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7AFD" w:rsidRDefault="00F57087">
      <w:pPr>
        <w:pStyle w:val="1"/>
        <w:rPr>
          <w:sz w:val="28"/>
          <w:szCs w:val="28"/>
        </w:rPr>
      </w:pPr>
      <w:bookmarkStart w:id="0" w:name="_Toc105491688"/>
      <w:bookmarkStart w:id="1" w:name="_Toc8232"/>
      <w:bookmarkStart w:id="2" w:name="_Toc314695104"/>
      <w:bookmarkStart w:id="3" w:name="_Toc451892549"/>
      <w:bookmarkStart w:id="4" w:name="_Toc105491690"/>
      <w:r>
        <w:rPr>
          <w:rFonts w:hint="eastAsia"/>
        </w:rPr>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9"/>
          <w:headerReference w:type="default" r:id="rId10"/>
          <w:footerReference w:type="even" r:id="rId11"/>
          <w:footerReference w:type="default" r:id="rId12"/>
          <w:headerReference w:type="first" r:id="rId13"/>
          <w:footerReference w:type="first" r:id="rId14"/>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451892550"/>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 xml:space="preserve">Through this platform can realize goods, orders, customer information sharing, </w:t>
      </w:r>
      <w:proofErr w:type="gramStart"/>
      <w:r>
        <w:rPr>
          <w:szCs w:val="21"/>
        </w:rPr>
        <w:t>real</w:t>
      </w:r>
      <w:proofErr w:type="gramEnd"/>
      <w:r>
        <w:rPr>
          <w:szCs w:val="21"/>
        </w:rPr>
        <w:t>-time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5"/>
          <w:headerReference w:type="default" r:id="rId16"/>
          <w:footerReference w:type="default" r:id="rId17"/>
          <w:pgSz w:w="11906" w:h="16838"/>
          <w:pgMar w:top="1871" w:right="1134" w:bottom="1134" w:left="1701" w:header="851" w:footer="992" w:gutter="0"/>
          <w:pgNumType w:fmt="upperRoman" w:start="2"/>
          <w:cols w:space="425"/>
          <w:docGrid w:type="linesAndChars" w:linePitch="312"/>
        </w:sectPr>
      </w:pPr>
    </w:p>
    <w:p w:rsidR="00B37AFD" w:rsidRDefault="00F57087" w:rsidP="00B20544">
      <w:pPr>
        <w:pStyle w:val="1"/>
      </w:pPr>
      <w:bookmarkStart w:id="9" w:name="_Toc451892551"/>
      <w:r>
        <w:rPr>
          <w:rFonts w:hint="eastAsia"/>
        </w:rPr>
        <w:lastRenderedPageBreak/>
        <w:t>目</w:t>
      </w:r>
      <w:r>
        <w:rPr>
          <w:rFonts w:hint="eastAsia"/>
        </w:rPr>
        <w:t xml:space="preserve"> </w:t>
      </w:r>
      <w:r>
        <w:rPr>
          <w:rFonts w:hint="eastAsia"/>
        </w:rPr>
        <w:t>录</w:t>
      </w:r>
      <w:bookmarkEnd w:id="9"/>
    </w:p>
    <w:p w:rsidR="00B20544" w:rsidRDefault="00F57087" w:rsidP="00B20544">
      <w:pPr>
        <w:pStyle w:val="10"/>
        <w:tabs>
          <w:tab w:val="right" w:leader="dot" w:pos="9061"/>
        </w:tabs>
        <w:spacing w:line="240" w:lineRule="auto"/>
        <w:ind w:firstLineChars="133" w:firstLine="479"/>
        <w:rPr>
          <w:rFonts w:asciiTheme="minorHAnsi" w:eastAsiaTheme="minorEastAsia" w:hAnsiTheme="minorHAnsi"/>
          <w:noProof/>
          <w:sz w:val="21"/>
          <w:szCs w:val="22"/>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451892549" w:history="1">
        <w:r w:rsidR="00B20544" w:rsidRPr="00E73763">
          <w:rPr>
            <w:rStyle w:val="ab"/>
            <w:rFonts w:hint="eastAsia"/>
            <w:noProof/>
          </w:rPr>
          <w:t>摘</w:t>
        </w:r>
        <w:r w:rsidR="00B20544" w:rsidRPr="00E73763">
          <w:rPr>
            <w:rStyle w:val="ab"/>
            <w:noProof/>
          </w:rPr>
          <w:t xml:space="preserve"> </w:t>
        </w:r>
        <w:r w:rsidR="00B20544" w:rsidRPr="00E73763">
          <w:rPr>
            <w:rStyle w:val="ab"/>
            <w:rFonts w:hint="eastAsia"/>
            <w:noProof/>
          </w:rPr>
          <w:t>要</w:t>
        </w:r>
        <w:r w:rsidR="00B20544">
          <w:rPr>
            <w:noProof/>
          </w:rPr>
          <w:tab/>
        </w:r>
        <w:r w:rsidR="00B20544">
          <w:rPr>
            <w:noProof/>
          </w:rPr>
          <w:fldChar w:fldCharType="begin"/>
        </w:r>
        <w:r w:rsidR="00B20544">
          <w:rPr>
            <w:noProof/>
          </w:rPr>
          <w:instrText xml:space="preserve"> PAGEREF _Toc451892549 \h </w:instrText>
        </w:r>
        <w:r w:rsidR="00B20544">
          <w:rPr>
            <w:noProof/>
          </w:rPr>
        </w:r>
        <w:r w:rsidR="00B20544">
          <w:rPr>
            <w:noProof/>
          </w:rPr>
          <w:fldChar w:fldCharType="separate"/>
        </w:r>
        <w:r w:rsidR="00400877">
          <w:rPr>
            <w:noProof/>
          </w:rPr>
          <w:t>I</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50" w:history="1">
        <w:r w:rsidR="00B20544" w:rsidRPr="00E73763">
          <w:rPr>
            <w:rStyle w:val="ab"/>
            <w:noProof/>
          </w:rPr>
          <w:t>ABSTRACT</w:t>
        </w:r>
        <w:r w:rsidR="00B20544">
          <w:rPr>
            <w:noProof/>
          </w:rPr>
          <w:tab/>
        </w:r>
        <w:r w:rsidR="00B20544">
          <w:rPr>
            <w:noProof/>
          </w:rPr>
          <w:fldChar w:fldCharType="begin"/>
        </w:r>
        <w:r w:rsidR="00B20544">
          <w:rPr>
            <w:noProof/>
          </w:rPr>
          <w:instrText xml:space="preserve"> PAGEREF _Toc451892550 \h </w:instrText>
        </w:r>
        <w:r w:rsidR="00B20544">
          <w:rPr>
            <w:noProof/>
          </w:rPr>
        </w:r>
        <w:r w:rsidR="00B20544">
          <w:rPr>
            <w:noProof/>
          </w:rPr>
          <w:fldChar w:fldCharType="separate"/>
        </w:r>
        <w:r w:rsidR="00400877">
          <w:rPr>
            <w:noProof/>
          </w:rPr>
          <w:t>II</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51" w:history="1">
        <w:r w:rsidR="00B20544" w:rsidRPr="00E73763">
          <w:rPr>
            <w:rStyle w:val="ab"/>
            <w:rFonts w:hint="eastAsia"/>
            <w:noProof/>
          </w:rPr>
          <w:t>目</w:t>
        </w:r>
        <w:r w:rsidR="00B20544" w:rsidRPr="00E73763">
          <w:rPr>
            <w:rStyle w:val="ab"/>
            <w:noProof/>
          </w:rPr>
          <w:t xml:space="preserve"> </w:t>
        </w:r>
        <w:r w:rsidR="00B20544" w:rsidRPr="00E73763">
          <w:rPr>
            <w:rStyle w:val="ab"/>
            <w:rFonts w:hint="eastAsia"/>
            <w:noProof/>
          </w:rPr>
          <w:t>录</w:t>
        </w:r>
        <w:r w:rsidR="00B20544">
          <w:rPr>
            <w:noProof/>
          </w:rPr>
          <w:tab/>
        </w:r>
        <w:r w:rsidR="00B20544">
          <w:rPr>
            <w:noProof/>
          </w:rPr>
          <w:fldChar w:fldCharType="begin"/>
        </w:r>
        <w:r w:rsidR="00B20544">
          <w:rPr>
            <w:noProof/>
          </w:rPr>
          <w:instrText xml:space="preserve"> PAGEREF _Toc451892551 \h </w:instrText>
        </w:r>
        <w:r w:rsidR="00B20544">
          <w:rPr>
            <w:noProof/>
          </w:rPr>
        </w:r>
        <w:r w:rsidR="00B20544">
          <w:rPr>
            <w:noProof/>
          </w:rPr>
          <w:fldChar w:fldCharType="separate"/>
        </w:r>
        <w:r w:rsidR="00400877">
          <w:rPr>
            <w:noProof/>
          </w:rPr>
          <w:t>III</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52" w:history="1">
        <w:r w:rsidR="00B20544" w:rsidRPr="00E73763">
          <w:rPr>
            <w:rStyle w:val="ab"/>
            <w:rFonts w:hint="eastAsia"/>
            <w:noProof/>
          </w:rPr>
          <w:t>第一章</w:t>
        </w:r>
        <w:r w:rsidR="00B20544" w:rsidRPr="00E73763">
          <w:rPr>
            <w:rStyle w:val="ab"/>
            <w:noProof/>
          </w:rPr>
          <w:t xml:space="preserve"> </w:t>
        </w:r>
        <w:r w:rsidR="00B20544" w:rsidRPr="00E73763">
          <w:rPr>
            <w:rStyle w:val="ab"/>
            <w:rFonts w:hint="eastAsia"/>
            <w:noProof/>
          </w:rPr>
          <w:t>前</w:t>
        </w:r>
        <w:r w:rsidR="00B20544" w:rsidRPr="00E73763">
          <w:rPr>
            <w:rStyle w:val="ab"/>
            <w:noProof/>
          </w:rPr>
          <w:t xml:space="preserve"> </w:t>
        </w:r>
        <w:r w:rsidR="00B20544" w:rsidRPr="00E73763">
          <w:rPr>
            <w:rStyle w:val="ab"/>
            <w:rFonts w:hint="eastAsia"/>
            <w:noProof/>
          </w:rPr>
          <w:t>言</w:t>
        </w:r>
        <w:r w:rsidR="00B20544">
          <w:rPr>
            <w:noProof/>
          </w:rPr>
          <w:tab/>
        </w:r>
        <w:r w:rsidR="00B20544">
          <w:rPr>
            <w:noProof/>
          </w:rPr>
          <w:fldChar w:fldCharType="begin"/>
        </w:r>
        <w:r w:rsidR="00B20544">
          <w:rPr>
            <w:noProof/>
          </w:rPr>
          <w:instrText xml:space="preserve"> PAGEREF _Toc451892552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3" w:history="1">
        <w:r w:rsidR="00B20544" w:rsidRPr="00E73763">
          <w:rPr>
            <w:rStyle w:val="ab"/>
            <w:rFonts w:ascii="黑体" w:hAnsi="黑体"/>
            <w:noProof/>
          </w:rPr>
          <w:t xml:space="preserve">1.1 </w:t>
        </w:r>
        <w:r w:rsidR="00B20544" w:rsidRPr="00E73763">
          <w:rPr>
            <w:rStyle w:val="ab"/>
            <w:rFonts w:ascii="黑体" w:hAnsi="黑体" w:hint="eastAsia"/>
            <w:noProof/>
          </w:rPr>
          <w:t>选题背景</w:t>
        </w:r>
        <w:r w:rsidR="00B20544">
          <w:rPr>
            <w:noProof/>
          </w:rPr>
          <w:tab/>
        </w:r>
        <w:r w:rsidR="00B20544">
          <w:rPr>
            <w:noProof/>
          </w:rPr>
          <w:fldChar w:fldCharType="begin"/>
        </w:r>
        <w:r w:rsidR="00B20544">
          <w:rPr>
            <w:noProof/>
          </w:rPr>
          <w:instrText xml:space="preserve"> PAGEREF _Toc451892553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4" w:history="1">
        <w:r w:rsidR="00B20544" w:rsidRPr="00E73763">
          <w:rPr>
            <w:rStyle w:val="ab"/>
            <w:rFonts w:ascii="黑体" w:hAnsi="黑体"/>
            <w:noProof/>
          </w:rPr>
          <w:t xml:space="preserve">1.2 </w:t>
        </w:r>
        <w:r w:rsidR="00B20544" w:rsidRPr="00E73763">
          <w:rPr>
            <w:rStyle w:val="ab"/>
            <w:rFonts w:ascii="黑体" w:hAnsi="黑体" w:hint="eastAsia"/>
            <w:noProof/>
          </w:rPr>
          <w:t>国内外研究现状</w:t>
        </w:r>
        <w:r w:rsidR="00B20544">
          <w:rPr>
            <w:noProof/>
          </w:rPr>
          <w:tab/>
        </w:r>
        <w:r w:rsidR="00B20544">
          <w:rPr>
            <w:noProof/>
          </w:rPr>
          <w:fldChar w:fldCharType="begin"/>
        </w:r>
        <w:r w:rsidR="00B20544">
          <w:rPr>
            <w:noProof/>
          </w:rPr>
          <w:instrText xml:space="preserve"> PAGEREF _Toc451892554 \h </w:instrText>
        </w:r>
        <w:r w:rsidR="00B20544">
          <w:rPr>
            <w:noProof/>
          </w:rPr>
        </w:r>
        <w:r w:rsidR="00B20544">
          <w:rPr>
            <w:noProof/>
          </w:rPr>
          <w:fldChar w:fldCharType="separate"/>
        </w:r>
        <w:r w:rsidR="00400877">
          <w:rPr>
            <w:noProof/>
          </w:rPr>
          <w:t>2</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5" w:history="1">
        <w:r w:rsidR="00B20544" w:rsidRPr="00E73763">
          <w:rPr>
            <w:rStyle w:val="ab"/>
            <w:noProof/>
          </w:rPr>
          <w:t xml:space="preserve">1.3 </w:t>
        </w:r>
        <w:r w:rsidR="00B20544" w:rsidRPr="00E73763">
          <w:rPr>
            <w:rStyle w:val="ab"/>
            <w:rFonts w:hint="eastAsia"/>
            <w:noProof/>
          </w:rPr>
          <w:t>选题的目的及意义</w:t>
        </w:r>
        <w:r w:rsidR="00B20544">
          <w:rPr>
            <w:noProof/>
          </w:rPr>
          <w:tab/>
        </w:r>
        <w:r w:rsidR="00B20544">
          <w:rPr>
            <w:noProof/>
          </w:rPr>
          <w:fldChar w:fldCharType="begin"/>
        </w:r>
        <w:r w:rsidR="00B20544">
          <w:rPr>
            <w:noProof/>
          </w:rPr>
          <w:instrText xml:space="preserve"> PAGEREF _Toc451892555 \h </w:instrText>
        </w:r>
        <w:r w:rsidR="00B20544">
          <w:rPr>
            <w:noProof/>
          </w:rPr>
        </w:r>
        <w:r w:rsidR="00B20544">
          <w:rPr>
            <w:noProof/>
          </w:rPr>
          <w:fldChar w:fldCharType="separate"/>
        </w:r>
        <w:r w:rsidR="00400877">
          <w:rPr>
            <w:noProof/>
          </w:rPr>
          <w:t>4</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56" w:history="1">
        <w:r w:rsidR="00B20544" w:rsidRPr="00E73763">
          <w:rPr>
            <w:rStyle w:val="ab"/>
            <w:rFonts w:hint="eastAsia"/>
            <w:noProof/>
          </w:rPr>
          <w:t>第二章</w:t>
        </w:r>
        <w:r w:rsidR="00B20544" w:rsidRPr="00E73763">
          <w:rPr>
            <w:rStyle w:val="ab"/>
            <w:noProof/>
          </w:rPr>
          <w:t xml:space="preserve"> </w:t>
        </w:r>
        <w:r w:rsidR="00B20544" w:rsidRPr="00E73763">
          <w:rPr>
            <w:rStyle w:val="ab"/>
            <w:rFonts w:hint="eastAsia"/>
            <w:noProof/>
          </w:rPr>
          <w:t>背景技术</w:t>
        </w:r>
        <w:r w:rsidR="00B20544">
          <w:rPr>
            <w:noProof/>
          </w:rPr>
          <w:tab/>
        </w:r>
        <w:r w:rsidR="00B20544">
          <w:rPr>
            <w:noProof/>
          </w:rPr>
          <w:fldChar w:fldCharType="begin"/>
        </w:r>
        <w:r w:rsidR="00B20544">
          <w:rPr>
            <w:noProof/>
          </w:rPr>
          <w:instrText xml:space="preserve"> PAGEREF _Toc451892556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7" w:history="1">
        <w:r w:rsidR="00B20544" w:rsidRPr="00E73763">
          <w:rPr>
            <w:rStyle w:val="ab"/>
            <w:noProof/>
          </w:rPr>
          <w:t xml:space="preserve">2.1 B/S </w:t>
        </w:r>
        <w:r w:rsidR="00B20544" w:rsidRPr="00E73763">
          <w:rPr>
            <w:rStyle w:val="ab"/>
            <w:rFonts w:hint="eastAsia"/>
            <w:noProof/>
          </w:rPr>
          <w:t>网络模式的结构工作原理</w:t>
        </w:r>
        <w:r w:rsidR="00B20544">
          <w:rPr>
            <w:noProof/>
          </w:rPr>
          <w:tab/>
        </w:r>
        <w:r w:rsidR="00B20544">
          <w:rPr>
            <w:noProof/>
          </w:rPr>
          <w:fldChar w:fldCharType="begin"/>
        </w:r>
        <w:r w:rsidR="00B20544">
          <w:rPr>
            <w:noProof/>
          </w:rPr>
          <w:instrText xml:space="preserve"> PAGEREF _Toc451892557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8" w:history="1">
        <w:r w:rsidR="00B20544" w:rsidRPr="00E73763">
          <w:rPr>
            <w:rStyle w:val="ab"/>
            <w:noProof/>
          </w:rPr>
          <w:t>2.2 Java</w:t>
        </w:r>
        <w:r w:rsidR="00B20544" w:rsidRPr="00E73763">
          <w:rPr>
            <w:rStyle w:val="ab"/>
            <w:rFonts w:hint="eastAsia"/>
            <w:noProof/>
          </w:rPr>
          <w:t>语言简介</w:t>
        </w:r>
        <w:r w:rsidR="00B20544">
          <w:rPr>
            <w:noProof/>
          </w:rPr>
          <w:tab/>
        </w:r>
        <w:r w:rsidR="00B20544">
          <w:rPr>
            <w:noProof/>
          </w:rPr>
          <w:fldChar w:fldCharType="begin"/>
        </w:r>
        <w:r w:rsidR="00B20544">
          <w:rPr>
            <w:noProof/>
          </w:rPr>
          <w:instrText xml:space="preserve"> PAGEREF _Toc451892558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9" w:history="1">
        <w:r w:rsidR="00B20544" w:rsidRPr="00E73763">
          <w:rPr>
            <w:rStyle w:val="ab"/>
            <w:noProof/>
          </w:rPr>
          <w:t>2.3 SSH</w:t>
        </w:r>
        <w:r w:rsidR="00B20544" w:rsidRPr="00E73763">
          <w:rPr>
            <w:rStyle w:val="ab"/>
            <w:rFonts w:hint="eastAsia"/>
            <w:noProof/>
          </w:rPr>
          <w:t>框架概述</w:t>
        </w:r>
        <w:r w:rsidR="00B20544">
          <w:rPr>
            <w:noProof/>
          </w:rPr>
          <w:tab/>
        </w:r>
        <w:r w:rsidR="00B20544">
          <w:rPr>
            <w:noProof/>
          </w:rPr>
          <w:fldChar w:fldCharType="begin"/>
        </w:r>
        <w:r w:rsidR="00B20544">
          <w:rPr>
            <w:noProof/>
          </w:rPr>
          <w:instrText xml:space="preserve"> PAGEREF _Toc451892559 \h </w:instrText>
        </w:r>
        <w:r w:rsidR="00B20544">
          <w:rPr>
            <w:noProof/>
          </w:rPr>
        </w:r>
        <w:r w:rsidR="00B20544">
          <w:rPr>
            <w:noProof/>
          </w:rPr>
          <w:fldChar w:fldCharType="separate"/>
        </w:r>
        <w:r w:rsidR="00400877">
          <w:rPr>
            <w:noProof/>
          </w:rPr>
          <w:t>6</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0" w:history="1">
        <w:r w:rsidR="00B20544" w:rsidRPr="00E73763">
          <w:rPr>
            <w:rStyle w:val="ab"/>
            <w:noProof/>
          </w:rPr>
          <w:t>2.4 SQL Server 2008</w:t>
        </w:r>
        <w:r w:rsidR="00B20544" w:rsidRPr="00E73763">
          <w:rPr>
            <w:rStyle w:val="ab"/>
            <w:rFonts w:hint="eastAsia"/>
            <w:noProof/>
          </w:rPr>
          <w:t>简介</w:t>
        </w:r>
        <w:r w:rsidR="00B20544">
          <w:rPr>
            <w:noProof/>
          </w:rPr>
          <w:tab/>
        </w:r>
        <w:r w:rsidR="00B20544">
          <w:rPr>
            <w:noProof/>
          </w:rPr>
          <w:fldChar w:fldCharType="begin"/>
        </w:r>
        <w:r w:rsidR="00B20544">
          <w:rPr>
            <w:noProof/>
          </w:rPr>
          <w:instrText xml:space="preserve"> PAGEREF _Toc451892560 \h </w:instrText>
        </w:r>
        <w:r w:rsidR="00B20544">
          <w:rPr>
            <w:noProof/>
          </w:rPr>
        </w:r>
        <w:r w:rsidR="00B20544">
          <w:rPr>
            <w:noProof/>
          </w:rPr>
          <w:fldChar w:fldCharType="separate"/>
        </w:r>
        <w:r w:rsidR="00400877">
          <w:rPr>
            <w:noProof/>
          </w:rPr>
          <w:t>8</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61" w:history="1">
        <w:r w:rsidR="00B20544" w:rsidRPr="00E73763">
          <w:rPr>
            <w:rStyle w:val="ab"/>
            <w:rFonts w:hint="eastAsia"/>
            <w:noProof/>
          </w:rPr>
          <w:t>第三章</w:t>
        </w:r>
        <w:r w:rsidR="00B20544" w:rsidRPr="00E73763">
          <w:rPr>
            <w:rStyle w:val="ab"/>
            <w:noProof/>
          </w:rPr>
          <w:t xml:space="preserve"> </w:t>
        </w:r>
        <w:r w:rsidR="00B20544" w:rsidRPr="00E73763">
          <w:rPr>
            <w:rStyle w:val="ab"/>
            <w:rFonts w:hint="eastAsia"/>
            <w:noProof/>
          </w:rPr>
          <w:t>天猫分销平台分析与设计</w:t>
        </w:r>
        <w:r w:rsidR="00B20544">
          <w:rPr>
            <w:noProof/>
          </w:rPr>
          <w:tab/>
        </w:r>
        <w:r w:rsidR="00B20544">
          <w:rPr>
            <w:noProof/>
          </w:rPr>
          <w:fldChar w:fldCharType="begin"/>
        </w:r>
        <w:r w:rsidR="00B20544">
          <w:rPr>
            <w:noProof/>
          </w:rPr>
          <w:instrText xml:space="preserve"> PAGEREF _Toc451892561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2" w:history="1">
        <w:r w:rsidR="00B20544" w:rsidRPr="00E73763">
          <w:rPr>
            <w:rStyle w:val="ab"/>
            <w:noProof/>
          </w:rPr>
          <w:t xml:space="preserve">3.1 </w:t>
        </w:r>
        <w:r w:rsidR="00B20544" w:rsidRPr="00E73763">
          <w:rPr>
            <w:rStyle w:val="ab"/>
            <w:rFonts w:hint="eastAsia"/>
            <w:noProof/>
          </w:rPr>
          <w:t>系统概述</w:t>
        </w:r>
        <w:r w:rsidR="00B20544">
          <w:rPr>
            <w:noProof/>
          </w:rPr>
          <w:tab/>
        </w:r>
        <w:r w:rsidR="00B20544">
          <w:rPr>
            <w:noProof/>
          </w:rPr>
          <w:fldChar w:fldCharType="begin"/>
        </w:r>
        <w:r w:rsidR="00B20544">
          <w:rPr>
            <w:noProof/>
          </w:rPr>
          <w:instrText xml:space="preserve"> PAGEREF _Toc451892562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3" w:history="1">
        <w:r w:rsidR="00B20544" w:rsidRPr="00E73763">
          <w:rPr>
            <w:rStyle w:val="ab"/>
            <w:noProof/>
          </w:rPr>
          <w:t xml:space="preserve">3.2 </w:t>
        </w:r>
        <w:r w:rsidR="00B20544" w:rsidRPr="00E73763">
          <w:rPr>
            <w:rStyle w:val="ab"/>
            <w:rFonts w:hint="eastAsia"/>
            <w:noProof/>
          </w:rPr>
          <w:t>系统需求分析</w:t>
        </w:r>
        <w:r w:rsidR="00B20544">
          <w:rPr>
            <w:noProof/>
          </w:rPr>
          <w:tab/>
        </w:r>
        <w:r w:rsidR="00B20544">
          <w:rPr>
            <w:noProof/>
          </w:rPr>
          <w:fldChar w:fldCharType="begin"/>
        </w:r>
        <w:r w:rsidR="00B20544">
          <w:rPr>
            <w:noProof/>
          </w:rPr>
          <w:instrText xml:space="preserve"> PAGEREF _Toc451892563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4" w:history="1">
        <w:r w:rsidR="00B20544" w:rsidRPr="00E73763">
          <w:rPr>
            <w:rStyle w:val="ab"/>
            <w:noProof/>
          </w:rPr>
          <w:t xml:space="preserve">3.2.1 </w:t>
        </w:r>
        <w:r w:rsidR="00B20544" w:rsidRPr="00E73763">
          <w:rPr>
            <w:rStyle w:val="ab"/>
            <w:rFonts w:hint="eastAsia"/>
            <w:noProof/>
          </w:rPr>
          <w:t>功能需求</w:t>
        </w:r>
        <w:r w:rsidR="00B20544">
          <w:rPr>
            <w:noProof/>
          </w:rPr>
          <w:tab/>
        </w:r>
        <w:r w:rsidR="00B20544">
          <w:rPr>
            <w:noProof/>
          </w:rPr>
          <w:fldChar w:fldCharType="begin"/>
        </w:r>
        <w:r w:rsidR="00B20544">
          <w:rPr>
            <w:noProof/>
          </w:rPr>
          <w:instrText xml:space="preserve"> PAGEREF _Toc451892564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5" w:history="1">
        <w:r w:rsidR="00B20544" w:rsidRPr="00E73763">
          <w:rPr>
            <w:rStyle w:val="ab"/>
            <w:noProof/>
          </w:rPr>
          <w:t xml:space="preserve">3.2.2 </w:t>
        </w:r>
        <w:r w:rsidR="00B20544" w:rsidRPr="00E73763">
          <w:rPr>
            <w:rStyle w:val="ab"/>
            <w:rFonts w:hint="eastAsia"/>
            <w:noProof/>
          </w:rPr>
          <w:t>其他方面需求</w:t>
        </w:r>
        <w:r w:rsidR="00B20544">
          <w:rPr>
            <w:noProof/>
          </w:rPr>
          <w:tab/>
        </w:r>
        <w:r w:rsidR="00B20544">
          <w:rPr>
            <w:noProof/>
          </w:rPr>
          <w:fldChar w:fldCharType="begin"/>
        </w:r>
        <w:r w:rsidR="00B20544">
          <w:rPr>
            <w:noProof/>
          </w:rPr>
          <w:instrText xml:space="preserve"> PAGEREF _Toc451892565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6" w:history="1">
        <w:r w:rsidR="00B20544" w:rsidRPr="00E73763">
          <w:rPr>
            <w:rStyle w:val="ab"/>
            <w:noProof/>
          </w:rPr>
          <w:t xml:space="preserve">3.3 </w:t>
        </w:r>
        <w:r w:rsidR="00B20544" w:rsidRPr="00E73763">
          <w:rPr>
            <w:rStyle w:val="ab"/>
            <w:rFonts w:hint="eastAsia"/>
            <w:noProof/>
          </w:rPr>
          <w:t>系统设计</w:t>
        </w:r>
        <w:r w:rsidR="00B20544">
          <w:rPr>
            <w:noProof/>
          </w:rPr>
          <w:tab/>
        </w:r>
        <w:r w:rsidR="00B20544">
          <w:rPr>
            <w:noProof/>
          </w:rPr>
          <w:fldChar w:fldCharType="begin"/>
        </w:r>
        <w:r w:rsidR="00B20544">
          <w:rPr>
            <w:noProof/>
          </w:rPr>
          <w:instrText xml:space="preserve"> PAGEREF _Toc451892566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7" w:history="1">
        <w:r w:rsidR="00B20544" w:rsidRPr="00E73763">
          <w:rPr>
            <w:rStyle w:val="ab"/>
            <w:noProof/>
          </w:rPr>
          <w:t xml:space="preserve">3.3.1 </w:t>
        </w:r>
        <w:r w:rsidR="00B20544" w:rsidRPr="00E73763">
          <w:rPr>
            <w:rStyle w:val="ab"/>
            <w:rFonts w:hint="eastAsia"/>
            <w:noProof/>
          </w:rPr>
          <w:t>整体设计</w:t>
        </w:r>
        <w:r w:rsidR="00B20544">
          <w:rPr>
            <w:noProof/>
          </w:rPr>
          <w:tab/>
        </w:r>
        <w:r w:rsidR="00B20544">
          <w:rPr>
            <w:noProof/>
          </w:rPr>
          <w:fldChar w:fldCharType="begin"/>
        </w:r>
        <w:r w:rsidR="00B20544">
          <w:rPr>
            <w:noProof/>
          </w:rPr>
          <w:instrText xml:space="preserve"> PAGEREF _Toc451892567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8" w:history="1">
        <w:r w:rsidR="00B20544" w:rsidRPr="00E73763">
          <w:rPr>
            <w:rStyle w:val="ab"/>
            <w:noProof/>
          </w:rPr>
          <w:t xml:space="preserve">3.3.2 </w:t>
        </w:r>
        <w:r w:rsidR="00B20544" w:rsidRPr="00E73763">
          <w:rPr>
            <w:rStyle w:val="ab"/>
            <w:rFonts w:hint="eastAsia"/>
            <w:noProof/>
          </w:rPr>
          <w:t>模块设计</w:t>
        </w:r>
        <w:r w:rsidR="00B20544">
          <w:rPr>
            <w:noProof/>
          </w:rPr>
          <w:tab/>
        </w:r>
        <w:r w:rsidR="00B20544">
          <w:rPr>
            <w:noProof/>
          </w:rPr>
          <w:fldChar w:fldCharType="begin"/>
        </w:r>
        <w:r w:rsidR="00B20544">
          <w:rPr>
            <w:noProof/>
          </w:rPr>
          <w:instrText xml:space="preserve"> PAGEREF _Toc451892568 \h </w:instrText>
        </w:r>
        <w:r w:rsidR="00B20544">
          <w:rPr>
            <w:noProof/>
          </w:rPr>
        </w:r>
        <w:r w:rsidR="00B20544">
          <w:rPr>
            <w:noProof/>
          </w:rPr>
          <w:fldChar w:fldCharType="separate"/>
        </w:r>
        <w:r w:rsidR="00400877">
          <w:rPr>
            <w:noProof/>
          </w:rPr>
          <w:t>11</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9" w:history="1">
        <w:r w:rsidR="00B20544" w:rsidRPr="00E73763">
          <w:rPr>
            <w:rStyle w:val="ab"/>
            <w:noProof/>
          </w:rPr>
          <w:t xml:space="preserve">3.4 </w:t>
        </w:r>
        <w:r w:rsidR="00B20544" w:rsidRPr="00E73763">
          <w:rPr>
            <w:rStyle w:val="ab"/>
            <w:rFonts w:hint="eastAsia"/>
            <w:noProof/>
          </w:rPr>
          <w:t>数据库设计</w:t>
        </w:r>
        <w:r w:rsidR="00B20544">
          <w:rPr>
            <w:noProof/>
          </w:rPr>
          <w:tab/>
        </w:r>
        <w:r w:rsidR="00B20544">
          <w:rPr>
            <w:noProof/>
          </w:rPr>
          <w:fldChar w:fldCharType="begin"/>
        </w:r>
        <w:r w:rsidR="00B20544">
          <w:rPr>
            <w:noProof/>
          </w:rPr>
          <w:instrText xml:space="preserve"> PAGEREF _Toc451892569 \h </w:instrText>
        </w:r>
        <w:r w:rsidR="00B20544">
          <w:rPr>
            <w:noProof/>
          </w:rPr>
        </w:r>
        <w:r w:rsidR="00B20544">
          <w:rPr>
            <w:noProof/>
          </w:rPr>
          <w:fldChar w:fldCharType="separate"/>
        </w:r>
        <w:r w:rsidR="00400877">
          <w:rPr>
            <w:noProof/>
          </w:rPr>
          <w:t>13</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0" w:history="1">
        <w:r w:rsidR="00B20544" w:rsidRPr="00E73763">
          <w:rPr>
            <w:rStyle w:val="ab"/>
            <w:noProof/>
          </w:rPr>
          <w:t xml:space="preserve">3.5 </w:t>
        </w:r>
        <w:r w:rsidR="00B20544" w:rsidRPr="00E73763">
          <w:rPr>
            <w:rStyle w:val="ab"/>
            <w:rFonts w:hint="eastAsia"/>
            <w:noProof/>
          </w:rPr>
          <w:t>环境配置</w:t>
        </w:r>
        <w:r w:rsidR="00B20544">
          <w:rPr>
            <w:noProof/>
          </w:rPr>
          <w:tab/>
        </w:r>
        <w:r w:rsidR="00B20544">
          <w:rPr>
            <w:noProof/>
          </w:rPr>
          <w:fldChar w:fldCharType="begin"/>
        </w:r>
        <w:r w:rsidR="00B20544">
          <w:rPr>
            <w:noProof/>
          </w:rPr>
          <w:instrText xml:space="preserve"> PAGEREF _Toc451892570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CB745D"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1" w:history="1">
        <w:r w:rsidR="00B20544" w:rsidRPr="00E73763">
          <w:rPr>
            <w:rStyle w:val="ab"/>
            <w:noProof/>
          </w:rPr>
          <w:t>3.6</w:t>
        </w:r>
        <w:r w:rsidR="00B20544" w:rsidRPr="00E73763">
          <w:rPr>
            <w:rStyle w:val="ab"/>
            <w:rFonts w:hint="eastAsia"/>
            <w:noProof/>
          </w:rPr>
          <w:t>主要功能页面实现</w:t>
        </w:r>
        <w:r w:rsidR="00B20544">
          <w:rPr>
            <w:noProof/>
          </w:rPr>
          <w:tab/>
        </w:r>
        <w:r w:rsidR="00B20544">
          <w:rPr>
            <w:noProof/>
          </w:rPr>
          <w:fldChar w:fldCharType="begin"/>
        </w:r>
        <w:r w:rsidR="00B20544">
          <w:rPr>
            <w:noProof/>
          </w:rPr>
          <w:instrText xml:space="preserve"> PAGEREF _Toc451892571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2" w:history="1">
        <w:r w:rsidR="00B20544" w:rsidRPr="00E73763">
          <w:rPr>
            <w:rStyle w:val="ab"/>
            <w:noProof/>
          </w:rPr>
          <w:t xml:space="preserve">3.6.1 </w:t>
        </w:r>
        <w:r w:rsidR="00B20544" w:rsidRPr="00E73763">
          <w:rPr>
            <w:rStyle w:val="ab"/>
            <w:rFonts w:hint="eastAsia"/>
            <w:noProof/>
          </w:rPr>
          <w:t>基本信息设置</w:t>
        </w:r>
        <w:r w:rsidR="00B20544">
          <w:rPr>
            <w:noProof/>
          </w:rPr>
          <w:tab/>
        </w:r>
        <w:r w:rsidR="00B20544">
          <w:rPr>
            <w:noProof/>
          </w:rPr>
          <w:fldChar w:fldCharType="begin"/>
        </w:r>
        <w:r w:rsidR="00B20544">
          <w:rPr>
            <w:noProof/>
          </w:rPr>
          <w:instrText xml:space="preserve"> PAGEREF _Toc451892572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3" w:history="1">
        <w:r w:rsidR="00B20544" w:rsidRPr="00E73763">
          <w:rPr>
            <w:rStyle w:val="ab"/>
            <w:noProof/>
          </w:rPr>
          <w:t xml:space="preserve">3.6.2 </w:t>
        </w:r>
        <w:r w:rsidR="00B20544" w:rsidRPr="00E73763">
          <w:rPr>
            <w:rStyle w:val="ab"/>
            <w:rFonts w:hint="eastAsia"/>
            <w:noProof/>
          </w:rPr>
          <w:t>单件发布新产品功能模块</w:t>
        </w:r>
        <w:r w:rsidR="00B20544">
          <w:rPr>
            <w:noProof/>
          </w:rPr>
          <w:tab/>
        </w:r>
        <w:r w:rsidR="00B20544">
          <w:rPr>
            <w:noProof/>
          </w:rPr>
          <w:fldChar w:fldCharType="begin"/>
        </w:r>
        <w:r w:rsidR="00B20544">
          <w:rPr>
            <w:noProof/>
          </w:rPr>
          <w:instrText xml:space="preserve"> PAGEREF _Toc451892573 \h </w:instrText>
        </w:r>
        <w:r w:rsidR="00B20544">
          <w:rPr>
            <w:noProof/>
          </w:rPr>
        </w:r>
        <w:r w:rsidR="00B20544">
          <w:rPr>
            <w:noProof/>
          </w:rPr>
          <w:fldChar w:fldCharType="separate"/>
        </w:r>
        <w:r w:rsidR="00400877">
          <w:rPr>
            <w:noProof/>
          </w:rPr>
          <w:t>16</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4" w:history="1">
        <w:r w:rsidR="00B20544" w:rsidRPr="00E73763">
          <w:rPr>
            <w:rStyle w:val="ab"/>
            <w:noProof/>
          </w:rPr>
          <w:t xml:space="preserve">3.6.3 </w:t>
        </w:r>
        <w:r w:rsidR="00B20544" w:rsidRPr="00E73763">
          <w:rPr>
            <w:rStyle w:val="ab"/>
            <w:rFonts w:hint="eastAsia"/>
            <w:noProof/>
          </w:rPr>
          <w:t>批量发布新产品功能模块</w:t>
        </w:r>
        <w:r w:rsidR="00B20544">
          <w:rPr>
            <w:noProof/>
          </w:rPr>
          <w:tab/>
        </w:r>
        <w:r w:rsidR="00B20544">
          <w:rPr>
            <w:noProof/>
          </w:rPr>
          <w:fldChar w:fldCharType="begin"/>
        </w:r>
        <w:r w:rsidR="00B20544">
          <w:rPr>
            <w:noProof/>
          </w:rPr>
          <w:instrText xml:space="preserve"> PAGEREF _Toc451892574 \h </w:instrText>
        </w:r>
        <w:r w:rsidR="00B20544">
          <w:rPr>
            <w:noProof/>
          </w:rPr>
        </w:r>
        <w:r w:rsidR="00B20544">
          <w:rPr>
            <w:noProof/>
          </w:rPr>
          <w:fldChar w:fldCharType="separate"/>
        </w:r>
        <w:r w:rsidR="00400877">
          <w:rPr>
            <w:noProof/>
          </w:rPr>
          <w:t>17</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5" w:history="1">
        <w:r w:rsidR="00B20544" w:rsidRPr="00E73763">
          <w:rPr>
            <w:rStyle w:val="ab"/>
            <w:noProof/>
          </w:rPr>
          <w:t xml:space="preserve">3.5.4 </w:t>
        </w:r>
        <w:r w:rsidR="00B20544" w:rsidRPr="00E73763">
          <w:rPr>
            <w:rStyle w:val="ab"/>
            <w:rFonts w:hint="eastAsia"/>
            <w:noProof/>
          </w:rPr>
          <w:t>采购单发货功能模块</w:t>
        </w:r>
        <w:r w:rsidR="00B20544">
          <w:rPr>
            <w:noProof/>
          </w:rPr>
          <w:tab/>
        </w:r>
        <w:r w:rsidR="00B20544">
          <w:rPr>
            <w:noProof/>
          </w:rPr>
          <w:fldChar w:fldCharType="begin"/>
        </w:r>
        <w:r w:rsidR="00B20544">
          <w:rPr>
            <w:noProof/>
          </w:rPr>
          <w:instrText xml:space="preserve"> PAGEREF _Toc451892575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6" w:history="1">
        <w:r w:rsidR="00B20544" w:rsidRPr="00E73763">
          <w:rPr>
            <w:rStyle w:val="ab"/>
            <w:noProof/>
          </w:rPr>
          <w:t xml:space="preserve">3.6.5 </w:t>
        </w:r>
        <w:r w:rsidR="00B20544" w:rsidRPr="00E73763">
          <w:rPr>
            <w:rStyle w:val="ab"/>
            <w:rFonts w:hint="eastAsia"/>
            <w:noProof/>
          </w:rPr>
          <w:t>邀请分销商功能模块</w:t>
        </w:r>
        <w:r w:rsidR="00B20544">
          <w:rPr>
            <w:noProof/>
          </w:rPr>
          <w:tab/>
        </w:r>
        <w:r w:rsidR="00B20544">
          <w:rPr>
            <w:noProof/>
          </w:rPr>
          <w:fldChar w:fldCharType="begin"/>
        </w:r>
        <w:r w:rsidR="00B20544">
          <w:rPr>
            <w:noProof/>
          </w:rPr>
          <w:instrText xml:space="preserve"> PAGEREF _Toc451892576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CB745D"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7" w:history="1">
        <w:r w:rsidR="00B20544" w:rsidRPr="00E73763">
          <w:rPr>
            <w:rStyle w:val="ab"/>
            <w:noProof/>
          </w:rPr>
          <w:t xml:space="preserve">3.6.6 </w:t>
        </w:r>
        <w:r w:rsidR="00B20544" w:rsidRPr="00E73763">
          <w:rPr>
            <w:rStyle w:val="ab"/>
            <w:rFonts w:hint="eastAsia"/>
            <w:noProof/>
          </w:rPr>
          <w:t>铺货功能模块</w:t>
        </w:r>
        <w:r w:rsidR="00B20544">
          <w:rPr>
            <w:noProof/>
          </w:rPr>
          <w:tab/>
        </w:r>
        <w:r w:rsidR="00B20544">
          <w:rPr>
            <w:noProof/>
          </w:rPr>
          <w:fldChar w:fldCharType="begin"/>
        </w:r>
        <w:r w:rsidR="00B20544">
          <w:rPr>
            <w:noProof/>
          </w:rPr>
          <w:instrText xml:space="preserve"> PAGEREF _Toc451892577 \h </w:instrText>
        </w:r>
        <w:r w:rsidR="00B20544">
          <w:rPr>
            <w:noProof/>
          </w:rPr>
        </w:r>
        <w:r w:rsidR="00B20544">
          <w:rPr>
            <w:noProof/>
          </w:rPr>
          <w:fldChar w:fldCharType="separate"/>
        </w:r>
        <w:r w:rsidR="00400877">
          <w:rPr>
            <w:noProof/>
          </w:rPr>
          <w:t>19</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78" w:history="1">
        <w:r w:rsidR="00B20544" w:rsidRPr="00E73763">
          <w:rPr>
            <w:rStyle w:val="ab"/>
            <w:rFonts w:hint="eastAsia"/>
            <w:noProof/>
          </w:rPr>
          <w:t>第四章</w:t>
        </w:r>
        <w:r w:rsidR="00B20544" w:rsidRPr="00E73763">
          <w:rPr>
            <w:rStyle w:val="ab"/>
            <w:noProof/>
          </w:rPr>
          <w:t xml:space="preserve"> </w:t>
        </w:r>
        <w:r w:rsidR="00B20544" w:rsidRPr="00E73763">
          <w:rPr>
            <w:rStyle w:val="ab"/>
            <w:rFonts w:hint="eastAsia"/>
            <w:noProof/>
          </w:rPr>
          <w:t>结束语</w:t>
        </w:r>
        <w:r w:rsidR="00B20544">
          <w:rPr>
            <w:noProof/>
          </w:rPr>
          <w:tab/>
        </w:r>
        <w:r w:rsidR="00B20544">
          <w:rPr>
            <w:noProof/>
          </w:rPr>
          <w:fldChar w:fldCharType="begin"/>
        </w:r>
        <w:r w:rsidR="00B20544">
          <w:rPr>
            <w:noProof/>
          </w:rPr>
          <w:instrText xml:space="preserve"> PAGEREF _Toc451892578 \h </w:instrText>
        </w:r>
        <w:r w:rsidR="00B20544">
          <w:rPr>
            <w:noProof/>
          </w:rPr>
        </w:r>
        <w:r w:rsidR="00B20544">
          <w:rPr>
            <w:noProof/>
          </w:rPr>
          <w:fldChar w:fldCharType="separate"/>
        </w:r>
        <w:r w:rsidR="00400877">
          <w:rPr>
            <w:noProof/>
          </w:rPr>
          <w:t>20</w:t>
        </w:r>
        <w:r w:rsidR="00B20544">
          <w:rPr>
            <w:noProof/>
          </w:rPr>
          <w:fldChar w:fldCharType="end"/>
        </w:r>
      </w:hyperlink>
    </w:p>
    <w:p w:rsidR="00B20544" w:rsidRDefault="00CB745D" w:rsidP="00B20544">
      <w:pPr>
        <w:pStyle w:val="10"/>
        <w:tabs>
          <w:tab w:val="right" w:leader="dot" w:pos="9061"/>
        </w:tabs>
        <w:spacing w:line="240" w:lineRule="auto"/>
        <w:rPr>
          <w:rFonts w:asciiTheme="minorHAnsi" w:eastAsiaTheme="minorEastAsia" w:hAnsiTheme="minorHAnsi"/>
          <w:noProof/>
          <w:sz w:val="21"/>
          <w:szCs w:val="22"/>
        </w:rPr>
      </w:pPr>
      <w:hyperlink w:anchor="_Toc451892579" w:history="1">
        <w:r w:rsidR="00B20544" w:rsidRPr="00E73763">
          <w:rPr>
            <w:rStyle w:val="ab"/>
            <w:rFonts w:hint="eastAsia"/>
            <w:noProof/>
          </w:rPr>
          <w:t>参考文献</w:t>
        </w:r>
        <w:r w:rsidR="00B20544">
          <w:rPr>
            <w:noProof/>
          </w:rPr>
          <w:tab/>
        </w:r>
        <w:r w:rsidR="00B20544">
          <w:rPr>
            <w:noProof/>
          </w:rPr>
          <w:fldChar w:fldCharType="begin"/>
        </w:r>
        <w:r w:rsidR="00B20544">
          <w:rPr>
            <w:noProof/>
          </w:rPr>
          <w:instrText xml:space="preserve"> PAGEREF _Toc451892579 \h </w:instrText>
        </w:r>
        <w:r w:rsidR="00B20544">
          <w:rPr>
            <w:noProof/>
          </w:rPr>
        </w:r>
        <w:r w:rsidR="00B20544">
          <w:rPr>
            <w:noProof/>
          </w:rPr>
          <w:fldChar w:fldCharType="separate"/>
        </w:r>
        <w:r w:rsidR="00400877">
          <w:rPr>
            <w:noProof/>
          </w:rPr>
          <w:t>21</w:t>
        </w:r>
        <w:r w:rsidR="00B20544">
          <w:rPr>
            <w:noProof/>
          </w:rPr>
          <w:fldChar w:fldCharType="end"/>
        </w:r>
      </w:hyperlink>
    </w:p>
    <w:p w:rsidR="00B37AFD" w:rsidRDefault="00F57087" w:rsidP="00B20544">
      <w:r>
        <w:rPr>
          <w:rFonts w:hint="eastAsia"/>
        </w:rPr>
        <w:fldChar w:fldCharType="end"/>
      </w:r>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18"/>
          <w:footerReference w:type="default" r:id="rId19"/>
          <w:pgSz w:w="11906" w:h="16838"/>
          <w:pgMar w:top="1871" w:right="1134" w:bottom="1134" w:left="1701" w:header="851" w:footer="992" w:gutter="0"/>
          <w:pgNumType w:fmt="upperRoman" w:start="3"/>
          <w:cols w:space="425"/>
          <w:docGrid w:type="linesAndChars" w:linePitch="312"/>
        </w:sectPr>
      </w:pPr>
    </w:p>
    <w:p w:rsidR="00B37AFD" w:rsidRDefault="00F57087">
      <w:pPr>
        <w:pStyle w:val="1"/>
      </w:pPr>
      <w:bookmarkStart w:id="10" w:name="_Toc451892552"/>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8310"/>
      <w:bookmarkStart w:id="13" w:name="_Toc17506"/>
      <w:bookmarkStart w:id="14" w:name="_Toc2634"/>
      <w:bookmarkStart w:id="15" w:name="_Toc17635"/>
      <w:bookmarkStart w:id="16" w:name="_Toc451892553"/>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w:t>
      </w:r>
      <w:r w:rsidR="0068149A">
        <w:rPr>
          <w:rFonts w:ascii="黑体" w:hAnsi="黑体" w:hint="eastAsia"/>
        </w:rPr>
        <w:t>在中国人口大国</w:t>
      </w:r>
      <w:r>
        <w:rPr>
          <w:rFonts w:ascii="黑体" w:hAnsi="黑体" w:hint="eastAsia"/>
        </w:rPr>
        <w:t>的传统模式下</w:t>
      </w:r>
      <w:r w:rsidR="00D64EF7">
        <w:rPr>
          <w:rFonts w:ascii="黑体" w:hAnsi="黑体" w:hint="eastAsia"/>
        </w:rPr>
        <w:t>，</w:t>
      </w:r>
      <w:r>
        <w:rPr>
          <w:rFonts w:ascii="黑体" w:hAnsi="黑体" w:hint="eastAsia"/>
        </w:rPr>
        <w:t>供应商不仅要提供商品</w:t>
      </w:r>
      <w:r w:rsidR="001143E2">
        <w:rPr>
          <w:rFonts w:ascii="黑体" w:hAnsi="黑体" w:hint="eastAsia"/>
        </w:rPr>
        <w:t>还需要提供</w:t>
      </w:r>
      <w:r w:rsidR="0041178D">
        <w:rPr>
          <w:rFonts w:ascii="黑体" w:hAnsi="黑体" w:hint="eastAsia"/>
        </w:rPr>
        <w:t>配套</w:t>
      </w:r>
      <w:r w:rsidR="001143E2">
        <w:rPr>
          <w:rFonts w:ascii="黑体" w:hAnsi="黑体" w:hint="eastAsia"/>
        </w:rPr>
        <w:t>的</w:t>
      </w:r>
      <w:r w:rsidR="00B71214">
        <w:rPr>
          <w:rFonts w:ascii="黑体" w:hAnsi="黑体" w:hint="eastAsia"/>
        </w:rPr>
        <w:t>消费者</w:t>
      </w:r>
      <w:r>
        <w:rPr>
          <w:rFonts w:ascii="黑体" w:hAnsi="黑体" w:hint="eastAsia"/>
        </w:rPr>
        <w:t>服务，</w:t>
      </w:r>
      <w:r w:rsidR="001143E2">
        <w:rPr>
          <w:rFonts w:ascii="黑体" w:hAnsi="黑体" w:hint="eastAsia"/>
        </w:rPr>
        <w:t>在此基础上</w:t>
      </w:r>
      <w:r w:rsidR="006B30F9">
        <w:rPr>
          <w:rFonts w:ascii="黑体" w:hAnsi="黑体" w:hint="eastAsia"/>
        </w:rPr>
        <w:t>，在</w:t>
      </w:r>
      <w:r>
        <w:rPr>
          <w:rFonts w:ascii="黑体" w:hAnsi="黑体" w:hint="eastAsia"/>
        </w:rPr>
        <w:t>成本</w:t>
      </w:r>
      <w:r w:rsidR="001143E2">
        <w:rPr>
          <w:rFonts w:ascii="黑体" w:hAnsi="黑体" w:hint="eastAsia"/>
        </w:rPr>
        <w:t>允许的范围内迅速地</w:t>
      </w:r>
      <w:r>
        <w:rPr>
          <w:rFonts w:ascii="黑体" w:hAnsi="黑体" w:hint="eastAsia"/>
        </w:rPr>
        <w:t>将商品及服务传递给消费者，通过这样的方式来销售</w:t>
      </w:r>
      <w:r w:rsidR="001143E2">
        <w:rPr>
          <w:rFonts w:ascii="黑体" w:hAnsi="黑体" w:hint="eastAsia"/>
        </w:rPr>
        <w:t>商品</w:t>
      </w:r>
      <w:r>
        <w:rPr>
          <w:rFonts w:ascii="黑体" w:hAnsi="黑体" w:hint="eastAsia"/>
        </w:rPr>
        <w:t>未必可以使企业收益达到最大化，</w:t>
      </w:r>
      <w:r w:rsidR="001143E2">
        <w:rPr>
          <w:rFonts w:ascii="黑体" w:hAnsi="黑体" w:hint="eastAsia"/>
        </w:rPr>
        <w:t>反而</w:t>
      </w:r>
      <w:r>
        <w:rPr>
          <w:rFonts w:ascii="黑体" w:hAnsi="黑体" w:hint="eastAsia"/>
        </w:rPr>
        <w:t>相应的效率</w:t>
      </w:r>
      <w:r w:rsidR="001143E2">
        <w:rPr>
          <w:rFonts w:ascii="黑体" w:hAnsi="黑体" w:hint="eastAsia"/>
        </w:rPr>
        <w:t>还</w:t>
      </w:r>
      <w:r>
        <w:rPr>
          <w:rFonts w:ascii="黑体" w:hAnsi="黑体" w:hint="eastAsia"/>
        </w:rPr>
        <w:t>会影响消费者体验。</w:t>
      </w:r>
    </w:p>
    <w:p w:rsidR="00B37AFD" w:rsidRDefault="00F57087">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w:t>
      </w:r>
      <w:r w:rsidR="003232C5">
        <w:rPr>
          <w:rFonts w:ascii="黑体" w:hAnsi="黑体" w:hint="eastAsia"/>
        </w:rPr>
        <w:t>良好甚至优秀</w:t>
      </w:r>
      <w:r>
        <w:rPr>
          <w:rFonts w:ascii="黑体" w:hAnsi="黑体" w:hint="eastAsia"/>
        </w:rPr>
        <w:t>。</w:t>
      </w:r>
      <w:r w:rsidR="00D6093A">
        <w:rPr>
          <w:rFonts w:ascii="黑体" w:hAnsi="黑体" w:hint="eastAsia"/>
        </w:rPr>
        <w:t>现在</w:t>
      </w:r>
      <w:r>
        <w:rPr>
          <w:rFonts w:ascii="黑体" w:hAnsi="黑体" w:hint="eastAsia"/>
        </w:rPr>
        <w:t>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w:t>
      </w:r>
      <w:r w:rsidR="00D25F91">
        <w:rPr>
          <w:rFonts w:ascii="黑体" w:hAnsi="黑体" w:hint="eastAsia"/>
        </w:rPr>
        <w:t>利益得到保障的前提下以最短的时间最便捷的方式将商品传递给消费者；</w:t>
      </w:r>
      <w:r>
        <w:rPr>
          <w:rFonts w:ascii="黑体" w:hAnsi="黑体" w:hint="eastAsia"/>
        </w:rPr>
        <w:t>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14:anchorId="277EC85B" wp14:editId="45D918D6">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301883" w:rsidRDefault="0030188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14:anchorId="349A920D" wp14:editId="28E1BB1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14:anchorId="76D23372" wp14:editId="790C860F">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3F3E74">
      <w:pPr>
        <w:pStyle w:val="2"/>
        <w:spacing w:before="156" w:after="156" w:line="440" w:lineRule="exact"/>
        <w:jc w:val="both"/>
        <w:rPr>
          <w:rFonts w:ascii="黑体" w:hAnsi="黑体"/>
          <w:szCs w:val="30"/>
        </w:rPr>
      </w:pPr>
      <w:bookmarkStart w:id="22" w:name="_Toc451892554"/>
      <w:r>
        <w:rPr>
          <w:rFonts w:ascii="黑体" w:hAnsi="黑体" w:hint="eastAsia"/>
          <w:szCs w:val="30"/>
        </w:rPr>
        <w:t>1.</w:t>
      </w:r>
      <w:r w:rsidR="00F57087">
        <w:rPr>
          <w:rFonts w:ascii="黑体" w:hAnsi="黑体" w:hint="eastAsia"/>
          <w:szCs w:val="30"/>
        </w:rPr>
        <w:t>2 国内外研究现状</w:t>
      </w:r>
      <w:bookmarkEnd w:id="17"/>
      <w:bookmarkEnd w:id="18"/>
      <w:bookmarkEnd w:id="19"/>
      <w:bookmarkEnd w:id="20"/>
      <w:bookmarkEnd w:id="21"/>
      <w:bookmarkEnd w:id="22"/>
      <w:r w:rsidR="00F57087">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w:t>
      </w:r>
      <w:r w:rsidR="007F0293">
        <w:rPr>
          <w:rFonts w:hint="eastAsia"/>
        </w:rPr>
        <w:t>，然而基于网络的电子商务行业发展</w:t>
      </w:r>
      <w:r w:rsidR="00E00217">
        <w:rPr>
          <w:rFonts w:hint="eastAsia"/>
        </w:rPr>
        <w:t>却</w:t>
      </w:r>
      <w:r w:rsidR="007F0293">
        <w:rPr>
          <w:rFonts w:hint="eastAsia"/>
        </w:rPr>
        <w:t>愈来愈好，它是经济危机形式下的星星之火</w:t>
      </w:r>
      <w:r>
        <w:rPr>
          <w:rFonts w:hint="eastAsia"/>
        </w:rPr>
        <w:t>。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w:t>
      </w:r>
      <w:r w:rsidR="00377E3E">
        <w:rPr>
          <w:rFonts w:hint="eastAsia"/>
          <w:vertAlign w:val="superscript"/>
        </w:rPr>
        <w:t>[</w:t>
      </w:r>
      <w:r w:rsidR="00A13E19">
        <w:rPr>
          <w:rFonts w:hint="eastAsia"/>
          <w:vertAlign w:val="superscript"/>
        </w:rPr>
        <w:t>19</w:t>
      </w:r>
      <w:r w:rsidR="00377E3E">
        <w:rPr>
          <w:rFonts w:hint="eastAsia"/>
          <w:vertAlign w:val="superscript"/>
        </w:rPr>
        <w:t>]</w:t>
      </w:r>
      <w:r>
        <w:rPr>
          <w:rFonts w:hint="eastAsia"/>
        </w:rPr>
        <w:t>下，商家的竞争不再是单纯的存在于个体商家之间，而是存在于当前商家所在供应链间的竞争。在竞争过程中，商家提供的服务，商品进入市场的成本是供应链中竞争实力的衡量标准。要想取得优势，就需要</w:t>
      </w:r>
      <w:r w:rsidR="00A03146">
        <w:rPr>
          <w:rFonts w:hint="eastAsia"/>
        </w:rPr>
        <w:t>在销售成本尽可能低的情况下，</w:t>
      </w:r>
      <w:r>
        <w:rPr>
          <w:rFonts w:hint="eastAsia"/>
        </w:rPr>
        <w:t>有提供良好服务的能力，</w:t>
      </w:r>
      <w:r w:rsidR="001E7A7B">
        <w:rPr>
          <w:rFonts w:hint="eastAsia"/>
        </w:rPr>
        <w:t>且还要有较强的整合协调供应</w:t>
      </w:r>
      <w:proofErr w:type="gramStart"/>
      <w:r w:rsidR="001E7A7B">
        <w:rPr>
          <w:rFonts w:hint="eastAsia"/>
        </w:rPr>
        <w:t>链</w:t>
      </w:r>
      <w:r>
        <w:rPr>
          <w:rFonts w:hint="eastAsia"/>
        </w:rPr>
        <w:t>成员</w:t>
      </w:r>
      <w:proofErr w:type="gramEnd"/>
      <w:r>
        <w:rPr>
          <w:rFonts w:hint="eastAsia"/>
        </w:rPr>
        <w:t>关系</w:t>
      </w:r>
      <w:r w:rsidR="001E7A7B">
        <w:rPr>
          <w:rFonts w:hint="eastAsia"/>
        </w:rPr>
        <w:t>的</w:t>
      </w:r>
      <w:r>
        <w:rPr>
          <w:rFonts w:hint="eastAsia"/>
        </w:rPr>
        <w:t>能力。分销作为供应链中的一个最重要的环节</w:t>
      </w:r>
      <w:r w:rsidR="00A13E19">
        <w:rPr>
          <w:rFonts w:hint="eastAsia"/>
          <w:vertAlign w:val="superscript"/>
        </w:rPr>
        <w:t>[19]</w:t>
      </w:r>
      <w:r>
        <w:rPr>
          <w:rFonts w:hint="eastAsia"/>
        </w:rPr>
        <w:t>，它是决衡量供应链管理水平高低的标志，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sidP="000A34D8">
      <w:r>
        <w:rPr>
          <w:rFonts w:hint="eastAsia"/>
        </w:rPr>
        <w:t>近几年来，随着我国</w:t>
      </w:r>
      <w:r w:rsidR="000A34D8">
        <w:rPr>
          <w:rFonts w:hint="eastAsia"/>
        </w:rPr>
        <w:t>B2C</w:t>
      </w:r>
      <w:r>
        <w:rPr>
          <w:rFonts w:hint="eastAsia"/>
        </w:rPr>
        <w:t>电子商务市场的快速发展</w:t>
      </w:r>
      <w:r>
        <w:rPr>
          <w:rFonts w:hint="eastAsia"/>
          <w:vertAlign w:val="superscript"/>
        </w:rPr>
        <w:t>[3]</w:t>
      </w:r>
      <w:r>
        <w:rPr>
          <w:rFonts w:hint="eastAsia"/>
        </w:rPr>
        <w:t>，</w:t>
      </w:r>
      <w:r w:rsidR="008555F7">
        <w:rPr>
          <w:rFonts w:hint="eastAsia"/>
        </w:rPr>
        <w:t>网络购物</w:t>
      </w:r>
      <w:r>
        <w:rPr>
          <w:rFonts w:hint="eastAsia"/>
        </w:rPr>
        <w:t>已经成为电子商务的主流，同时越来越多的</w:t>
      </w:r>
      <w:r>
        <w:rPr>
          <w:rFonts w:hint="eastAsia"/>
        </w:rPr>
        <w:t>Web</w:t>
      </w:r>
      <w:r>
        <w:rPr>
          <w:rFonts w:hint="eastAsia"/>
        </w:rPr>
        <w:t>开发技术支持电子商务的开发。网络的普及使网上购物的规模越来越大，各种各样的网络平台给庞大的网民提供了广阔的网络购物空间，</w:t>
      </w:r>
      <w:r>
        <w:rPr>
          <w:rFonts w:hint="eastAsia"/>
        </w:rPr>
        <w:lastRenderedPageBreak/>
        <w:t>网络分销也有了更大的发展空间。一件商品从生产到经过一系列的传递运转直到消费者，在整个过程中参与的生产者，经销商以及消费者等都是分销服务的一部分。分销服务</w:t>
      </w:r>
      <w:r w:rsidR="0034063D">
        <w:rPr>
          <w:rFonts w:hint="eastAsia"/>
          <w:vertAlign w:val="superscript"/>
        </w:rPr>
        <w:t>[28]</w:t>
      </w:r>
      <w:r>
        <w:rPr>
          <w:rFonts w:hint="eastAsia"/>
        </w:rPr>
        <w:t>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w:t>
      </w:r>
      <w:proofErr w:type="gramStart"/>
      <w:r>
        <w:rPr>
          <w:rFonts w:hint="eastAsia"/>
        </w:rPr>
        <w:t>实际理论</w:t>
      </w:r>
      <w:proofErr w:type="gramEnd"/>
      <w:r>
        <w:rPr>
          <w:rFonts w:hint="eastAsia"/>
        </w:rPr>
        <w:t>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sidR="00D25F91">
        <w:rPr>
          <w:rFonts w:hint="eastAsia"/>
          <w:vertAlign w:val="superscript"/>
        </w:rPr>
        <w:t>[5]</w:t>
      </w:r>
      <w:r>
        <w:rPr>
          <w:rFonts w:hint="eastAsia"/>
        </w:rPr>
        <w:t>：</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w:t>
      </w:r>
      <w:r w:rsidR="008555F7">
        <w:rPr>
          <w:rFonts w:hint="eastAsia"/>
        </w:rPr>
        <w:t>成功</w:t>
      </w:r>
      <w:r>
        <w:rPr>
          <w:rFonts w:hint="eastAsia"/>
        </w:rPr>
        <w:t>后</w:t>
      </w:r>
      <w:r w:rsidR="008555F7" w:rsidRPr="008555F7">
        <w:rPr>
          <w:rFonts w:hint="eastAsia"/>
        </w:rPr>
        <w:t>经销代销</w:t>
      </w:r>
      <w:r>
        <w:rPr>
          <w:rFonts w:hint="eastAsia"/>
        </w:rPr>
        <w:t>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w:t>
      </w:r>
      <w:r w:rsidR="00AE0DC2">
        <w:rPr>
          <w:rFonts w:hint="eastAsia"/>
        </w:rPr>
        <w:t>经销</w:t>
      </w:r>
      <w:r>
        <w:rPr>
          <w:rFonts w:hint="eastAsia"/>
        </w:rPr>
        <w:t>商商品的</w:t>
      </w:r>
      <w:r w:rsidR="00AE0DC2">
        <w:rPr>
          <w:rFonts w:hint="eastAsia"/>
        </w:rPr>
        <w:t>出售</w:t>
      </w:r>
      <w:r>
        <w:rPr>
          <w:rFonts w:hint="eastAsia"/>
        </w:rPr>
        <w:t>。消费者在经销商或者代销商处下单购买商品后，订单数据直接同步到网络分销平台，供应商登录分销平台直接根据订单发货，</w:t>
      </w:r>
      <w:r w:rsidR="00B12AB2">
        <w:rPr>
          <w:rFonts w:hint="eastAsia"/>
        </w:rPr>
        <w:t>免</w:t>
      </w:r>
      <w:r>
        <w:rPr>
          <w:rFonts w:hint="eastAsia"/>
        </w:rPr>
        <w:t>去了</w:t>
      </w:r>
      <w:r w:rsidR="00B12AB2">
        <w:rPr>
          <w:rFonts w:hint="eastAsia"/>
        </w:rPr>
        <w:t>经销商</w:t>
      </w:r>
      <w:r>
        <w:rPr>
          <w:rFonts w:hint="eastAsia"/>
        </w:rPr>
        <w:t>多次下单的环节，尤其是订单太多的时候</w:t>
      </w:r>
      <w:r w:rsidR="00491E12">
        <w:rPr>
          <w:rFonts w:hint="eastAsia"/>
        </w:rPr>
        <w:t>，大大提高了效率</w:t>
      </w:r>
      <w:r>
        <w:rPr>
          <w:rFonts w:hint="eastAsia"/>
        </w:rPr>
        <w:t>。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w:t>
      </w:r>
      <w:r w:rsidR="001C1524">
        <w:rPr>
          <w:rFonts w:hint="eastAsia"/>
          <w:vertAlign w:val="superscript"/>
        </w:rPr>
        <w:t>[</w:t>
      </w:r>
      <w:r w:rsidR="007C050F">
        <w:rPr>
          <w:rFonts w:hint="eastAsia"/>
          <w:vertAlign w:val="superscript"/>
        </w:rPr>
        <w:t>22</w:t>
      </w:r>
      <w:r w:rsidR="001C1524">
        <w:rPr>
          <w:rFonts w:hint="eastAsia"/>
          <w:vertAlign w:val="superscript"/>
        </w:rPr>
        <w:t>]</w:t>
      </w:r>
      <w:r>
        <w:rPr>
          <w:rFonts w:hint="eastAsia"/>
        </w:rPr>
        <w:t>，但是网络分销平台的效果优势却越来越显著，网络分销平台以互联网为载体，拥有不少传统分销无法匹敌的优势，近几年的电子商务快速发展还衍化了一些比较好的分销平台。</w:t>
      </w:r>
      <w:r w:rsidR="007C050F">
        <w:rPr>
          <w:rFonts w:hint="eastAsia"/>
        </w:rPr>
        <w:t>由于网络分销在各方面都有独特的优势以及企业互联网发展的必然选择，纵观整个行业，在金融危机之下，网络是受影响最小的，网络分销平台也成为了商品交易市场逆境中的星星之火</w:t>
      </w:r>
      <w:r w:rsidR="007C050F">
        <w:rPr>
          <w:rFonts w:hint="eastAsia"/>
          <w:vertAlign w:val="superscript"/>
        </w:rPr>
        <w:t>[6]</w:t>
      </w:r>
      <w:r w:rsidR="007C050F">
        <w:rPr>
          <w:rFonts w:hint="eastAsia"/>
        </w:rPr>
        <w:t>。</w:t>
      </w:r>
      <w:r>
        <w:rPr>
          <w:rFonts w:hint="eastAsia"/>
        </w:rPr>
        <w:t>基于以上因素，网络分销</w:t>
      </w:r>
      <w:r w:rsidR="00B546AE">
        <w:rPr>
          <w:rFonts w:hint="eastAsia"/>
          <w:vertAlign w:val="superscript"/>
        </w:rPr>
        <w:t>[22]</w:t>
      </w:r>
      <w:r>
        <w:rPr>
          <w:rFonts w:hint="eastAsia"/>
        </w:rPr>
        <w:t>已在很多行业发展起来，无论是</w:t>
      </w:r>
      <w:r w:rsidR="002C09A8">
        <w:rPr>
          <w:rFonts w:hint="eastAsia"/>
        </w:rPr>
        <w:t>生活用品</w:t>
      </w:r>
      <w:r>
        <w:rPr>
          <w:rFonts w:hint="eastAsia"/>
        </w:rPr>
        <w:t>，</w:t>
      </w:r>
      <w:r w:rsidR="002C09A8">
        <w:rPr>
          <w:rFonts w:hint="eastAsia"/>
        </w:rPr>
        <w:t>家电</w:t>
      </w:r>
      <w:r>
        <w:rPr>
          <w:rFonts w:hint="eastAsia"/>
        </w:rPr>
        <w:t>还是建材，汽车都可以通过网络分销平台去开拓各自的市场。</w:t>
      </w:r>
    </w:p>
    <w:p w:rsidR="00B37AFD" w:rsidRPr="003F3E74" w:rsidRDefault="003F3E74" w:rsidP="003F3E74">
      <w:pPr>
        <w:pStyle w:val="2"/>
        <w:spacing w:before="156" w:after="156"/>
      </w:pPr>
      <w:bookmarkStart w:id="23" w:name="_Toc5244"/>
      <w:bookmarkStart w:id="24" w:name="_Toc25647"/>
      <w:bookmarkStart w:id="25" w:name="_Toc14495"/>
      <w:bookmarkStart w:id="26" w:name="_Toc22553"/>
      <w:bookmarkStart w:id="27" w:name="_Toc6754"/>
      <w:bookmarkStart w:id="28" w:name="_Toc451892555"/>
      <w:r>
        <w:rPr>
          <w:rStyle w:val="2Char"/>
          <w:rFonts w:hint="eastAsia"/>
          <w:bCs/>
        </w:rPr>
        <w:t>1.</w:t>
      </w:r>
      <w:r w:rsidR="00F57087" w:rsidRPr="003F3E74">
        <w:rPr>
          <w:rStyle w:val="2Char"/>
          <w:rFonts w:hint="eastAsia"/>
          <w:bCs/>
        </w:rPr>
        <w:t xml:space="preserve">3 </w:t>
      </w:r>
      <w:r w:rsidR="00F57087" w:rsidRPr="003F3E74">
        <w:rPr>
          <w:rStyle w:val="2Char"/>
          <w:rFonts w:hint="eastAsia"/>
          <w:bCs/>
        </w:rPr>
        <w:t>选题的目的及意义</w:t>
      </w:r>
      <w:bookmarkEnd w:id="23"/>
      <w:bookmarkEnd w:id="24"/>
      <w:bookmarkEnd w:id="25"/>
      <w:bookmarkEnd w:id="26"/>
      <w:bookmarkEnd w:id="27"/>
      <w:bookmarkEnd w:id="28"/>
      <w:r w:rsidR="00F57087" w:rsidRPr="003F3E74">
        <w:rPr>
          <w:rFonts w:hint="eastAsia"/>
        </w:rPr>
        <w:t xml:space="preserve">  </w:t>
      </w:r>
    </w:p>
    <w:p w:rsidR="00B37AFD" w:rsidRDefault="00F57087" w:rsidP="008A28C4">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w:t>
      </w:r>
      <w:r>
        <w:rPr>
          <w:rFonts w:hint="eastAsia"/>
        </w:rPr>
        <w:lastRenderedPageBreak/>
        <w:t>场经济，由于网络方式的快速、便捷、低成本高收益，使网络渠道越来越受企业的欢迎。供应商与分销商也开始兴起了电子商务业务</w:t>
      </w:r>
      <w:r w:rsidR="001460EA">
        <w:rPr>
          <w:rFonts w:hint="eastAsia"/>
          <w:vertAlign w:val="superscript"/>
        </w:rPr>
        <w:t>[29]</w:t>
      </w:r>
      <w:r>
        <w:rPr>
          <w:rFonts w:hint="eastAsia"/>
        </w:rPr>
        <w:t>，不断的开辟电子渠道进行网上销售，形成了供应链独有的分销渠道</w:t>
      </w:r>
      <w:r w:rsidR="008A28C4">
        <w:rPr>
          <w:rFonts w:hint="eastAsia"/>
        </w:rPr>
        <w:t>在电子商务</w:t>
      </w:r>
      <w:r>
        <w:rPr>
          <w:rFonts w:hint="eastAsia"/>
        </w:rPr>
        <w:t>模式</w:t>
      </w:r>
      <w:r w:rsidR="002D145F">
        <w:rPr>
          <w:rFonts w:hint="eastAsia"/>
        </w:rPr>
        <w:t>下</w:t>
      </w:r>
      <w:r>
        <w:rPr>
          <w:rFonts w:hint="eastAsia"/>
        </w:rPr>
        <w:t>。</w:t>
      </w:r>
      <w:r w:rsidR="00076345" w:rsidRPr="00076345">
        <w:rPr>
          <w:rFonts w:hint="eastAsia"/>
        </w:rPr>
        <w:t>由于供应链</w:t>
      </w:r>
      <w:r w:rsidR="006E4532">
        <w:rPr>
          <w:rFonts w:hint="eastAsia"/>
        </w:rPr>
        <w:t>的边际化现象，也就是</w:t>
      </w:r>
      <w:r w:rsidR="003D707B">
        <w:rPr>
          <w:rFonts w:hint="eastAsia"/>
        </w:rPr>
        <w:t>各个商家一味地</w:t>
      </w:r>
      <w:r w:rsidR="00076345" w:rsidRPr="00076345">
        <w:rPr>
          <w:rFonts w:hint="eastAsia"/>
        </w:rPr>
        <w:t>追求自身利益</w:t>
      </w:r>
      <w:r w:rsidR="004622CA">
        <w:rPr>
          <w:rFonts w:hint="eastAsia"/>
        </w:rPr>
        <w:t>的</w:t>
      </w:r>
      <w:r w:rsidR="00076345" w:rsidRPr="00076345">
        <w:rPr>
          <w:rFonts w:hint="eastAsia"/>
        </w:rPr>
        <w:t>最大化，导致</w:t>
      </w:r>
      <w:r w:rsidR="003D707B">
        <w:rPr>
          <w:rFonts w:hint="eastAsia"/>
        </w:rPr>
        <w:t>整个</w:t>
      </w:r>
      <w:r w:rsidR="00076345" w:rsidRPr="00076345">
        <w:rPr>
          <w:rFonts w:hint="eastAsia"/>
        </w:rPr>
        <w:t>供应链的</w:t>
      </w:r>
      <w:r w:rsidR="003D707B">
        <w:rPr>
          <w:rFonts w:hint="eastAsia"/>
        </w:rPr>
        <w:t>经济</w:t>
      </w:r>
      <w:r w:rsidR="00076345" w:rsidRPr="00076345">
        <w:rPr>
          <w:rFonts w:hint="eastAsia"/>
        </w:rPr>
        <w:t>效益</w:t>
      </w:r>
      <w:r w:rsidR="003D707B">
        <w:rPr>
          <w:rFonts w:hint="eastAsia"/>
        </w:rPr>
        <w:t>达不到</w:t>
      </w:r>
      <w:r w:rsidR="004622CA">
        <w:rPr>
          <w:rFonts w:hint="eastAsia"/>
        </w:rPr>
        <w:t>了</w:t>
      </w:r>
      <w:r w:rsidR="00076345" w:rsidRPr="00076345">
        <w:rPr>
          <w:rFonts w:hint="eastAsia"/>
        </w:rPr>
        <w:t>供应</w:t>
      </w:r>
      <w:proofErr w:type="gramStart"/>
      <w:r w:rsidR="00076345" w:rsidRPr="00076345">
        <w:rPr>
          <w:rFonts w:hint="eastAsia"/>
        </w:rPr>
        <w:t>链双方</w:t>
      </w:r>
      <w:proofErr w:type="gramEnd"/>
      <w:r w:rsidR="00076345" w:rsidRPr="00076345">
        <w:rPr>
          <w:rFonts w:hint="eastAsia"/>
        </w:rPr>
        <w:t>利益</w:t>
      </w:r>
      <w:r w:rsidR="003D707B">
        <w:rPr>
          <w:rFonts w:hint="eastAsia"/>
        </w:rPr>
        <w:t>总和</w:t>
      </w:r>
      <w:r w:rsidR="00076345">
        <w:rPr>
          <w:rFonts w:hint="eastAsia"/>
        </w:rPr>
        <w:t>，使分销渠道</w:t>
      </w:r>
      <w:r>
        <w:rPr>
          <w:rFonts w:hint="eastAsia"/>
        </w:rPr>
        <w:t>不能够达到最优状态</w:t>
      </w:r>
      <w:r w:rsidR="00195C3C">
        <w:rPr>
          <w:rFonts w:hint="eastAsia"/>
        </w:rPr>
        <w:t>，新的网络分销渠道与传统的渠道必定会产生激烈的碰撞</w:t>
      </w:r>
      <w:r>
        <w:rPr>
          <w:rFonts w:hint="eastAsia"/>
        </w:rPr>
        <w:t>。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w:t>
      </w:r>
      <w:r w:rsidR="0071152B">
        <w:rPr>
          <w:rFonts w:hint="eastAsia"/>
          <w:vertAlign w:val="superscript"/>
        </w:rPr>
        <w:t>[27]</w:t>
      </w:r>
      <w:r>
        <w:rPr>
          <w:rFonts w:hint="eastAsia"/>
        </w:rPr>
        <w:t>、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w:t>
      </w:r>
      <w:r w:rsidR="003D707B">
        <w:rPr>
          <w:rFonts w:hint="eastAsia"/>
        </w:rPr>
        <w:t>有效的</w:t>
      </w:r>
      <w:r>
        <w:rPr>
          <w:rFonts w:hint="eastAsia"/>
        </w:rPr>
        <w:t>帮助供应</w:t>
      </w:r>
      <w:proofErr w:type="gramStart"/>
      <w:r>
        <w:rPr>
          <w:rFonts w:hint="eastAsia"/>
        </w:rPr>
        <w:t>商</w:t>
      </w:r>
      <w:r w:rsidR="003D707B">
        <w:rPr>
          <w:rFonts w:hint="eastAsia"/>
        </w:rPr>
        <w:t>管理</w:t>
      </w:r>
      <w:proofErr w:type="gramEnd"/>
      <w:r w:rsidR="003D707B">
        <w:rPr>
          <w:rFonts w:hint="eastAsia"/>
        </w:rPr>
        <w:t>自己的商品货源，商品代销商信息，更加快速的处理与分销商之间的商品交易</w:t>
      </w:r>
      <w:r>
        <w:rPr>
          <w:rFonts w:hint="eastAsia"/>
        </w:rPr>
        <w:t>。</w:t>
      </w:r>
    </w:p>
    <w:p w:rsidR="00B37AFD" w:rsidRDefault="00F57087">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w:t>
      </w:r>
      <w:r w:rsidR="002C09A8">
        <w:rPr>
          <w:rFonts w:hint="eastAsia"/>
        </w:rPr>
        <w:t>高速</w:t>
      </w:r>
      <w:r>
        <w:rPr>
          <w:rFonts w:hint="eastAsia"/>
        </w:rPr>
        <w:t>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w:t>
      </w:r>
      <w:r w:rsidR="00C338FB">
        <w:rPr>
          <w:rFonts w:hint="eastAsia"/>
          <w:vertAlign w:val="superscript"/>
        </w:rPr>
        <w:t>[21]</w:t>
      </w:r>
      <w:r>
        <w:rPr>
          <w:rFonts w:hint="eastAsia"/>
        </w:rPr>
        <w:t>。本文基于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p>
    <w:p w:rsidR="00B37AFD" w:rsidRDefault="00B37AFD"/>
    <w:p w:rsidR="00B37AFD" w:rsidRDefault="00B37AFD"/>
    <w:p w:rsidR="00B37AFD" w:rsidRDefault="00B37AFD">
      <w:pPr>
        <w:ind w:firstLineChars="0" w:firstLine="0"/>
      </w:pPr>
    </w:p>
    <w:p w:rsidR="00B37AFD" w:rsidRDefault="00F57087">
      <w:pPr>
        <w:pStyle w:val="1"/>
      </w:pPr>
      <w:bookmarkStart w:id="34" w:name="_Toc451892556"/>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A8793B" w:rsidRDefault="00A8793B" w:rsidP="009E5F9E">
      <w:pPr>
        <w:pStyle w:val="2"/>
        <w:spacing w:before="156" w:after="156"/>
      </w:pPr>
      <w:bookmarkStart w:id="35" w:name="_Toc451892557"/>
      <w:r>
        <w:rPr>
          <w:rFonts w:hint="eastAsia"/>
        </w:rPr>
        <w:t>2.1 B/S</w:t>
      </w:r>
      <w:r w:rsidR="00377A7A">
        <w:rPr>
          <w:rFonts w:hint="eastAsia"/>
        </w:rPr>
        <w:t xml:space="preserve"> </w:t>
      </w:r>
      <w:r>
        <w:rPr>
          <w:rFonts w:hint="eastAsia"/>
        </w:rPr>
        <w:t>网络模式的</w:t>
      </w:r>
      <w:r w:rsidR="00F1308F">
        <w:rPr>
          <w:rFonts w:hint="eastAsia"/>
        </w:rPr>
        <w:t>结构</w:t>
      </w:r>
      <w:r>
        <w:rPr>
          <w:rFonts w:hint="eastAsia"/>
        </w:rPr>
        <w:t>工作原理</w:t>
      </w:r>
      <w:bookmarkEnd w:id="35"/>
    </w:p>
    <w:p w:rsidR="004245A8" w:rsidRPr="004245A8" w:rsidRDefault="00F1308F" w:rsidP="004245A8">
      <w:r>
        <w:rPr>
          <w:rFonts w:hint="eastAsia"/>
        </w:rPr>
        <w:t>B/S</w:t>
      </w:r>
      <w:r>
        <w:rPr>
          <w:rFonts w:hint="eastAsia"/>
        </w:rPr>
        <w:t>是</w:t>
      </w:r>
      <w:r>
        <w:rPr>
          <w:rFonts w:hint="eastAsia"/>
        </w:rPr>
        <w:t>Browser</w:t>
      </w:r>
      <w:r>
        <w:rPr>
          <w:rFonts w:hint="eastAsia"/>
        </w:rPr>
        <w:t>和</w:t>
      </w:r>
      <w:r>
        <w:rPr>
          <w:rFonts w:hint="eastAsia"/>
        </w:rPr>
        <w:t>Server</w:t>
      </w:r>
      <w:r>
        <w:rPr>
          <w:rFonts w:hint="eastAsia"/>
        </w:rPr>
        <w:t>单词的缩写，</w:t>
      </w:r>
      <w:r>
        <w:rPr>
          <w:rFonts w:hint="eastAsia"/>
        </w:rPr>
        <w:t>Browser</w:t>
      </w:r>
      <w:r>
        <w:rPr>
          <w:rFonts w:hint="eastAsia"/>
        </w:rPr>
        <w:t>代表浏览器，</w:t>
      </w:r>
      <w:r>
        <w:rPr>
          <w:rFonts w:hint="eastAsia"/>
        </w:rPr>
        <w:t>Server</w:t>
      </w:r>
      <w:r>
        <w:rPr>
          <w:rFonts w:hint="eastAsia"/>
        </w:rPr>
        <w:t>表示服务器。</w:t>
      </w:r>
      <w:r w:rsidR="00301883">
        <w:rPr>
          <w:rFonts w:hint="eastAsia"/>
        </w:rPr>
        <w:t>在</w:t>
      </w:r>
      <w:r w:rsidR="00301883">
        <w:rPr>
          <w:rFonts w:hint="eastAsia"/>
        </w:rPr>
        <w:t>B/S</w:t>
      </w:r>
      <w:r w:rsidR="00301883">
        <w:rPr>
          <w:rFonts w:hint="eastAsia"/>
        </w:rPr>
        <w:t>结构模式下，简化了软</w:t>
      </w:r>
      <w:r w:rsidR="00A22BB1">
        <w:rPr>
          <w:rFonts w:hint="eastAsia"/>
        </w:rPr>
        <w:t>件系统的开发、维护以及使用。用户只需要安装浏览器就可以使用系统</w:t>
      </w:r>
      <w:r w:rsidR="003C5303">
        <w:rPr>
          <w:rFonts w:hint="eastAsia"/>
        </w:rPr>
        <w:t>，也就是只要有浏览器的平台或者其他设备，都可以使用系统；</w:t>
      </w:r>
      <w:r w:rsidR="00301883">
        <w:rPr>
          <w:rFonts w:hint="eastAsia"/>
        </w:rPr>
        <w:t>浏览器</w:t>
      </w:r>
      <w:r w:rsidR="00F136DC">
        <w:rPr>
          <w:rFonts w:hint="eastAsia"/>
        </w:rPr>
        <w:t>通</w:t>
      </w:r>
      <w:r w:rsidR="00301883">
        <w:rPr>
          <w:rFonts w:hint="eastAsia"/>
        </w:rPr>
        <w:t>过网络服务</w:t>
      </w:r>
      <w:r w:rsidR="000D0F6A">
        <w:rPr>
          <w:rFonts w:hint="eastAsia"/>
        </w:rPr>
        <w:t>进行数据库数据的</w:t>
      </w:r>
      <w:r w:rsidR="00400877">
        <w:rPr>
          <w:rFonts w:hint="eastAsia"/>
        </w:rPr>
        <w:t>提取与录入</w:t>
      </w:r>
      <w:r w:rsidR="00572790">
        <w:rPr>
          <w:rFonts w:hint="eastAsia"/>
        </w:rPr>
        <w:t>，数据能够实时同步</w:t>
      </w:r>
      <w:r w:rsidR="000D0F6A">
        <w:rPr>
          <w:rFonts w:hint="eastAsia"/>
        </w:rPr>
        <w:t>。</w:t>
      </w:r>
      <w:r w:rsidR="004245A8">
        <w:rPr>
          <w:rFonts w:hint="eastAsia"/>
        </w:rPr>
        <w:t>B/S</w:t>
      </w:r>
      <w:r w:rsidR="004245A8">
        <w:rPr>
          <w:rFonts w:hint="eastAsia"/>
        </w:rPr>
        <w:t>为基础的架构，对数据的安全性有保障，客户端不存储任何数据，因为它的数据全部集中存放在数据库服务器中</w:t>
      </w:r>
      <w:r w:rsidR="00ED6E04">
        <w:rPr>
          <w:rFonts w:hint="eastAsia"/>
        </w:rPr>
        <w:t>。</w:t>
      </w:r>
    </w:p>
    <w:p w:rsidR="00B37AFD" w:rsidRDefault="00F57087">
      <w:pPr>
        <w:pStyle w:val="2"/>
        <w:spacing w:before="156" w:after="156"/>
        <w:rPr>
          <w:bCs w:val="0"/>
        </w:rPr>
      </w:pPr>
      <w:bookmarkStart w:id="36" w:name="_Toc451892558"/>
      <w:bookmarkStart w:id="37" w:name="_Toc230445377"/>
      <w:bookmarkStart w:id="38" w:name="_Toc230444015"/>
      <w:bookmarkStart w:id="39" w:name="_Toc105491694"/>
      <w:r>
        <w:rPr>
          <w:rFonts w:hint="eastAsia"/>
          <w:bCs w:val="0"/>
        </w:rPr>
        <w:t>2.</w:t>
      </w:r>
      <w:r w:rsidR="009E5F9E">
        <w:rPr>
          <w:rFonts w:hint="eastAsia"/>
          <w:bCs w:val="0"/>
        </w:rPr>
        <w:t>2</w:t>
      </w:r>
      <w:r>
        <w:rPr>
          <w:rFonts w:hint="eastAsia"/>
          <w:bCs w:val="0"/>
        </w:rPr>
        <w:t xml:space="preserve"> Java</w:t>
      </w:r>
      <w:r>
        <w:rPr>
          <w:rFonts w:hint="eastAsia"/>
          <w:bCs w:val="0"/>
        </w:rPr>
        <w:t>语言简介</w:t>
      </w:r>
      <w:bookmarkEnd w:id="36"/>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r w:rsidR="00CB745D">
        <w:fldChar w:fldCharType="begin"/>
      </w:r>
      <w:r w:rsidR="00CB745D">
        <w:instrText xml:space="preserve"> HYPERLINK "http</w:instrText>
      </w:r>
      <w:r w:rsidR="00CB745D">
        <w:instrText xml:space="preserve">://baike.baidu.com/view/469855.htm" \t "http://baike.baidu.com/_blank" </w:instrText>
      </w:r>
      <w:r w:rsidR="00CB745D">
        <w:fldChar w:fldCharType="separate"/>
      </w:r>
      <w:r>
        <w:rPr>
          <w:rFonts w:hint="eastAsia"/>
        </w:rPr>
        <w:t>跨平台</w:t>
      </w:r>
      <w:r w:rsidR="00CB745D">
        <w:fldChar w:fldCharType="end"/>
      </w:r>
      <w:r>
        <w:rPr>
          <w:rFonts w:hint="eastAsia"/>
        </w:rPr>
        <w:t>应用程序的</w:t>
      </w:r>
      <w:hyperlink r:id="rId20" w:tgtFrame="http://baike.baidu.com/_blank" w:history="1">
        <w:r>
          <w:rPr>
            <w:rFonts w:hint="eastAsia"/>
          </w:rPr>
          <w:t>面向对象</w:t>
        </w:r>
      </w:hyperlink>
      <w:r w:rsidR="009663F9">
        <w:rPr>
          <w:rFonts w:hint="eastAsia"/>
        </w:rPr>
        <w:t>的程序设计语言；</w:t>
      </w:r>
      <w:r>
        <w:rPr>
          <w:rFonts w:hint="eastAsia"/>
        </w:rPr>
        <w:t>它可以在不同的机器，不同操作平台的网络环境中开发软件</w:t>
      </w:r>
      <w:r>
        <w:rPr>
          <w:rFonts w:hint="eastAsia"/>
          <w:vertAlign w:val="superscript"/>
        </w:rPr>
        <w:t>[10]</w:t>
      </w:r>
      <w:r w:rsidR="00914273">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A8793B" w:rsidRDefault="00A8793B">
      <w:proofErr w:type="gramStart"/>
      <w:r w:rsidRPr="00A8793B">
        <w:rPr>
          <w:rFonts w:hint="eastAsia"/>
        </w:rPr>
        <w:t>天猫分销</w:t>
      </w:r>
      <w:proofErr w:type="gramEnd"/>
      <w:r w:rsidRPr="00A8793B">
        <w:rPr>
          <w:rFonts w:hint="eastAsia"/>
        </w:rPr>
        <w:t>平台使用的开发工具是</w:t>
      </w:r>
      <w:proofErr w:type="spellStart"/>
      <w:r w:rsidRPr="00A8793B">
        <w:rPr>
          <w:rFonts w:hint="eastAsia"/>
        </w:rPr>
        <w:t>MyEclipse</w:t>
      </w:r>
      <w:proofErr w:type="spellEnd"/>
      <w:r w:rsidRPr="00A8793B">
        <w:rPr>
          <w:rFonts w:hint="eastAsia"/>
        </w:rPr>
        <w:t>（</w:t>
      </w:r>
      <w:proofErr w:type="spellStart"/>
      <w:r w:rsidRPr="00A8793B">
        <w:rPr>
          <w:rFonts w:hint="eastAsia"/>
        </w:rPr>
        <w:t>MyEclipseEnterprise</w:t>
      </w:r>
      <w:proofErr w:type="spellEnd"/>
      <w:r w:rsidRPr="00A8793B">
        <w:rPr>
          <w:rFonts w:hint="eastAsia"/>
        </w:rPr>
        <w:t xml:space="preserve"> Workbench</w:t>
      </w:r>
      <w:r w:rsidRPr="00A8793B">
        <w:rPr>
          <w:rFonts w:hint="eastAsia"/>
        </w:rPr>
        <w:t>），它是一个功能十分强大，技术支持十分广泛的企业级的集成开发环境（</w:t>
      </w:r>
      <w:r w:rsidRPr="00A8793B">
        <w:rPr>
          <w:rFonts w:hint="eastAsia"/>
        </w:rPr>
        <w:t>IDE</w:t>
      </w:r>
      <w:r w:rsidRPr="00A8793B">
        <w:rPr>
          <w:rFonts w:hint="eastAsia"/>
        </w:rPr>
        <w:t>）。在</w:t>
      </w:r>
      <w:proofErr w:type="spellStart"/>
      <w:r w:rsidRPr="00A8793B">
        <w:rPr>
          <w:rFonts w:hint="eastAsia"/>
        </w:rPr>
        <w:t>Myeclipse</w:t>
      </w:r>
      <w:proofErr w:type="spellEnd"/>
      <w:r w:rsidRPr="00A8793B">
        <w:rPr>
          <w:rFonts w:hint="eastAsia"/>
        </w:rPr>
        <w:t>里面可以找到</w:t>
      </w:r>
      <w:r w:rsidRPr="00A8793B">
        <w:rPr>
          <w:rFonts w:hint="eastAsia"/>
        </w:rPr>
        <w:t>Java EE</w:t>
      </w:r>
      <w:r w:rsidRPr="00A8793B">
        <w:rPr>
          <w:rFonts w:hint="eastAsia"/>
        </w:rPr>
        <w:t>的各种支持，不会收到技术上的各种难题和约束，还能够在</w:t>
      </w:r>
      <w:proofErr w:type="spellStart"/>
      <w:r w:rsidRPr="00A8793B">
        <w:rPr>
          <w:rFonts w:hint="eastAsia"/>
        </w:rPr>
        <w:t>Myeclipse</w:t>
      </w:r>
      <w:proofErr w:type="spellEnd"/>
      <w:r w:rsidRPr="00A8793B">
        <w:rPr>
          <w:rFonts w:hint="eastAsia"/>
        </w:rPr>
        <w:t>上面找到关键技术的解决方案与思路，使程序员在开发应用时更加得心应手。它支持当下</w:t>
      </w:r>
      <w:proofErr w:type="gramStart"/>
      <w:r w:rsidRPr="00A8793B">
        <w:rPr>
          <w:rFonts w:hint="eastAsia"/>
        </w:rPr>
        <w:t>最</w:t>
      </w:r>
      <w:proofErr w:type="gramEnd"/>
      <w:r w:rsidRPr="00A8793B">
        <w:rPr>
          <w:rFonts w:hint="eastAsia"/>
        </w:rPr>
        <w:t>主流的前沿技术，从</w:t>
      </w:r>
      <w:r w:rsidRPr="00A8793B">
        <w:rPr>
          <w:rFonts w:hint="eastAsia"/>
        </w:rPr>
        <w:t xml:space="preserve">Java Spring </w:t>
      </w:r>
      <w:r w:rsidRPr="00A8793B">
        <w:rPr>
          <w:rFonts w:hint="eastAsia"/>
        </w:rPr>
        <w:t>到</w:t>
      </w:r>
      <w:r w:rsidRPr="00A8793B">
        <w:rPr>
          <w:rFonts w:hint="eastAsia"/>
        </w:rPr>
        <w:t>Maven</w:t>
      </w:r>
      <w:r w:rsidRPr="00A8793B">
        <w:rPr>
          <w:rFonts w:hint="eastAsia"/>
        </w:rPr>
        <w:t>最后到</w:t>
      </w:r>
      <w:r w:rsidRPr="00A8793B">
        <w:rPr>
          <w:rFonts w:hint="eastAsia"/>
        </w:rPr>
        <w:t>REST Web</w:t>
      </w:r>
      <w:r w:rsidRPr="00A8793B">
        <w:rPr>
          <w:rFonts w:hint="eastAsia"/>
        </w:rPr>
        <w:t>服务，都可以在</w:t>
      </w:r>
      <w:proofErr w:type="spellStart"/>
      <w:r w:rsidRPr="00A8793B">
        <w:rPr>
          <w:rFonts w:hint="eastAsia"/>
        </w:rPr>
        <w:t>MyEclipse</w:t>
      </w:r>
      <w:proofErr w:type="spellEnd"/>
      <w:r w:rsidRPr="00A8793B">
        <w:rPr>
          <w:rFonts w:hint="eastAsia"/>
        </w:rPr>
        <w:t>上面统一开发。使用</w:t>
      </w:r>
      <w:r w:rsidRPr="00A8793B">
        <w:rPr>
          <w:rFonts w:hint="eastAsia"/>
        </w:rPr>
        <w:t>Spring</w:t>
      </w:r>
      <w:r w:rsidRPr="00A8793B">
        <w:rPr>
          <w:rFonts w:hint="eastAsia"/>
        </w:rPr>
        <w:t>，内置库，</w:t>
      </w:r>
      <w:r w:rsidRPr="00A8793B">
        <w:rPr>
          <w:rFonts w:hint="eastAsia"/>
        </w:rPr>
        <w:t>bean</w:t>
      </w:r>
      <w:r w:rsidRPr="00A8793B">
        <w:rPr>
          <w:rFonts w:hint="eastAsia"/>
        </w:rPr>
        <w:t>开发工具以及</w:t>
      </w:r>
      <w:r w:rsidRPr="00A8793B">
        <w:rPr>
          <w:rFonts w:hint="eastAsia"/>
        </w:rPr>
        <w:t>Spring</w:t>
      </w:r>
      <w:r w:rsidRPr="00A8793B">
        <w:rPr>
          <w:rFonts w:hint="eastAsia"/>
        </w:rPr>
        <w:t>架构来提升软件速度，在数据库和</w:t>
      </w:r>
      <w:r w:rsidRPr="00A8793B">
        <w:rPr>
          <w:rFonts w:hint="eastAsia"/>
        </w:rPr>
        <w:t>J2EE</w:t>
      </w:r>
      <w:r w:rsidRPr="00A8793B">
        <w:rPr>
          <w:rFonts w:hint="eastAsia"/>
        </w:rPr>
        <w:t>的</w:t>
      </w:r>
      <w:r w:rsidR="0069622E">
        <w:rPr>
          <w:rFonts w:hint="eastAsia"/>
        </w:rPr>
        <w:t>程序</w:t>
      </w:r>
      <w:r w:rsidRPr="00A8793B">
        <w:rPr>
          <w:rFonts w:hint="eastAsia"/>
        </w:rPr>
        <w:t>开发、</w:t>
      </w:r>
      <w:r w:rsidR="0069622E">
        <w:rPr>
          <w:rFonts w:hint="eastAsia"/>
        </w:rPr>
        <w:t>编译、</w:t>
      </w:r>
      <w:r w:rsidRPr="00A8793B">
        <w:rPr>
          <w:rFonts w:hint="eastAsia"/>
        </w:rPr>
        <w:t>发布以及应用程序服务器的整合方面</w:t>
      </w:r>
      <w:r w:rsidR="0069622E">
        <w:rPr>
          <w:rFonts w:hint="eastAsia"/>
        </w:rPr>
        <w:t>，</w:t>
      </w:r>
      <w:r w:rsidRPr="00A8793B">
        <w:rPr>
          <w:rFonts w:hint="eastAsia"/>
        </w:rPr>
        <w:t>效率都得到了极大的提高。在丰富的</w:t>
      </w:r>
      <w:r w:rsidRPr="00A8793B">
        <w:rPr>
          <w:rFonts w:hint="eastAsia"/>
        </w:rPr>
        <w:t>J2EE</w:t>
      </w:r>
      <w:r w:rsidRPr="00A8793B">
        <w:rPr>
          <w:rFonts w:hint="eastAsia"/>
        </w:rPr>
        <w:t>集成开发环境下，</w:t>
      </w:r>
      <w:r w:rsidRPr="00A8793B">
        <w:rPr>
          <w:rFonts w:hint="eastAsia"/>
        </w:rPr>
        <w:lastRenderedPageBreak/>
        <w:t>包含了完备的编码、调试、测试以及发布功能，完整支持</w:t>
      </w:r>
      <w:r w:rsidRPr="00A8793B">
        <w:rPr>
          <w:rFonts w:hint="eastAsia"/>
        </w:rPr>
        <w:t>HTML</w:t>
      </w:r>
      <w:r w:rsidRPr="00A8793B">
        <w:rPr>
          <w:rFonts w:hint="eastAsia"/>
        </w:rPr>
        <w:t>，</w:t>
      </w:r>
      <w:r w:rsidRPr="00A8793B">
        <w:rPr>
          <w:rFonts w:hint="eastAsia"/>
        </w:rPr>
        <w:t>Struts</w:t>
      </w:r>
      <w:r w:rsidRPr="00A8793B">
        <w:rPr>
          <w:rFonts w:hint="eastAsia"/>
        </w:rPr>
        <w:t>，</w:t>
      </w:r>
      <w:r w:rsidRPr="00A8793B">
        <w:rPr>
          <w:rFonts w:hint="eastAsia"/>
        </w:rPr>
        <w:t>JSP</w:t>
      </w:r>
      <w:r w:rsidRPr="00A8793B">
        <w:rPr>
          <w:rFonts w:hint="eastAsia"/>
        </w:rPr>
        <w:t>，</w:t>
      </w:r>
      <w:r w:rsidRPr="00A8793B">
        <w:rPr>
          <w:rFonts w:hint="eastAsia"/>
        </w:rPr>
        <w:t>Spring</w:t>
      </w:r>
      <w:r w:rsidRPr="00A8793B">
        <w:rPr>
          <w:rFonts w:hint="eastAsia"/>
        </w:rPr>
        <w:t>，</w:t>
      </w:r>
      <w:r w:rsidRPr="00A8793B">
        <w:rPr>
          <w:rFonts w:hint="eastAsia"/>
        </w:rPr>
        <w:t>Hibernate</w:t>
      </w:r>
      <w:r w:rsidRPr="00A8793B">
        <w:rPr>
          <w:rFonts w:hint="eastAsia"/>
        </w:rPr>
        <w:t>，</w:t>
      </w:r>
      <w:r w:rsidRPr="00A8793B">
        <w:rPr>
          <w:rFonts w:hint="eastAsia"/>
        </w:rPr>
        <w:t>JavaScript</w:t>
      </w:r>
      <w:r w:rsidRPr="00A8793B">
        <w:rPr>
          <w:rFonts w:hint="eastAsia"/>
        </w:rPr>
        <w:t>。</w:t>
      </w:r>
    </w:p>
    <w:p w:rsidR="00B37AFD" w:rsidRDefault="00F57087">
      <w:pPr>
        <w:pStyle w:val="2"/>
        <w:spacing w:before="156" w:after="156"/>
      </w:pPr>
      <w:bookmarkStart w:id="40" w:name="_Toc451892559"/>
      <w:r>
        <w:rPr>
          <w:rFonts w:hint="eastAsia"/>
          <w:bCs w:val="0"/>
        </w:rPr>
        <w:t>2.</w:t>
      </w:r>
      <w:r w:rsidR="009E5F9E">
        <w:rPr>
          <w:rFonts w:hint="eastAsia"/>
          <w:bCs w:val="0"/>
        </w:rPr>
        <w:t xml:space="preserve">3 </w:t>
      </w:r>
      <w:r>
        <w:rPr>
          <w:rFonts w:hint="eastAsia"/>
          <w:bCs w:val="0"/>
        </w:rPr>
        <w:t>SSH</w:t>
      </w:r>
      <w:r>
        <w:rPr>
          <w:rFonts w:hint="eastAsia"/>
          <w:bCs w:val="0"/>
        </w:rPr>
        <w:t>框架概述</w:t>
      </w:r>
      <w:bookmarkEnd w:id="40"/>
    </w:p>
    <w:p w:rsidR="00B37AFD" w:rsidRPr="00C45F8A" w:rsidRDefault="009827B0" w:rsidP="00C45F8A">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w:t>
      </w:r>
      <w:proofErr w:type="gramStart"/>
      <w:r>
        <w:rPr>
          <w:rFonts w:hint="eastAsia"/>
        </w:rPr>
        <w:t>且维护</w:t>
      </w:r>
      <w:proofErr w:type="gramEnd"/>
      <w:r>
        <w:rPr>
          <w:rFonts w:hint="eastAsia"/>
        </w:rPr>
        <w:t>方便。其中</w:t>
      </w:r>
      <w:r>
        <w:rPr>
          <w:rFonts w:hint="eastAsia"/>
        </w:rPr>
        <w:t>SSH</w:t>
      </w:r>
      <w:r w:rsidR="001D6077">
        <w:rPr>
          <w:rFonts w:hint="eastAsia"/>
          <w:vertAlign w:val="superscript"/>
        </w:rPr>
        <w:t>[1</w:t>
      </w:r>
      <w:r w:rsidR="00061D50">
        <w:rPr>
          <w:rFonts w:hint="eastAsia"/>
          <w:vertAlign w:val="superscript"/>
        </w:rPr>
        <w:t>8</w:t>
      </w:r>
      <w:r w:rsidR="001D6077">
        <w:rPr>
          <w:rFonts w:hint="eastAsia"/>
          <w:vertAlign w:val="superscript"/>
        </w:rPr>
        <w:t>]</w:t>
      </w:r>
      <w:r>
        <w:rPr>
          <w:rFonts w:hint="eastAsia"/>
        </w:rPr>
        <w:t>框架中</w:t>
      </w:r>
      <w:r>
        <w:rPr>
          <w:rFonts w:hint="eastAsia"/>
        </w:rPr>
        <w:t>Spring</w:t>
      </w:r>
      <w:r>
        <w:rPr>
          <w:rFonts w:hint="eastAsia"/>
        </w:rPr>
        <w:t>担任了整个系统的</w:t>
      </w:r>
      <w:r>
        <w:rPr>
          <w:rFonts w:cs="Times New Roman"/>
        </w:rPr>
        <w:t>Spring</w:t>
      </w:r>
      <w:r>
        <w:rPr>
          <w:rFonts w:ascii="宋体" w:hAnsi="宋体"/>
        </w:rPr>
        <w:t>架构基础是基于使</w:t>
      </w:r>
      <w:r>
        <w:rPr>
          <w:rFonts w:ascii="宋体" w:hAnsi="宋体" w:hint="eastAsia"/>
        </w:rPr>
        <w:t>用</w:t>
      </w:r>
      <w:r w:rsidR="00C42F87" w:rsidRPr="00C42F87">
        <w:rPr>
          <w:rFonts w:hint="eastAsia"/>
        </w:rPr>
        <w:t>java</w:t>
      </w:r>
      <w:r w:rsidR="00AF4529">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F57087">
      <w:pPr>
        <w:pStyle w:val="30"/>
        <w:jc w:val="center"/>
      </w:pPr>
      <w:r>
        <w:rPr>
          <w:noProof/>
        </w:rPr>
        <w:drawing>
          <wp:inline distT="0" distB="0" distL="0" distR="0" wp14:anchorId="0D3BB495" wp14:editId="468B6383">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sidR="00925856">
        <w:rPr>
          <w:rFonts w:hint="eastAsia"/>
          <w:vertAlign w:val="superscript"/>
        </w:rPr>
        <w:t>[16]</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w:t>
      </w:r>
      <w:r>
        <w:rPr>
          <w:rFonts w:hint="eastAsia"/>
        </w:rPr>
        <w:t>Action</w:t>
      </w:r>
      <w:r w:rsidR="00F57087">
        <w:rPr>
          <w:rFonts w:hint="eastAsia"/>
        </w:rPr>
        <w:t>、</w:t>
      </w:r>
      <w:r w:rsidR="008E0CA2">
        <w:t>映射对象</w:t>
      </w:r>
      <w:r w:rsidR="00D307E1">
        <w:rPr>
          <w:rFonts w:hint="eastAsia"/>
        </w:rPr>
        <w:t>以及</w:t>
      </w:r>
      <w:proofErr w:type="spellStart"/>
      <w:r w:rsidR="00D307E1">
        <w:rPr>
          <w:rFonts w:hint="eastAsia"/>
        </w:rPr>
        <w:t>ActionForm</w:t>
      </w:r>
      <w:proofErr w:type="spellEnd"/>
      <w:r w:rsidR="00D307E1">
        <w:rPr>
          <w:rFonts w:hint="eastAsia"/>
        </w:rPr>
        <w:t>。</w:t>
      </w:r>
      <w:r w:rsidR="00F57087">
        <w:rPr>
          <w:rFonts w:hint="eastAsia"/>
        </w:rPr>
        <w:t>Action</w:t>
      </w:r>
      <w:r>
        <w:rPr>
          <w:rFonts w:hint="eastAsia"/>
        </w:rPr>
        <w:t>接受浏览器的响应调用对应的业务逻辑模块，将程序编译的结果传递出去；</w:t>
      </w:r>
      <w:proofErr w:type="spellStart"/>
      <w:r w:rsidR="00A90ECA">
        <w:rPr>
          <w:rFonts w:hint="eastAsia"/>
        </w:rPr>
        <w:t>ActionServlet</w:t>
      </w:r>
      <w:proofErr w:type="spellEnd"/>
      <w:r w:rsidR="00C52117">
        <w:rPr>
          <w:rFonts w:hint="eastAsia"/>
        </w:rPr>
        <w:t>（控制器）</w:t>
      </w:r>
      <w:r>
        <w:rPr>
          <w:rFonts w:hint="eastAsia"/>
        </w:rPr>
        <w:t>是项目中有且只有一个的中央控制器；</w:t>
      </w:r>
      <w:proofErr w:type="spellStart"/>
      <w:r w:rsidR="00F57087">
        <w:rPr>
          <w:rFonts w:hint="eastAsia"/>
        </w:rPr>
        <w:t>ActionMapping</w:t>
      </w:r>
      <w:proofErr w:type="spellEnd"/>
      <w:r>
        <w:rPr>
          <w:rFonts w:hint="eastAsia"/>
        </w:rPr>
        <w:t>是帮助</w:t>
      </w:r>
      <w:proofErr w:type="spellStart"/>
      <w:r w:rsidR="008E0CA2">
        <w:rPr>
          <w:rFonts w:hint="eastAsia"/>
        </w:rPr>
        <w:t>ActionServlet</w:t>
      </w:r>
      <w:proofErr w:type="spellEnd"/>
      <w:r>
        <w:rPr>
          <w:rFonts w:hint="eastAsia"/>
        </w:rPr>
        <w:t>将收到的请求映射到操作</w:t>
      </w:r>
      <w:r w:rsidR="008E0CA2">
        <w:rPr>
          <w:rFonts w:hint="eastAsia"/>
        </w:rPr>
        <w:t>Action</w:t>
      </w:r>
      <w:r>
        <w:rPr>
          <w:rFonts w:hint="eastAsia"/>
        </w:rPr>
        <w:t>；</w:t>
      </w:r>
      <w:proofErr w:type="spellStart"/>
      <w:r w:rsidR="00F57087">
        <w:rPr>
          <w:rFonts w:hint="eastAsia"/>
        </w:rPr>
        <w:t>ActionForm</w:t>
      </w:r>
      <w:proofErr w:type="spellEnd"/>
      <w:r>
        <w:rPr>
          <w:rFonts w:hint="eastAsia"/>
        </w:rPr>
        <w:t>是接受并存储表示层中传递的数据。这四个组件通过启用自</w:t>
      </w:r>
      <w:r>
        <w:rPr>
          <w:rFonts w:hint="eastAsia"/>
        </w:rPr>
        <w:lastRenderedPageBreak/>
        <w:t>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sidR="006622A9">
        <w:rPr>
          <w:rFonts w:hint="eastAsia"/>
          <w:vertAlign w:val="superscript"/>
        </w:rPr>
        <w:t>[23]</w:t>
      </w:r>
      <w:r w:rsidR="006622A9">
        <w:rPr>
          <w:rFonts w:hint="eastAsia"/>
        </w:rPr>
        <w:t>是一种对象，它实现了对象到数据库的封装，更加面向对象化；</w:t>
      </w:r>
      <w:r>
        <w:rPr>
          <w:rFonts w:hint="eastAsia"/>
        </w:rPr>
        <w:t>它应用于持久化层，是对</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w:t>
      </w:r>
      <w:r w:rsidR="000A3088">
        <w:rPr>
          <w:rFonts w:hint="eastAsia"/>
          <w:vertAlign w:val="superscript"/>
        </w:rPr>
        <w:t>[24]</w:t>
      </w:r>
      <w:r>
        <w:rPr>
          <w:rFonts w:hint="eastAsia"/>
        </w:rPr>
        <w:t>，也提供了数据查询和恢复等机制，大大减少数据访问的复杂度。现有的开发过程中，程序员在对象关系数据库中，保存过程很复杂，</w:t>
      </w:r>
      <w:proofErr w:type="gramStart"/>
      <w:r>
        <w:rPr>
          <w:rFonts w:hint="eastAsia"/>
        </w:rPr>
        <w:t>且跨数据库</w:t>
      </w:r>
      <w:proofErr w:type="gramEnd"/>
      <w:r>
        <w:rPr>
          <w:rFonts w:hint="eastAsia"/>
        </w:rPr>
        <w:t>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w:t>
      </w:r>
      <w:r w:rsidR="006D3D8A">
        <w:rPr>
          <w:rFonts w:hint="eastAsia"/>
          <w:vertAlign w:val="superscript"/>
        </w:rPr>
        <w:t>[12]</w:t>
      </w:r>
      <w:r>
        <w:rPr>
          <w:rFonts w:hint="eastAsia"/>
        </w:rPr>
        <w:t>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proofErr w:type="spellStart"/>
      <w:r>
        <w:rPr>
          <w:rFonts w:hint="eastAsia"/>
        </w:rPr>
        <w:t>ActionServlet</w:t>
      </w:r>
      <w:proofErr w:type="spellEnd"/>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sidR="009D76F6">
        <w:rPr>
          <w:rFonts w:hint="eastAsia"/>
          <w:vertAlign w:val="superscript"/>
        </w:rPr>
        <w:t>[25]</w:t>
      </w:r>
      <w:r>
        <w:rPr>
          <w:rFonts w:hint="eastAsia"/>
        </w:rPr>
        <w:t>，</w:t>
      </w:r>
      <w:r>
        <w:t>管理服务组件的</w:t>
      </w:r>
      <w:r>
        <w:rPr>
          <w:rFonts w:hint="eastAsia"/>
        </w:rPr>
        <w:t xml:space="preserve">Spring </w:t>
      </w:r>
      <w:proofErr w:type="spellStart"/>
      <w:r>
        <w:rPr>
          <w:rFonts w:hint="eastAsia"/>
        </w:rPr>
        <w:t>IoC</w:t>
      </w:r>
      <w:proofErr w:type="spellEnd"/>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sidP="00AA6501">
      <w:r>
        <w:rPr>
          <w:rFonts w:hint="eastAsia"/>
        </w:rPr>
        <w:t>3</w:t>
      </w:r>
      <w:r>
        <w:rPr>
          <w:rFonts w:hint="eastAsia"/>
        </w:rPr>
        <w:t>、在</w:t>
      </w:r>
      <w:r>
        <w:t>持久层</w:t>
      </w:r>
      <w:r>
        <w:rPr>
          <w:rFonts w:hint="eastAsia"/>
        </w:rPr>
        <w:t>，</w:t>
      </w:r>
      <w:r>
        <w:t>Hibernate</w:t>
      </w:r>
      <w:r>
        <w:t>依存的</w:t>
      </w:r>
      <w:r>
        <w:rPr>
          <w:rFonts w:hint="eastAsia"/>
        </w:rPr>
        <w:t>对象</w:t>
      </w:r>
      <w:r>
        <w:t>化映射和</w:t>
      </w:r>
      <w:bookmarkStart w:id="41" w:name="_GoBack"/>
      <w:bookmarkEnd w:id="41"/>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proofErr w:type="spellStart"/>
      <w:r>
        <w:rPr>
          <w:rFonts w:hint="eastAsia"/>
        </w:rPr>
        <w:t>Myeclipse</w:t>
      </w:r>
      <w:proofErr w:type="spellEnd"/>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sidR="0025036D">
        <w:rPr>
          <w:rFonts w:hint="eastAsia"/>
          <w:vertAlign w:val="superscript"/>
        </w:rPr>
        <w:t>[24]</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w:lastRenderedPageBreak/>
        <mc:AlternateContent>
          <mc:Choice Requires="wpc">
            <w:drawing>
              <wp:inline distT="0" distB="0" distL="0" distR="0" wp14:anchorId="6C7578F2" wp14:editId="71ADCC61">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883" w:rsidRDefault="00301883">
                                  <w:pPr>
                                    <w:pStyle w:val="30"/>
                                  </w:pPr>
                                  <w:r>
                                    <w:rPr>
                                      <w:rFonts w:hint="eastAsia"/>
                                    </w:rPr>
                                    <w:t>Spring</w:t>
                                  </w:r>
                                </w:p>
                                <w:p w:rsidR="00301883" w:rsidRDefault="00301883">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301883" w:rsidRDefault="00301883">
                            <w:pPr>
                              <w:pStyle w:val="30"/>
                            </w:pPr>
                            <w:r>
                              <w:rPr>
                                <w:rFonts w:hint="eastAsia"/>
                              </w:rPr>
                              <w:t>Spring</w:t>
                            </w:r>
                          </w:p>
                          <w:p w:rsidR="00301883" w:rsidRDefault="00301883">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301883" w:rsidRDefault="00301883">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301883" w:rsidRDefault="00301883">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301883" w:rsidRDefault="00301883">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301883" w:rsidRDefault="00301883">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301883" w:rsidRDefault="00301883">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301883" w:rsidRDefault="00301883">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301883" w:rsidRDefault="00301883">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301883" w:rsidRDefault="00301883">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2" w:name="_Toc451892560"/>
      <w:bookmarkEnd w:id="37"/>
      <w:bookmarkEnd w:id="38"/>
      <w:bookmarkEnd w:id="39"/>
      <w:r>
        <w:rPr>
          <w:rFonts w:hint="eastAsia"/>
        </w:rPr>
        <w:t>2.</w:t>
      </w:r>
      <w:r w:rsidR="009E5F9E">
        <w:rPr>
          <w:rFonts w:hint="eastAsia"/>
        </w:rPr>
        <w:t>4</w:t>
      </w:r>
      <w:r>
        <w:rPr>
          <w:rFonts w:hint="eastAsia"/>
        </w:rPr>
        <w:t xml:space="preserve"> SQL Server 2008</w:t>
      </w:r>
      <w:r>
        <w:rPr>
          <w:rFonts w:hint="eastAsia"/>
        </w:rPr>
        <w:t>简介</w:t>
      </w:r>
      <w:bookmarkEnd w:id="42"/>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sidR="00E01E42">
        <w:rPr>
          <w:rFonts w:hint="eastAsia"/>
        </w:rPr>
        <w:t>，</w:t>
      </w:r>
      <w:r>
        <w:rPr>
          <w:rFonts w:hint="eastAsia"/>
        </w:rPr>
        <w:t>可以将生活中</w:t>
      </w:r>
      <w:r w:rsidR="00E01E42">
        <w:rPr>
          <w:rFonts w:hint="eastAsia"/>
        </w:rPr>
        <w:t>的数据存储到该数据库中，</w:t>
      </w:r>
      <w:r w:rsidR="00776010">
        <w:rPr>
          <w:rFonts w:hint="eastAsia"/>
        </w:rPr>
        <w:t>通过该系统</w:t>
      </w:r>
      <w:r w:rsidR="00BA472C">
        <w:rPr>
          <w:rFonts w:hint="eastAsia"/>
        </w:rPr>
        <w:t>能够</w:t>
      </w:r>
      <w:r w:rsidR="00E01E42">
        <w:rPr>
          <w:rFonts w:hint="eastAsia"/>
        </w:rPr>
        <w:t>对整个数据进行查询，删除，修改操作；</w:t>
      </w:r>
      <w:r>
        <w:rPr>
          <w:rFonts w:hint="eastAsia"/>
        </w:rPr>
        <w:t>SQL Server 2008</w:t>
      </w:r>
      <w:r>
        <w:rPr>
          <w:rFonts w:hint="eastAsia"/>
        </w:rPr>
        <w:t>对整个数据表、日志文件和数据库进行了加密保护，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w:t>
      </w:r>
      <w:proofErr w:type="gramStart"/>
      <w:r w:rsidR="00D1453F">
        <w:rPr>
          <w:rFonts w:hint="eastAsia"/>
        </w:rPr>
        <w:t>来作</w:t>
      </w:r>
      <w:proofErr w:type="gramEnd"/>
      <w:r w:rsidR="00D1453F">
        <w:rPr>
          <w:rFonts w:hint="eastAsia"/>
        </w:rPr>
        <w:t>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r w:rsidR="004518E0">
        <w:rPr>
          <w:rFonts w:hint="eastAsia"/>
        </w:rPr>
        <w:t>通过</w:t>
      </w:r>
      <w:r w:rsidR="004518E0">
        <w:rPr>
          <w:rFonts w:hint="eastAsia"/>
        </w:rPr>
        <w:t>SQL</w:t>
      </w:r>
      <w:r w:rsidR="004518E0">
        <w:rPr>
          <w:rFonts w:hint="eastAsia"/>
        </w:rPr>
        <w:t>语句，只需要几行代码就能够对数据进行批量操作，包括批量删除、增加、修改等等。</w:t>
      </w:r>
    </w:p>
    <w:p w:rsidR="00A8793B" w:rsidRDefault="00A8793B"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Pr="00A8793B" w:rsidRDefault="009E5F9E" w:rsidP="00A8793B">
      <w:pPr>
        <w:ind w:firstLineChars="0" w:firstLine="0"/>
      </w:pPr>
    </w:p>
    <w:p w:rsidR="00B37AFD" w:rsidRDefault="00F57087">
      <w:pPr>
        <w:pStyle w:val="1"/>
      </w:pPr>
      <w:bookmarkStart w:id="43" w:name="_Toc451892561"/>
      <w:bookmarkStart w:id="44"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3"/>
    </w:p>
    <w:p w:rsidR="00B37AFD" w:rsidRDefault="00F57087">
      <w:pPr>
        <w:pStyle w:val="2"/>
        <w:spacing w:before="156" w:after="156"/>
      </w:pPr>
      <w:bookmarkStart w:id="45" w:name="_Toc451892562"/>
      <w:r>
        <w:rPr>
          <w:rFonts w:hint="eastAsia"/>
        </w:rPr>
        <w:t xml:space="preserve">3.1 </w:t>
      </w:r>
      <w:r>
        <w:rPr>
          <w:rFonts w:hint="eastAsia"/>
        </w:rPr>
        <w:t>系统概述</w:t>
      </w:r>
      <w:bookmarkEnd w:id="45"/>
    </w:p>
    <w:p w:rsidR="00B37AFD" w:rsidRDefault="00F57087">
      <w:proofErr w:type="gramStart"/>
      <w:r>
        <w:rPr>
          <w:rFonts w:hint="eastAsia"/>
        </w:rPr>
        <w:t>天猫分销</w:t>
      </w:r>
      <w:proofErr w:type="gramEnd"/>
      <w:r>
        <w:rPr>
          <w:rFonts w:hint="eastAsia"/>
        </w:rPr>
        <w:t>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6" w:name="_Toc451892563"/>
      <w:r>
        <w:rPr>
          <w:rFonts w:hint="eastAsia"/>
        </w:rPr>
        <w:t xml:space="preserve">3.2 </w:t>
      </w:r>
      <w:r>
        <w:rPr>
          <w:rFonts w:hint="eastAsia"/>
        </w:rPr>
        <w:t>系统需求分析</w:t>
      </w:r>
      <w:bookmarkEnd w:id="46"/>
    </w:p>
    <w:p w:rsidR="00B37AFD" w:rsidRDefault="00F57087">
      <w:pPr>
        <w:pStyle w:val="3"/>
        <w:spacing w:before="156" w:after="156"/>
      </w:pPr>
      <w:bookmarkStart w:id="47" w:name="_Toc451892564"/>
      <w:r>
        <w:rPr>
          <w:rFonts w:hint="eastAsia"/>
        </w:rPr>
        <w:t xml:space="preserve">3.2.1 </w:t>
      </w:r>
      <w:r>
        <w:rPr>
          <w:rFonts w:hint="eastAsia"/>
        </w:rPr>
        <w:t>功能需求</w:t>
      </w:r>
      <w:bookmarkEnd w:id="47"/>
    </w:p>
    <w:p w:rsidR="00B37AFD" w:rsidRDefault="00F57087">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w:t>
      </w:r>
      <w:proofErr w:type="gramStart"/>
      <w:r>
        <w:rPr>
          <w:rFonts w:hint="eastAsia"/>
        </w:rPr>
        <w:t>勾选需要</w:t>
      </w:r>
      <w:proofErr w:type="gramEnd"/>
      <w:r>
        <w:rPr>
          <w:rFonts w:hint="eastAsia"/>
        </w:rPr>
        <w:t>发布的产品，系统会根据市场价格以及设定的产品线规则来自动计算该商品的销售价格区间，并根据库存来衡量能否发布。</w:t>
      </w:r>
    </w:p>
    <w:p w:rsidR="00B37AFD" w:rsidRDefault="00F57087">
      <w:r>
        <w:rPr>
          <w:rFonts w:hint="eastAsia"/>
        </w:rPr>
        <w:t>4</w:t>
      </w:r>
      <w:r>
        <w:rPr>
          <w:rFonts w:hint="eastAsia"/>
        </w:rPr>
        <w:t>、铺货：商品有两种状态，一种是已铺货，另一种是未铺货。只有供应商才有该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设置商品的基本信息，确认后即可铺货。当产品为“已铺货”状态时，分销商可以浏览已经铺货的商品。</w:t>
      </w:r>
    </w:p>
    <w:p w:rsidR="00B37AFD" w:rsidRDefault="00F57087">
      <w:r>
        <w:rPr>
          <w:rFonts w:hint="eastAsia"/>
        </w:rPr>
        <w:t>5</w:t>
      </w:r>
      <w:r>
        <w:rPr>
          <w:rFonts w:hint="eastAsia"/>
        </w:rPr>
        <w:t>、邀请分销商合作：根据要求查找想要合作的分销商点击邀请，便可以对分销商发出邀请。</w:t>
      </w:r>
    </w:p>
    <w:p w:rsidR="00B37AFD" w:rsidRDefault="00F57087">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w:t>
      </w:r>
      <w:r w:rsidR="006B4DFB">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
        <w:spacing w:before="156" w:after="156"/>
      </w:pPr>
      <w:bookmarkStart w:id="48" w:name="_Toc451892565"/>
      <w:r>
        <w:rPr>
          <w:rFonts w:hint="eastAsia"/>
        </w:rPr>
        <w:t xml:space="preserve">3.2.2 </w:t>
      </w:r>
      <w:r>
        <w:rPr>
          <w:rFonts w:hint="eastAsia"/>
        </w:rPr>
        <w:t>其他方面需求</w:t>
      </w:r>
      <w:bookmarkEnd w:id="48"/>
    </w:p>
    <w:p w:rsidR="00B37AFD" w:rsidRDefault="00F57087">
      <w:r>
        <w:rPr>
          <w:rFonts w:hint="eastAsia"/>
        </w:rPr>
        <w:t>（</w:t>
      </w:r>
      <w:r>
        <w:rPr>
          <w:rFonts w:hint="eastAsia"/>
        </w:rPr>
        <w:t>1</w:t>
      </w:r>
      <w:r>
        <w:rPr>
          <w:rFonts w:hint="eastAsia"/>
        </w:rPr>
        <w:t>）可扩展性</w:t>
      </w:r>
      <w:r w:rsidR="003A1F4C">
        <w:rPr>
          <w:rFonts w:hint="eastAsia"/>
          <w:vertAlign w:val="superscript"/>
        </w:rPr>
        <w:t>[26]</w:t>
      </w:r>
      <w:r>
        <w:rPr>
          <w:rFonts w:hint="eastAsia"/>
        </w:rPr>
        <w:t>：在系统需要更新或者有新的功能需要开发时，可以在原有的基础上快速的进行第二次开发，在尽量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w:t>
      </w:r>
      <w:proofErr w:type="gramStart"/>
      <w:r>
        <w:rPr>
          <w:rFonts w:hint="eastAsia"/>
        </w:rPr>
        <w:t>且信息</w:t>
      </w:r>
      <w:proofErr w:type="gramEnd"/>
      <w:r>
        <w:rPr>
          <w:rFonts w:hint="eastAsia"/>
        </w:rPr>
        <w:t>准确性有保证。</w:t>
      </w:r>
    </w:p>
    <w:p w:rsidR="00B37AFD" w:rsidRDefault="00F57087">
      <w:pPr>
        <w:pStyle w:val="2"/>
        <w:spacing w:before="156" w:after="156"/>
      </w:pPr>
      <w:bookmarkStart w:id="49" w:name="_Toc451892566"/>
      <w:r>
        <w:rPr>
          <w:rFonts w:hint="eastAsia"/>
        </w:rPr>
        <w:t xml:space="preserve">3.3 </w:t>
      </w:r>
      <w:r>
        <w:rPr>
          <w:rFonts w:hint="eastAsia"/>
        </w:rPr>
        <w:t>系统设计</w:t>
      </w:r>
      <w:bookmarkEnd w:id="49"/>
    </w:p>
    <w:p w:rsidR="00B37AFD" w:rsidRDefault="00F57087">
      <w:pPr>
        <w:pStyle w:val="3"/>
        <w:spacing w:before="156" w:after="156"/>
      </w:pPr>
      <w:bookmarkStart w:id="50" w:name="_Toc451892567"/>
      <w:r>
        <w:rPr>
          <w:rFonts w:hint="eastAsia"/>
        </w:rPr>
        <w:t xml:space="preserve">3.3.1 </w:t>
      </w:r>
      <w:r>
        <w:rPr>
          <w:rFonts w:hint="eastAsia"/>
        </w:rPr>
        <w:t>整体设计</w:t>
      </w:r>
      <w:bookmarkEnd w:id="50"/>
    </w:p>
    <w:p w:rsidR="00B37AFD" w:rsidRDefault="00F57087">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210B9925" wp14:editId="54FEDC75">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301883" w:rsidRDefault="00301883">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51" w:name="_Toc451892568"/>
      <w:r>
        <w:rPr>
          <w:rFonts w:hint="eastAsia"/>
        </w:rPr>
        <w:t xml:space="preserve">3.3.2 </w:t>
      </w:r>
      <w:r>
        <w:rPr>
          <w:rFonts w:hint="eastAsia"/>
        </w:rPr>
        <w:t>模块设计</w:t>
      </w:r>
      <w:bookmarkEnd w:id="51"/>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505C614D" wp14:editId="030D96ED">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3B63AE4E" wp14:editId="7A22C69E">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232A9BE7" wp14:editId="34ABB42D">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3A2BF239" wp14:editId="42F8404F">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48C7FB1A" wp14:editId="3AF8FD92">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w:t>
      </w:r>
      <w:r w:rsidR="00C61818">
        <w:rPr>
          <w:rFonts w:hint="eastAsia"/>
        </w:rPr>
        <w:t>订单表里</w:t>
      </w:r>
      <w:r>
        <w:rPr>
          <w:rFonts w:hint="eastAsia"/>
        </w:rPr>
        <w:t>找到</w:t>
      </w:r>
      <w:r w:rsidR="00C61818">
        <w:rPr>
          <w:rFonts w:hint="eastAsia"/>
        </w:rPr>
        <w:t>未发货</w:t>
      </w:r>
      <w:r>
        <w:rPr>
          <w:rFonts w:hint="eastAsia"/>
        </w:rPr>
        <w:t>的采购单，</w:t>
      </w:r>
      <w:r w:rsidR="00C61818">
        <w:rPr>
          <w:rFonts w:hint="eastAsia"/>
        </w:rPr>
        <w:t>选择需要发货的订单，点击</w:t>
      </w:r>
      <w:r>
        <w:rPr>
          <w:rFonts w:hint="eastAsia"/>
        </w:rPr>
        <w:t>“发货”后跳转到</w:t>
      </w:r>
      <w:r w:rsidR="00C61818">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0"/>
        <w:jc w:val="center"/>
      </w:pPr>
      <w:r>
        <w:rPr>
          <w:noProof/>
        </w:rPr>
        <w:drawing>
          <wp:inline distT="0" distB="0" distL="0" distR="0" wp14:anchorId="7D249DCE" wp14:editId="00C6EAE4">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2" w:name="_Toc451892569"/>
      <w:r>
        <w:rPr>
          <w:rFonts w:hint="eastAsia"/>
        </w:rPr>
        <w:t xml:space="preserve">3.4 </w:t>
      </w:r>
      <w:r>
        <w:rPr>
          <w:rFonts w:hint="eastAsia"/>
        </w:rPr>
        <w:t>数据库设计</w:t>
      </w:r>
      <w:bookmarkEnd w:id="52"/>
    </w:p>
    <w:p w:rsidR="00B37AFD" w:rsidRPr="00286A57" w:rsidRDefault="00F57087" w:rsidP="00286A57">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proofErr w:type="spellStart"/>
      <w:r w:rsidR="00286A57">
        <w:rPr>
          <w:rFonts w:hint="eastAsia"/>
        </w:rPr>
        <w:t>TianMaofenXiao</w:t>
      </w:r>
      <w:proofErr w:type="spellEnd"/>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37AFD" w:rsidRDefault="00F57087">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r>
        <w:rPr>
          <w:rFonts w:hint="eastAsia"/>
        </w:rPr>
        <w:t xml:space="preserve"> </w:t>
      </w:r>
    </w:p>
    <w:p w:rsidR="00D07368" w:rsidRDefault="00D07368"/>
    <w:p w:rsidR="00D07368" w:rsidRDefault="00D07368"/>
    <w:p w:rsidR="00B37AFD" w:rsidRDefault="00F57087">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GongYingShang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TaoBaoZhangHaoID</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LianXiRen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GuDingDianHua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ShouJiHaoMa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ALiWangWang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WangZhan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ZhuYingLeiMu</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YingXiaoPinPai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PinPaiLeiXing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GongSiJieShao</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ShenHeFou</w:t>
            </w:r>
            <w:proofErr w:type="spellEnd"/>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FenXiaoShang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XinYongDengJi</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HaoPinLv</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KaiDianShiJian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LeiMuID</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p w:rsidR="002B41C8" w:rsidRDefault="00CA5F38" w:rsidP="002B41C8">
      <w:pPr>
        <w:spacing w:beforeLines="50" w:before="156" w:afterLines="50" w:after="156"/>
        <w:ind w:firstLineChars="0" w:firstLine="0"/>
        <w:jc w:val="center"/>
      </w:pPr>
      <w:r>
        <w:rPr>
          <w:rFonts w:hint="eastAsia"/>
        </w:rPr>
        <w:lastRenderedPageBreak/>
        <w:t>表</w:t>
      </w:r>
      <w:r>
        <w:rPr>
          <w:rFonts w:hint="eastAsia"/>
        </w:rPr>
        <w:t xml:space="preserve">3-4 </w:t>
      </w:r>
      <w:r w:rsidR="001C00BB">
        <w:rPr>
          <w:rFonts w:hint="eastAsia"/>
        </w:rPr>
        <w:t>商品信息表</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626"/>
        <w:gridCol w:w="1563"/>
        <w:gridCol w:w="1585"/>
        <w:gridCol w:w="1591"/>
      </w:tblGrid>
      <w:tr w:rsidR="001C00BB" w:rsidTr="00D538E9">
        <w:trPr>
          <w:trHeight w:val="459"/>
          <w:jc w:val="center"/>
        </w:trPr>
        <w:tc>
          <w:tcPr>
            <w:tcW w:w="2362" w:type="dxa"/>
            <w:tcBorders>
              <w:bottom w:val="single" w:sz="4" w:space="0" w:color="auto"/>
            </w:tcBorders>
            <w:vAlign w:val="center"/>
          </w:tcPr>
          <w:p w:rsidR="001C00BB" w:rsidRDefault="001C00BB" w:rsidP="001C00BB">
            <w:pPr>
              <w:ind w:firstLineChars="0" w:firstLine="0"/>
              <w:jc w:val="center"/>
            </w:pPr>
            <w:r>
              <w:rPr>
                <w:rFonts w:hint="eastAsia"/>
              </w:rPr>
              <w:t>字段名</w:t>
            </w:r>
          </w:p>
        </w:tc>
        <w:tc>
          <w:tcPr>
            <w:tcW w:w="1626" w:type="dxa"/>
            <w:tcBorders>
              <w:bottom w:val="single" w:sz="4" w:space="0" w:color="auto"/>
            </w:tcBorders>
            <w:vAlign w:val="center"/>
          </w:tcPr>
          <w:p w:rsidR="001C00BB" w:rsidRDefault="001C00BB" w:rsidP="001C00BB">
            <w:pPr>
              <w:ind w:firstLineChars="0" w:firstLine="0"/>
              <w:jc w:val="center"/>
            </w:pPr>
            <w:r>
              <w:rPr>
                <w:rFonts w:hint="eastAsia"/>
              </w:rPr>
              <w:t>数据类型</w:t>
            </w:r>
          </w:p>
        </w:tc>
        <w:tc>
          <w:tcPr>
            <w:tcW w:w="1563" w:type="dxa"/>
            <w:tcBorders>
              <w:bottom w:val="single" w:sz="4" w:space="0" w:color="auto"/>
            </w:tcBorders>
            <w:vAlign w:val="center"/>
          </w:tcPr>
          <w:p w:rsidR="001C00BB" w:rsidRDefault="001C00BB" w:rsidP="001C00BB">
            <w:pPr>
              <w:ind w:firstLineChars="0" w:firstLine="0"/>
              <w:jc w:val="center"/>
            </w:pPr>
            <w:r>
              <w:rPr>
                <w:rFonts w:hint="eastAsia"/>
              </w:rPr>
              <w:t>长度</w:t>
            </w:r>
          </w:p>
        </w:tc>
        <w:tc>
          <w:tcPr>
            <w:tcW w:w="1585" w:type="dxa"/>
            <w:tcBorders>
              <w:bottom w:val="single" w:sz="4" w:space="0" w:color="auto"/>
            </w:tcBorders>
            <w:vAlign w:val="center"/>
          </w:tcPr>
          <w:p w:rsidR="001C00BB" w:rsidRDefault="001C00BB" w:rsidP="001C00BB">
            <w:pPr>
              <w:ind w:firstLineChars="0" w:firstLine="0"/>
              <w:jc w:val="center"/>
            </w:pPr>
            <w:r>
              <w:rPr>
                <w:rFonts w:hint="eastAsia"/>
              </w:rPr>
              <w:t>可否为空</w:t>
            </w:r>
          </w:p>
        </w:tc>
        <w:tc>
          <w:tcPr>
            <w:tcW w:w="1591" w:type="dxa"/>
            <w:tcBorders>
              <w:bottom w:val="single" w:sz="4" w:space="0" w:color="auto"/>
            </w:tcBorders>
            <w:vAlign w:val="center"/>
          </w:tcPr>
          <w:p w:rsidR="001C00BB" w:rsidRDefault="001C00BB" w:rsidP="001C00BB">
            <w:pPr>
              <w:ind w:firstLineChars="0" w:firstLine="0"/>
              <w:jc w:val="center"/>
            </w:pPr>
            <w:r>
              <w:rPr>
                <w:rFonts w:hint="eastAsia"/>
              </w:rPr>
              <w:t>说明</w:t>
            </w:r>
          </w:p>
        </w:tc>
      </w:tr>
      <w:tr w:rsidR="001C00BB" w:rsidTr="00D538E9">
        <w:trPr>
          <w:trHeight w:val="459"/>
          <w:jc w:val="center"/>
        </w:trPr>
        <w:tc>
          <w:tcPr>
            <w:tcW w:w="2362" w:type="dxa"/>
            <w:tcBorders>
              <w:top w:val="single" w:sz="4" w:space="0" w:color="auto"/>
            </w:tcBorders>
            <w:vAlign w:val="center"/>
          </w:tcPr>
          <w:p w:rsidR="001C00BB" w:rsidRDefault="001C00BB" w:rsidP="001C00BB">
            <w:pPr>
              <w:ind w:firstLineChars="0" w:firstLine="0"/>
              <w:jc w:val="center"/>
            </w:pPr>
            <w:proofErr w:type="spellStart"/>
            <w:r>
              <w:rPr>
                <w:rFonts w:hint="eastAsia"/>
              </w:rPr>
              <w:t>ShangPinID</w:t>
            </w:r>
            <w:proofErr w:type="spellEnd"/>
          </w:p>
        </w:tc>
        <w:tc>
          <w:tcPr>
            <w:tcW w:w="1626" w:type="dxa"/>
            <w:tcBorders>
              <w:top w:val="single" w:sz="4" w:space="0" w:color="auto"/>
            </w:tcBorders>
            <w:vAlign w:val="center"/>
          </w:tcPr>
          <w:p w:rsidR="001C00BB" w:rsidRDefault="001C00BB" w:rsidP="001C00BB">
            <w:pPr>
              <w:ind w:firstLineChars="0" w:firstLine="0"/>
              <w:jc w:val="center"/>
            </w:pPr>
            <w:proofErr w:type="spellStart"/>
            <w:r>
              <w:rPr>
                <w:rFonts w:hint="eastAsia"/>
              </w:rPr>
              <w:t>int</w:t>
            </w:r>
            <w:proofErr w:type="spellEnd"/>
          </w:p>
        </w:tc>
        <w:tc>
          <w:tcPr>
            <w:tcW w:w="1563" w:type="dxa"/>
            <w:tcBorders>
              <w:top w:val="single" w:sz="4" w:space="0" w:color="auto"/>
            </w:tcBorders>
            <w:vAlign w:val="center"/>
          </w:tcPr>
          <w:p w:rsidR="001C00BB" w:rsidRDefault="001C00BB" w:rsidP="001C00BB">
            <w:pPr>
              <w:ind w:firstLineChars="0" w:firstLine="0"/>
              <w:jc w:val="center"/>
            </w:pPr>
            <w:r>
              <w:rPr>
                <w:rFonts w:hint="eastAsia"/>
              </w:rPr>
              <w:t>4</w:t>
            </w:r>
          </w:p>
        </w:tc>
        <w:tc>
          <w:tcPr>
            <w:tcW w:w="1585" w:type="dxa"/>
            <w:tcBorders>
              <w:top w:val="single" w:sz="4" w:space="0" w:color="auto"/>
            </w:tcBorders>
            <w:vAlign w:val="center"/>
          </w:tcPr>
          <w:p w:rsidR="001C00BB" w:rsidRDefault="001C00BB" w:rsidP="001C00BB">
            <w:pPr>
              <w:ind w:firstLineChars="0" w:firstLine="0"/>
              <w:jc w:val="center"/>
            </w:pPr>
            <w:r>
              <w:rPr>
                <w:rFonts w:hint="eastAsia"/>
              </w:rPr>
              <w:t>Not null</w:t>
            </w:r>
          </w:p>
        </w:tc>
        <w:tc>
          <w:tcPr>
            <w:tcW w:w="1591" w:type="dxa"/>
            <w:tcBorders>
              <w:top w:val="single" w:sz="4" w:space="0" w:color="auto"/>
            </w:tcBorders>
            <w:vAlign w:val="center"/>
          </w:tcPr>
          <w:p w:rsidR="001C00BB" w:rsidRDefault="001C00BB" w:rsidP="002B41C8">
            <w:pPr>
              <w:ind w:firstLineChars="0" w:firstLine="0"/>
              <w:jc w:val="center"/>
            </w:pPr>
            <w:r>
              <w:rPr>
                <w:rFonts w:hint="eastAsia"/>
              </w:rPr>
              <w:t>商品</w:t>
            </w:r>
            <w:r>
              <w:rPr>
                <w:rFonts w:hint="eastAsia"/>
              </w:rPr>
              <w:t>ID</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ShangPingMingCheng</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30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商品名称</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ShangPinBianMa</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20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商品编码</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DangQianJiaGe</w:t>
            </w:r>
            <w:proofErr w:type="spellEnd"/>
          </w:p>
        </w:tc>
        <w:tc>
          <w:tcPr>
            <w:tcW w:w="1626" w:type="dxa"/>
            <w:vAlign w:val="center"/>
          </w:tcPr>
          <w:p w:rsidR="001C00BB" w:rsidRDefault="001C00BB" w:rsidP="001C00BB">
            <w:pPr>
              <w:ind w:firstLineChars="0" w:firstLine="0"/>
              <w:jc w:val="center"/>
            </w:pPr>
            <w:r>
              <w:rPr>
                <w:rFonts w:hint="eastAsia"/>
              </w:rPr>
              <w:t>decimal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当前价格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ShiChangJiaGe</w:t>
            </w:r>
            <w:proofErr w:type="spellEnd"/>
          </w:p>
        </w:tc>
        <w:tc>
          <w:tcPr>
            <w:tcW w:w="1626" w:type="dxa"/>
            <w:vAlign w:val="center"/>
          </w:tcPr>
          <w:p w:rsidR="001C00BB" w:rsidRDefault="001C00BB" w:rsidP="001C00BB">
            <w:pPr>
              <w:ind w:firstLineChars="0" w:firstLine="0"/>
              <w:jc w:val="center"/>
            </w:pPr>
            <w:r>
              <w:t>D</w:t>
            </w:r>
            <w:r>
              <w:rPr>
                <w:rFonts w:hint="eastAsia"/>
              </w:rPr>
              <w:t>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市场价格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ShuLiang</w:t>
            </w:r>
            <w:proofErr w:type="spellEnd"/>
          </w:p>
        </w:tc>
        <w:tc>
          <w:tcPr>
            <w:tcW w:w="1626" w:type="dxa"/>
            <w:vAlign w:val="center"/>
          </w:tcPr>
          <w:p w:rsidR="001C00BB" w:rsidRDefault="001C00BB" w:rsidP="001C00BB">
            <w:pPr>
              <w:ind w:firstLineChars="0" w:firstLine="0"/>
              <w:jc w:val="center"/>
            </w:pPr>
            <w:proofErr w:type="spellStart"/>
            <w:r>
              <w:rPr>
                <w:rFonts w:hint="eastAsia"/>
              </w:rPr>
              <w:t>int</w:t>
            </w:r>
            <w:proofErr w:type="spellEnd"/>
          </w:p>
        </w:tc>
        <w:tc>
          <w:tcPr>
            <w:tcW w:w="1563" w:type="dxa"/>
            <w:vAlign w:val="center"/>
          </w:tcPr>
          <w:p w:rsidR="001C00BB" w:rsidRDefault="001C00BB" w:rsidP="001C00BB">
            <w:pPr>
              <w:ind w:firstLineChars="0" w:firstLine="0"/>
              <w:jc w:val="center"/>
            </w:pPr>
            <w:r>
              <w:rPr>
                <w:rFonts w:hint="eastAsia"/>
              </w:rPr>
              <w:t>4</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数量</w:t>
            </w:r>
          </w:p>
        </w:tc>
      </w:tr>
      <w:tr w:rsidR="001C00BB" w:rsidTr="00D538E9">
        <w:trPr>
          <w:trHeight w:val="475"/>
          <w:jc w:val="center"/>
        </w:trPr>
        <w:tc>
          <w:tcPr>
            <w:tcW w:w="2362" w:type="dxa"/>
            <w:vAlign w:val="center"/>
          </w:tcPr>
          <w:p w:rsidR="001C00BB" w:rsidRDefault="001C00BB" w:rsidP="001C00BB">
            <w:pPr>
              <w:ind w:firstLineChars="0" w:firstLine="0"/>
              <w:jc w:val="center"/>
            </w:pPr>
            <w:proofErr w:type="spellStart"/>
            <w:r>
              <w:rPr>
                <w:rFonts w:hint="eastAsia"/>
              </w:rPr>
              <w:t>ShangPinLeiBie</w:t>
            </w:r>
            <w:proofErr w:type="spellEnd"/>
          </w:p>
        </w:tc>
        <w:tc>
          <w:tcPr>
            <w:tcW w:w="1626" w:type="dxa"/>
            <w:vAlign w:val="center"/>
          </w:tcPr>
          <w:p w:rsidR="001C00BB" w:rsidRDefault="001C00BB" w:rsidP="001C00BB">
            <w:pPr>
              <w:ind w:firstLineChars="0" w:firstLine="0"/>
              <w:jc w:val="center"/>
            </w:pPr>
            <w:r>
              <w:rPr>
                <w:rFonts w:hint="eastAsia"/>
              </w:rPr>
              <w:t>char</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rPr>
                <w:rFonts w:hint="eastAsia"/>
              </w:rPr>
              <w:t>Null</w:t>
            </w:r>
          </w:p>
        </w:tc>
        <w:tc>
          <w:tcPr>
            <w:tcW w:w="1591" w:type="dxa"/>
            <w:vAlign w:val="center"/>
          </w:tcPr>
          <w:p w:rsidR="001C00BB" w:rsidRDefault="001C00BB" w:rsidP="001C00BB">
            <w:pPr>
              <w:ind w:firstLineChars="0" w:firstLine="0"/>
              <w:jc w:val="center"/>
            </w:pPr>
            <w:r>
              <w:rPr>
                <w:rFonts w:hint="eastAsia"/>
              </w:rPr>
              <w:t>商品类别</w:t>
            </w:r>
          </w:p>
        </w:tc>
      </w:tr>
    </w:tbl>
    <w:p w:rsidR="00B37AFD" w:rsidRDefault="00F57087">
      <w:pPr>
        <w:pStyle w:val="2"/>
        <w:spacing w:before="156" w:after="156"/>
      </w:pPr>
      <w:bookmarkStart w:id="53" w:name="_Toc451892570"/>
      <w:r>
        <w:rPr>
          <w:rFonts w:hint="eastAsia"/>
        </w:rPr>
        <w:t xml:space="preserve">3.5 </w:t>
      </w:r>
      <w:r>
        <w:rPr>
          <w:rFonts w:hint="eastAsia"/>
        </w:rPr>
        <w:t>环境配置</w:t>
      </w:r>
      <w:bookmarkEnd w:id="53"/>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proofErr w:type="spellStart"/>
      <w:r>
        <w:rPr>
          <w:rFonts w:hint="eastAsia"/>
        </w:rPr>
        <w:t>MyEclipse</w:t>
      </w:r>
      <w:proofErr w:type="spellEnd"/>
      <w:r>
        <w:rPr>
          <w:rFonts w:hint="eastAsia"/>
        </w:rPr>
        <w:t xml:space="preserv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4" w:name="_Toc451892571"/>
      <w:r>
        <w:rPr>
          <w:rFonts w:hint="eastAsia"/>
        </w:rPr>
        <w:t>3.6</w:t>
      </w:r>
      <w:r>
        <w:rPr>
          <w:rFonts w:hint="eastAsia"/>
        </w:rPr>
        <w:t>主要功能页面实现</w:t>
      </w:r>
      <w:bookmarkEnd w:id="54"/>
    </w:p>
    <w:p w:rsidR="00B37AFD" w:rsidRDefault="00F57087">
      <w:pPr>
        <w:pStyle w:val="3"/>
        <w:spacing w:before="156" w:after="156"/>
      </w:pPr>
      <w:bookmarkStart w:id="55" w:name="_Toc451892572"/>
      <w:r>
        <w:rPr>
          <w:rFonts w:hint="eastAsia"/>
        </w:rPr>
        <w:t xml:space="preserve">3.6.1 </w:t>
      </w:r>
      <w:r>
        <w:rPr>
          <w:rFonts w:hint="eastAsia"/>
        </w:rPr>
        <w:t>基本信息设置</w:t>
      </w:r>
      <w:bookmarkEnd w:id="55"/>
    </w:p>
    <w:p w:rsidR="00B37AFD" w:rsidRDefault="00F57087" w:rsidP="00A777C1">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F57087">
      <w:pPr>
        <w:spacing w:line="360" w:lineRule="auto"/>
        <w:ind w:firstLineChars="0" w:firstLine="0"/>
      </w:pPr>
      <w:r>
        <w:rPr>
          <w:rFonts w:hint="eastAsia"/>
          <w:noProof/>
        </w:rPr>
        <w:lastRenderedPageBreak/>
        <w:drawing>
          <wp:inline distT="0" distB="0" distL="114300" distR="114300" wp14:anchorId="6A2DD477" wp14:editId="7B3CB670">
            <wp:extent cx="5267325" cy="4765122"/>
            <wp:effectExtent l="0" t="0" r="0" b="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2"/>
                    <a:stretch>
                      <a:fillRect/>
                    </a:stretch>
                  </pic:blipFill>
                  <pic:spPr>
                    <a:xfrm>
                      <a:off x="0" y="0"/>
                      <a:ext cx="5269320" cy="4766927"/>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6" w:name="_Toc451892573"/>
      <w:r>
        <w:rPr>
          <w:rFonts w:hint="eastAsia"/>
        </w:rPr>
        <w:t xml:space="preserve">3.6.2 </w:t>
      </w:r>
      <w:r>
        <w:rPr>
          <w:rFonts w:hint="eastAsia"/>
        </w:rPr>
        <w:t>单件发布新产品功能模块</w:t>
      </w:r>
      <w:bookmarkEnd w:id="56"/>
    </w:p>
    <w:p w:rsidR="00B37AFD" w:rsidRDefault="00F57087">
      <w:r>
        <w:rPr>
          <w:rFonts w:hint="eastAsia"/>
        </w:rPr>
        <w:t>点击发布新产品所在的类别，在查询出来的商品列表中</w:t>
      </w:r>
      <w:proofErr w:type="gramStart"/>
      <w:r>
        <w:rPr>
          <w:rFonts w:hint="eastAsia"/>
        </w:rPr>
        <w:t>勾选相应</w:t>
      </w:r>
      <w:proofErr w:type="gramEnd"/>
      <w:r>
        <w:rPr>
          <w:rFonts w:hint="eastAsia"/>
        </w:rPr>
        <w:t>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632FF0DA" wp14:editId="4137D94D">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3"/>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7" w:name="_Toc451892574"/>
      <w:r>
        <w:rPr>
          <w:rFonts w:hint="eastAsia"/>
        </w:rPr>
        <w:t xml:space="preserve">3.6.3 </w:t>
      </w:r>
      <w:r>
        <w:rPr>
          <w:rFonts w:hint="eastAsia"/>
        </w:rPr>
        <w:t>批量发布新产品功能模块</w:t>
      </w:r>
      <w:bookmarkEnd w:id="57"/>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drawing>
          <wp:inline distT="0" distB="0" distL="114300" distR="114300" wp14:anchorId="16982D5A" wp14:editId="67108905">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4"/>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8" w:name="_Toc451892575"/>
      <w:r>
        <w:rPr>
          <w:rFonts w:hint="eastAsia"/>
        </w:rPr>
        <w:lastRenderedPageBreak/>
        <w:t xml:space="preserve">3.5.4 </w:t>
      </w:r>
      <w:r>
        <w:rPr>
          <w:rFonts w:hint="eastAsia"/>
        </w:rPr>
        <w:t>采购单发货功能模块</w:t>
      </w:r>
      <w:bookmarkEnd w:id="58"/>
    </w:p>
    <w:p w:rsidR="00B37AFD" w:rsidRDefault="00F57087">
      <w:r>
        <w:rPr>
          <w:rFonts w:hint="eastAsia"/>
        </w:rPr>
        <w:t>根据成交时间，采购单标号，支付类型等条件查找相关订单，在采购</w:t>
      </w:r>
      <w:proofErr w:type="gramStart"/>
      <w:r>
        <w:rPr>
          <w:rFonts w:hint="eastAsia"/>
        </w:rPr>
        <w:t>单理找到</w:t>
      </w:r>
      <w:proofErr w:type="gramEnd"/>
      <w:r>
        <w:rPr>
          <w:rFonts w:hint="eastAsia"/>
        </w:rPr>
        <w:t>需要发货的采购单，点击“发货”后跳转到形影的订单发货界面，填写实际发货的物流快递公司及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00656EEB" wp14:editId="4E5CE8A4">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5"/>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9" w:name="_Toc4518925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9"/>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5D55A90E" wp14:editId="3A435F45">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6"/>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60" w:name="_Toc451892577"/>
      <w:r>
        <w:rPr>
          <w:rFonts w:hint="eastAsia"/>
        </w:rPr>
        <w:t xml:space="preserve">3.6.6 </w:t>
      </w:r>
      <w:r>
        <w:rPr>
          <w:rFonts w:hint="eastAsia"/>
        </w:rPr>
        <w:t>铺</w:t>
      </w:r>
      <w:proofErr w:type="gramStart"/>
      <w:r>
        <w:rPr>
          <w:rFonts w:hint="eastAsia"/>
        </w:rPr>
        <w:t>货功能</w:t>
      </w:r>
      <w:proofErr w:type="gramEnd"/>
      <w:r>
        <w:rPr>
          <w:rFonts w:hint="eastAsia"/>
        </w:rPr>
        <w:t>模块</w:t>
      </w:r>
      <w:bookmarkEnd w:id="60"/>
    </w:p>
    <w:p w:rsidR="00B37AFD" w:rsidRDefault="00F57087">
      <w:r>
        <w:rPr>
          <w:rFonts w:hint="eastAsia"/>
        </w:rPr>
        <w:t>商品有两种状态，一种是已铺货，另一种是未铺货，只有供应商才有该操作权限，分销商没有；供应商在</w:t>
      </w:r>
      <w:proofErr w:type="gramStart"/>
      <w:r>
        <w:rPr>
          <w:rFonts w:hint="eastAsia"/>
        </w:rPr>
        <w:t>铺货前可以</w:t>
      </w:r>
      <w:proofErr w:type="gramEnd"/>
      <w:r>
        <w:rPr>
          <w:rFonts w:hint="eastAsia"/>
        </w:rPr>
        <w:t>设置商品的基本信息，确认后即可铺货。还可以根据商家编码，分销方式，产品名称进行查询。当产品为“已铺货”状态时，分销商可以浏览已经铺货的商品。铺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37AFD" w:rsidRDefault="00F57087">
      <w:pPr>
        <w:spacing w:line="360" w:lineRule="auto"/>
        <w:ind w:firstLineChars="0" w:firstLine="0"/>
      </w:pPr>
      <w:r>
        <w:rPr>
          <w:noProof/>
        </w:rPr>
        <w:drawing>
          <wp:inline distT="0" distB="0" distL="114300" distR="114300" wp14:anchorId="45AAA418" wp14:editId="3E66183E">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7"/>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A777C1" w:rsidRDefault="00A777C1">
      <w:pPr>
        <w:spacing w:line="360" w:lineRule="auto"/>
        <w:ind w:firstLineChars="0" w:firstLine="0"/>
      </w:pPr>
    </w:p>
    <w:p w:rsidR="00B37AFD" w:rsidRDefault="00F57087">
      <w:pPr>
        <w:pStyle w:val="1"/>
      </w:pPr>
      <w:bookmarkStart w:id="61" w:name="_Toc451892578"/>
      <w:r>
        <w:rPr>
          <w:rFonts w:hint="eastAsia"/>
        </w:rPr>
        <w:lastRenderedPageBreak/>
        <w:t>第四章</w:t>
      </w:r>
      <w:r>
        <w:rPr>
          <w:rFonts w:hint="eastAsia"/>
        </w:rPr>
        <w:t xml:space="preserve"> </w:t>
      </w:r>
      <w:r>
        <w:rPr>
          <w:rFonts w:hint="eastAsia"/>
        </w:rPr>
        <w:t>结束语</w:t>
      </w:r>
      <w:bookmarkEnd w:id="61"/>
    </w:p>
    <w:p w:rsidR="00B37AFD" w:rsidRDefault="00F57087">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w:t>
      </w:r>
      <w:proofErr w:type="gramStart"/>
      <w:r w:rsidR="002C05D5">
        <w:rPr>
          <w:rFonts w:hint="eastAsia"/>
        </w:rPr>
        <w:t>页更加</w:t>
      </w:r>
      <w:proofErr w:type="gramEnd"/>
      <w:r w:rsidR="002C05D5">
        <w:rPr>
          <w:rFonts w:hint="eastAsia"/>
        </w:rPr>
        <w:t>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A777C1" w:rsidRDefault="00A777C1"/>
    <w:p w:rsidR="00B37AFD" w:rsidRDefault="00B37AFD">
      <w:pPr>
        <w:ind w:firstLineChars="0" w:firstLine="0"/>
      </w:pPr>
    </w:p>
    <w:p w:rsidR="00B37AFD" w:rsidRDefault="00F57087">
      <w:pPr>
        <w:pStyle w:val="1"/>
      </w:pPr>
      <w:bookmarkStart w:id="62" w:name="_Toc451892579"/>
      <w:r>
        <w:rPr>
          <w:rFonts w:hint="eastAsia"/>
        </w:rPr>
        <w:lastRenderedPageBreak/>
        <w:t>参考文献</w:t>
      </w:r>
      <w:bookmarkEnd w:id="62"/>
      <w:r>
        <w:rPr>
          <w:rFonts w:hint="eastAsia"/>
        </w:rPr>
        <w:t xml:space="preserve">     </w:t>
      </w:r>
    </w:p>
    <w:p w:rsidR="00B37AFD" w:rsidRDefault="00F57087">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37AFD" w:rsidRDefault="00F57087">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37AFD" w:rsidRDefault="00F57087">
      <w:pPr>
        <w:adjustRightInd w:val="0"/>
        <w:snapToGrid w:val="0"/>
      </w:pPr>
      <w:r>
        <w:t>http://wiki.mbalib.com/wiki/%E7%BD%91%E7%BB%9C%E5%</w:t>
      </w:r>
    </w:p>
    <w:p w:rsidR="00B37AFD" w:rsidRDefault="00F57087">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37AFD" w:rsidRDefault="00F57087">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37AFD" w:rsidRDefault="00F57087">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37AFD" w:rsidRDefault="00F57087">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Pr="00664B3A" w:rsidRDefault="00F57087">
      <w:r>
        <w:rPr>
          <w:rFonts w:hint="eastAsia"/>
        </w:rPr>
        <w:t xml:space="preserve">[8] </w:t>
      </w:r>
      <w:proofErr w:type="gramStart"/>
      <w:r w:rsidR="00664B3A" w:rsidRPr="00664B3A">
        <w:rPr>
          <w:rFonts w:hint="eastAsia"/>
        </w:rPr>
        <w:t>王春超</w:t>
      </w:r>
      <w:proofErr w:type="gramEnd"/>
      <w:r w:rsidR="00664B3A" w:rsidRPr="00664B3A">
        <w:rPr>
          <w:rFonts w:hint="eastAsia"/>
        </w:rPr>
        <w:t xml:space="preserve">. </w:t>
      </w:r>
      <w:r w:rsidR="00664B3A" w:rsidRPr="00664B3A">
        <w:rPr>
          <w:rFonts w:hint="eastAsia"/>
        </w:rPr>
        <w:t>基于</w:t>
      </w:r>
      <w:r w:rsidR="00664B3A" w:rsidRPr="00664B3A">
        <w:rPr>
          <w:rFonts w:hint="eastAsia"/>
        </w:rPr>
        <w:t>J2EE</w:t>
      </w:r>
      <w:r w:rsidR="00664B3A" w:rsidRPr="00664B3A">
        <w:rPr>
          <w:rFonts w:hint="eastAsia"/>
        </w:rPr>
        <w:t>架构的</w:t>
      </w:r>
      <w:r w:rsidR="00664B3A" w:rsidRPr="00664B3A">
        <w:rPr>
          <w:rFonts w:hint="eastAsia"/>
        </w:rPr>
        <w:t>SSH</w:t>
      </w:r>
      <w:r w:rsidR="00664B3A" w:rsidRPr="00664B3A">
        <w:rPr>
          <w:rFonts w:hint="eastAsia"/>
        </w:rPr>
        <w:t>组合框架的研究</w:t>
      </w:r>
      <w:r w:rsidR="00664B3A" w:rsidRPr="00664B3A">
        <w:rPr>
          <w:rFonts w:hint="eastAsia"/>
        </w:rPr>
        <w:t xml:space="preserve">[D]. </w:t>
      </w:r>
      <w:r w:rsidR="00664B3A" w:rsidRPr="00664B3A">
        <w:rPr>
          <w:rFonts w:hint="eastAsia"/>
        </w:rPr>
        <w:t>长春理工大学</w:t>
      </w:r>
      <w:r w:rsidR="00664B3A" w:rsidRPr="00664B3A">
        <w:rPr>
          <w:rFonts w:hint="eastAsia"/>
        </w:rPr>
        <w:t>, 2010.</w:t>
      </w:r>
    </w:p>
    <w:p w:rsidR="00B37AFD" w:rsidRDefault="00F57087">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37AFD" w:rsidRDefault="00F57087">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37AFD" w:rsidRPr="008D6DD5" w:rsidRDefault="00F57087">
      <w:r>
        <w:t>[</w:t>
      </w:r>
      <w:r>
        <w:rPr>
          <w:rFonts w:hint="eastAsia"/>
        </w:rPr>
        <w:t>1</w:t>
      </w:r>
      <w:r>
        <w:t>2]</w:t>
      </w:r>
      <w:r>
        <w:rPr>
          <w:rFonts w:hint="eastAsia"/>
        </w:rPr>
        <w:t xml:space="preserve"> </w:t>
      </w:r>
      <w:r>
        <w:t>何晓薇</w:t>
      </w:r>
      <w:r>
        <w:t>.</w:t>
      </w:r>
      <w:r w:rsidR="008D6DD5" w:rsidRPr="008D6DD5">
        <w:rPr>
          <w:rFonts w:hint="eastAsia"/>
        </w:rPr>
        <w:t xml:space="preserve"> </w:t>
      </w:r>
      <w:r w:rsidR="008D6DD5" w:rsidRPr="008D6DD5">
        <w:rPr>
          <w:rFonts w:hint="eastAsia"/>
        </w:rPr>
        <w:t>杜素芳</w:t>
      </w:r>
      <w:r w:rsidR="008D6DD5" w:rsidRPr="008D6DD5">
        <w:rPr>
          <w:rFonts w:hint="eastAsia"/>
        </w:rPr>
        <w:t>. SSH</w:t>
      </w:r>
      <w:r w:rsidR="008D6DD5" w:rsidRPr="008D6DD5">
        <w:rPr>
          <w:rFonts w:hint="eastAsia"/>
        </w:rPr>
        <w:t>框架技术分析</w:t>
      </w:r>
      <w:r w:rsidR="008D6DD5" w:rsidRPr="008D6DD5">
        <w:rPr>
          <w:rFonts w:hint="eastAsia"/>
        </w:rPr>
        <w:t xml:space="preserve">[J]. </w:t>
      </w:r>
      <w:r w:rsidR="008D6DD5" w:rsidRPr="008D6DD5">
        <w:rPr>
          <w:rFonts w:hint="eastAsia"/>
        </w:rPr>
        <w:t>科技广场</w:t>
      </w:r>
      <w:r w:rsidR="008D6DD5" w:rsidRPr="008D6DD5">
        <w:rPr>
          <w:rFonts w:hint="eastAsia"/>
        </w:rPr>
        <w:t>, 2014(5):</w:t>
      </w:r>
      <w:proofErr w:type="gramStart"/>
      <w:r w:rsidR="008D6DD5" w:rsidRPr="008D6DD5">
        <w:rPr>
          <w:rFonts w:hint="eastAsia"/>
        </w:rPr>
        <w:t>76-78.</w:t>
      </w:r>
      <w:proofErr w:type="gramEnd"/>
    </w:p>
    <w:p w:rsidR="00B37AFD" w:rsidRDefault="00F57087">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
        <w:rPr>
          <w:rFonts w:hint="eastAsia"/>
        </w:rPr>
        <w:t xml:space="preserve">[14] </w:t>
      </w:r>
      <w:r>
        <w:rPr>
          <w:rFonts w:hint="eastAsia"/>
        </w:rPr>
        <w:t>白亮</w:t>
      </w:r>
      <w:r>
        <w:rPr>
          <w:rFonts w:hint="eastAsia"/>
        </w:rPr>
        <w:t>.</w:t>
      </w:r>
      <w:r>
        <w:t>Java</w:t>
      </w:r>
      <w:r>
        <w:t>简介</w:t>
      </w:r>
      <w:r>
        <w:t>[J].</w:t>
      </w:r>
      <w:r>
        <w:t>厦门科技</w:t>
      </w:r>
      <w:r>
        <w:t>,2005,(1):</w:t>
      </w:r>
      <w:proofErr w:type="gramStart"/>
      <w:r>
        <w:t>27-29.</w:t>
      </w:r>
      <w:proofErr w:type="gramEnd"/>
    </w:p>
    <w:p w:rsidR="00B37AFD" w:rsidRDefault="00F57087">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37AFD" w:rsidRDefault="00F57087">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37AFD" w:rsidRDefault="00F57087">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37AFD" w:rsidRPr="00061D50" w:rsidRDefault="00F57087" w:rsidP="00061D50">
      <w:pPr>
        <w:rPr>
          <w:rFonts w:ascii="宋体" w:hAnsi="宋体" w:cs="宋体"/>
          <w:kern w:val="0"/>
        </w:rPr>
      </w:pPr>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r w:rsidR="00061D50">
        <w:rPr>
          <w:rFonts w:hint="eastAsia"/>
        </w:rPr>
        <w:t xml:space="preserve"> </w:t>
      </w:r>
    </w:p>
    <w:p w:rsidR="00B37AFD" w:rsidRPr="00764932" w:rsidRDefault="00F57087">
      <w:r>
        <w:t>[</w:t>
      </w:r>
      <w:r>
        <w:rPr>
          <w:rFonts w:hint="eastAsia"/>
        </w:rPr>
        <w:t>19</w:t>
      </w:r>
      <w:r>
        <w:t xml:space="preserve">] </w:t>
      </w:r>
      <w:r w:rsidR="00764932" w:rsidRPr="00764932">
        <w:rPr>
          <w:rFonts w:hint="eastAsia"/>
        </w:rPr>
        <w:t>乔睿</w:t>
      </w:r>
      <w:r w:rsidR="00764932" w:rsidRPr="00764932">
        <w:rPr>
          <w:rFonts w:hint="eastAsia"/>
        </w:rPr>
        <w:t xml:space="preserve">. </w:t>
      </w:r>
      <w:r w:rsidR="00764932" w:rsidRPr="00764932">
        <w:rPr>
          <w:rFonts w:hint="eastAsia"/>
        </w:rPr>
        <w:t>需求不确定下的供应</w:t>
      </w:r>
      <w:proofErr w:type="gramStart"/>
      <w:r w:rsidR="00764932" w:rsidRPr="00764932">
        <w:rPr>
          <w:rFonts w:hint="eastAsia"/>
        </w:rPr>
        <w:t>链协调</w:t>
      </w:r>
      <w:proofErr w:type="gramEnd"/>
      <w:r w:rsidR="00764932" w:rsidRPr="00764932">
        <w:rPr>
          <w:rFonts w:hint="eastAsia"/>
        </w:rPr>
        <w:t>建模</w:t>
      </w:r>
      <w:r w:rsidR="00764932" w:rsidRPr="00764932">
        <w:rPr>
          <w:rFonts w:hint="eastAsia"/>
        </w:rPr>
        <w:t xml:space="preserve">[J]. </w:t>
      </w:r>
      <w:r w:rsidR="00764932" w:rsidRPr="00764932">
        <w:rPr>
          <w:rFonts w:hint="eastAsia"/>
        </w:rPr>
        <w:t>物流技术</w:t>
      </w:r>
      <w:r w:rsidR="00764932" w:rsidRPr="00764932">
        <w:rPr>
          <w:rFonts w:hint="eastAsia"/>
        </w:rPr>
        <w:t>, 2011, 30(15):</w:t>
      </w:r>
      <w:proofErr w:type="gramStart"/>
      <w:r w:rsidR="00764932" w:rsidRPr="00764932">
        <w:rPr>
          <w:rFonts w:hint="eastAsia"/>
        </w:rPr>
        <w:t>94-97.</w:t>
      </w:r>
      <w:proofErr w:type="gramEnd"/>
    </w:p>
    <w:p w:rsidR="00B37AFD" w:rsidRDefault="00F57087">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bookmarkEnd w:id="44"/>
      <w:proofErr w:type="gramEnd"/>
    </w:p>
    <w:p w:rsidR="00B37AFD" w:rsidRDefault="005715E3">
      <w:r>
        <w:rPr>
          <w:rFonts w:hint="eastAsia"/>
        </w:rPr>
        <w:t xml:space="preserve">[21] </w:t>
      </w:r>
      <w:r w:rsidRPr="005715E3">
        <w:rPr>
          <w:rFonts w:hint="eastAsia"/>
        </w:rPr>
        <w:t>代红</w:t>
      </w:r>
      <w:r w:rsidRPr="005715E3">
        <w:rPr>
          <w:rFonts w:hint="eastAsia"/>
        </w:rPr>
        <w:t xml:space="preserve">, </w:t>
      </w:r>
      <w:r w:rsidRPr="005715E3">
        <w:rPr>
          <w:rFonts w:hint="eastAsia"/>
        </w:rPr>
        <w:t>徐宗俊</w:t>
      </w:r>
      <w:r w:rsidRPr="005715E3">
        <w:rPr>
          <w:rFonts w:hint="eastAsia"/>
        </w:rPr>
        <w:t xml:space="preserve">, </w:t>
      </w:r>
      <w:r w:rsidRPr="005715E3">
        <w:rPr>
          <w:rFonts w:hint="eastAsia"/>
        </w:rPr>
        <w:t>王宁</w:t>
      </w:r>
      <w:r w:rsidRPr="005715E3">
        <w:rPr>
          <w:rFonts w:hint="eastAsia"/>
        </w:rPr>
        <w:t xml:space="preserve">. </w:t>
      </w:r>
      <w:r w:rsidRPr="005715E3">
        <w:rPr>
          <w:rFonts w:hint="eastAsia"/>
        </w:rPr>
        <w:t>基于</w:t>
      </w:r>
      <w:r w:rsidRPr="005715E3">
        <w:rPr>
          <w:rFonts w:hint="eastAsia"/>
        </w:rPr>
        <w:t>J2EE</w:t>
      </w:r>
      <w:r w:rsidRPr="005715E3">
        <w:rPr>
          <w:rFonts w:hint="eastAsia"/>
        </w:rPr>
        <w:t>三层架构的</w:t>
      </w:r>
      <w:r w:rsidRPr="005715E3">
        <w:rPr>
          <w:rFonts w:hint="eastAsia"/>
        </w:rPr>
        <w:t xml:space="preserve"> PDM</w:t>
      </w:r>
      <w:r w:rsidRPr="005715E3">
        <w:rPr>
          <w:rFonts w:hint="eastAsia"/>
        </w:rPr>
        <w:t>体系结构</w:t>
      </w:r>
      <w:r w:rsidRPr="005715E3">
        <w:rPr>
          <w:rFonts w:hint="eastAsia"/>
        </w:rPr>
        <w:t xml:space="preserve">[J]. </w:t>
      </w:r>
      <w:r w:rsidRPr="005715E3">
        <w:rPr>
          <w:rFonts w:hint="eastAsia"/>
        </w:rPr>
        <w:t>机械制造</w:t>
      </w:r>
      <w:r w:rsidRPr="005715E3">
        <w:rPr>
          <w:rFonts w:hint="eastAsia"/>
        </w:rPr>
        <w:t>, 2004, 42(2):</w:t>
      </w:r>
      <w:proofErr w:type="gramStart"/>
      <w:r w:rsidRPr="005715E3">
        <w:rPr>
          <w:rFonts w:hint="eastAsia"/>
        </w:rPr>
        <w:t>38-40.</w:t>
      </w:r>
      <w:proofErr w:type="gramEnd"/>
    </w:p>
    <w:p w:rsidR="003F7394" w:rsidRDefault="003F7394" w:rsidP="003F7394">
      <w:r>
        <w:rPr>
          <w:rFonts w:hint="eastAsia"/>
        </w:rPr>
        <w:t xml:space="preserve">[22] </w:t>
      </w:r>
      <w:r>
        <w:rPr>
          <w:rFonts w:hint="eastAsia"/>
        </w:rPr>
        <w:t>百度</w:t>
      </w:r>
      <w:r w:rsidR="00D1550C">
        <w:rPr>
          <w:rFonts w:hint="eastAsia"/>
        </w:rPr>
        <w:t>文库</w:t>
      </w:r>
      <w:r>
        <w:rPr>
          <w:rFonts w:hint="eastAsia"/>
        </w:rPr>
        <w:t>.</w:t>
      </w:r>
      <w:r>
        <w:rPr>
          <w:rFonts w:hint="eastAsia"/>
        </w:rPr>
        <w:t>网络分销</w:t>
      </w:r>
      <w:r>
        <w:rPr>
          <w:rFonts w:hint="eastAsia"/>
        </w:rPr>
        <w:t>,http://wenku.baidu.com/</w:t>
      </w:r>
      <w:proofErr w:type="spellStart"/>
      <w:r>
        <w:rPr>
          <w:rFonts w:hint="eastAsia"/>
        </w:rPr>
        <w:t>link?url</w:t>
      </w:r>
      <w:proofErr w:type="spellEnd"/>
      <w:r>
        <w:rPr>
          <w:rFonts w:hint="eastAsia"/>
        </w:rPr>
        <w:t>=sgIr2WM0lg1A9G4efV</w:t>
      </w:r>
    </w:p>
    <w:p w:rsidR="00AA25FE" w:rsidRDefault="00AA25FE" w:rsidP="003F7394">
      <w:r>
        <w:rPr>
          <w:rFonts w:hint="eastAsia"/>
        </w:rPr>
        <w:lastRenderedPageBreak/>
        <w:t xml:space="preserve">[23] </w:t>
      </w:r>
      <w:proofErr w:type="gramStart"/>
      <w:r w:rsidRPr="00AA25FE">
        <w:rPr>
          <w:rFonts w:hint="eastAsia"/>
        </w:rPr>
        <w:t>杨贵桂</w:t>
      </w:r>
      <w:proofErr w:type="gramEnd"/>
      <w:r w:rsidRPr="00AA25FE">
        <w:rPr>
          <w:rFonts w:hint="eastAsia"/>
        </w:rPr>
        <w:t xml:space="preserve">, </w:t>
      </w:r>
      <w:proofErr w:type="gramStart"/>
      <w:r w:rsidRPr="00AA25FE">
        <w:rPr>
          <w:rFonts w:hint="eastAsia"/>
        </w:rPr>
        <w:t>程耕国</w:t>
      </w:r>
      <w:proofErr w:type="gramEnd"/>
      <w:r w:rsidRPr="00AA25FE">
        <w:rPr>
          <w:rFonts w:hint="eastAsia"/>
        </w:rPr>
        <w:t xml:space="preserve">, </w:t>
      </w:r>
      <w:proofErr w:type="gramStart"/>
      <w:r w:rsidRPr="00AA25FE">
        <w:rPr>
          <w:rFonts w:hint="eastAsia"/>
        </w:rPr>
        <w:t>钱新恩</w:t>
      </w:r>
      <w:proofErr w:type="gramEnd"/>
      <w:r w:rsidRPr="00AA25FE">
        <w:rPr>
          <w:rFonts w:hint="eastAsia"/>
        </w:rPr>
        <w:t>. Struts</w:t>
      </w:r>
      <w:r w:rsidRPr="00AA25FE">
        <w:rPr>
          <w:rFonts w:hint="eastAsia"/>
        </w:rPr>
        <w:t>和</w:t>
      </w:r>
      <w:r w:rsidRPr="00AA25FE">
        <w:rPr>
          <w:rFonts w:hint="eastAsia"/>
        </w:rPr>
        <w:t>Hibernate</w:t>
      </w:r>
      <w:r w:rsidRPr="00AA25FE">
        <w:rPr>
          <w:rFonts w:hint="eastAsia"/>
        </w:rPr>
        <w:t>在设备档案管理中的应用</w:t>
      </w:r>
      <w:r w:rsidRPr="00AA25FE">
        <w:rPr>
          <w:rFonts w:hint="eastAsia"/>
        </w:rPr>
        <w:t>[J]. Journal of Hubei Automotive Industries Institute, 2009, 23(4):32-35.</w:t>
      </w:r>
    </w:p>
    <w:p w:rsidR="000A3088" w:rsidRDefault="000A3088" w:rsidP="003F7394">
      <w:r>
        <w:rPr>
          <w:rFonts w:hint="eastAsia"/>
        </w:rPr>
        <w:t xml:space="preserve">[24] </w:t>
      </w:r>
      <w:r w:rsidRPr="000A3088">
        <w:rPr>
          <w:rFonts w:hint="eastAsia"/>
        </w:rPr>
        <w:t>祁俊</w:t>
      </w:r>
      <w:r w:rsidRPr="000A3088">
        <w:rPr>
          <w:rFonts w:hint="eastAsia"/>
        </w:rPr>
        <w:t xml:space="preserve">. </w:t>
      </w:r>
      <w:r w:rsidRPr="000A3088">
        <w:rPr>
          <w:rFonts w:hint="eastAsia"/>
        </w:rPr>
        <w:t>面向对象数据库技术</w:t>
      </w:r>
      <w:r w:rsidRPr="000A3088">
        <w:rPr>
          <w:rFonts w:hint="eastAsia"/>
        </w:rPr>
        <w:t>--Hibernate</w:t>
      </w:r>
      <w:r w:rsidRPr="000A3088">
        <w:rPr>
          <w:rFonts w:hint="eastAsia"/>
        </w:rPr>
        <w:t>的应用</w:t>
      </w:r>
      <w:r w:rsidR="001D5E09">
        <w:rPr>
          <w:rFonts w:hint="eastAsia"/>
        </w:rPr>
        <w:t>[J].</w:t>
      </w:r>
      <w:r w:rsidR="001D5E09">
        <w:rPr>
          <w:rFonts w:hint="eastAsia"/>
        </w:rPr>
        <w:t>青海电力</w:t>
      </w:r>
      <w:r w:rsidR="001D5E09">
        <w:rPr>
          <w:rFonts w:hint="eastAsia"/>
        </w:rPr>
        <w:t>,</w:t>
      </w:r>
      <w:r w:rsidRPr="000A3088">
        <w:rPr>
          <w:rFonts w:hint="eastAsia"/>
        </w:rPr>
        <w:t>2005, 24(4):</w:t>
      </w:r>
      <w:proofErr w:type="gramStart"/>
      <w:r w:rsidRPr="000A3088">
        <w:rPr>
          <w:rFonts w:hint="eastAsia"/>
        </w:rPr>
        <w:t>61-63.</w:t>
      </w:r>
      <w:proofErr w:type="gramEnd"/>
    </w:p>
    <w:p w:rsidR="00986F6F" w:rsidRDefault="00986F6F" w:rsidP="003F7394">
      <w:r>
        <w:rPr>
          <w:rFonts w:hint="eastAsia"/>
        </w:rPr>
        <w:t xml:space="preserve">[25] </w:t>
      </w:r>
      <w:r w:rsidRPr="00986F6F">
        <w:rPr>
          <w:rFonts w:hint="eastAsia"/>
        </w:rPr>
        <w:t>胡晓丹</w:t>
      </w:r>
      <w:r>
        <w:rPr>
          <w:rFonts w:hint="eastAsia"/>
        </w:rPr>
        <w:t>,</w:t>
      </w:r>
      <w:proofErr w:type="gramStart"/>
      <w:r w:rsidRPr="00986F6F">
        <w:rPr>
          <w:rFonts w:hint="eastAsia"/>
        </w:rPr>
        <w:t>魏长军</w:t>
      </w:r>
      <w:proofErr w:type="gramEnd"/>
      <w:r w:rsidRPr="00986F6F">
        <w:rPr>
          <w:rFonts w:hint="eastAsia"/>
        </w:rPr>
        <w:t xml:space="preserve">. </w:t>
      </w:r>
      <w:r w:rsidRPr="00986F6F">
        <w:rPr>
          <w:rFonts w:hint="eastAsia"/>
        </w:rPr>
        <w:t>基于</w:t>
      </w:r>
      <w:proofErr w:type="spellStart"/>
      <w:r w:rsidRPr="00986F6F">
        <w:rPr>
          <w:rFonts w:hint="eastAsia"/>
        </w:rPr>
        <w:t>Struts+Spring+Hibernate</w:t>
      </w:r>
      <w:proofErr w:type="spellEnd"/>
      <w:r w:rsidRPr="00986F6F">
        <w:rPr>
          <w:rFonts w:hint="eastAsia"/>
        </w:rPr>
        <w:t>架构的能源管理系统的研究</w:t>
      </w:r>
      <w:r w:rsidRPr="00986F6F">
        <w:rPr>
          <w:rFonts w:hint="eastAsia"/>
        </w:rPr>
        <w:t xml:space="preserve">[J]. </w:t>
      </w:r>
      <w:r w:rsidRPr="00986F6F">
        <w:rPr>
          <w:rFonts w:hint="eastAsia"/>
        </w:rPr>
        <w:t>计算机与现代化</w:t>
      </w:r>
      <w:r w:rsidRPr="00986F6F">
        <w:rPr>
          <w:rFonts w:hint="eastAsia"/>
        </w:rPr>
        <w:t>, 2006(12):</w:t>
      </w:r>
      <w:proofErr w:type="gramStart"/>
      <w:r w:rsidRPr="00986F6F">
        <w:rPr>
          <w:rFonts w:hint="eastAsia"/>
        </w:rPr>
        <w:t>25-26.</w:t>
      </w:r>
      <w:proofErr w:type="gramEnd"/>
    </w:p>
    <w:p w:rsidR="003A1F4C" w:rsidRDefault="003A1F4C" w:rsidP="003F7394">
      <w:r>
        <w:rPr>
          <w:rFonts w:hint="eastAsia"/>
        </w:rPr>
        <w:t xml:space="preserve">[26] </w:t>
      </w:r>
      <w:proofErr w:type="gramStart"/>
      <w:r w:rsidRPr="003A1F4C">
        <w:rPr>
          <w:rFonts w:hint="eastAsia"/>
        </w:rPr>
        <w:t>吴冲</w:t>
      </w:r>
      <w:proofErr w:type="gramEnd"/>
      <w:r>
        <w:rPr>
          <w:rFonts w:hint="eastAsia"/>
        </w:rPr>
        <w:t>,</w:t>
      </w:r>
      <w:r w:rsidRPr="003A1F4C">
        <w:rPr>
          <w:rFonts w:hint="eastAsia"/>
        </w:rPr>
        <w:t>吴海涛</w:t>
      </w:r>
      <w:r w:rsidRPr="003A1F4C">
        <w:rPr>
          <w:rFonts w:hint="eastAsia"/>
        </w:rPr>
        <w:t xml:space="preserve">. </w:t>
      </w:r>
      <w:r w:rsidRPr="003A1F4C">
        <w:rPr>
          <w:rFonts w:hint="eastAsia"/>
        </w:rPr>
        <w:t>重复代码的重构</w:t>
      </w:r>
      <w:r>
        <w:rPr>
          <w:rFonts w:hint="eastAsia"/>
        </w:rPr>
        <w:t>[J].</w:t>
      </w:r>
      <w:r w:rsidRPr="003A1F4C">
        <w:rPr>
          <w:rFonts w:hint="eastAsia"/>
        </w:rPr>
        <w:t>电脑与信息技术</w:t>
      </w:r>
      <w:r w:rsidRPr="003A1F4C">
        <w:rPr>
          <w:rFonts w:hint="eastAsia"/>
        </w:rPr>
        <w:t>, 2015, 23(2):</w:t>
      </w:r>
      <w:proofErr w:type="gramStart"/>
      <w:r w:rsidRPr="003A1F4C">
        <w:rPr>
          <w:rFonts w:hint="eastAsia"/>
        </w:rPr>
        <w:t>38-42.</w:t>
      </w:r>
      <w:proofErr w:type="gramEnd"/>
    </w:p>
    <w:p w:rsidR="00811553" w:rsidRDefault="00811553" w:rsidP="00811553">
      <w:pPr>
        <w:rPr>
          <w:rFonts w:ascii="宋体" w:hAnsi="宋体" w:cs="宋体"/>
          <w:kern w:val="0"/>
        </w:rPr>
      </w:pPr>
      <w:r>
        <w:rPr>
          <w:rFonts w:hint="eastAsia"/>
        </w:rPr>
        <w:t xml:space="preserve">[27] </w:t>
      </w:r>
      <w:r w:rsidRPr="00811553">
        <w:rPr>
          <w:rFonts w:ascii="宋体" w:hAnsi="宋体" w:cs="宋体"/>
          <w:kern w:val="0"/>
        </w:rPr>
        <w:t>雷敏</w:t>
      </w:r>
      <w:r>
        <w:rPr>
          <w:rFonts w:ascii="宋体" w:hAnsi="宋体" w:cs="宋体"/>
          <w:kern w:val="0"/>
        </w:rPr>
        <w:t>.</w:t>
      </w:r>
      <w:r w:rsidRPr="00811553">
        <w:rPr>
          <w:rFonts w:ascii="宋体" w:hAnsi="宋体" w:cs="宋体"/>
          <w:kern w:val="0"/>
        </w:rPr>
        <w:t>我国分销企业信息化建设问题研究</w:t>
      </w:r>
      <w:r>
        <w:rPr>
          <w:rFonts w:ascii="宋体" w:hAnsi="宋体" w:cs="宋体"/>
          <w:kern w:val="0"/>
        </w:rPr>
        <w:t>[D].</w:t>
      </w:r>
      <w:r w:rsidRPr="00811553">
        <w:rPr>
          <w:rFonts w:ascii="宋体" w:hAnsi="宋体" w:cs="宋体"/>
          <w:kern w:val="0"/>
        </w:rPr>
        <w:t>北京邮电大学</w:t>
      </w:r>
      <w:r>
        <w:rPr>
          <w:rFonts w:ascii="宋体" w:hAnsi="宋体" w:cs="宋体" w:hint="eastAsia"/>
          <w:kern w:val="0"/>
        </w:rPr>
        <w:t>,</w:t>
      </w:r>
      <w:r w:rsidRPr="00811553">
        <w:rPr>
          <w:rFonts w:ascii="宋体" w:hAnsi="宋体" w:cs="宋体"/>
          <w:kern w:val="0"/>
        </w:rPr>
        <w:t>2007.</w:t>
      </w:r>
    </w:p>
    <w:p w:rsidR="00811553" w:rsidRDefault="0034063D" w:rsidP="0034063D">
      <w:r>
        <w:rPr>
          <w:rFonts w:hint="eastAsia"/>
        </w:rPr>
        <w:t xml:space="preserve">[28] </w:t>
      </w:r>
      <w:r w:rsidRPr="0034063D">
        <w:rPr>
          <w:rFonts w:hint="eastAsia"/>
        </w:rPr>
        <w:t>曹凯</w:t>
      </w:r>
      <w:r w:rsidRPr="0034063D">
        <w:rPr>
          <w:rFonts w:hint="eastAsia"/>
        </w:rPr>
        <w:t>. JS</w:t>
      </w:r>
      <w:r w:rsidRPr="0034063D">
        <w:rPr>
          <w:rFonts w:hint="eastAsia"/>
        </w:rPr>
        <w:t>集团配销中心分销服务发展研究</w:t>
      </w:r>
      <w:r w:rsidRPr="0034063D">
        <w:rPr>
          <w:rFonts w:hint="eastAsia"/>
        </w:rPr>
        <w:t xml:space="preserve">[D]. </w:t>
      </w:r>
      <w:r w:rsidRPr="0034063D">
        <w:rPr>
          <w:rFonts w:hint="eastAsia"/>
        </w:rPr>
        <w:t>北方交通大学</w:t>
      </w:r>
      <w:r w:rsidRPr="0034063D">
        <w:rPr>
          <w:rFonts w:hint="eastAsia"/>
        </w:rPr>
        <w:t xml:space="preserve">, </w:t>
      </w:r>
      <w:r w:rsidRPr="0034063D">
        <w:rPr>
          <w:rFonts w:hint="eastAsia"/>
        </w:rPr>
        <w:t>北京交通大学</w:t>
      </w:r>
      <w:r w:rsidRPr="0034063D">
        <w:rPr>
          <w:rFonts w:hint="eastAsia"/>
        </w:rPr>
        <w:t>, 2002.</w:t>
      </w:r>
    </w:p>
    <w:p w:rsidR="001625CF" w:rsidRPr="001625CF" w:rsidRDefault="001625CF" w:rsidP="0034063D">
      <w:r>
        <w:rPr>
          <w:rFonts w:hint="eastAsia"/>
        </w:rPr>
        <w:t xml:space="preserve">[29] </w:t>
      </w:r>
      <w:r w:rsidRPr="001625CF">
        <w:rPr>
          <w:rFonts w:hint="eastAsia"/>
        </w:rPr>
        <w:t>张哲</w:t>
      </w:r>
      <w:r w:rsidRPr="001625CF">
        <w:rPr>
          <w:rFonts w:hint="eastAsia"/>
        </w:rPr>
        <w:t xml:space="preserve">. </w:t>
      </w:r>
      <w:r w:rsidRPr="001625CF">
        <w:rPr>
          <w:rFonts w:hint="eastAsia"/>
        </w:rPr>
        <w:t>供应</w:t>
      </w:r>
      <w:proofErr w:type="gramStart"/>
      <w:r w:rsidRPr="001625CF">
        <w:rPr>
          <w:rFonts w:hint="eastAsia"/>
        </w:rPr>
        <w:t>链金融</w:t>
      </w:r>
      <w:proofErr w:type="gramEnd"/>
      <w:r w:rsidRPr="001625CF">
        <w:rPr>
          <w:rFonts w:hint="eastAsia"/>
        </w:rPr>
        <w:t>融资产品定价模式研究</w:t>
      </w:r>
      <w:r w:rsidRPr="001625CF">
        <w:rPr>
          <w:rFonts w:hint="eastAsia"/>
        </w:rPr>
        <w:t xml:space="preserve">[D]. </w:t>
      </w:r>
      <w:r w:rsidRPr="001625CF">
        <w:rPr>
          <w:rFonts w:hint="eastAsia"/>
        </w:rPr>
        <w:t>天津财经大学</w:t>
      </w:r>
      <w:r w:rsidRPr="001625CF">
        <w:rPr>
          <w:rFonts w:hint="eastAsia"/>
        </w:rPr>
        <w:t>, 2011.</w:t>
      </w:r>
    </w:p>
    <w:sectPr w:rsidR="001625CF" w:rsidRPr="001625CF">
      <w:headerReference w:type="even" r:id="rId58"/>
      <w:headerReference w:type="default" r:id="rId59"/>
      <w:footerReference w:type="even" r:id="rId60"/>
      <w:footerReference w:type="default" r:id="rId61"/>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45D" w:rsidRDefault="00CB745D">
      <w:pPr>
        <w:spacing w:line="240" w:lineRule="auto"/>
      </w:pPr>
      <w:r>
        <w:separator/>
      </w:r>
    </w:p>
  </w:endnote>
  <w:endnote w:type="continuationSeparator" w:id="0">
    <w:p w:rsidR="00CB745D" w:rsidRDefault="00CB7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253840"/>
      <w:docPartObj>
        <w:docPartGallery w:val="Page Numbers (Bottom of Page)"/>
        <w:docPartUnique/>
      </w:docPartObj>
    </w:sdtPr>
    <w:sdtEndPr/>
    <w:sdtContent>
      <w:p w:rsidR="00301883" w:rsidRDefault="00400877" w:rsidP="00400877">
        <w:pPr>
          <w:pStyle w:val="a5"/>
          <w:ind w:firstLine="360"/>
          <w:jc w:val="right"/>
        </w:pPr>
        <w:r>
          <w:fldChar w:fldCharType="begin"/>
        </w:r>
        <w:r>
          <w:instrText>PAGE   \* MERGEFORMAT</w:instrText>
        </w:r>
        <w:r>
          <w:fldChar w:fldCharType="separate"/>
        </w:r>
        <w:r w:rsidR="008D6DD5" w:rsidRPr="008D6DD5">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309041"/>
      <w:docPartObj>
        <w:docPartGallery w:val="Page Numbers (Bottom of Page)"/>
        <w:docPartUnique/>
      </w:docPartObj>
    </w:sdtPr>
    <w:sdtEndPr/>
    <w:sdtContent>
      <w:p w:rsidR="00301883" w:rsidRDefault="00400877" w:rsidP="00400877">
        <w:pPr>
          <w:pStyle w:val="a5"/>
          <w:ind w:firstLine="360"/>
          <w:jc w:val="right"/>
        </w:pPr>
        <w:r>
          <w:fldChar w:fldCharType="begin"/>
        </w:r>
        <w:r>
          <w:instrText>PAGE   \* MERGEFORMAT</w:instrText>
        </w:r>
        <w:r>
          <w:fldChar w:fldCharType="separate"/>
        </w:r>
        <w:r w:rsidR="008D6DD5" w:rsidRPr="008D6DD5">
          <w:rPr>
            <w:noProof/>
            <w:lang w:val="zh-CN"/>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931121"/>
      <w:docPartObj>
        <w:docPartGallery w:val="Page Numbers (Bottom of Page)"/>
        <w:docPartUnique/>
      </w:docPartObj>
    </w:sdtPr>
    <w:sdtEndPr/>
    <w:sdtContent>
      <w:p w:rsidR="00400877" w:rsidRDefault="00400877" w:rsidP="00400877">
        <w:pPr>
          <w:pStyle w:val="a5"/>
          <w:ind w:firstLine="360"/>
          <w:jc w:val="right"/>
        </w:pPr>
        <w:r>
          <w:fldChar w:fldCharType="begin"/>
        </w:r>
        <w:r>
          <w:instrText>PAGE   \* MERGEFORMAT</w:instrText>
        </w:r>
        <w:r>
          <w:fldChar w:fldCharType="separate"/>
        </w:r>
        <w:r w:rsidRPr="00400877">
          <w:rPr>
            <w:noProof/>
            <w:lang w:val="zh-CN"/>
          </w:rPr>
          <w:t>III</w:t>
        </w:r>
        <w:r>
          <w:fldChar w:fldCharType="end"/>
        </w:r>
      </w:p>
    </w:sdtContent>
  </w:sdt>
  <w:p w:rsidR="00301883" w:rsidRDefault="00301883">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223863"/>
      <w:docPartObj>
        <w:docPartGallery w:val="Page Numbers (Bottom of Page)"/>
        <w:docPartUnique/>
      </w:docPartObj>
    </w:sdtPr>
    <w:sdtEndPr/>
    <w:sdtContent>
      <w:p w:rsidR="00301883" w:rsidRDefault="00400877" w:rsidP="00400877">
        <w:pPr>
          <w:pStyle w:val="a5"/>
          <w:ind w:firstLine="360"/>
          <w:jc w:val="right"/>
        </w:pPr>
        <w:r>
          <w:fldChar w:fldCharType="begin"/>
        </w:r>
        <w:r>
          <w:instrText>PAGE   \* MERGEFORMAT</w:instrText>
        </w:r>
        <w:r>
          <w:fldChar w:fldCharType="separate"/>
        </w:r>
        <w:r w:rsidR="008D6DD5" w:rsidRPr="008D6DD5">
          <w:rPr>
            <w:noProof/>
            <w:lang w:val="zh-CN"/>
          </w:rPr>
          <w:t>III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357299"/>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25036D" w:rsidRPr="0025036D">
          <w:rPr>
            <w:noProof/>
            <w:lang w:val="zh-CN"/>
          </w:rPr>
          <w:t>6</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21350"/>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25036D" w:rsidRPr="0025036D">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45D" w:rsidRDefault="00CB745D">
      <w:pPr>
        <w:spacing w:line="240" w:lineRule="auto"/>
      </w:pPr>
      <w:r>
        <w:separator/>
      </w:r>
    </w:p>
  </w:footnote>
  <w:footnote w:type="continuationSeparator" w:id="0">
    <w:p w:rsidR="00CB745D" w:rsidRDefault="00CB74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fldChar w:fldCharType="begin"/>
    </w:r>
    <w:r>
      <w:instrText xml:space="preserve"> STYLEREF  "</w:instrText>
    </w:r>
    <w:r>
      <w:instrText>标题</w:instrText>
    </w:r>
    <w:r>
      <w:instrText xml:space="preserve"> 1"  \* MERGEFORMAT </w:instrText>
    </w:r>
    <w:r w:rsidR="008D6DD5">
      <w:fldChar w:fldCharType="separate"/>
    </w:r>
    <w:r w:rsidR="0025036D">
      <w:rPr>
        <w:rFonts w:hint="eastAsia"/>
        <w:noProof/>
      </w:rPr>
      <w:t>第二章</w:t>
    </w:r>
    <w:r w:rsidR="0025036D">
      <w:rPr>
        <w:rFonts w:hint="eastAsia"/>
        <w:noProof/>
      </w:rPr>
      <w:t xml:space="preserve"> </w:t>
    </w:r>
    <w:r w:rsidR="0025036D">
      <w:rPr>
        <w:rFonts w:hint="eastAsia"/>
        <w:noProof/>
      </w:rPr>
      <w:t>背景技术</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1668A"/>
    <w:rsid w:val="00040252"/>
    <w:rsid w:val="00052B9F"/>
    <w:rsid w:val="00055FF9"/>
    <w:rsid w:val="00061D50"/>
    <w:rsid w:val="000624DC"/>
    <w:rsid w:val="00075F1A"/>
    <w:rsid w:val="00076345"/>
    <w:rsid w:val="00076466"/>
    <w:rsid w:val="000A3088"/>
    <w:rsid w:val="000A34D8"/>
    <w:rsid w:val="000A45F2"/>
    <w:rsid w:val="000B224B"/>
    <w:rsid w:val="000C1C70"/>
    <w:rsid w:val="000C2DD7"/>
    <w:rsid w:val="000C40EE"/>
    <w:rsid w:val="000D0F6A"/>
    <w:rsid w:val="000D19C6"/>
    <w:rsid w:val="000E0C1A"/>
    <w:rsid w:val="000E4395"/>
    <w:rsid w:val="000E6692"/>
    <w:rsid w:val="001024A0"/>
    <w:rsid w:val="001143E2"/>
    <w:rsid w:val="00120C46"/>
    <w:rsid w:val="00132FCA"/>
    <w:rsid w:val="001375FE"/>
    <w:rsid w:val="0014319D"/>
    <w:rsid w:val="001460EA"/>
    <w:rsid w:val="0015485F"/>
    <w:rsid w:val="001625CF"/>
    <w:rsid w:val="00162C86"/>
    <w:rsid w:val="001718FA"/>
    <w:rsid w:val="00171F95"/>
    <w:rsid w:val="00172A27"/>
    <w:rsid w:val="00195C3C"/>
    <w:rsid w:val="00197149"/>
    <w:rsid w:val="001A08B5"/>
    <w:rsid w:val="001A432C"/>
    <w:rsid w:val="001B4E31"/>
    <w:rsid w:val="001B5E6B"/>
    <w:rsid w:val="001C00BB"/>
    <w:rsid w:val="001C1524"/>
    <w:rsid w:val="001C1B36"/>
    <w:rsid w:val="001C6CFD"/>
    <w:rsid w:val="001D5E09"/>
    <w:rsid w:val="001D6077"/>
    <w:rsid w:val="001E0CC4"/>
    <w:rsid w:val="001E7A7B"/>
    <w:rsid w:val="002114AE"/>
    <w:rsid w:val="0025036D"/>
    <w:rsid w:val="002605FD"/>
    <w:rsid w:val="0027471A"/>
    <w:rsid w:val="002830BB"/>
    <w:rsid w:val="00286A57"/>
    <w:rsid w:val="00293ADD"/>
    <w:rsid w:val="002A1AC0"/>
    <w:rsid w:val="002A3E20"/>
    <w:rsid w:val="002B41C8"/>
    <w:rsid w:val="002C05D5"/>
    <w:rsid w:val="002C09A8"/>
    <w:rsid w:val="002D145F"/>
    <w:rsid w:val="002D4647"/>
    <w:rsid w:val="002E3FBB"/>
    <w:rsid w:val="002E51CA"/>
    <w:rsid w:val="002E56FC"/>
    <w:rsid w:val="002F45C9"/>
    <w:rsid w:val="00301883"/>
    <w:rsid w:val="00303708"/>
    <w:rsid w:val="00307BB8"/>
    <w:rsid w:val="00310A4E"/>
    <w:rsid w:val="0031279E"/>
    <w:rsid w:val="00313187"/>
    <w:rsid w:val="00320A42"/>
    <w:rsid w:val="00322318"/>
    <w:rsid w:val="003232C5"/>
    <w:rsid w:val="00332FCD"/>
    <w:rsid w:val="0033663E"/>
    <w:rsid w:val="0034063D"/>
    <w:rsid w:val="003408A2"/>
    <w:rsid w:val="003437D4"/>
    <w:rsid w:val="00350F8F"/>
    <w:rsid w:val="003729B4"/>
    <w:rsid w:val="00377A7A"/>
    <w:rsid w:val="00377E3E"/>
    <w:rsid w:val="00387AA1"/>
    <w:rsid w:val="00394B02"/>
    <w:rsid w:val="003A1B88"/>
    <w:rsid w:val="003A1F4C"/>
    <w:rsid w:val="003B2E53"/>
    <w:rsid w:val="003C5303"/>
    <w:rsid w:val="003D707B"/>
    <w:rsid w:val="003E290D"/>
    <w:rsid w:val="003E4A14"/>
    <w:rsid w:val="003F3E74"/>
    <w:rsid w:val="003F6641"/>
    <w:rsid w:val="003F7394"/>
    <w:rsid w:val="00400877"/>
    <w:rsid w:val="00400F54"/>
    <w:rsid w:val="00403DAE"/>
    <w:rsid w:val="00410F86"/>
    <w:rsid w:val="0041178D"/>
    <w:rsid w:val="004240B7"/>
    <w:rsid w:val="004245A8"/>
    <w:rsid w:val="00430213"/>
    <w:rsid w:val="00435D31"/>
    <w:rsid w:val="00437256"/>
    <w:rsid w:val="00442ECC"/>
    <w:rsid w:val="00444CFB"/>
    <w:rsid w:val="004518E0"/>
    <w:rsid w:val="004603A8"/>
    <w:rsid w:val="004622CA"/>
    <w:rsid w:val="00464332"/>
    <w:rsid w:val="00467ADB"/>
    <w:rsid w:val="00480BC0"/>
    <w:rsid w:val="004827C6"/>
    <w:rsid w:val="00485109"/>
    <w:rsid w:val="00485E93"/>
    <w:rsid w:val="00491E12"/>
    <w:rsid w:val="0049596B"/>
    <w:rsid w:val="0049607D"/>
    <w:rsid w:val="004A0671"/>
    <w:rsid w:val="004D2170"/>
    <w:rsid w:val="004E2208"/>
    <w:rsid w:val="005023AD"/>
    <w:rsid w:val="00510304"/>
    <w:rsid w:val="005139C0"/>
    <w:rsid w:val="005149FF"/>
    <w:rsid w:val="00521A41"/>
    <w:rsid w:val="00522F55"/>
    <w:rsid w:val="00526E93"/>
    <w:rsid w:val="00534E30"/>
    <w:rsid w:val="00536EAA"/>
    <w:rsid w:val="00537846"/>
    <w:rsid w:val="00540D39"/>
    <w:rsid w:val="00540EE0"/>
    <w:rsid w:val="005425B8"/>
    <w:rsid w:val="00553F12"/>
    <w:rsid w:val="005640CD"/>
    <w:rsid w:val="00564B21"/>
    <w:rsid w:val="00567FAB"/>
    <w:rsid w:val="005715E3"/>
    <w:rsid w:val="005724CF"/>
    <w:rsid w:val="00572790"/>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3AA"/>
    <w:rsid w:val="00612883"/>
    <w:rsid w:val="0062200C"/>
    <w:rsid w:val="006251A0"/>
    <w:rsid w:val="006272DE"/>
    <w:rsid w:val="00630FDA"/>
    <w:rsid w:val="00636521"/>
    <w:rsid w:val="0064402C"/>
    <w:rsid w:val="00656B4D"/>
    <w:rsid w:val="00656FF1"/>
    <w:rsid w:val="006602F4"/>
    <w:rsid w:val="00660A44"/>
    <w:rsid w:val="006622A9"/>
    <w:rsid w:val="00664B3A"/>
    <w:rsid w:val="0067234A"/>
    <w:rsid w:val="0068149A"/>
    <w:rsid w:val="00685BDD"/>
    <w:rsid w:val="00687B31"/>
    <w:rsid w:val="0069622E"/>
    <w:rsid w:val="006A0400"/>
    <w:rsid w:val="006B30F9"/>
    <w:rsid w:val="006B4DFB"/>
    <w:rsid w:val="006D3D8A"/>
    <w:rsid w:val="006D7AC9"/>
    <w:rsid w:val="006E4532"/>
    <w:rsid w:val="006E4F86"/>
    <w:rsid w:val="006F731F"/>
    <w:rsid w:val="0071152B"/>
    <w:rsid w:val="007178A7"/>
    <w:rsid w:val="00722B4B"/>
    <w:rsid w:val="00724A36"/>
    <w:rsid w:val="00730B53"/>
    <w:rsid w:val="00731FE1"/>
    <w:rsid w:val="00746FD7"/>
    <w:rsid w:val="00750D74"/>
    <w:rsid w:val="00760E1B"/>
    <w:rsid w:val="00764932"/>
    <w:rsid w:val="00775E5A"/>
    <w:rsid w:val="00776010"/>
    <w:rsid w:val="00777D7A"/>
    <w:rsid w:val="00792C87"/>
    <w:rsid w:val="007B2053"/>
    <w:rsid w:val="007B2B68"/>
    <w:rsid w:val="007B3E75"/>
    <w:rsid w:val="007B7A8D"/>
    <w:rsid w:val="007C050F"/>
    <w:rsid w:val="007C26C5"/>
    <w:rsid w:val="007D4398"/>
    <w:rsid w:val="007E1547"/>
    <w:rsid w:val="007E1672"/>
    <w:rsid w:val="007F0293"/>
    <w:rsid w:val="00811553"/>
    <w:rsid w:val="00814620"/>
    <w:rsid w:val="0081628E"/>
    <w:rsid w:val="00824215"/>
    <w:rsid w:val="0082677B"/>
    <w:rsid w:val="00836319"/>
    <w:rsid w:val="008450CB"/>
    <w:rsid w:val="00847DFD"/>
    <w:rsid w:val="008531D8"/>
    <w:rsid w:val="008555F7"/>
    <w:rsid w:val="00856DE1"/>
    <w:rsid w:val="00867CF4"/>
    <w:rsid w:val="008931CF"/>
    <w:rsid w:val="008A15C3"/>
    <w:rsid w:val="008A28C4"/>
    <w:rsid w:val="008B0F32"/>
    <w:rsid w:val="008B1BDF"/>
    <w:rsid w:val="008B3512"/>
    <w:rsid w:val="008C5A7C"/>
    <w:rsid w:val="008D033D"/>
    <w:rsid w:val="008D5A82"/>
    <w:rsid w:val="008D6DD5"/>
    <w:rsid w:val="008E0CA2"/>
    <w:rsid w:val="008E1F02"/>
    <w:rsid w:val="008F0A08"/>
    <w:rsid w:val="008F34A9"/>
    <w:rsid w:val="0090412A"/>
    <w:rsid w:val="009059BE"/>
    <w:rsid w:val="009069FE"/>
    <w:rsid w:val="00907068"/>
    <w:rsid w:val="00907405"/>
    <w:rsid w:val="0091287D"/>
    <w:rsid w:val="00912F8E"/>
    <w:rsid w:val="00914273"/>
    <w:rsid w:val="0092476A"/>
    <w:rsid w:val="00925856"/>
    <w:rsid w:val="00940C12"/>
    <w:rsid w:val="009460F0"/>
    <w:rsid w:val="00947A6C"/>
    <w:rsid w:val="00950BBE"/>
    <w:rsid w:val="009547DA"/>
    <w:rsid w:val="00957035"/>
    <w:rsid w:val="009610C3"/>
    <w:rsid w:val="00962FD0"/>
    <w:rsid w:val="00963473"/>
    <w:rsid w:val="009663F9"/>
    <w:rsid w:val="009827B0"/>
    <w:rsid w:val="00985235"/>
    <w:rsid w:val="00986F6F"/>
    <w:rsid w:val="00987DFB"/>
    <w:rsid w:val="00993071"/>
    <w:rsid w:val="00993323"/>
    <w:rsid w:val="009A30B3"/>
    <w:rsid w:val="009B52DB"/>
    <w:rsid w:val="009B754E"/>
    <w:rsid w:val="009C4161"/>
    <w:rsid w:val="009D0168"/>
    <w:rsid w:val="009D3E0B"/>
    <w:rsid w:val="009D415E"/>
    <w:rsid w:val="009D424D"/>
    <w:rsid w:val="009D76F6"/>
    <w:rsid w:val="009E3BDE"/>
    <w:rsid w:val="009E5F9E"/>
    <w:rsid w:val="009E7778"/>
    <w:rsid w:val="009F2890"/>
    <w:rsid w:val="00A01796"/>
    <w:rsid w:val="00A03146"/>
    <w:rsid w:val="00A13E19"/>
    <w:rsid w:val="00A14BD0"/>
    <w:rsid w:val="00A209B5"/>
    <w:rsid w:val="00A22BB1"/>
    <w:rsid w:val="00A30BFE"/>
    <w:rsid w:val="00A33EB6"/>
    <w:rsid w:val="00A34924"/>
    <w:rsid w:val="00A4441A"/>
    <w:rsid w:val="00A6085B"/>
    <w:rsid w:val="00A7189B"/>
    <w:rsid w:val="00A7775E"/>
    <w:rsid w:val="00A777C1"/>
    <w:rsid w:val="00A86A80"/>
    <w:rsid w:val="00A8793B"/>
    <w:rsid w:val="00A90ECA"/>
    <w:rsid w:val="00A92705"/>
    <w:rsid w:val="00A92A56"/>
    <w:rsid w:val="00AA0601"/>
    <w:rsid w:val="00AA1F90"/>
    <w:rsid w:val="00AA25FE"/>
    <w:rsid w:val="00AA45DA"/>
    <w:rsid w:val="00AA6501"/>
    <w:rsid w:val="00AA6B39"/>
    <w:rsid w:val="00AD01F9"/>
    <w:rsid w:val="00AE0DC2"/>
    <w:rsid w:val="00AE66A4"/>
    <w:rsid w:val="00AF23FB"/>
    <w:rsid w:val="00AF285E"/>
    <w:rsid w:val="00AF33AA"/>
    <w:rsid w:val="00AF4529"/>
    <w:rsid w:val="00AF4F76"/>
    <w:rsid w:val="00AF5046"/>
    <w:rsid w:val="00B12AB2"/>
    <w:rsid w:val="00B14D90"/>
    <w:rsid w:val="00B20544"/>
    <w:rsid w:val="00B219D3"/>
    <w:rsid w:val="00B33808"/>
    <w:rsid w:val="00B37AFD"/>
    <w:rsid w:val="00B45E19"/>
    <w:rsid w:val="00B53F03"/>
    <w:rsid w:val="00B546AE"/>
    <w:rsid w:val="00B6075D"/>
    <w:rsid w:val="00B63C1D"/>
    <w:rsid w:val="00B66013"/>
    <w:rsid w:val="00B6670D"/>
    <w:rsid w:val="00B71214"/>
    <w:rsid w:val="00B81BAA"/>
    <w:rsid w:val="00B92C2B"/>
    <w:rsid w:val="00B92E2F"/>
    <w:rsid w:val="00B93180"/>
    <w:rsid w:val="00B94B70"/>
    <w:rsid w:val="00B96473"/>
    <w:rsid w:val="00BA472C"/>
    <w:rsid w:val="00BB01C5"/>
    <w:rsid w:val="00BC3490"/>
    <w:rsid w:val="00BC4F74"/>
    <w:rsid w:val="00BC64B6"/>
    <w:rsid w:val="00BC6752"/>
    <w:rsid w:val="00BC6C4F"/>
    <w:rsid w:val="00BD408D"/>
    <w:rsid w:val="00BD494C"/>
    <w:rsid w:val="00BE5051"/>
    <w:rsid w:val="00BF6742"/>
    <w:rsid w:val="00C04158"/>
    <w:rsid w:val="00C1412A"/>
    <w:rsid w:val="00C158FE"/>
    <w:rsid w:val="00C15D4F"/>
    <w:rsid w:val="00C244F6"/>
    <w:rsid w:val="00C25155"/>
    <w:rsid w:val="00C30295"/>
    <w:rsid w:val="00C330C3"/>
    <w:rsid w:val="00C338FB"/>
    <w:rsid w:val="00C42F87"/>
    <w:rsid w:val="00C45F8A"/>
    <w:rsid w:val="00C465A0"/>
    <w:rsid w:val="00C52117"/>
    <w:rsid w:val="00C55BFA"/>
    <w:rsid w:val="00C55F75"/>
    <w:rsid w:val="00C56C55"/>
    <w:rsid w:val="00C61818"/>
    <w:rsid w:val="00C702B1"/>
    <w:rsid w:val="00C7595C"/>
    <w:rsid w:val="00C809AE"/>
    <w:rsid w:val="00C81100"/>
    <w:rsid w:val="00C86B81"/>
    <w:rsid w:val="00C971B9"/>
    <w:rsid w:val="00CA5F38"/>
    <w:rsid w:val="00CA7C7E"/>
    <w:rsid w:val="00CB1FB5"/>
    <w:rsid w:val="00CB745D"/>
    <w:rsid w:val="00CD54E0"/>
    <w:rsid w:val="00CE1336"/>
    <w:rsid w:val="00CF0614"/>
    <w:rsid w:val="00CF5C57"/>
    <w:rsid w:val="00D07368"/>
    <w:rsid w:val="00D10141"/>
    <w:rsid w:val="00D13C4E"/>
    <w:rsid w:val="00D1453F"/>
    <w:rsid w:val="00D1550C"/>
    <w:rsid w:val="00D160EC"/>
    <w:rsid w:val="00D25F91"/>
    <w:rsid w:val="00D307E1"/>
    <w:rsid w:val="00D3378A"/>
    <w:rsid w:val="00D37959"/>
    <w:rsid w:val="00D40D49"/>
    <w:rsid w:val="00D50614"/>
    <w:rsid w:val="00D538E9"/>
    <w:rsid w:val="00D5609C"/>
    <w:rsid w:val="00D60427"/>
    <w:rsid w:val="00D6093A"/>
    <w:rsid w:val="00D6478C"/>
    <w:rsid w:val="00D64EF7"/>
    <w:rsid w:val="00D65588"/>
    <w:rsid w:val="00D66112"/>
    <w:rsid w:val="00D7557D"/>
    <w:rsid w:val="00D77F2F"/>
    <w:rsid w:val="00D83B71"/>
    <w:rsid w:val="00D87A99"/>
    <w:rsid w:val="00D90830"/>
    <w:rsid w:val="00D96589"/>
    <w:rsid w:val="00DA0EB4"/>
    <w:rsid w:val="00DC61B4"/>
    <w:rsid w:val="00DC7EDB"/>
    <w:rsid w:val="00DD1901"/>
    <w:rsid w:val="00E00217"/>
    <w:rsid w:val="00E002E6"/>
    <w:rsid w:val="00E01E42"/>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2BC"/>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D6E04"/>
    <w:rsid w:val="00EE7BB8"/>
    <w:rsid w:val="00EF0000"/>
    <w:rsid w:val="00EF1CCF"/>
    <w:rsid w:val="00EF2487"/>
    <w:rsid w:val="00F077C4"/>
    <w:rsid w:val="00F1308F"/>
    <w:rsid w:val="00F136DC"/>
    <w:rsid w:val="00F153D6"/>
    <w:rsid w:val="00F22ECA"/>
    <w:rsid w:val="00F301BC"/>
    <w:rsid w:val="00F3115C"/>
    <w:rsid w:val="00F3126A"/>
    <w:rsid w:val="00F3190C"/>
    <w:rsid w:val="00F31B06"/>
    <w:rsid w:val="00F358AA"/>
    <w:rsid w:val="00F4428C"/>
    <w:rsid w:val="00F57087"/>
    <w:rsid w:val="00F83994"/>
    <w:rsid w:val="00F83E0D"/>
    <w:rsid w:val="00F91332"/>
    <w:rsid w:val="00F9135F"/>
    <w:rsid w:val="00FA2875"/>
    <w:rsid w:val="00FB0674"/>
    <w:rsid w:val="00FB42B5"/>
    <w:rsid w:val="00FC0162"/>
    <w:rsid w:val="00FC73B6"/>
    <w:rsid w:val="00FD3754"/>
    <w:rsid w:val="00FF4A30"/>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830">
      <w:bodyDiv w:val="1"/>
      <w:marLeft w:val="0"/>
      <w:marRight w:val="0"/>
      <w:marTop w:val="0"/>
      <w:marBottom w:val="0"/>
      <w:divBdr>
        <w:top w:val="none" w:sz="0" w:space="0" w:color="auto"/>
        <w:left w:val="none" w:sz="0" w:space="0" w:color="auto"/>
        <w:bottom w:val="none" w:sz="0" w:space="0" w:color="auto"/>
        <w:right w:val="none" w:sz="0" w:space="0" w:color="auto"/>
      </w:divBdr>
      <w:divsChild>
        <w:div w:id="667176785">
          <w:marLeft w:val="0"/>
          <w:marRight w:val="0"/>
          <w:marTop w:val="0"/>
          <w:marBottom w:val="0"/>
          <w:divBdr>
            <w:top w:val="none" w:sz="0" w:space="0" w:color="auto"/>
            <w:left w:val="none" w:sz="0" w:space="0" w:color="auto"/>
            <w:bottom w:val="none" w:sz="0" w:space="0" w:color="auto"/>
            <w:right w:val="none" w:sz="0" w:space="0" w:color="auto"/>
          </w:divBdr>
        </w:div>
      </w:divsChild>
    </w:div>
    <w:div w:id="119344582">
      <w:bodyDiv w:val="1"/>
      <w:marLeft w:val="0"/>
      <w:marRight w:val="0"/>
      <w:marTop w:val="0"/>
      <w:marBottom w:val="0"/>
      <w:divBdr>
        <w:top w:val="none" w:sz="0" w:space="0" w:color="auto"/>
        <w:left w:val="none" w:sz="0" w:space="0" w:color="auto"/>
        <w:bottom w:val="none" w:sz="0" w:space="0" w:color="auto"/>
        <w:right w:val="none" w:sz="0" w:space="0" w:color="auto"/>
      </w:divBdr>
      <w:divsChild>
        <w:div w:id="744768837">
          <w:marLeft w:val="0"/>
          <w:marRight w:val="0"/>
          <w:marTop w:val="0"/>
          <w:marBottom w:val="0"/>
          <w:divBdr>
            <w:top w:val="none" w:sz="0" w:space="0" w:color="auto"/>
            <w:left w:val="none" w:sz="0" w:space="0" w:color="auto"/>
            <w:bottom w:val="none" w:sz="0" w:space="0" w:color="auto"/>
            <w:right w:val="none" w:sz="0" w:space="0" w:color="auto"/>
          </w:divBdr>
        </w:div>
      </w:divsChild>
    </w:div>
    <w:div w:id="137962439">
      <w:bodyDiv w:val="1"/>
      <w:marLeft w:val="0"/>
      <w:marRight w:val="0"/>
      <w:marTop w:val="0"/>
      <w:marBottom w:val="0"/>
      <w:divBdr>
        <w:top w:val="none" w:sz="0" w:space="0" w:color="auto"/>
        <w:left w:val="none" w:sz="0" w:space="0" w:color="auto"/>
        <w:bottom w:val="none" w:sz="0" w:space="0" w:color="auto"/>
        <w:right w:val="none" w:sz="0" w:space="0" w:color="auto"/>
      </w:divBdr>
      <w:divsChild>
        <w:div w:id="702171989">
          <w:marLeft w:val="0"/>
          <w:marRight w:val="0"/>
          <w:marTop w:val="0"/>
          <w:marBottom w:val="0"/>
          <w:divBdr>
            <w:top w:val="none" w:sz="0" w:space="0" w:color="auto"/>
            <w:left w:val="none" w:sz="0" w:space="0" w:color="auto"/>
            <w:bottom w:val="none" w:sz="0" w:space="0" w:color="auto"/>
            <w:right w:val="none" w:sz="0" w:space="0" w:color="auto"/>
          </w:divBdr>
        </w:div>
      </w:divsChild>
    </w:div>
    <w:div w:id="407390165">
      <w:bodyDiv w:val="1"/>
      <w:marLeft w:val="0"/>
      <w:marRight w:val="0"/>
      <w:marTop w:val="0"/>
      <w:marBottom w:val="0"/>
      <w:divBdr>
        <w:top w:val="none" w:sz="0" w:space="0" w:color="auto"/>
        <w:left w:val="none" w:sz="0" w:space="0" w:color="auto"/>
        <w:bottom w:val="none" w:sz="0" w:space="0" w:color="auto"/>
        <w:right w:val="none" w:sz="0" w:space="0" w:color="auto"/>
      </w:divBdr>
      <w:divsChild>
        <w:div w:id="428428247">
          <w:marLeft w:val="0"/>
          <w:marRight w:val="0"/>
          <w:marTop w:val="0"/>
          <w:marBottom w:val="0"/>
          <w:divBdr>
            <w:top w:val="none" w:sz="0" w:space="0" w:color="auto"/>
            <w:left w:val="none" w:sz="0" w:space="0" w:color="auto"/>
            <w:bottom w:val="none" w:sz="0" w:space="0" w:color="auto"/>
            <w:right w:val="none" w:sz="0" w:space="0" w:color="auto"/>
          </w:divBdr>
        </w:div>
      </w:divsChild>
    </w:div>
    <w:div w:id="597756818">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2">
          <w:marLeft w:val="0"/>
          <w:marRight w:val="0"/>
          <w:marTop w:val="0"/>
          <w:marBottom w:val="0"/>
          <w:divBdr>
            <w:top w:val="none" w:sz="0" w:space="0" w:color="auto"/>
            <w:left w:val="none" w:sz="0" w:space="0" w:color="auto"/>
            <w:bottom w:val="none" w:sz="0" w:space="0" w:color="auto"/>
            <w:right w:val="none" w:sz="0" w:space="0" w:color="auto"/>
          </w:divBdr>
        </w:div>
      </w:divsChild>
    </w:div>
    <w:div w:id="605427952">
      <w:bodyDiv w:val="1"/>
      <w:marLeft w:val="0"/>
      <w:marRight w:val="0"/>
      <w:marTop w:val="0"/>
      <w:marBottom w:val="0"/>
      <w:divBdr>
        <w:top w:val="none" w:sz="0" w:space="0" w:color="auto"/>
        <w:left w:val="none" w:sz="0" w:space="0" w:color="auto"/>
        <w:bottom w:val="none" w:sz="0" w:space="0" w:color="auto"/>
        <w:right w:val="none" w:sz="0" w:space="0" w:color="auto"/>
      </w:divBdr>
      <w:divsChild>
        <w:div w:id="1202398728">
          <w:marLeft w:val="0"/>
          <w:marRight w:val="0"/>
          <w:marTop w:val="0"/>
          <w:marBottom w:val="0"/>
          <w:divBdr>
            <w:top w:val="none" w:sz="0" w:space="0" w:color="auto"/>
            <w:left w:val="none" w:sz="0" w:space="0" w:color="auto"/>
            <w:bottom w:val="none" w:sz="0" w:space="0" w:color="auto"/>
            <w:right w:val="none" w:sz="0" w:space="0" w:color="auto"/>
          </w:divBdr>
        </w:div>
      </w:divsChild>
    </w:div>
    <w:div w:id="641498756">
      <w:bodyDiv w:val="1"/>
      <w:marLeft w:val="0"/>
      <w:marRight w:val="0"/>
      <w:marTop w:val="0"/>
      <w:marBottom w:val="0"/>
      <w:divBdr>
        <w:top w:val="none" w:sz="0" w:space="0" w:color="auto"/>
        <w:left w:val="none" w:sz="0" w:space="0" w:color="auto"/>
        <w:bottom w:val="none" w:sz="0" w:space="0" w:color="auto"/>
        <w:right w:val="none" w:sz="0" w:space="0" w:color="auto"/>
      </w:divBdr>
      <w:divsChild>
        <w:div w:id="69885065">
          <w:marLeft w:val="0"/>
          <w:marRight w:val="0"/>
          <w:marTop w:val="0"/>
          <w:marBottom w:val="0"/>
          <w:divBdr>
            <w:top w:val="none" w:sz="0" w:space="0" w:color="auto"/>
            <w:left w:val="none" w:sz="0" w:space="0" w:color="auto"/>
            <w:bottom w:val="none" w:sz="0" w:space="0" w:color="auto"/>
            <w:right w:val="none" w:sz="0" w:space="0" w:color="auto"/>
          </w:divBdr>
        </w:div>
      </w:divsChild>
    </w:div>
    <w:div w:id="734400439">
      <w:bodyDiv w:val="1"/>
      <w:marLeft w:val="0"/>
      <w:marRight w:val="0"/>
      <w:marTop w:val="0"/>
      <w:marBottom w:val="0"/>
      <w:divBdr>
        <w:top w:val="none" w:sz="0" w:space="0" w:color="auto"/>
        <w:left w:val="none" w:sz="0" w:space="0" w:color="auto"/>
        <w:bottom w:val="none" w:sz="0" w:space="0" w:color="auto"/>
        <w:right w:val="none" w:sz="0" w:space="0" w:color="auto"/>
      </w:divBdr>
      <w:divsChild>
        <w:div w:id="2018531102">
          <w:marLeft w:val="0"/>
          <w:marRight w:val="0"/>
          <w:marTop w:val="0"/>
          <w:marBottom w:val="0"/>
          <w:divBdr>
            <w:top w:val="none" w:sz="0" w:space="0" w:color="auto"/>
            <w:left w:val="none" w:sz="0" w:space="0" w:color="auto"/>
            <w:bottom w:val="none" w:sz="0" w:space="0" w:color="auto"/>
            <w:right w:val="none" w:sz="0" w:space="0" w:color="auto"/>
          </w:divBdr>
        </w:div>
      </w:divsChild>
    </w:div>
    <w:div w:id="1084835033">
      <w:bodyDiv w:val="1"/>
      <w:marLeft w:val="0"/>
      <w:marRight w:val="0"/>
      <w:marTop w:val="0"/>
      <w:marBottom w:val="0"/>
      <w:divBdr>
        <w:top w:val="none" w:sz="0" w:space="0" w:color="auto"/>
        <w:left w:val="none" w:sz="0" w:space="0" w:color="auto"/>
        <w:bottom w:val="none" w:sz="0" w:space="0" w:color="auto"/>
        <w:right w:val="none" w:sz="0" w:space="0" w:color="auto"/>
      </w:divBdr>
      <w:divsChild>
        <w:div w:id="62801690">
          <w:marLeft w:val="0"/>
          <w:marRight w:val="0"/>
          <w:marTop w:val="0"/>
          <w:marBottom w:val="0"/>
          <w:divBdr>
            <w:top w:val="none" w:sz="0" w:space="0" w:color="auto"/>
            <w:left w:val="none" w:sz="0" w:space="0" w:color="auto"/>
            <w:bottom w:val="none" w:sz="0" w:space="0" w:color="auto"/>
            <w:right w:val="none" w:sz="0" w:space="0" w:color="auto"/>
          </w:divBdr>
        </w:div>
      </w:divsChild>
    </w:div>
    <w:div w:id="1196121572">
      <w:bodyDiv w:val="1"/>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905219864">
      <w:bodyDiv w:val="1"/>
      <w:marLeft w:val="0"/>
      <w:marRight w:val="0"/>
      <w:marTop w:val="0"/>
      <w:marBottom w:val="0"/>
      <w:divBdr>
        <w:top w:val="none" w:sz="0" w:space="0" w:color="auto"/>
        <w:left w:val="none" w:sz="0" w:space="0" w:color="auto"/>
        <w:bottom w:val="none" w:sz="0" w:space="0" w:color="auto"/>
        <w:right w:val="none" w:sz="0" w:space="0" w:color="auto"/>
      </w:divBdr>
      <w:divsChild>
        <w:div w:id="1574854939">
          <w:marLeft w:val="0"/>
          <w:marRight w:val="0"/>
          <w:marTop w:val="0"/>
          <w:marBottom w:val="0"/>
          <w:divBdr>
            <w:top w:val="none" w:sz="0" w:space="0" w:color="auto"/>
            <w:left w:val="none" w:sz="0" w:space="0" w:color="auto"/>
            <w:bottom w:val="none" w:sz="0" w:space="0" w:color="auto"/>
            <w:right w:val="none" w:sz="0" w:space="0" w:color="auto"/>
          </w:divBdr>
        </w:div>
      </w:divsChild>
    </w:div>
    <w:div w:id="1966736568">
      <w:bodyDiv w:val="1"/>
      <w:marLeft w:val="0"/>
      <w:marRight w:val="0"/>
      <w:marTop w:val="0"/>
      <w:marBottom w:val="0"/>
      <w:divBdr>
        <w:top w:val="none" w:sz="0" w:space="0" w:color="auto"/>
        <w:left w:val="none" w:sz="0" w:space="0" w:color="auto"/>
        <w:bottom w:val="none" w:sz="0" w:space="0" w:color="auto"/>
        <w:right w:val="none" w:sz="0" w:space="0" w:color="auto"/>
      </w:divBdr>
      <w:divsChild>
        <w:div w:id="1424064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microsoft.com/office/2007/relationships/diagramDrawing" Target="diagrams/drawing1.xml"/><Relationship Id="rId39" Type="http://schemas.openxmlformats.org/officeDocument/2006/relationships/diagramQuickStyle" Target="diagrams/quickStyle4.xml"/><Relationship Id="rId21" Type="http://schemas.openxmlformats.org/officeDocument/2006/relationships/image" Target="media/image1.png"/><Relationship Id="rId34" Type="http://schemas.openxmlformats.org/officeDocument/2006/relationships/diagramQuickStyle" Target="diagrams/quickStyle3.xml"/><Relationship Id="rId42" Type="http://schemas.openxmlformats.org/officeDocument/2006/relationships/diagramData" Target="diagrams/data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image" Target="media/image5.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QuickStyle" Target="diagrams/quickStyle2.xml"/><Relationship Id="rId11" Type="http://schemas.openxmlformats.org/officeDocument/2006/relationships/footer" Target="footer1.xml"/><Relationship Id="rId24" Type="http://schemas.openxmlformats.org/officeDocument/2006/relationships/diagramQuickStyle" Target="diagrams/quickStyle1.xml"/><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diagramColors" Target="diagrams/colors5.xml"/><Relationship Id="rId53" Type="http://schemas.openxmlformats.org/officeDocument/2006/relationships/image" Target="media/image3.png"/><Relationship Id="rId58" Type="http://schemas.openxmlformats.org/officeDocument/2006/relationships/header" Target="header7.xml"/><Relationship Id="rId5" Type="http://schemas.openxmlformats.org/officeDocument/2006/relationships/settings" Target="settings.xml"/><Relationship Id="rId61" Type="http://schemas.openxmlformats.org/officeDocument/2006/relationships/footer" Target="footer7.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diagramLayout" Target="diagrams/layout5.xml"/><Relationship Id="rId48" Type="http://schemas.openxmlformats.org/officeDocument/2006/relationships/diagramLayout" Target="diagrams/layout6.xml"/><Relationship Id="rId56" Type="http://schemas.openxmlformats.org/officeDocument/2006/relationships/image" Target="media/image6.png"/><Relationship Id="rId8" Type="http://schemas.openxmlformats.org/officeDocument/2006/relationships/endnotes" Target="endnotes.xml"/><Relationship Id="rId51" Type="http://schemas.microsoft.com/office/2007/relationships/diagramDrawing" Target="diagrams/drawing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Colors" Target="diagrams/colors1.xml"/><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microsoft.com/office/2007/relationships/diagramDrawing" Target="diagrams/drawing5.xml"/><Relationship Id="rId59" Type="http://schemas.openxmlformats.org/officeDocument/2006/relationships/header" Target="header8.xml"/><Relationship Id="rId20" Type="http://schemas.openxmlformats.org/officeDocument/2006/relationships/hyperlink" Target="http://baike.baidu.com/view/125370.htm" TargetMode="External"/><Relationship Id="rId41" Type="http://schemas.microsoft.com/office/2007/relationships/diagramDrawing" Target="diagrams/drawing4.xml"/><Relationship Id="rId54" Type="http://schemas.openxmlformats.org/officeDocument/2006/relationships/image" Target="media/image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diagramQuickStyle" Target="diagrams/quickStyle6.xml"/><Relationship Id="rId57" Type="http://schemas.openxmlformats.org/officeDocument/2006/relationships/image" Target="media/image7.png"/><Relationship Id="rId10" Type="http://schemas.openxmlformats.org/officeDocument/2006/relationships/header" Target="header2.xml"/><Relationship Id="rId31" Type="http://schemas.microsoft.com/office/2007/relationships/diagramDrawing" Target="diagrams/drawing2.xml"/><Relationship Id="rId44" Type="http://schemas.openxmlformats.org/officeDocument/2006/relationships/diagramQuickStyle" Target="diagrams/quickStyle5.xml"/><Relationship Id="rId52" Type="http://schemas.openxmlformats.org/officeDocument/2006/relationships/image" Target="media/image2.png"/><Relationship Id="rId60"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396DFD3A-6EA8-4C14-A9E7-598299F5DB90}" type="presOf" srcId="{1F4AAF39-95EE-43CF-84B9-56BD5EDC40A0}" destId="{16C9D760-2535-486B-A872-1AD6D8D45536}"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C3537910-FE68-415E-B5AD-953740867DB1}" type="presOf" srcId="{218106C2-2D2E-463B-A38A-FBB639E72AB6}" destId="{FF562669-4D4E-4461-9859-B97B2E417017}" srcOrd="0" destOrd="0" presId="urn:microsoft.com/office/officeart/2005/8/layout/process1"/>
    <dgm:cxn modelId="{D0011478-2D04-4868-AD5B-4B7F44F16D6C}" type="presOf" srcId="{1004FA4A-6AE1-4F93-880D-F00F3F21F094}" destId="{8DA26DAD-C4B4-4E33-8960-EF7F337085E6}" srcOrd="1" destOrd="0" presId="urn:microsoft.com/office/officeart/2005/8/layout/process1"/>
    <dgm:cxn modelId="{A9313AD4-A5CD-472F-820A-499986408A4B}" type="presOf" srcId="{7725B0E3-7E15-4395-9BEA-2E8A912FDBA2}" destId="{0D381424-F031-4FFC-BE59-D981F0A69DC6}" srcOrd="0" destOrd="0" presId="urn:microsoft.com/office/officeart/2005/8/layout/process1"/>
    <dgm:cxn modelId="{D99903C8-0A3A-40FB-B2F1-FBEEC93C07BE}" type="presOf" srcId="{A8D793F4-5161-4A60-BE30-9BBD171FC1D6}" destId="{A8B0B1D4-9CD4-49CB-9BC8-99A46B42E726}" srcOrd="0" destOrd="0" presId="urn:microsoft.com/office/officeart/2005/8/layout/process1"/>
    <dgm:cxn modelId="{80DF43C5-E394-451E-8069-31AEC5FC1A31}" type="presOf" srcId="{8349A054-D58A-4D2B-90C5-A9BE1E8AEF5A}" destId="{B79F2C5D-FC0B-425A-B732-C71AEEB70EA7}" srcOrd="1" destOrd="0" presId="urn:microsoft.com/office/officeart/2005/8/layout/process1"/>
    <dgm:cxn modelId="{41BB644D-B1B2-4122-BFB9-879DB9E560EA}" type="presOf" srcId="{8349A054-D58A-4D2B-90C5-A9BE1E8AEF5A}" destId="{6088BE7A-105B-41DB-B943-8008CAF61C3E}" srcOrd="0" destOrd="0" presId="urn:microsoft.com/office/officeart/2005/8/layout/process1"/>
    <dgm:cxn modelId="{CB1D8D5A-2350-4040-BE46-08549E044266}" type="presOf" srcId="{1F4AAF39-95EE-43CF-84B9-56BD5EDC40A0}" destId="{93C7CC7E-FCDC-453C-B34A-460E2D610885}" srcOrd="0" destOrd="0" presId="urn:microsoft.com/office/officeart/2005/8/layout/process1"/>
    <dgm:cxn modelId="{6BE01CD3-736D-4925-AAE0-3E883254BCEB}" type="presOf" srcId="{1004FA4A-6AE1-4F93-880D-F00F3F21F094}" destId="{D267C082-AA10-45F0-BA0B-BD109E8C38C9}"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1CFCDAA6-C32C-494E-AD46-C25D8BFAA6C8}" type="presOf" srcId="{B1447D12-1688-470E-8F47-2F2231EB7934}" destId="{2685615D-9EB7-495F-B24C-228208F4312C}"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772D86DE-F664-4DFA-B041-FE9431DC9C6C}" type="presOf" srcId="{3FCFC778-A864-494A-AD19-9A5243BC5CA6}" destId="{B8BFC0C4-D483-488F-B3F7-44C71C765863}" srcOrd="0" destOrd="0" presId="urn:microsoft.com/office/officeart/2005/8/layout/process1"/>
    <dgm:cxn modelId="{2E1BAA20-018D-40F1-885C-B8ABDA5324E9}" type="presParOf" srcId="{0D381424-F031-4FFC-BE59-D981F0A69DC6}" destId="{FF562669-4D4E-4461-9859-B97B2E417017}" srcOrd="0" destOrd="0" presId="urn:microsoft.com/office/officeart/2005/8/layout/process1"/>
    <dgm:cxn modelId="{49D6D4D4-C861-4853-B318-B5577EDFC127}" type="presParOf" srcId="{0D381424-F031-4FFC-BE59-D981F0A69DC6}" destId="{93C7CC7E-FCDC-453C-B34A-460E2D610885}" srcOrd="1" destOrd="0" presId="urn:microsoft.com/office/officeart/2005/8/layout/process1"/>
    <dgm:cxn modelId="{8DBC93CA-7E74-4094-BFC7-1EE7E567F5DD}" type="presParOf" srcId="{93C7CC7E-FCDC-453C-B34A-460E2D610885}" destId="{16C9D760-2535-486B-A872-1AD6D8D45536}" srcOrd="0" destOrd="0" presId="urn:microsoft.com/office/officeart/2005/8/layout/process1"/>
    <dgm:cxn modelId="{0DA97E07-4F2B-4B1F-825B-0D00207CA275}" type="presParOf" srcId="{0D381424-F031-4FFC-BE59-D981F0A69DC6}" destId="{A8B0B1D4-9CD4-49CB-9BC8-99A46B42E726}" srcOrd="2" destOrd="0" presId="urn:microsoft.com/office/officeart/2005/8/layout/process1"/>
    <dgm:cxn modelId="{A1BE1483-90FF-44AE-9CDD-29C2CD75CB22}" type="presParOf" srcId="{0D381424-F031-4FFC-BE59-D981F0A69DC6}" destId="{D267C082-AA10-45F0-BA0B-BD109E8C38C9}" srcOrd="3" destOrd="0" presId="urn:microsoft.com/office/officeart/2005/8/layout/process1"/>
    <dgm:cxn modelId="{F35357D2-FFD0-47E7-9FD0-390419F625BA}" type="presParOf" srcId="{D267C082-AA10-45F0-BA0B-BD109E8C38C9}" destId="{8DA26DAD-C4B4-4E33-8960-EF7F337085E6}" srcOrd="0" destOrd="0" presId="urn:microsoft.com/office/officeart/2005/8/layout/process1"/>
    <dgm:cxn modelId="{B3B2E698-4C6A-425C-80A9-2539AD15A960}" type="presParOf" srcId="{0D381424-F031-4FFC-BE59-D981F0A69DC6}" destId="{2685615D-9EB7-495F-B24C-228208F4312C}" srcOrd="4" destOrd="0" presId="urn:microsoft.com/office/officeart/2005/8/layout/process1"/>
    <dgm:cxn modelId="{8F26D558-D1C7-4451-B078-364CDAC7D458}" type="presParOf" srcId="{0D381424-F031-4FFC-BE59-D981F0A69DC6}" destId="{6088BE7A-105B-41DB-B943-8008CAF61C3E}" srcOrd="5" destOrd="0" presId="urn:microsoft.com/office/officeart/2005/8/layout/process1"/>
    <dgm:cxn modelId="{DB13C098-E5DB-49C5-AB42-D07A693B7337}" type="presParOf" srcId="{6088BE7A-105B-41DB-B943-8008CAF61C3E}" destId="{B79F2C5D-FC0B-425A-B732-C71AEEB70EA7}" srcOrd="0" destOrd="0" presId="urn:microsoft.com/office/officeart/2005/8/layout/process1"/>
    <dgm:cxn modelId="{2CA28C37-B4C5-4211-BB62-59340E14C101}"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C07CFE00-62DD-4E65-B2AD-C25252C16B80}" type="presOf" srcId="{172C8DA9-DCF1-417D-B52B-FA812FC7156D}" destId="{2D5A6CE8-3C7D-4DDE-A352-39944FE85D63}" srcOrd="1" destOrd="0" presId="urn:microsoft.com/office/officeart/2008/layout/HorizontalMultiLevelHierarchy#1"/>
    <dgm:cxn modelId="{4195E628-76B9-440B-BB9A-26D352796578}" type="presOf" srcId="{F05BD3AD-827B-45BA-9C4C-F37F067F7678}" destId="{56018169-A4A5-4189-93D0-65787A93AAD3}" srcOrd="0" destOrd="0" presId="urn:microsoft.com/office/officeart/2008/layout/HorizontalMultiLevelHierarchy#1"/>
    <dgm:cxn modelId="{CE3071B1-15EA-447C-A176-A3F1D659DC8C}" type="presOf" srcId="{908B5B6B-61A0-4350-A4E3-13FD3126896E}" destId="{7CC437BC-14BA-4A89-B0C7-8B6060F9CA64}" srcOrd="0" destOrd="0" presId="urn:microsoft.com/office/officeart/2008/layout/HorizontalMultiLevelHierarchy#1"/>
    <dgm:cxn modelId="{38341F83-CB5A-4729-92FF-8574374B0B6E}" type="presOf" srcId="{929B3B64-68AD-4BD2-A0FF-501D2A1C6078}" destId="{3BD12D90-FD93-44DC-86C2-D409A9456FBA}" srcOrd="0" destOrd="0" presId="urn:microsoft.com/office/officeart/2008/layout/HorizontalMultiLevelHierarchy#1"/>
    <dgm:cxn modelId="{12B9F3EB-F5F0-41C5-9F3C-E8B1F29CF5A7}" type="presOf" srcId="{F70CF6E2-3088-4BFF-AE68-CC53266751DD}" destId="{0160CCD8-B12F-4B2A-9DB6-C57CFFF2503A}"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3C6FE448-B5B6-4AF9-A7D9-A84BBFA8EBCF}" type="presOf" srcId="{F877B6EA-41D7-4AF6-92EB-78B312A3832F}" destId="{462B20AA-23ED-43C3-A294-5DAE6CC6CCD6}"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D97D5DC3-D539-4DE9-AC92-DA298B383018}" type="presOf" srcId="{2CCBCAA8-285D-456B-AEB2-2C02C8B77C47}" destId="{93860CBF-DA45-4D68-A172-537571FF2F53}" srcOrd="1"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8B1C88DD-28C4-41A9-8439-F7104C1EFF7C}" type="presOf" srcId="{E6D08BE1-79D1-4EC0-BC10-8AB267F664DA}" destId="{FEBB199F-7C76-47B9-A3E1-03F8A52C3761}" srcOrd="0" destOrd="0" presId="urn:microsoft.com/office/officeart/2008/layout/HorizontalMultiLevelHierarchy#1"/>
    <dgm:cxn modelId="{69AD3163-8FC9-4E04-B612-D09321DD001C}" type="presOf" srcId="{2CCBCAA8-285D-456B-AEB2-2C02C8B77C47}" destId="{39CB1BA5-2FEA-42E1-A98E-5FBD37F0D9A7}" srcOrd="0" destOrd="0" presId="urn:microsoft.com/office/officeart/2008/layout/HorizontalMultiLevelHierarchy#1"/>
    <dgm:cxn modelId="{A6DA5002-420F-4360-A947-E52E4D666F89}" type="presOf" srcId="{F70CF6E2-3088-4BFF-AE68-CC53266751DD}" destId="{01B2722A-810C-44FC-84AF-1CBBED94F14D}" srcOrd="1"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98C1C0B3-ECE4-438B-901A-5EEE8E10FF25}" type="presOf" srcId="{172C8DA9-DCF1-417D-B52B-FA812FC7156D}" destId="{781EF6E1-1B53-4E46-A50F-C936ACFA01B9}" srcOrd="0" destOrd="0" presId="urn:microsoft.com/office/officeart/2008/layout/HorizontalMultiLevelHierarchy#1"/>
    <dgm:cxn modelId="{C7878671-6213-40A6-B661-A51BFB364B72}" type="presOf" srcId="{9BC88226-F168-4DD2-B97A-388C631F4C54}" destId="{B5DC69EA-C19F-457C-9193-3E19CDC01D76}" srcOrd="0" destOrd="0" presId="urn:microsoft.com/office/officeart/2008/layout/HorizontalMultiLevelHierarchy#1"/>
    <dgm:cxn modelId="{ADB6F294-4629-4AD7-87A0-EC35881823D5}" type="presOf" srcId="{63299D71-E86E-4695-8E96-3C3A331179A9}" destId="{4A1DFF1E-6A3A-4055-B75A-3B98F01073CF}" srcOrd="0" destOrd="0" presId="urn:microsoft.com/office/officeart/2008/layout/HorizontalMultiLevelHierarchy#1"/>
    <dgm:cxn modelId="{1A203995-B3E3-49AA-9703-1954C12A4BF1}" type="presOf" srcId="{929B3B64-68AD-4BD2-A0FF-501D2A1C6078}" destId="{855ADF9E-ABE2-492A-9B9D-1B3A1A5429E9}" srcOrd="1" destOrd="0" presId="urn:microsoft.com/office/officeart/2008/layout/HorizontalMultiLevelHierarchy#1"/>
    <dgm:cxn modelId="{82A2DE49-9EE9-45FD-9DD9-C74E0D30A07A}" type="presParOf" srcId="{56018169-A4A5-4189-93D0-65787A93AAD3}" destId="{5E8A5A73-2CA4-42B2-8E39-6E78E556C673}" srcOrd="0" destOrd="0" presId="urn:microsoft.com/office/officeart/2008/layout/HorizontalMultiLevelHierarchy#1"/>
    <dgm:cxn modelId="{D1F61AEE-2DC4-4788-9505-18DD53ADF091}" type="presParOf" srcId="{5E8A5A73-2CA4-42B2-8E39-6E78E556C673}" destId="{B5DC69EA-C19F-457C-9193-3E19CDC01D76}" srcOrd="0" destOrd="0" presId="urn:microsoft.com/office/officeart/2008/layout/HorizontalMultiLevelHierarchy#1"/>
    <dgm:cxn modelId="{27C08947-8AE7-4801-98BB-9E4592D075EE}" type="presParOf" srcId="{5E8A5A73-2CA4-42B2-8E39-6E78E556C673}" destId="{35902A6D-F1F7-4C74-BA2E-06B443BC7944}" srcOrd="1" destOrd="0" presId="urn:microsoft.com/office/officeart/2008/layout/HorizontalMultiLevelHierarchy#1"/>
    <dgm:cxn modelId="{EF1FC989-027C-4D38-8E64-D6014B71D7A6}" type="presParOf" srcId="{35902A6D-F1F7-4C74-BA2E-06B443BC7944}" destId="{39CB1BA5-2FEA-42E1-A98E-5FBD37F0D9A7}" srcOrd="0" destOrd="0" presId="urn:microsoft.com/office/officeart/2008/layout/HorizontalMultiLevelHierarchy#1"/>
    <dgm:cxn modelId="{AA59EFD6-34A6-4082-8F86-7A36E89BCF8E}" type="presParOf" srcId="{39CB1BA5-2FEA-42E1-A98E-5FBD37F0D9A7}" destId="{93860CBF-DA45-4D68-A172-537571FF2F53}" srcOrd="0" destOrd="0" presId="urn:microsoft.com/office/officeart/2008/layout/HorizontalMultiLevelHierarchy#1"/>
    <dgm:cxn modelId="{69F72D74-88E6-45C8-8EBB-2E36771806B8}" type="presParOf" srcId="{35902A6D-F1F7-4C74-BA2E-06B443BC7944}" destId="{BC986D00-2C76-4A48-AAAF-8817A44433D0}" srcOrd="1" destOrd="0" presId="urn:microsoft.com/office/officeart/2008/layout/HorizontalMultiLevelHierarchy#1"/>
    <dgm:cxn modelId="{56E4C02E-E13B-4F49-85C0-6EBE376D5A35}" type="presParOf" srcId="{BC986D00-2C76-4A48-AAAF-8817A44433D0}" destId="{4A1DFF1E-6A3A-4055-B75A-3B98F01073CF}" srcOrd="0" destOrd="0" presId="urn:microsoft.com/office/officeart/2008/layout/HorizontalMultiLevelHierarchy#1"/>
    <dgm:cxn modelId="{D4AA7BC2-3C9A-49D5-9C03-9CF5045186E5}" type="presParOf" srcId="{BC986D00-2C76-4A48-AAAF-8817A44433D0}" destId="{CAFEB262-323B-4EAD-BD62-726930C36F72}" srcOrd="1" destOrd="0" presId="urn:microsoft.com/office/officeart/2008/layout/HorizontalMultiLevelHierarchy#1"/>
    <dgm:cxn modelId="{E844D49C-B842-4AA8-A308-4A03BFC0BE33}" type="presParOf" srcId="{35902A6D-F1F7-4C74-BA2E-06B443BC7944}" destId="{3BD12D90-FD93-44DC-86C2-D409A9456FBA}" srcOrd="2" destOrd="0" presId="urn:microsoft.com/office/officeart/2008/layout/HorizontalMultiLevelHierarchy#1"/>
    <dgm:cxn modelId="{B4CE0D18-C539-4568-B8EA-7A127114D444}" type="presParOf" srcId="{3BD12D90-FD93-44DC-86C2-D409A9456FBA}" destId="{855ADF9E-ABE2-492A-9B9D-1B3A1A5429E9}" srcOrd="0" destOrd="0" presId="urn:microsoft.com/office/officeart/2008/layout/HorizontalMultiLevelHierarchy#1"/>
    <dgm:cxn modelId="{24215394-62A9-4119-8C35-07A355C8D143}" type="presParOf" srcId="{35902A6D-F1F7-4C74-BA2E-06B443BC7944}" destId="{404772F1-36A2-44E3-B535-0362BB5787EB}" srcOrd="3" destOrd="0" presId="urn:microsoft.com/office/officeart/2008/layout/HorizontalMultiLevelHierarchy#1"/>
    <dgm:cxn modelId="{00FC2257-D768-493F-A02E-D8A0C5692249}" type="presParOf" srcId="{404772F1-36A2-44E3-B535-0362BB5787EB}" destId="{FEBB199F-7C76-47B9-A3E1-03F8A52C3761}" srcOrd="0" destOrd="0" presId="urn:microsoft.com/office/officeart/2008/layout/HorizontalMultiLevelHierarchy#1"/>
    <dgm:cxn modelId="{9ABA5A01-78DC-4CF5-BEAC-558675E0C956}" type="presParOf" srcId="{404772F1-36A2-44E3-B535-0362BB5787EB}" destId="{6D876A41-4F3C-4D4F-98D6-FCFA4CD1CC07}" srcOrd="1" destOrd="0" presId="urn:microsoft.com/office/officeart/2008/layout/HorizontalMultiLevelHierarchy#1"/>
    <dgm:cxn modelId="{5AD9ED8B-E745-4A40-9950-8A6A5B99B2C6}" type="presParOf" srcId="{35902A6D-F1F7-4C74-BA2E-06B443BC7944}" destId="{781EF6E1-1B53-4E46-A50F-C936ACFA01B9}" srcOrd="4" destOrd="0" presId="urn:microsoft.com/office/officeart/2008/layout/HorizontalMultiLevelHierarchy#1"/>
    <dgm:cxn modelId="{D5217DDC-A274-4B1E-9BDC-53CADBD8D03D}" type="presParOf" srcId="{781EF6E1-1B53-4E46-A50F-C936ACFA01B9}" destId="{2D5A6CE8-3C7D-4DDE-A352-39944FE85D63}" srcOrd="0" destOrd="0" presId="urn:microsoft.com/office/officeart/2008/layout/HorizontalMultiLevelHierarchy#1"/>
    <dgm:cxn modelId="{770A9FF6-65B5-4F25-BFE5-F00587FB88FD}" type="presParOf" srcId="{35902A6D-F1F7-4C74-BA2E-06B443BC7944}" destId="{C6A9FD84-6343-44EC-84F1-4BA4888CBCD7}" srcOrd="5" destOrd="0" presId="urn:microsoft.com/office/officeart/2008/layout/HorizontalMultiLevelHierarchy#1"/>
    <dgm:cxn modelId="{ECE05236-EA5A-4F89-A466-8484365CE335}" type="presParOf" srcId="{C6A9FD84-6343-44EC-84F1-4BA4888CBCD7}" destId="{7CC437BC-14BA-4A89-B0C7-8B6060F9CA64}" srcOrd="0" destOrd="0" presId="urn:microsoft.com/office/officeart/2008/layout/HorizontalMultiLevelHierarchy#1"/>
    <dgm:cxn modelId="{FECCD755-7F2B-47DB-933C-F5FE075F5CAD}" type="presParOf" srcId="{C6A9FD84-6343-44EC-84F1-4BA4888CBCD7}" destId="{ADB739DF-C5D9-4DA6-8993-76FF7B98F6AA}" srcOrd="1" destOrd="0" presId="urn:microsoft.com/office/officeart/2008/layout/HorizontalMultiLevelHierarchy#1"/>
    <dgm:cxn modelId="{AD5CCAD1-808C-4725-8432-D542507F3161}" type="presParOf" srcId="{35902A6D-F1F7-4C74-BA2E-06B443BC7944}" destId="{0160CCD8-B12F-4B2A-9DB6-C57CFFF2503A}" srcOrd="6" destOrd="0" presId="urn:microsoft.com/office/officeart/2008/layout/HorizontalMultiLevelHierarchy#1"/>
    <dgm:cxn modelId="{AD529983-7E8F-4749-A40B-696EEA0233F6}" type="presParOf" srcId="{0160CCD8-B12F-4B2A-9DB6-C57CFFF2503A}" destId="{01B2722A-810C-44FC-84AF-1CBBED94F14D}" srcOrd="0" destOrd="0" presId="urn:microsoft.com/office/officeart/2008/layout/HorizontalMultiLevelHierarchy#1"/>
    <dgm:cxn modelId="{9B18EFEC-984A-46B7-9C0F-A3E759CA51C8}" type="presParOf" srcId="{35902A6D-F1F7-4C74-BA2E-06B443BC7944}" destId="{0EA6C483-A433-4110-9680-CD8166F614E0}" srcOrd="7" destOrd="0" presId="urn:microsoft.com/office/officeart/2008/layout/HorizontalMultiLevelHierarchy#1"/>
    <dgm:cxn modelId="{5B987AAA-9B5D-483A-AADF-670DBBF9F5B5}" type="presParOf" srcId="{0EA6C483-A433-4110-9680-CD8166F614E0}" destId="{462B20AA-23ED-43C3-A294-5DAE6CC6CCD6}" srcOrd="0" destOrd="0" presId="urn:microsoft.com/office/officeart/2008/layout/HorizontalMultiLevelHierarchy#1"/>
    <dgm:cxn modelId="{C7171F0E-5A42-4833-8470-E4F2192D89FA}"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E51ABE13-BF2B-4257-9386-038D4E83B979}" type="presOf" srcId="{DAA29D85-CC09-45F5-825C-B05852F368A2}" destId="{91045878-A0D2-4FCA-8D65-532D1F4D88F1}" srcOrd="1"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755A857D-EBBE-4D6A-8F21-935CD3C68F06}" type="presOf" srcId="{87E3A03C-69A4-4AB2-B1E0-406D1AB1DD9F}" destId="{FAF039A4-C34B-4820-A9B3-A4F5CD8CB6BF}"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B426020A-19CC-4ADC-8744-46E79A79294A}" type="presOf" srcId="{DAA29D85-CC09-45F5-825C-B05852F368A2}" destId="{58E54ACB-3E77-46F2-B7E1-FB17687EFB53}" srcOrd="0" destOrd="0" presId="urn:microsoft.com/office/officeart/2005/8/layout/process1"/>
    <dgm:cxn modelId="{2161F0C2-31D9-4E8B-8623-BFEA6462B8A5}" type="presOf" srcId="{1637AAA0-AE7F-485B-B64C-AF5752DE8001}" destId="{ADEEA885-2A72-4871-9645-53DF7BAD75F1}"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C56C40E-FAC4-4E31-B896-8D324B50C2A8}" srcId="{3A1D36D7-5A8B-42A3-8D9E-9A1A31231952}" destId="{F1CC5CC5-D853-4C72-B6DE-E1139A6B17A1}" srcOrd="2" destOrd="0" parTransId="{65C59BD6-CA3A-437F-848C-F295DF5C1E11}" sibTransId="{9BC7F850-B64D-4110-AA1F-9FA9796D1AFC}"/>
    <dgm:cxn modelId="{780A8AA0-D4E3-43C8-B6F0-E1C2733EED0E}" type="presOf" srcId="{1CA7EB84-C7D8-4FE5-A0C1-C176E7EF0C6C}" destId="{70A292D9-EABD-4141-9215-B514353167BC}" srcOrd="0" destOrd="0" presId="urn:microsoft.com/office/officeart/2005/8/layout/process1"/>
    <dgm:cxn modelId="{A49B4779-6394-4B7C-9786-C0545FD4E078}" type="presOf" srcId="{9BC7F850-B64D-4110-AA1F-9FA9796D1AFC}" destId="{64062029-07BB-446B-84C0-461DDF18C428}" srcOrd="1" destOrd="0" presId="urn:microsoft.com/office/officeart/2005/8/layout/process1"/>
    <dgm:cxn modelId="{2DECBA0C-FF7B-4212-9C4E-B955F755AA0B}" type="presOf" srcId="{BE8FA968-6962-4A27-9182-F942AA977A60}" destId="{0EF68616-948B-44C9-ACF3-A5C0718926C1}" srcOrd="0" destOrd="0" presId="urn:microsoft.com/office/officeart/2005/8/layout/process1"/>
    <dgm:cxn modelId="{86896018-62B3-413F-888B-96637419A5CF}" type="presOf" srcId="{BE8FA968-6962-4A27-9182-F942AA977A60}" destId="{EE0F2F50-A992-4A58-BDFE-95FF11519F78}" srcOrd="1" destOrd="0" presId="urn:microsoft.com/office/officeart/2005/8/layout/process1"/>
    <dgm:cxn modelId="{6C699631-BF1E-445C-963A-66A2C6011827}" type="presOf" srcId="{4D54F0F8-FD79-4E7B-BCC6-199C042CF100}" destId="{F03A3549-AF7A-4700-9198-362BCF95E881}" srcOrd="0" destOrd="0" presId="urn:microsoft.com/office/officeart/2005/8/layout/process1"/>
    <dgm:cxn modelId="{783B8518-7A47-4FB8-9B5D-A86C3AC099A0}" type="presOf" srcId="{3A1D36D7-5A8B-42A3-8D9E-9A1A31231952}" destId="{6D7D7013-E2F0-46B9-8C7B-1371442E8CD6}"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573D2897-9B9C-427C-8787-78456328B2B1}" type="presOf" srcId="{4D54F0F8-FD79-4E7B-BCC6-199C042CF100}" destId="{DCB910DA-A22B-4ACA-956C-A4F52AD29D64}" srcOrd="1" destOrd="0" presId="urn:microsoft.com/office/officeart/2005/8/layout/process1"/>
    <dgm:cxn modelId="{7ED37360-8C2E-487A-9CF1-367AE3C0573F}" type="presOf" srcId="{F3980BCE-7239-48FC-821F-63B4232B9FAD}" destId="{33DF17B9-38E2-456B-A308-00BC1338E097}" srcOrd="1" destOrd="0" presId="urn:microsoft.com/office/officeart/2005/8/layout/process1"/>
    <dgm:cxn modelId="{A1792BF2-1353-423B-9CC1-03117BF8C2BD}" type="presOf" srcId="{F3980BCE-7239-48FC-821F-63B4232B9FAD}" destId="{BC9EDD55-8F5C-40E1-842A-284CE3F10984}" srcOrd="0" destOrd="0" presId="urn:microsoft.com/office/officeart/2005/8/layout/process1"/>
    <dgm:cxn modelId="{63040F64-9206-4DE6-A833-8B035BE96D01}" type="presOf" srcId="{4128712F-65C3-40AD-A7FF-FA8AA146F9CF}" destId="{00068A25-E6F1-4649-9130-8CE7B51EA5E9}" srcOrd="0" destOrd="0" presId="urn:microsoft.com/office/officeart/2005/8/layout/process1"/>
    <dgm:cxn modelId="{2974EED0-C551-4144-B965-50A40BD4376F}" type="presOf" srcId="{9BC7F850-B64D-4110-AA1F-9FA9796D1AFC}" destId="{FF6C3C5D-1C87-4DCB-AC08-34B4FAC4DFCD}"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BCDE47F3-796C-4BFF-B9A9-36CD461F199F}" type="presOf" srcId="{F1CC5CC5-D853-4C72-B6DE-E1139A6B17A1}" destId="{320609EA-F260-4BB4-9419-17B23B4F7980}" srcOrd="0" destOrd="0" presId="urn:microsoft.com/office/officeart/2005/8/layout/process1"/>
    <dgm:cxn modelId="{81E9F986-5007-4702-936D-6502BCA5CA0C}" type="presOf" srcId="{7DADB957-1961-4934-B5B5-678E562A70D7}" destId="{8E504920-5380-45C0-BF63-34C8F6F7CA11}" srcOrd="0" destOrd="0" presId="urn:microsoft.com/office/officeart/2005/8/layout/process1"/>
    <dgm:cxn modelId="{D3202FBD-5F20-4FF6-BD98-6D3F9DA95FBC}" type="presParOf" srcId="{6D7D7013-E2F0-46B9-8C7B-1371442E8CD6}" destId="{ADEEA885-2A72-4871-9645-53DF7BAD75F1}" srcOrd="0" destOrd="0" presId="urn:microsoft.com/office/officeart/2005/8/layout/process1"/>
    <dgm:cxn modelId="{FAEEB062-768A-4C74-8E66-7EE6D6866E93}" type="presParOf" srcId="{6D7D7013-E2F0-46B9-8C7B-1371442E8CD6}" destId="{58E54ACB-3E77-46F2-B7E1-FB17687EFB53}" srcOrd="1" destOrd="0" presId="urn:microsoft.com/office/officeart/2005/8/layout/process1"/>
    <dgm:cxn modelId="{BBFD11A0-B055-4E6A-B3ED-0828C403EE16}" type="presParOf" srcId="{58E54ACB-3E77-46F2-B7E1-FB17687EFB53}" destId="{91045878-A0D2-4FCA-8D65-532D1F4D88F1}" srcOrd="0" destOrd="0" presId="urn:microsoft.com/office/officeart/2005/8/layout/process1"/>
    <dgm:cxn modelId="{BC1CDE74-7A3A-48D6-98AA-D60E024407D9}" type="presParOf" srcId="{6D7D7013-E2F0-46B9-8C7B-1371442E8CD6}" destId="{8E504920-5380-45C0-BF63-34C8F6F7CA11}" srcOrd="2" destOrd="0" presId="urn:microsoft.com/office/officeart/2005/8/layout/process1"/>
    <dgm:cxn modelId="{226F6F6C-9476-4F5A-83A9-4CA75B1E8356}" type="presParOf" srcId="{6D7D7013-E2F0-46B9-8C7B-1371442E8CD6}" destId="{0EF68616-948B-44C9-ACF3-A5C0718926C1}" srcOrd="3" destOrd="0" presId="urn:microsoft.com/office/officeart/2005/8/layout/process1"/>
    <dgm:cxn modelId="{4E91CAB0-FA75-4A29-8C39-100009209F06}" type="presParOf" srcId="{0EF68616-948B-44C9-ACF3-A5C0718926C1}" destId="{EE0F2F50-A992-4A58-BDFE-95FF11519F78}" srcOrd="0" destOrd="0" presId="urn:microsoft.com/office/officeart/2005/8/layout/process1"/>
    <dgm:cxn modelId="{CC2AADC0-C116-4D7A-BE67-61CC958A5D5A}" type="presParOf" srcId="{6D7D7013-E2F0-46B9-8C7B-1371442E8CD6}" destId="{320609EA-F260-4BB4-9419-17B23B4F7980}" srcOrd="4" destOrd="0" presId="urn:microsoft.com/office/officeart/2005/8/layout/process1"/>
    <dgm:cxn modelId="{B44D5166-2355-4975-AC98-2E8711728567}" type="presParOf" srcId="{6D7D7013-E2F0-46B9-8C7B-1371442E8CD6}" destId="{FF6C3C5D-1C87-4DCB-AC08-34B4FAC4DFCD}" srcOrd="5" destOrd="0" presId="urn:microsoft.com/office/officeart/2005/8/layout/process1"/>
    <dgm:cxn modelId="{05E925C9-EE7E-41B5-9E1B-09B714B3DBB2}" type="presParOf" srcId="{FF6C3C5D-1C87-4DCB-AC08-34B4FAC4DFCD}" destId="{64062029-07BB-446B-84C0-461DDF18C428}" srcOrd="0" destOrd="0" presId="urn:microsoft.com/office/officeart/2005/8/layout/process1"/>
    <dgm:cxn modelId="{79B1D331-A891-449B-A1DB-5F08BBD20059}" type="presParOf" srcId="{6D7D7013-E2F0-46B9-8C7B-1371442E8CD6}" destId="{FAF039A4-C34B-4820-A9B3-A4F5CD8CB6BF}" srcOrd="6" destOrd="0" presId="urn:microsoft.com/office/officeart/2005/8/layout/process1"/>
    <dgm:cxn modelId="{624C810A-D029-40FE-B80B-2BBDE0F4B727}" type="presParOf" srcId="{6D7D7013-E2F0-46B9-8C7B-1371442E8CD6}" destId="{BC9EDD55-8F5C-40E1-842A-284CE3F10984}" srcOrd="7" destOrd="0" presId="urn:microsoft.com/office/officeart/2005/8/layout/process1"/>
    <dgm:cxn modelId="{BB90C134-F80B-4611-9FA6-9302A8802AA3}" type="presParOf" srcId="{BC9EDD55-8F5C-40E1-842A-284CE3F10984}" destId="{33DF17B9-38E2-456B-A308-00BC1338E097}" srcOrd="0" destOrd="0" presId="urn:microsoft.com/office/officeart/2005/8/layout/process1"/>
    <dgm:cxn modelId="{1AB02920-A210-4193-89E6-766CBA2BA246}" type="presParOf" srcId="{6D7D7013-E2F0-46B9-8C7B-1371442E8CD6}" destId="{00068A25-E6F1-4649-9130-8CE7B51EA5E9}" srcOrd="8" destOrd="0" presId="urn:microsoft.com/office/officeart/2005/8/layout/process1"/>
    <dgm:cxn modelId="{4D0D96A0-B4D8-4B23-B1D6-05D8F41B0CA5}" type="presParOf" srcId="{6D7D7013-E2F0-46B9-8C7B-1371442E8CD6}" destId="{F03A3549-AF7A-4700-9198-362BCF95E881}" srcOrd="9" destOrd="0" presId="urn:microsoft.com/office/officeart/2005/8/layout/process1"/>
    <dgm:cxn modelId="{96F6AE5C-1977-43D0-9078-94C58E5EA6EC}" type="presParOf" srcId="{F03A3549-AF7A-4700-9198-362BCF95E881}" destId="{DCB910DA-A22B-4ACA-956C-A4F52AD29D64}" srcOrd="0" destOrd="0" presId="urn:microsoft.com/office/officeart/2005/8/layout/process1"/>
    <dgm:cxn modelId="{B57182E7-5D31-402B-89ED-F3926421A281}"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832C96C2-DC3B-443C-ADC1-3CA604D5AB82}" type="presOf" srcId="{FEE50069-189C-47B2-A584-84A04DFC7485}" destId="{0DE7C163-0F25-4C8A-B495-E6B52C814968}" srcOrd="0" destOrd="0" presId="urn:microsoft.com/office/officeart/2005/8/layout/process1"/>
    <dgm:cxn modelId="{3EC3C956-BAA3-4655-9EBF-44AD27841277}" type="presOf" srcId="{8A9745A1-6C28-4C9D-9C36-0813B5B86991}" destId="{95624838-479B-455E-A4DD-49F5A20D3BC2}"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AC20150D-7C87-4BE1-AD06-72886B472A95}" type="presOf" srcId="{2EE7E267-4E7B-408D-A141-E5AAADE16A32}" destId="{2449CF9B-59A2-4063-B536-354D06E15BD4}" srcOrd="0" destOrd="0" presId="urn:microsoft.com/office/officeart/2005/8/layout/process1"/>
    <dgm:cxn modelId="{6EAF668B-DDEE-484F-9EE2-34F61D84E849}" type="presOf" srcId="{FEE50069-189C-47B2-A584-84A04DFC7485}" destId="{51AC6544-B417-40B2-B167-D50497FA3F05}" srcOrd="1" destOrd="0" presId="urn:microsoft.com/office/officeart/2005/8/layout/process1"/>
    <dgm:cxn modelId="{4CCE9332-A84E-45C4-8CF5-398D16E8135A}" type="presOf" srcId="{D4177A9F-828B-474E-AA3F-346EA0E95518}" destId="{CF02EBEA-D92D-4CC5-8D2C-BE4BF639832E}" srcOrd="0" destOrd="0" presId="urn:microsoft.com/office/officeart/2005/8/layout/process1"/>
    <dgm:cxn modelId="{7439C320-30C0-4E29-97C5-E160EA54F3B5}" type="presOf" srcId="{3F75FF2E-225E-432E-B505-A8EEFDBB2464}" destId="{E09D6E2B-093F-4640-8C4A-F4C48451B8D3}" srcOrd="0" destOrd="0" presId="urn:microsoft.com/office/officeart/2005/8/layout/process1"/>
    <dgm:cxn modelId="{04251FE0-C4F7-4467-A93E-ACB855562092}" type="presOf" srcId="{D16D5171-8CEB-4927-BE00-0C7677B7A6C2}" destId="{9E815A08-A955-4AE5-B934-E403644E2495}"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01459460-77CB-423B-920D-DDC13276E286}" type="presOf" srcId="{8A9745A1-6C28-4C9D-9C36-0813B5B86991}" destId="{AF21DB00-1DDC-4835-8828-CE0AD63F579F}" srcOrd="0" destOrd="0" presId="urn:microsoft.com/office/officeart/2005/8/layout/process1"/>
    <dgm:cxn modelId="{164D3DBE-2584-494D-985C-426E5A9CD60D}" type="presOf" srcId="{F09AC792-51D3-466D-A2EF-6169196D287F}" destId="{6DB8B336-2D26-44AA-AC91-FE08957F488A}"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3CBFF71B-0A5D-4071-84B1-39AA35C0F784}" type="presOf" srcId="{42940599-7AF8-4275-8E68-DE3F7BDBEF3C}" destId="{C2F5DF28-C215-4F68-AF17-B8F02BFBB91C}"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8DE1AA01-BB3F-4944-BCA2-A0D1EF94C1DC}" type="presOf" srcId="{3F75FF2E-225E-432E-B505-A8EEFDBB2464}" destId="{682222B7-5794-4622-8452-12BEDD3C9D12}" srcOrd="1" destOrd="0" presId="urn:microsoft.com/office/officeart/2005/8/layout/process1"/>
    <dgm:cxn modelId="{C7F7A6F2-4FF4-4AED-81C6-E1AF28971F7C}" type="presOf" srcId="{5837E999-ABAC-4C42-8BC9-D01EF4BE2657}" destId="{094C7916-CC24-4443-888A-43DFF51C0940}" srcOrd="0" destOrd="0" presId="urn:microsoft.com/office/officeart/2005/8/layout/process1"/>
    <dgm:cxn modelId="{C7B858D2-50D7-4A44-BFFB-D32DB7DE1588}" type="presOf" srcId="{6755F3C9-5F83-4159-840C-7696562187C2}" destId="{6E302F9F-0E86-41D0-9F5E-A9CC5F33348E}" srcOrd="0" destOrd="0" presId="urn:microsoft.com/office/officeart/2005/8/layout/process1"/>
    <dgm:cxn modelId="{FAF9F343-1EA5-4DFA-902B-A15AB5A6593C}" type="presOf" srcId="{2EE7E267-4E7B-408D-A141-E5AAADE16A32}" destId="{40C2AC74-09E5-4D81-B5F7-C73165B9B9B1}" srcOrd="1"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5E697ED2-25A6-4A33-88DA-B126D9509640}" type="presParOf" srcId="{6E302F9F-0E86-41D0-9F5E-A9CC5F33348E}" destId="{094C7916-CC24-4443-888A-43DFF51C0940}" srcOrd="0" destOrd="0" presId="urn:microsoft.com/office/officeart/2005/8/layout/process1"/>
    <dgm:cxn modelId="{AC074A63-723F-451E-BB88-74965BA4E7E0}" type="presParOf" srcId="{6E302F9F-0E86-41D0-9F5E-A9CC5F33348E}" destId="{0DE7C163-0F25-4C8A-B495-E6B52C814968}" srcOrd="1" destOrd="0" presId="urn:microsoft.com/office/officeart/2005/8/layout/process1"/>
    <dgm:cxn modelId="{CDA1B6B4-8883-4543-80DD-37B407EA1238}" type="presParOf" srcId="{0DE7C163-0F25-4C8A-B495-E6B52C814968}" destId="{51AC6544-B417-40B2-B167-D50497FA3F05}" srcOrd="0" destOrd="0" presId="urn:microsoft.com/office/officeart/2005/8/layout/process1"/>
    <dgm:cxn modelId="{F8A098C1-C556-444A-9871-05BCAA60EC6C}" type="presParOf" srcId="{6E302F9F-0E86-41D0-9F5E-A9CC5F33348E}" destId="{CF02EBEA-D92D-4CC5-8D2C-BE4BF639832E}" srcOrd="2" destOrd="0" presId="urn:microsoft.com/office/officeart/2005/8/layout/process1"/>
    <dgm:cxn modelId="{F63BFD18-44C0-4C92-987D-7C1452F24C79}" type="presParOf" srcId="{6E302F9F-0E86-41D0-9F5E-A9CC5F33348E}" destId="{2449CF9B-59A2-4063-B536-354D06E15BD4}" srcOrd="3" destOrd="0" presId="urn:microsoft.com/office/officeart/2005/8/layout/process1"/>
    <dgm:cxn modelId="{3E0B6390-E2AA-488E-AEDC-DC2C62BA18AA}" type="presParOf" srcId="{2449CF9B-59A2-4063-B536-354D06E15BD4}" destId="{40C2AC74-09E5-4D81-B5F7-C73165B9B9B1}" srcOrd="0" destOrd="0" presId="urn:microsoft.com/office/officeart/2005/8/layout/process1"/>
    <dgm:cxn modelId="{D10271B0-BA98-4215-8EAC-A697A4D0C78F}" type="presParOf" srcId="{6E302F9F-0E86-41D0-9F5E-A9CC5F33348E}" destId="{9E815A08-A955-4AE5-B934-E403644E2495}" srcOrd="4" destOrd="0" presId="urn:microsoft.com/office/officeart/2005/8/layout/process1"/>
    <dgm:cxn modelId="{B44F1851-BBA0-4EE3-9089-0385B6609A8E}" type="presParOf" srcId="{6E302F9F-0E86-41D0-9F5E-A9CC5F33348E}" destId="{E09D6E2B-093F-4640-8C4A-F4C48451B8D3}" srcOrd="5" destOrd="0" presId="urn:microsoft.com/office/officeart/2005/8/layout/process1"/>
    <dgm:cxn modelId="{7B1A9328-28E5-4647-9C60-44EF4477D21D}" type="presParOf" srcId="{E09D6E2B-093F-4640-8C4A-F4C48451B8D3}" destId="{682222B7-5794-4622-8452-12BEDD3C9D12}" srcOrd="0" destOrd="0" presId="urn:microsoft.com/office/officeart/2005/8/layout/process1"/>
    <dgm:cxn modelId="{AE40F150-80D5-4AEF-A071-9408B178D8BC}" type="presParOf" srcId="{6E302F9F-0E86-41D0-9F5E-A9CC5F33348E}" destId="{6DB8B336-2D26-44AA-AC91-FE08957F488A}" srcOrd="6" destOrd="0" presId="urn:microsoft.com/office/officeart/2005/8/layout/process1"/>
    <dgm:cxn modelId="{9E40BD4C-DACB-4515-893C-29DEADFBA48D}" type="presParOf" srcId="{6E302F9F-0E86-41D0-9F5E-A9CC5F33348E}" destId="{AF21DB00-1DDC-4835-8828-CE0AD63F579F}" srcOrd="7" destOrd="0" presId="urn:microsoft.com/office/officeart/2005/8/layout/process1"/>
    <dgm:cxn modelId="{3F847E6A-09D9-4B19-8BC3-2F5B7C52A339}" type="presParOf" srcId="{AF21DB00-1DDC-4835-8828-CE0AD63F579F}" destId="{95624838-479B-455E-A4DD-49F5A20D3BC2}" srcOrd="0" destOrd="0" presId="urn:microsoft.com/office/officeart/2005/8/layout/process1"/>
    <dgm:cxn modelId="{985CE271-B3BE-4229-B9D9-65491B60D315}"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7B1405B7-8965-48B2-BDEB-AB2F4D81BD38}" type="presOf" srcId="{368BA351-1D58-49EE-95F7-CFE5F245F693}" destId="{EAE4B514-AE79-4E08-8941-55CEE81A11EE}" srcOrd="1" destOrd="0" presId="urn:microsoft.com/office/officeart/2005/8/layout/process1"/>
    <dgm:cxn modelId="{4E1A63F6-D95C-4B6E-83D4-5840B379F776}" type="presOf" srcId="{368BA351-1D58-49EE-95F7-CFE5F245F693}" destId="{4ACAB721-C23C-4500-8A5F-35C63DEA0BD1}" srcOrd="0" destOrd="0" presId="urn:microsoft.com/office/officeart/2005/8/layout/process1"/>
    <dgm:cxn modelId="{31D92E5C-27B9-4441-A3E9-229EE98F98C3}" type="presOf" srcId="{AEB3EEF2-8F88-48BA-B57D-90186AA39445}" destId="{66D16762-1302-40B3-B0E2-F6F7CE812007}" srcOrd="0" destOrd="0" presId="urn:microsoft.com/office/officeart/2005/8/layout/process1"/>
    <dgm:cxn modelId="{09012365-CE86-4A48-9CAE-53A678F04EFB}" type="presOf" srcId="{F2990D3B-AF75-433F-9B24-CCF4B9D5E81B}" destId="{BA654E8E-8475-4C08-91A5-F7775CCA701C}" srcOrd="0" destOrd="0" presId="urn:microsoft.com/office/officeart/2005/8/layout/process1"/>
    <dgm:cxn modelId="{60A6BC12-ECDD-4F73-8A7A-3E0FE38AC1BF}" type="presOf" srcId="{2EBBDD71-8E17-45CC-80AE-AF50F6DD733C}" destId="{5B8555C7-098A-47C8-8FFF-1B2406C14235}"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62E4006B-71B0-4487-9F85-ED9D08553430}" type="presOf" srcId="{BB5AECE4-B09D-4A31-B02B-46D0237642B2}" destId="{FF17B9CB-E4B6-4C96-9BB0-BFAFCA5F01EF}"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9D7A4CA9-A506-4FE5-A43B-983C2B872D80}" type="presOf" srcId="{9D2CF1A6-A2CC-4DFC-90AE-72715ADD2DF1}" destId="{DF34281B-7B21-437F-BF88-2C89E94D0ACE}" srcOrd="0" destOrd="0" presId="urn:microsoft.com/office/officeart/2005/8/layout/process1"/>
    <dgm:cxn modelId="{77D05ECD-DCCC-40C1-B6A2-822973E8C693}" type="presOf" srcId="{30586AC0-0F7A-46F0-943D-5F93EB1DA41D}" destId="{C1C6FBE1-231A-4C42-955D-36CB45F3D383}" srcOrd="1" destOrd="0" presId="urn:microsoft.com/office/officeart/2005/8/layout/process1"/>
    <dgm:cxn modelId="{23B13EF2-3E17-43DE-AE08-15DEC4963622}" type="presOf" srcId="{39A65D72-0AEB-4CCD-B844-EE51B1B693A9}" destId="{80AA4A61-08CA-42E0-9678-075746BCEE33}" srcOrd="0" destOrd="0" presId="urn:microsoft.com/office/officeart/2005/8/layout/process1"/>
    <dgm:cxn modelId="{4FA382E4-7EFE-4DA0-965F-CAF5E1FE5CCE}" type="presOf" srcId="{F2990D3B-AF75-433F-9B24-CCF4B9D5E81B}" destId="{FDCAC7B1-B092-4C00-879D-0C8935F928CE}" srcOrd="1" destOrd="0" presId="urn:microsoft.com/office/officeart/2005/8/layout/process1"/>
    <dgm:cxn modelId="{EB4F7AD0-4C69-4F17-B855-DFA4D13D4D3B}" type="presOf" srcId="{110B29AA-2A62-4705-88F8-A97F6391D51A}" destId="{633663E6-5D78-4758-ADBA-27C41ED7AACA}" srcOrd="0" destOrd="0" presId="urn:microsoft.com/office/officeart/2005/8/layout/process1"/>
    <dgm:cxn modelId="{3BCF5DA6-3A21-4CB1-9A55-A4A02A42F1EA}" type="presOf" srcId="{2EBBDD71-8E17-45CC-80AE-AF50F6DD733C}" destId="{E16E7117-8FF6-4307-B34A-D441ECB1B2DC}" srcOrd="0" destOrd="0" presId="urn:microsoft.com/office/officeart/2005/8/layout/process1"/>
    <dgm:cxn modelId="{3E4AC16A-D6FB-476C-BDA3-3B0CD6D9746B}" type="presOf" srcId="{E32E78A7-1947-4D0B-B21F-D876237FFD73}" destId="{4FA924F2-906F-4114-B895-9D4CD1DDCC72}"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6CBC08A5-C85B-47CF-A89B-DBEFC25724D4}" type="presOf" srcId="{30586AC0-0F7A-46F0-943D-5F93EB1DA41D}" destId="{3E018C1F-A636-4332-814C-7443F8CA1DC9}" srcOrd="0" destOrd="0" presId="urn:microsoft.com/office/officeart/2005/8/layout/process1"/>
    <dgm:cxn modelId="{E418379C-1897-403D-84FF-46BC48D646B9}" srcId="{AEB3EEF2-8F88-48BA-B57D-90186AA39445}" destId="{39A65D72-0AEB-4CCD-B844-EE51B1B693A9}" srcOrd="1" destOrd="0" parTransId="{DA82CCB8-2B1E-4BE4-B333-C2CC2A177F68}" sibTransId="{30586AC0-0F7A-46F0-943D-5F93EB1DA41D}"/>
    <dgm:cxn modelId="{1CEC6B5B-343B-49C8-A935-FF3F4CD94F62}" srcId="{AEB3EEF2-8F88-48BA-B57D-90186AA39445}" destId="{110B29AA-2A62-4705-88F8-A97F6391D51A}" srcOrd="0" destOrd="0" parTransId="{18AAB2CB-177E-4409-8F44-C380B903FD6E}" sibTransId="{2EBBDD71-8E17-45CC-80AE-AF50F6DD733C}"/>
    <dgm:cxn modelId="{9ADCA3EE-B3DA-491E-8444-2C40260900D2}" type="presParOf" srcId="{66D16762-1302-40B3-B0E2-F6F7CE812007}" destId="{633663E6-5D78-4758-ADBA-27C41ED7AACA}" srcOrd="0" destOrd="0" presId="urn:microsoft.com/office/officeart/2005/8/layout/process1"/>
    <dgm:cxn modelId="{EB48FA95-3A96-4BF6-AB51-E9376388AF82}" type="presParOf" srcId="{66D16762-1302-40B3-B0E2-F6F7CE812007}" destId="{E16E7117-8FF6-4307-B34A-D441ECB1B2DC}" srcOrd="1" destOrd="0" presId="urn:microsoft.com/office/officeart/2005/8/layout/process1"/>
    <dgm:cxn modelId="{A16CDFD5-6500-4BE2-BA04-109026D22E61}" type="presParOf" srcId="{E16E7117-8FF6-4307-B34A-D441ECB1B2DC}" destId="{5B8555C7-098A-47C8-8FFF-1B2406C14235}" srcOrd="0" destOrd="0" presId="urn:microsoft.com/office/officeart/2005/8/layout/process1"/>
    <dgm:cxn modelId="{41A94CC9-4539-42F1-999B-E25F48681069}" type="presParOf" srcId="{66D16762-1302-40B3-B0E2-F6F7CE812007}" destId="{80AA4A61-08CA-42E0-9678-075746BCEE33}" srcOrd="2" destOrd="0" presId="urn:microsoft.com/office/officeart/2005/8/layout/process1"/>
    <dgm:cxn modelId="{7018A0FB-72B9-44DC-85E0-82E4096B0105}" type="presParOf" srcId="{66D16762-1302-40B3-B0E2-F6F7CE812007}" destId="{3E018C1F-A636-4332-814C-7443F8CA1DC9}" srcOrd="3" destOrd="0" presId="urn:microsoft.com/office/officeart/2005/8/layout/process1"/>
    <dgm:cxn modelId="{2B47C64D-694C-4D00-9CB7-6CD6A440D38A}" type="presParOf" srcId="{3E018C1F-A636-4332-814C-7443F8CA1DC9}" destId="{C1C6FBE1-231A-4C42-955D-36CB45F3D383}" srcOrd="0" destOrd="0" presId="urn:microsoft.com/office/officeart/2005/8/layout/process1"/>
    <dgm:cxn modelId="{6440A509-775A-479A-B9C7-578081E4F7BE}" type="presParOf" srcId="{66D16762-1302-40B3-B0E2-F6F7CE812007}" destId="{FF17B9CB-E4B6-4C96-9BB0-BFAFCA5F01EF}" srcOrd="4" destOrd="0" presId="urn:microsoft.com/office/officeart/2005/8/layout/process1"/>
    <dgm:cxn modelId="{F99A72A3-C08C-43E3-AEAC-A02C38F5F68F}" type="presParOf" srcId="{66D16762-1302-40B3-B0E2-F6F7CE812007}" destId="{BA654E8E-8475-4C08-91A5-F7775CCA701C}" srcOrd="5" destOrd="0" presId="urn:microsoft.com/office/officeart/2005/8/layout/process1"/>
    <dgm:cxn modelId="{FB777089-727D-40A6-AC3E-F177FF1B13E2}" type="presParOf" srcId="{BA654E8E-8475-4C08-91A5-F7775CCA701C}" destId="{FDCAC7B1-B092-4C00-879D-0C8935F928CE}" srcOrd="0" destOrd="0" presId="urn:microsoft.com/office/officeart/2005/8/layout/process1"/>
    <dgm:cxn modelId="{8731BCFD-F47D-478B-BA54-6B163071DC39}" type="presParOf" srcId="{66D16762-1302-40B3-B0E2-F6F7CE812007}" destId="{4FA924F2-906F-4114-B895-9D4CD1DDCC72}" srcOrd="6" destOrd="0" presId="urn:microsoft.com/office/officeart/2005/8/layout/process1"/>
    <dgm:cxn modelId="{2C5D3440-0B16-493C-9ED6-5CB0F22FCDBA}" type="presParOf" srcId="{66D16762-1302-40B3-B0E2-F6F7CE812007}" destId="{4ACAB721-C23C-4500-8A5F-35C63DEA0BD1}" srcOrd="7" destOrd="0" presId="urn:microsoft.com/office/officeart/2005/8/layout/process1"/>
    <dgm:cxn modelId="{83309E0E-DA14-406F-9A0C-FC60E1DA7EA6}" type="presParOf" srcId="{4ACAB721-C23C-4500-8A5F-35C63DEA0BD1}" destId="{EAE4B514-AE79-4E08-8941-55CEE81A11EE}" srcOrd="0" destOrd="0" presId="urn:microsoft.com/office/officeart/2005/8/layout/process1"/>
    <dgm:cxn modelId="{162E29C1-93AD-41EC-8B42-3D3498F6272B}"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FB5AB576-E365-4467-B777-E5F1F1752B76}" type="presOf" srcId="{5382876D-1AF0-46CE-B86B-F7BD8E2ED1B3}" destId="{516CB450-2A0A-4454-B7B3-8441253188AD}" srcOrd="0" destOrd="0" presId="urn:microsoft.com/office/officeart/2005/8/layout/process1"/>
    <dgm:cxn modelId="{53DACB46-BD6E-4038-BDCA-B7B45B81E0A4}" type="presOf" srcId="{7A32A498-893E-4C9A-918D-CA7B08EBBFEF}" destId="{36923866-784B-4E1C-9839-5747359C3A0E}" srcOrd="0" destOrd="0" presId="urn:microsoft.com/office/officeart/2005/8/layout/process1"/>
    <dgm:cxn modelId="{7F50D8B8-80D5-4FB8-8755-C44E69A92CAE}" type="presOf" srcId="{A6C1579A-CFBA-47AD-B249-7B95FCF74AC9}" destId="{C0480821-A0E3-4FBD-8742-02391AABF4F1}" srcOrd="1"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8BC07266-FB57-4C2E-9AC6-13FBFF17A922}" type="presOf" srcId="{C3D64B9F-C2DD-4FD6-8975-6AF236822EAD}" destId="{8813A1A8-4CFB-40B3-9FC7-0CD3BF4D83E5}"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D8B7AD16-29F9-4313-832D-4BCD67A96E28}" type="presOf" srcId="{22403221-2CD9-4327-94AF-85AD5B28D111}" destId="{0B789303-1077-4AE9-963F-BFFCA009D4A4}" srcOrd="0" destOrd="0" presId="urn:microsoft.com/office/officeart/2005/8/layout/process1"/>
    <dgm:cxn modelId="{50E7C656-0697-4931-BF12-72FA8E1FD2C4}" type="presOf" srcId="{ACCDA009-3EA8-4A04-8EFD-134BF0C87FE3}" destId="{3DCC9FBD-AFBF-4312-A7C1-37EEAC4717DE}" srcOrd="0" destOrd="0" presId="urn:microsoft.com/office/officeart/2005/8/layout/process1"/>
    <dgm:cxn modelId="{4FB763CB-5666-47B9-A2FF-78A878A195E0}" type="presOf" srcId="{D7ECD4F1-9EB4-47E8-ADC5-F6B70CFF1487}" destId="{FE553920-CF49-406B-AC7F-1C3E1167984E}" srcOrd="0" destOrd="0" presId="urn:microsoft.com/office/officeart/2005/8/layout/process1"/>
    <dgm:cxn modelId="{FC95943B-F77A-4A60-A2A8-FA88044253C7}" type="presOf" srcId="{AF5CC924-2D38-4339-A76B-D21EDBA051D3}" destId="{35E66489-E15F-45A1-BE6A-0C1AC82FB8A9}" srcOrd="0" destOrd="0" presId="urn:microsoft.com/office/officeart/2005/8/layout/process1"/>
    <dgm:cxn modelId="{9D93AD59-BF7F-414D-8685-00209AC9E6F6}" type="presOf" srcId="{E9AE2E9C-AD91-4F2F-B166-5D5B00FA0E95}" destId="{7882E733-3D08-4DCD-BFC5-657D2A2328EF}"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A0BEBA93-06FC-4F98-9D2E-262E9D90AD8C}" type="presOf" srcId="{AF7B1AC5-536B-46E8-A405-95D4811D11C3}" destId="{696E2778-8DBC-48FB-B6C3-9DC967407A93}"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FF0E24ED-D584-4D7F-A81D-0B675CF48C8D}" type="presOf" srcId="{ACCDA009-3EA8-4A04-8EFD-134BF0C87FE3}" destId="{2CDEC611-737A-4C08-843A-F6CB095F0CAB}" srcOrd="1" destOrd="0" presId="urn:microsoft.com/office/officeart/2005/8/layout/process1"/>
    <dgm:cxn modelId="{982C91C7-7CAF-459A-87A6-2526F67D6A6B}" type="presOf" srcId="{A6C1579A-CFBA-47AD-B249-7B95FCF74AC9}" destId="{D59BD702-61E8-49CB-B806-D7049E410023}" srcOrd="0" destOrd="0" presId="urn:microsoft.com/office/officeart/2005/8/layout/process1"/>
    <dgm:cxn modelId="{3571F2E5-EDAC-460B-BB6A-C9EC0FDE983D}" type="presOf" srcId="{E9AE2E9C-AD91-4F2F-B166-5D5B00FA0E95}" destId="{902A6C49-5E6B-4FE6-ADB1-D19197BA991B}" srcOrd="1" destOrd="0" presId="urn:microsoft.com/office/officeart/2005/8/layout/process1"/>
    <dgm:cxn modelId="{6098B57B-0D79-4909-AFBB-91D404A94927}" type="presOf" srcId="{F7FFE7D5-1730-4D11-9079-DC206B24C0D6}" destId="{51FF026D-93DB-491B-B933-F47DE76421A3}" srcOrd="1" destOrd="0" presId="urn:microsoft.com/office/officeart/2005/8/layout/process1"/>
    <dgm:cxn modelId="{7B6B2719-7783-4B7F-BA72-9D59C04E4262}" type="presOf" srcId="{AF7B1AC5-536B-46E8-A405-95D4811D11C3}" destId="{B355DB4F-2CAC-4856-8F2A-C86441DE9C00}" srcOrd="1" destOrd="0" presId="urn:microsoft.com/office/officeart/2005/8/layout/process1"/>
    <dgm:cxn modelId="{2A28DD0B-9309-4DA3-B171-630974791FA4}" type="presOf" srcId="{F7FFE7D5-1730-4D11-9079-DC206B24C0D6}" destId="{DE814DCB-FFB9-4175-BC94-C7E55EB8B30F}"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7DB1E40E-4F82-49E5-9F38-885F2F0C203F}" type="presOf" srcId="{C6DED5CC-9EA4-4D03-B903-8E1A9CB45F1F}" destId="{C5440C55-0D5E-45A9-ABDF-89BC3DE7D501}"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929EF7BC-B0E3-48BB-A674-57B2ECEB9BAD}" type="presParOf" srcId="{516CB450-2A0A-4454-B7B3-8441253188AD}" destId="{0B789303-1077-4AE9-963F-BFFCA009D4A4}" srcOrd="0" destOrd="0" presId="urn:microsoft.com/office/officeart/2005/8/layout/process1"/>
    <dgm:cxn modelId="{4C9D516F-EB00-42D2-B4FE-02A0EAF298F5}" type="presParOf" srcId="{516CB450-2A0A-4454-B7B3-8441253188AD}" destId="{7882E733-3D08-4DCD-BFC5-657D2A2328EF}" srcOrd="1" destOrd="0" presId="urn:microsoft.com/office/officeart/2005/8/layout/process1"/>
    <dgm:cxn modelId="{2CC0E9A3-F7A2-4107-B7CE-020593B9D3A1}" type="presParOf" srcId="{7882E733-3D08-4DCD-BFC5-657D2A2328EF}" destId="{902A6C49-5E6B-4FE6-ADB1-D19197BA991B}" srcOrd="0" destOrd="0" presId="urn:microsoft.com/office/officeart/2005/8/layout/process1"/>
    <dgm:cxn modelId="{9291BFA1-6B18-4D22-80B1-A0A660CF84F3}" type="presParOf" srcId="{516CB450-2A0A-4454-B7B3-8441253188AD}" destId="{36923866-784B-4E1C-9839-5747359C3A0E}" srcOrd="2" destOrd="0" presId="urn:microsoft.com/office/officeart/2005/8/layout/process1"/>
    <dgm:cxn modelId="{90DEEE40-5B7C-448F-9AFD-EDE63635C32B}" type="presParOf" srcId="{516CB450-2A0A-4454-B7B3-8441253188AD}" destId="{D59BD702-61E8-49CB-B806-D7049E410023}" srcOrd="3" destOrd="0" presId="urn:microsoft.com/office/officeart/2005/8/layout/process1"/>
    <dgm:cxn modelId="{8FFB7DFE-8B44-40CC-A40A-7DF626F2D615}" type="presParOf" srcId="{D59BD702-61E8-49CB-B806-D7049E410023}" destId="{C0480821-A0E3-4FBD-8742-02391AABF4F1}" srcOrd="0" destOrd="0" presId="urn:microsoft.com/office/officeart/2005/8/layout/process1"/>
    <dgm:cxn modelId="{75CD1EED-B921-41C0-9335-E6FE6F2C3350}" type="presParOf" srcId="{516CB450-2A0A-4454-B7B3-8441253188AD}" destId="{8813A1A8-4CFB-40B3-9FC7-0CD3BF4D83E5}" srcOrd="4" destOrd="0" presId="urn:microsoft.com/office/officeart/2005/8/layout/process1"/>
    <dgm:cxn modelId="{4616400B-E951-4A81-B927-FB8CBC6C41E8}" type="presParOf" srcId="{516CB450-2A0A-4454-B7B3-8441253188AD}" destId="{696E2778-8DBC-48FB-B6C3-9DC967407A93}" srcOrd="5" destOrd="0" presId="urn:microsoft.com/office/officeart/2005/8/layout/process1"/>
    <dgm:cxn modelId="{97F3B8BA-C415-4924-8D95-AB9754D3A9E5}" type="presParOf" srcId="{696E2778-8DBC-48FB-B6C3-9DC967407A93}" destId="{B355DB4F-2CAC-4856-8F2A-C86441DE9C00}" srcOrd="0" destOrd="0" presId="urn:microsoft.com/office/officeart/2005/8/layout/process1"/>
    <dgm:cxn modelId="{DECB1196-A1EC-4B58-B024-82BBD91BBC57}" type="presParOf" srcId="{516CB450-2A0A-4454-B7B3-8441253188AD}" destId="{35E66489-E15F-45A1-BE6A-0C1AC82FB8A9}" srcOrd="6" destOrd="0" presId="urn:microsoft.com/office/officeart/2005/8/layout/process1"/>
    <dgm:cxn modelId="{18143FC8-391B-4441-97DC-3EA683F0F375}" type="presParOf" srcId="{516CB450-2A0A-4454-B7B3-8441253188AD}" destId="{3DCC9FBD-AFBF-4312-A7C1-37EEAC4717DE}" srcOrd="7" destOrd="0" presId="urn:microsoft.com/office/officeart/2005/8/layout/process1"/>
    <dgm:cxn modelId="{E8DFE36C-C138-4730-9434-65F6C6F3DA63}" type="presParOf" srcId="{3DCC9FBD-AFBF-4312-A7C1-37EEAC4717DE}" destId="{2CDEC611-737A-4C08-843A-F6CB095F0CAB}" srcOrd="0" destOrd="0" presId="urn:microsoft.com/office/officeart/2005/8/layout/process1"/>
    <dgm:cxn modelId="{95498C14-CB76-4DDB-99B6-DF77162163F8}" type="presParOf" srcId="{516CB450-2A0A-4454-B7B3-8441253188AD}" destId="{C5440C55-0D5E-45A9-ABDF-89BC3DE7D501}" srcOrd="8" destOrd="0" presId="urn:microsoft.com/office/officeart/2005/8/layout/process1"/>
    <dgm:cxn modelId="{57F21C61-1D07-4C96-BA8F-ADC648AF0EFF}" type="presParOf" srcId="{516CB450-2A0A-4454-B7B3-8441253188AD}" destId="{DE814DCB-FFB9-4175-BC94-C7E55EB8B30F}" srcOrd="9" destOrd="0" presId="urn:microsoft.com/office/officeart/2005/8/layout/process1"/>
    <dgm:cxn modelId="{E9BBAAE0-0D76-4A71-9E16-645236690FFA}" type="presParOf" srcId="{DE814DCB-FFB9-4175-BC94-C7E55EB8B30F}" destId="{51FF026D-93DB-491B-B933-F47DE76421A3}" srcOrd="0" destOrd="0" presId="urn:microsoft.com/office/officeart/2005/8/layout/process1"/>
    <dgm:cxn modelId="{46200C09-8463-4909-BE60-D5EC33D21FAA}"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C6F318-4FAE-4EB1-B0BD-01570D59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26</Pages>
  <Words>2676</Words>
  <Characters>15256</Characters>
  <Application>Microsoft Office Word</Application>
  <DocSecurity>0</DocSecurity>
  <Lines>127</Lines>
  <Paragraphs>35</Paragraphs>
  <ScaleCrop>false</ScaleCrop>
  <Company>china</Company>
  <LinksUpToDate>false</LinksUpToDate>
  <CharactersWithSpaces>17897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127</cp:revision>
  <dcterms:created xsi:type="dcterms:W3CDTF">2016-04-25T08:25:00Z</dcterms:created>
  <dcterms:modified xsi:type="dcterms:W3CDTF">2016-05-25T01:51:00Z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