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7D2" w:rsidRDefault="000437D2" w:rsidP="000437D2">
      <w:pPr>
        <w:spacing w:line="360" w:lineRule="auto"/>
        <w:ind w:leftChars="-400" w:left="-800" w:rightChars="-247" w:right="-494"/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>Project Objectives &amp; summary</w:t>
      </w:r>
    </w:p>
    <w:p w:rsidR="000437D2" w:rsidRDefault="000437D2" w:rsidP="000437D2">
      <w:pPr>
        <w:spacing w:line="360" w:lineRule="auto"/>
        <w:ind w:rightChars="-247" w:right="-494"/>
        <w:rPr>
          <w:rFonts w:ascii="Times New Roman" w:hAnsi="Times New Roman" w:cs="Times New Roman" w:hint="cs"/>
          <w:b/>
          <w:bCs/>
          <w:sz w:val="36"/>
          <w:szCs w:val="36"/>
          <w:rtl/>
        </w:rPr>
      </w:pPr>
    </w:p>
    <w:p w:rsidR="000437D2" w:rsidRDefault="000437D2" w:rsidP="000437D2">
      <w:pPr>
        <w:pStyle w:val="root-block-node"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Smart Gloves Using Arduino Uno is a social purpose project in which we try to implement a system that makes the communication gap between deaf people and abilities as small as possible. The Deaf-Mute People use sign language or gestures to communicate, but it is impossible to understand capable people when the Arduino UNO board is used as a control board to connect all the sensors (Flex Sensors &amp; Bluetooth Module). This interacting device is a microcontroller-based system, which is the outline for reducing the communication space between deaf-mutes and normal people. This system can be accordingly configured to work as a "smart device". The Arduino Uno (At</w:t>
      </w:r>
      <w:r>
        <w:rPr>
          <w:rFonts w:asciiTheme="majorBidi" w:hAnsiTheme="majorBidi" w:cstheme="majorBidi" w:hint="cs"/>
          <w:sz w:val="28"/>
          <w:szCs w:val="28"/>
          <w:rtl/>
        </w:rPr>
        <w:t>-</w:t>
      </w:r>
      <w:r>
        <w:rPr>
          <w:rFonts w:asciiTheme="majorBidi" w:hAnsiTheme="majorBidi" w:cstheme="majorBidi"/>
          <w:sz w:val="28"/>
          <w:szCs w:val="28"/>
        </w:rPr>
        <w:t>mega 328 microcontroller), Bluetooth Module, application, and flex sensors are used in this project. The device under consideration is a hybrid of a glove and a microcontroller-based system. Data gloves are used to detect hand movements, which are then translated into human speech by a microcontroller-based system. The data glove is furnished with four flex sensors placed on the glove. Deaf-mute people's hand movements are converted into a text and a speech signal by the date glove worn on their hands, making this system useful for them.</w:t>
      </w:r>
    </w:p>
    <w:p w:rsidR="005516CE" w:rsidRDefault="005516CE">
      <w:pPr>
        <w:rPr>
          <w:rtl/>
          <w:lang w:bidi="ar-EG"/>
        </w:rPr>
      </w:pPr>
      <w:bookmarkStart w:id="0" w:name="_GoBack"/>
      <w:bookmarkEnd w:id="0"/>
    </w:p>
    <w:sectPr w:rsidR="0055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D2"/>
    <w:rsid w:val="0002210E"/>
    <w:rsid w:val="000437D2"/>
    <w:rsid w:val="0055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F910E-EF28-41BA-8D6E-43CF8226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7D2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-block-node">
    <w:name w:val="root-block-node"/>
    <w:basedOn w:val="Normal"/>
    <w:qFormat/>
    <w:rsid w:val="000437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8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Aashraf</dc:creator>
  <cp:keywords/>
  <dc:description/>
  <cp:lastModifiedBy>Mena Aashraf</cp:lastModifiedBy>
  <cp:revision>1</cp:revision>
  <dcterms:created xsi:type="dcterms:W3CDTF">2021-07-04T20:46:00Z</dcterms:created>
  <dcterms:modified xsi:type="dcterms:W3CDTF">2021-07-04T20:47:00Z</dcterms:modified>
</cp:coreProperties>
</file>