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w:rsidR="1F92A2FD" w:rsidP="192912B7" w:rsidRDefault="1F92A2FD" w14:paraId="5A6AADF1" w14:textId="77777777">
      <w:pPr>
        <w:pStyle w:val="Normal"/>
        <w:jc w:val="center"/>
        <w:rPr>
          <w:b w:val="1"/>
          <w:bCs w:val="1"/>
          <w:sz w:val="56"/>
          <w:szCs w:val="56"/>
        </w:rPr>
      </w:pPr>
      <w:r w:rsidRPr="192912B7" w:rsidR="7DF0BB26">
        <w:rPr>
          <w:b w:val="1"/>
          <w:bCs w:val="1"/>
          <w:sz w:val="56"/>
          <w:szCs w:val="56"/>
        </w:rPr>
        <w:t xml:space="preserve">Lab </w:t>
      </w:r>
      <w:r w:rsidRPr="192912B7" w:rsidR="7DF0BB26">
        <w:rPr>
          <w:b w:val="1"/>
          <w:bCs w:val="1"/>
          <w:sz w:val="56"/>
          <w:szCs w:val="56"/>
        </w:rPr>
        <w:t>2</w:t>
      </w:r>
    </w:p>
    <w:p w:rsidR="1F92A2FD" w:rsidP="192912B7" w:rsidRDefault="1F92A2FD" w14:paraId="161F0F2C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92912B7" w:rsidR="7DF0BB26">
        <w:rPr>
          <w:sz w:val="28"/>
          <w:szCs w:val="28"/>
        </w:rPr>
        <w:t xml:space="preserve"> Make your own interface to create tabs and display usernames by</w:t>
      </w:r>
    </w:p>
    <w:p w:rsidR="1F92A2FD" w:rsidP="192912B7" w:rsidRDefault="1F92A2FD" w14:paraId="520804EE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requesting users from the link below using Ajax ES6 fetch function:</w:t>
      </w:r>
    </w:p>
    <w:p w:rsidR="1F92A2FD" w:rsidP="192912B7" w:rsidRDefault="1F92A2FD" w14:paraId="3015E284" w14:textId="77777777">
      <w:pPr>
        <w:pStyle w:val="ListParagraph"/>
        <w:ind w:left="1440" w:hanging="0"/>
      </w:pPr>
      <w:hyperlink r:id="R12602d8820944c52">
        <w:r w:rsidRPr="192912B7" w:rsidR="7DF0BB26">
          <w:rPr>
            <w:rStyle w:val="InternetLink"/>
            <w:sz w:val="28"/>
            <w:szCs w:val="28"/>
          </w:rPr>
          <w:t>https://jsonplaceholder.typicode.com/users</w:t>
        </w:r>
      </w:hyperlink>
    </w:p>
    <w:p w:rsidR="1F92A2FD" w:rsidP="192912B7" w:rsidRDefault="1F92A2FD" w14:paraId="3BFA4410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Note: handle the response with promises using then and catch</w:t>
      </w:r>
    </w:p>
    <w:p w:rsidR="1F92A2FD" w:rsidP="192912B7" w:rsidRDefault="1F92A2FD" w14:paraId="45ECB104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methods.</w:t>
      </w:r>
    </w:p>
    <w:p w:rsidR="1F92A2FD" w:rsidP="192912B7" w:rsidRDefault="1F92A2FD" w14:paraId="03643E62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 xml:space="preserve">b. When a user tab is clicked display its todo  titles  and show </w:t>
      </w:r>
      <w:r w:rsidRPr="192912B7" w:rsidR="7DF0BB26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completed</w:t>
      </w:r>
      <w:r w:rsidRPr="192912B7" w:rsidR="7DF0BB26">
        <w:rPr>
          <w:sz w:val="28"/>
          <w:szCs w:val="28"/>
        </w:rPr>
        <w:t xml:space="preserve"> by requesting the todos from the link below using Ajax ES6 fetch function:</w:t>
      </w:r>
    </w:p>
    <w:p w:rsidR="1F92A2FD" w:rsidP="192912B7" w:rsidRDefault="1F92A2FD" w14:paraId="42B8E694" w14:textId="77777777">
      <w:pPr>
        <w:pStyle w:val="ListParagraph"/>
        <w:ind w:left="1440" w:hanging="0"/>
      </w:pPr>
      <w:hyperlink r:id="R5d6c02800f2b4603">
        <w:r w:rsidRPr="192912B7" w:rsidR="7DF0BB26">
          <w:rPr>
            <w:rStyle w:val="InternetLink"/>
            <w:sz w:val="28"/>
            <w:szCs w:val="28"/>
          </w:rPr>
          <w:t>https://jsonplaceholder.typicode.com/todos?userId=userId</w:t>
        </w:r>
      </w:hyperlink>
    </w:p>
    <w:p w:rsidR="1F92A2FD" w:rsidP="192912B7" w:rsidRDefault="1F92A2FD" w14:paraId="151A1E7C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Note:</w:t>
      </w:r>
    </w:p>
    <w:p w:rsidR="1F92A2FD" w:rsidP="192912B7" w:rsidRDefault="1F92A2FD" w14:paraId="18EEB873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handle the response with promises using Async and await.</w:t>
      </w:r>
    </w:p>
    <w:p w:rsidR="1F92A2FD" w:rsidP="192912B7" w:rsidRDefault="1F92A2FD" w14:paraId="33347E6A" w14:textId="77777777">
      <w:pPr>
        <w:pStyle w:val="ListParagraph"/>
        <w:ind w:left="1440" w:hanging="0"/>
        <w:rPr>
          <w:sz w:val="28"/>
          <w:szCs w:val="28"/>
        </w:rPr>
      </w:pPr>
      <w:r w:rsidRPr="192912B7" w:rsidR="7DF0BB26">
        <w:rPr>
          <w:sz w:val="28"/>
          <w:szCs w:val="28"/>
        </w:rPr>
        <w:t>do not get the todos of all users on page load, the user tab must be clicked to request its todo.</w:t>
      </w:r>
    </w:p>
    <w:p w:rsidR="1F92A2FD" w:rsidP="192912B7" w:rsidRDefault="1F92A2FD" w14:paraId="70BE466F" w14:textId="213DC760">
      <w:pPr>
        <w:pStyle w:val="ListParagraph"/>
        <w:rPr>
          <w:sz w:val="28"/>
          <w:szCs w:val="28"/>
        </w:rPr>
      </w:pPr>
      <w:r w:rsidR="7DF0BB26">
        <w:drawing>
          <wp:inline wp14:editId="0FEC15ED" wp14:anchorId="1AF6F691">
            <wp:extent cx="5486400" cy="1287145"/>
            <wp:effectExtent l="0" t="0" r="0" b="0"/>
            <wp:docPr id="1476778434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6cd6c1f2e111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486400" cy="128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2A2FD" w:rsidP="192912B7" w:rsidRDefault="1F92A2FD" w14:paraId="4A53001C" w14:textId="77777777">
      <w:pPr>
        <w:pStyle w:val="ListParagraph"/>
        <w:ind w:left="720" w:hanging="0"/>
        <w:rPr>
          <w:sz w:val="32"/>
          <w:szCs w:val="32"/>
        </w:rPr>
      </w:pPr>
      <w:r w:rsidRPr="192912B7" w:rsidR="7DF0BB26">
        <w:rPr>
          <w:sz w:val="32"/>
          <w:szCs w:val="32"/>
        </w:rPr>
        <w:t>2-</w:t>
      </w:r>
      <w:r w:rsidRPr="192912B7" w:rsidR="7DF0BB2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Create a function that using </w:t>
      </w:r>
      <w:r w:rsidRPr="192912B7" w:rsidR="7DF0BB26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fetch</w:t>
      </w:r>
      <w:r w:rsidRPr="192912B7" w:rsidR="7DF0BB2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and make an Ajax call to this URL (from demo get it), and after getting the users, display them in a dropdownlist (&lt;select&gt; item)in your page.</w:t>
      </w:r>
    </w:p>
    <w:p w:rsidR="1F92A2FD" w:rsidP="192912B7" w:rsidRDefault="1F92A2FD" w14:paraId="293BB4BA" w14:textId="7777777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92912B7" w:rsidR="7DF0BB26">
        <w:rPr>
          <w:rFonts w:ascii="Times New Roman" w:hAnsi="Times New Roman" w:cs="Times New Roman" w:asciiTheme="majorBidi" w:hAnsiTheme="majorBidi" w:cstheme="majorBidi"/>
          <w:sz w:val="24"/>
          <w:szCs w:val="24"/>
        </w:rPr>
        <w:t>Make button besides the list (Show image), and make it disabled.</w:t>
      </w:r>
    </w:p>
    <w:p w:rsidR="1F92A2FD" w:rsidP="192912B7" w:rsidRDefault="1F92A2FD" w14:paraId="28EC662B" w14:textId="77777777">
      <w:pPr>
        <w:pStyle w:val="ListParagraph"/>
        <w:rPr>
          <w:sz w:val="32"/>
          <w:szCs w:val="32"/>
        </w:rPr>
      </w:pPr>
      <w:r w:rsidRPr="192912B7" w:rsidR="7DF0BB26">
        <w:rPr>
          <w:rFonts w:ascii="Times New Roman" w:hAnsi="Times New Roman" w:cs="Times New Roman" w:asciiTheme="majorBidi" w:hAnsiTheme="majorBidi" w:cstheme="majorBidi"/>
          <w:sz w:val="24"/>
          <w:szCs w:val="24"/>
        </w:rPr>
        <w:t>After the user are retrieved from the server and filled in the drop-down list, enable the button, and when clicked, it should display the user details.</w:t>
      </w:r>
    </w:p>
    <w:p w:rsidR="1F92A2FD" w:rsidP="192912B7" w:rsidRDefault="1F92A2FD" w14:paraId="1F237A54" w14:textId="77777777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41B37B1E" w14:textId="185946AD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034CA490" w14:textId="6B2C3678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7E81845C" w14:textId="1E18CCF3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11670C1E" w14:textId="2F15E186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445C595E" w14:textId="3153A59D">
      <w:pPr>
        <w:pStyle w:val="ListParagraph"/>
        <w:spacing w:before="0" w:after="160"/>
        <w:contextualSpacing/>
        <w:rPr>
          <w:sz w:val="32"/>
          <w:szCs w:val="32"/>
        </w:rPr>
      </w:pPr>
    </w:p>
    <w:p w:rsidR="1F92A2FD" w:rsidP="192912B7" w:rsidRDefault="1F92A2FD" w14:paraId="322C7665" w14:textId="6A5F34AB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3) Create an iterable object by implementing @iterator method i.e. Symbol.iterator, so that you can use for..of and retrieve its properties. retrieving the object properties and its values</w:t>
      </w:r>
    </w:p>
    <w:p w:rsidR="1F92A2FD" w:rsidP="192912B7" w:rsidRDefault="1F92A2FD" w14:paraId="2BB3B627" w14:textId="740D916E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4) Create a generator that returns Fibonacci</w:t>
      </w:r>
    </w:p>
    <w:p w:rsidR="1F92A2FD" w:rsidP="192912B7" w:rsidRDefault="1F92A2FD" w14:paraId="324BAD8E" w14:textId="2FFE567B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[1,1,2,3,5,8,13,….]</w:t>
      </w:r>
    </w:p>
    <w:p w:rsidR="1F92A2FD" w:rsidP="192912B7" w:rsidRDefault="1F92A2FD" w14:paraId="2CEC1D83" w14:textId="07E8651F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series that takes only one parameter:</w:t>
      </w:r>
    </w:p>
    <w:p w:rsidR="1F92A2FD" w:rsidP="192912B7" w:rsidRDefault="1F92A2FD" w14:paraId="474F1481" w14:textId="0A92A1EC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A. the parameter passed determines the number of elements displayed from the series.</w:t>
      </w:r>
    </w:p>
    <w:p w:rsidR="1F92A2FD" w:rsidP="192912B7" w:rsidRDefault="1F92A2FD" w14:paraId="0808660C" w14:textId="4342747A">
      <w:pPr>
        <w:spacing w:before="220" w:beforeAutospacing="off" w:after="158" w:afterAutospacing="off" w:line="259" w:lineRule="auto"/>
        <w:ind w:left="1440" w:right="0"/>
        <w:jc w:val="left"/>
      </w:pPr>
      <w:r w:rsidRPr="192912B7" w:rsidR="517CF0C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Ex insert 6 print 1,1,2,3,5,8</w:t>
      </w:r>
    </w:p>
    <w:p w:rsidR="1F92A2FD" w:rsidP="1F92A2FD" w:rsidRDefault="1F92A2FD" w14:paraId="1721C97A" w14:textId="3BF7AD2C">
      <w:pPr>
        <w:pStyle w:val="Normal"/>
        <w:rPr>
          <w:b w:val="1"/>
          <w:bCs w:val="1"/>
          <w:sz w:val="56"/>
          <w:szCs w:val="56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  <w:nsid w:val="4297e11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  <w:nsid w:val="60cd3bb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99205dc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2A2FD"/>
    <w:rsid w:val="192912B7"/>
    <w:rsid w:val="1F92A2FD"/>
    <w:rsid w:val="517CF0C0"/>
    <w:rsid w:val="60670343"/>
    <w:rsid w:val="7DF0BB26"/>
  </w:rsids>
  <w:themeFontLang w:val="en-US" w:eastAsia="" w:bidi="ar-SA"/>
  <w14:docId w14:val="563C2F81"/>
  <w15:docId w15:val="{8092AF6B-95E3-4C3A-9D30-13A0462D26B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7284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7284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7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numbering" Target="numbering.xml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hyperlink" Target="https://jsonplaceholder.typicode.com/users" TargetMode="External" Id="R12602d8820944c52" /><Relationship Type="http://schemas.openxmlformats.org/officeDocument/2006/relationships/hyperlink" Target="https://jsonplaceholder.typicode.com/posts?userId=userId" TargetMode="External" Id="R5d6c02800f2b4603" /><Relationship Type="http://schemas.openxmlformats.org/officeDocument/2006/relationships/image" Target="/media/image.png" Id="R6cd6c1f2e111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E0CD9D7F-487F-40E3-8278-26FC043BAE57}"/>
</file>

<file path=customXml/itemProps2.xml><?xml version="1.0" encoding="utf-8"?>
<ds:datastoreItem xmlns:ds="http://schemas.openxmlformats.org/officeDocument/2006/customXml" ds:itemID="{10263AEC-CBF3-447C-8D84-CB4C2001B538}"/>
</file>

<file path=customXml/itemProps3.xml><?xml version="1.0" encoding="utf-8"?>
<ds:datastoreItem xmlns:ds="http://schemas.openxmlformats.org/officeDocument/2006/customXml" ds:itemID="{8620921B-CC73-4FE7-930B-94BE30183D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Negm</dc:creator>
  <dc:description/>
  <lastModifiedBy>Mohamed Gamal</lastModifiedBy>
  <revision>17</revision>
  <dcterms:created xsi:type="dcterms:W3CDTF">2022-02-23T18:01:00.0000000Z</dcterms:created>
  <dcterms:modified xsi:type="dcterms:W3CDTF">2025-04-08T10:47:43.6237846Z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