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588" w:val="left" w:leader="none"/>
        </w:tabs>
        <w:spacing w:line="240" w:lineRule="auto"/>
        <w:ind w:left="320" w:right="0" w:firstLine="0"/>
        <w:rPr>
          <w:rFonts w:ascii="Times New Roman"/>
          <w:sz w:val="20"/>
        </w:rPr>
      </w:pPr>
      <w:r>
        <w:rPr>
          <w:rFonts w:ascii="Times New Roman"/>
          <w:sz w:val="20"/>
        </w:rPr>
        <w:pict>
          <v:group style="width:449.2pt;height:97.95pt;mso-position-horizontal-relative:char;mso-position-vertical-relative:line" coordorigin="0,0" coordsize="8984,1959">
            <v:line style="position:absolute" from="0,530" to="8984,530" stroked="true" strokeweight=".227pt" strokecolor="#000000">
              <v:stroke dashstyle="solid"/>
            </v:line>
            <v:shape style="position:absolute;left:0;top:652;width:1196;height:1307" type="#_x0000_t75" stroked="false">
              <v:imagedata r:id="rId5" o:title=""/>
            </v:shape>
            <v:line style="position:absolute" from="0,0" to="0,1306" stroked="true" strokeweight="0pt" strokecolor="#000000">
              <v:stroke dashstyle="solid"/>
            </v:line>
            <v:shapetype id="_x0000_t202" o:spt="202" coordsize="21600,21600" path="m,l,21600r21600,l21600,xe">
              <v:stroke joinstyle="miter"/>
              <v:path gradientshapeok="t" o:connecttype="rect"/>
            </v:shapetype>
            <v:shape style="position:absolute;left:3726;top:123;width:2967;height:157" type="#_x0000_t202" filled="false" stroked="false">
              <v:textbox inset="0,0,0,0">
                <w:txbxContent>
                  <w:p>
                    <w:pPr>
                      <w:spacing w:line="147" w:lineRule="exact" w:before="9"/>
                      <w:ind w:left="0" w:right="0" w:firstLine="0"/>
                      <w:jc w:val="left"/>
                      <w:rPr>
                        <w:sz w:val="12"/>
                      </w:rPr>
                    </w:pPr>
                    <w:bookmarkStart w:name="A study of factors that contribute to on" w:id="1"/>
                    <w:bookmarkEnd w:id="1"/>
                    <w:r>
                      <w:rPr/>
                    </w:r>
                    <w:hyperlink r:id="rId6">
                      <w:r>
                        <w:rPr>
                          <w:color w:val="007FAD"/>
                          <w:w w:val="115"/>
                          <w:sz w:val="12"/>
                        </w:rPr>
                        <w:t>Computers in Human Behavior 48 (2015) 17–27</w:t>
                      </w:r>
                    </w:hyperlink>
                  </w:p>
                </w:txbxContent>
              </v:textbox>
              <w10:wrap type="none"/>
            </v:shape>
            <v:shape style="position:absolute;left:1477;top:653;width:7507;height:1304" type="#_x0000_t202" filled="true" fillcolor="#e5e5e5" stroked="false">
              <v:textbox inset="0,0,0,0">
                <w:txbxContent>
                  <w:p>
                    <w:pPr>
                      <w:spacing w:line="173" w:lineRule="exact" w:before="0"/>
                      <w:ind w:left="1446" w:right="1446" w:firstLine="0"/>
                      <w:jc w:val="center"/>
                      <w:rPr>
                        <w:rFonts w:ascii="Arial"/>
                        <w:sz w:val="16"/>
                      </w:rPr>
                    </w:pPr>
                    <w:r>
                      <w:rPr>
                        <w:rFonts w:ascii="Arial"/>
                        <w:w w:val="105"/>
                        <w:sz w:val="16"/>
                      </w:rPr>
                      <w:t>Contents lists available at </w:t>
                    </w:r>
                    <w:hyperlink r:id="rId7">
                      <w:r>
                        <w:rPr>
                          <w:rFonts w:ascii="Arial"/>
                          <w:color w:val="007FAD"/>
                          <w:w w:val="105"/>
                          <w:sz w:val="16"/>
                        </w:rPr>
                        <w:t>ScienceDirect</w:t>
                      </w:r>
                    </w:hyperlink>
                  </w:p>
                  <w:p>
                    <w:pPr>
                      <w:spacing w:line="240" w:lineRule="auto" w:before="0"/>
                      <w:rPr>
                        <w:rFonts w:ascii="Times New Roman"/>
                        <w:sz w:val="23"/>
                      </w:rPr>
                    </w:pPr>
                  </w:p>
                  <w:p>
                    <w:pPr>
                      <w:spacing w:before="0"/>
                      <w:ind w:left="1445" w:right="1446" w:firstLine="0"/>
                      <w:jc w:val="center"/>
                      <w:rPr>
                        <w:sz w:val="28"/>
                      </w:rPr>
                    </w:pPr>
                    <w:r>
                      <w:rPr>
                        <w:w w:val="105"/>
                        <w:sz w:val="28"/>
                      </w:rPr>
                      <w:t>Computers in Human</w:t>
                    </w:r>
                    <w:r>
                      <w:rPr>
                        <w:spacing w:val="61"/>
                        <w:w w:val="105"/>
                        <w:sz w:val="28"/>
                      </w:rPr>
                      <w:t> </w:t>
                    </w:r>
                    <w:r>
                      <w:rPr>
                        <w:w w:val="105"/>
                        <w:sz w:val="28"/>
                      </w:rPr>
                      <w:t>Behavior</w:t>
                    </w:r>
                  </w:p>
                  <w:p>
                    <w:pPr>
                      <w:spacing w:line="240" w:lineRule="auto" w:before="8"/>
                      <w:rPr>
                        <w:rFonts w:ascii="Times New Roman"/>
                        <w:sz w:val="27"/>
                      </w:rPr>
                    </w:pPr>
                  </w:p>
                  <w:p>
                    <w:pPr>
                      <w:spacing w:before="1"/>
                      <w:ind w:left="1462" w:right="1446" w:firstLine="0"/>
                      <w:jc w:val="center"/>
                      <w:rPr>
                        <w:rFonts w:ascii="Arial"/>
                        <w:sz w:val="16"/>
                      </w:rPr>
                    </w:pPr>
                    <w:r>
                      <w:rPr>
                        <w:rFonts w:ascii="Arial"/>
                        <w:w w:val="110"/>
                        <w:sz w:val="16"/>
                      </w:rPr>
                      <w:t>journal homepage: </w:t>
                    </w:r>
                    <w:hyperlink r:id="rId8">
                      <w:r>
                        <w:rPr>
                          <w:rFonts w:ascii="Arial"/>
                          <w:w w:val="110"/>
                          <w:sz w:val="16"/>
                        </w:rPr>
                        <w:t>www.elsevier.com/locate/comphumbeh</w:t>
                      </w:r>
                      <w:r>
                        <w:rPr>
                          <w:rFonts w:ascii="Arial"/>
                          <w:sz w:val="16"/>
                        </w:rPr>
                        <w:t> </w:t>
                      </w:r>
                    </w:hyperlink>
                  </w:p>
                </w:txbxContent>
              </v:textbox>
              <v:fill type="solid"/>
              <w10:wrap type="none"/>
            </v:shape>
          </v:group>
        </w:pict>
      </w:r>
      <w:r>
        <w:rPr>
          <w:rFonts w:ascii="Times New Roman"/>
          <w:sz w:val="20"/>
        </w:rPr>
      </w:r>
      <w:r>
        <w:rPr>
          <w:rFonts w:ascii="Times New Roman"/>
          <w:sz w:val="20"/>
        </w:rPr>
        <w:tab/>
      </w:r>
      <w:r>
        <w:rPr>
          <w:rFonts w:ascii="Times New Roman"/>
          <w:sz w:val="20"/>
        </w:rPr>
        <w:pict>
          <v:group style="width:56.85pt;height:71.55pt;mso-position-horizontal-relative:char;mso-position-vertical-relative:line" coordorigin="0,0" coordsize="1137,1431">
            <v:shape style="position:absolute;left:3;top:0;width:1131;height:1431" type="#_x0000_t75" stroked="false">
              <v:imagedata r:id="rId9" o:title=""/>
            </v:shape>
            <v:line style="position:absolute" from="0,1429" to="1136,1429" stroked="true" strokeweight=".1pt" strokecolor="#000000">
              <v:stroke dashstyle="solid"/>
            </v:line>
            <v:line style="position:absolute" from="1,2" to="1,1428" stroked="true" strokeweight=".1pt" strokecolor="#000000">
              <v:stroke dashstyle="solid"/>
            </v:line>
            <v:line style="position:absolute" from="0,1" to="1136,1" stroked="true" strokeweight=".1pt" strokecolor="#000000">
              <v:stroke dashstyle="solid"/>
            </v:line>
            <v:line style="position:absolute" from="1135,2" to="1135,1429" stroked="true" strokeweight=".1pt" strokecolor="#000000">
              <v:stroke dashstyle="solid"/>
            </v:line>
          </v:group>
        </w:pict>
      </w:r>
      <w:r>
        <w:rPr>
          <w:rFonts w:ascii="Times New Roman"/>
          <w:sz w:val="20"/>
        </w:rPr>
      </w:r>
    </w:p>
    <w:p>
      <w:pPr>
        <w:pStyle w:val="BodyText"/>
        <w:spacing w:before="5"/>
        <w:rPr>
          <w:rFonts w:ascii="Times New Roman"/>
          <w:sz w:val="6"/>
        </w:rPr>
      </w:pPr>
    </w:p>
    <w:p>
      <w:pPr>
        <w:pStyle w:val="BodyText"/>
        <w:spacing w:line="62" w:lineRule="exact"/>
        <w:ind w:left="299"/>
        <w:rPr>
          <w:rFonts w:ascii="Times New Roman"/>
          <w:sz w:val="6"/>
        </w:rPr>
      </w:pPr>
      <w:r>
        <w:rPr>
          <w:rFonts w:ascii="Times New Roman"/>
          <w:position w:val="0"/>
          <w:sz w:val="6"/>
        </w:rPr>
        <w:pict>
          <v:group style="width:520.0500pt;height:3.05pt;mso-position-horizontal-relative:char;mso-position-vertical-relative:line" coordorigin="0,0" coordsize="10401,61">
            <v:line style="position:absolute" from="0,30" to="10401,30" stroked="true" strokeweight="3.005pt" strokecolor="#000000">
              <v:stroke dashstyle="solid"/>
            </v:line>
          </v:group>
        </w:pict>
      </w:r>
      <w:r>
        <w:rPr>
          <w:rFonts w:ascii="Times New Roman"/>
          <w:position w:val="0"/>
          <w:sz w:val="6"/>
        </w:rPr>
      </w:r>
    </w:p>
    <w:p>
      <w:pPr>
        <w:pStyle w:val="BodyText"/>
        <w:rPr>
          <w:rFonts w:ascii="Times New Roman"/>
          <w:sz w:val="20"/>
        </w:rPr>
      </w:pPr>
    </w:p>
    <w:p>
      <w:pPr>
        <w:pStyle w:val="BodyText"/>
        <w:spacing w:before="2"/>
        <w:rPr>
          <w:rFonts w:ascii="Times New Roman"/>
          <w:sz w:val="19"/>
        </w:rPr>
      </w:pPr>
    </w:p>
    <w:p>
      <w:pPr>
        <w:spacing w:before="104"/>
        <w:ind w:left="332" w:right="0" w:firstLine="0"/>
        <w:jc w:val="left"/>
        <w:rPr>
          <w:sz w:val="27"/>
        </w:rPr>
      </w:pPr>
      <w:r>
        <w:rPr/>
        <w:pict>
          <v:group style="position:absolute;margin-left:505.984009pt;margin-top:8.471693pt;width:55.95pt;height:20pt;mso-position-horizontal-relative:page;mso-position-vertical-relative:paragraph;z-index:1288" coordorigin="10120,169" coordsize="1119,400">
            <v:shape style="position:absolute;left:10585;top:318;width:653;height:116" type="#_x0000_t75" stroked="false">
              <v:imagedata r:id="rId10" o:title=""/>
            </v:shape>
            <v:shape style="position:absolute;left:10119;top:169;width:413;height:400" type="#_x0000_t75" stroked="false">
              <v:imagedata r:id="rId11" o:title=""/>
            </v:shape>
            <w10:wrap type="none"/>
          </v:group>
        </w:pict>
      </w:r>
      <w:bookmarkStart w:name="1 Introduction" w:id="2"/>
      <w:bookmarkEnd w:id="2"/>
      <w:r>
        <w:rPr/>
      </w:r>
      <w:r>
        <w:rPr>
          <w:w w:val="105"/>
          <w:sz w:val="27"/>
        </w:rPr>
        <w:t>A study of factors that contribute to online review helpfulness</w:t>
      </w:r>
    </w:p>
    <w:p>
      <w:pPr>
        <w:spacing w:before="98"/>
        <w:ind w:left="332" w:right="0" w:firstLine="0"/>
        <w:jc w:val="left"/>
        <w:rPr>
          <w:sz w:val="21"/>
        </w:rPr>
      </w:pPr>
      <w:bookmarkStart w:name="_bookmark0" w:id="3"/>
      <w:bookmarkEnd w:id="3"/>
      <w:r>
        <w:rPr/>
      </w:r>
      <w:r>
        <w:rPr>
          <w:sz w:val="21"/>
        </w:rPr>
        <w:t>Albert H. Huang </w:t>
      </w:r>
      <w:hyperlink w:history="true" w:anchor="_bookmark0">
        <w:r>
          <w:rPr>
            <w:color w:val="007FAD"/>
            <w:sz w:val="21"/>
            <w:vertAlign w:val="superscript"/>
          </w:rPr>
          <w:t>a</w:t>
        </w:r>
      </w:hyperlink>
      <w:r>
        <w:rPr>
          <w:sz w:val="21"/>
          <w:vertAlign w:val="superscript"/>
        </w:rPr>
        <w:t>,</w:t>
      </w:r>
      <w:hyperlink w:history="true" w:anchor="_bookmark4">
        <w:r>
          <w:rPr>
            <w:color w:val="007FAD"/>
            <w:sz w:val="21"/>
            <w:vertAlign w:val="superscript"/>
          </w:rPr>
          <w:t>1</w:t>
        </w:r>
      </w:hyperlink>
      <w:r>
        <w:rPr>
          <w:sz w:val="21"/>
          <w:vertAlign w:val="baseline"/>
        </w:rPr>
        <w:t>, Kuanchin Chen </w:t>
      </w:r>
      <w:hyperlink w:history="true" w:anchor="_bookmark1">
        <w:r>
          <w:rPr>
            <w:color w:val="007FAD"/>
            <w:sz w:val="21"/>
            <w:vertAlign w:val="superscript"/>
          </w:rPr>
          <w:t>b</w:t>
        </w:r>
      </w:hyperlink>
      <w:r>
        <w:rPr>
          <w:sz w:val="21"/>
          <w:vertAlign w:val="superscript"/>
        </w:rPr>
        <w:t>,</w:t>
      </w:r>
      <w:hyperlink w:history="true" w:anchor="_bookmark5">
        <w:r>
          <w:rPr>
            <w:color w:val="007FAD"/>
            <w:sz w:val="21"/>
            <w:vertAlign w:val="superscript"/>
          </w:rPr>
          <w:t>2</w:t>
        </w:r>
      </w:hyperlink>
      <w:r>
        <w:rPr>
          <w:sz w:val="21"/>
          <w:vertAlign w:val="baseline"/>
        </w:rPr>
        <w:t>, David C. Yen </w:t>
      </w:r>
      <w:hyperlink w:history="true" w:anchor="_bookmark2">
        <w:r>
          <w:rPr>
            <w:color w:val="007FAD"/>
            <w:sz w:val="21"/>
            <w:vertAlign w:val="superscript"/>
          </w:rPr>
          <w:t>c</w:t>
        </w:r>
      </w:hyperlink>
      <w:r>
        <w:rPr>
          <w:sz w:val="21"/>
          <w:vertAlign w:val="superscript"/>
        </w:rPr>
        <w:t>,</w:t>
      </w:r>
      <w:hyperlink w:history="true" w:anchor="_bookmark7">
        <w:r>
          <w:rPr>
            <w:rFonts w:ascii="Lucida Sans Unicode" w:hAnsi="Lucida Sans Unicode"/>
            <w:color w:val="007FAD"/>
            <w:position w:val="9"/>
            <w:sz w:val="17"/>
            <w:vertAlign w:val="baseline"/>
          </w:rPr>
          <w:t>⇑</w:t>
        </w:r>
      </w:hyperlink>
      <w:r>
        <w:rPr>
          <w:sz w:val="21"/>
          <w:vertAlign w:val="baseline"/>
        </w:rPr>
        <w:t>, Trang P. Tran </w:t>
      </w:r>
      <w:hyperlink w:history="true" w:anchor="_bookmark3">
        <w:r>
          <w:rPr>
            <w:color w:val="007FAD"/>
            <w:sz w:val="21"/>
            <w:vertAlign w:val="superscript"/>
          </w:rPr>
          <w:t>d</w:t>
        </w:r>
      </w:hyperlink>
      <w:r>
        <w:rPr>
          <w:sz w:val="21"/>
          <w:vertAlign w:val="superscript"/>
        </w:rPr>
        <w:t>,</w:t>
      </w:r>
      <w:hyperlink w:history="true" w:anchor="_bookmark6">
        <w:r>
          <w:rPr>
            <w:color w:val="007FAD"/>
            <w:sz w:val="21"/>
            <w:vertAlign w:val="superscript"/>
          </w:rPr>
          <w:t>3</w:t>
        </w:r>
      </w:hyperlink>
    </w:p>
    <w:p>
      <w:pPr>
        <w:spacing w:before="106"/>
        <w:ind w:left="331" w:right="0" w:firstLine="0"/>
        <w:jc w:val="left"/>
        <w:rPr>
          <w:i/>
          <w:sz w:val="12"/>
        </w:rPr>
      </w:pPr>
      <w:bookmarkStart w:name="_bookmark1" w:id="4"/>
      <w:bookmarkEnd w:id="4"/>
      <w:r>
        <w:rPr/>
      </w:r>
      <w:r>
        <w:rPr>
          <w:w w:val="115"/>
          <w:position w:val="6"/>
          <w:sz w:val="8"/>
        </w:rPr>
        <w:t>a </w:t>
      </w:r>
      <w:r>
        <w:rPr>
          <w:i/>
          <w:w w:val="115"/>
          <w:sz w:val="12"/>
        </w:rPr>
        <w:t>Eberhardt School of Business, University of the Paciﬁc, 3611 Paciﬁc Avenue, Stockton, CA, USA</w:t>
      </w:r>
    </w:p>
    <w:p>
      <w:pPr>
        <w:spacing w:before="1"/>
        <w:ind w:left="331" w:right="0" w:firstLine="0"/>
        <w:jc w:val="left"/>
        <w:rPr>
          <w:i/>
          <w:sz w:val="12"/>
        </w:rPr>
      </w:pPr>
      <w:bookmarkStart w:name="_bookmark2" w:id="5"/>
      <w:bookmarkEnd w:id="5"/>
      <w:r>
        <w:rPr/>
      </w:r>
      <w:r>
        <w:rPr>
          <w:w w:val="115"/>
          <w:position w:val="6"/>
          <w:sz w:val="8"/>
        </w:rPr>
        <w:t>b </w:t>
      </w:r>
      <w:r>
        <w:rPr>
          <w:i/>
          <w:w w:val="115"/>
          <w:sz w:val="12"/>
        </w:rPr>
        <w:t>Department of Business Information Systems, Western Michigan University, Kalamazoo, MI 49008, USA</w:t>
      </w:r>
    </w:p>
    <w:p>
      <w:pPr>
        <w:spacing w:before="2"/>
        <w:ind w:left="331" w:right="0" w:firstLine="0"/>
        <w:jc w:val="left"/>
        <w:rPr>
          <w:i/>
          <w:sz w:val="12"/>
        </w:rPr>
      </w:pPr>
      <w:bookmarkStart w:name="_bookmark3" w:id="6"/>
      <w:bookmarkEnd w:id="6"/>
      <w:r>
        <w:rPr/>
      </w:r>
      <w:r>
        <w:rPr>
          <w:w w:val="115"/>
          <w:position w:val="6"/>
          <w:sz w:val="8"/>
        </w:rPr>
        <w:t>c </w:t>
      </w:r>
      <w:r>
        <w:rPr>
          <w:i/>
          <w:w w:val="115"/>
          <w:sz w:val="12"/>
        </w:rPr>
        <w:t>School of Economics and Business, 226 Netzer Administration Bldg., SUNY College at Oneonta, Oneonta, NY 13820,</w:t>
      </w:r>
      <w:r>
        <w:rPr>
          <w:i/>
          <w:spacing w:val="4"/>
          <w:w w:val="115"/>
          <w:sz w:val="12"/>
        </w:rPr>
        <w:t> </w:t>
      </w:r>
      <w:r>
        <w:rPr>
          <w:i/>
          <w:w w:val="115"/>
          <w:sz w:val="12"/>
        </w:rPr>
        <w:t>USA</w:t>
      </w:r>
    </w:p>
    <w:p>
      <w:pPr>
        <w:spacing w:before="0"/>
        <w:ind w:left="331" w:right="0" w:firstLine="0"/>
        <w:jc w:val="left"/>
        <w:rPr>
          <w:i/>
          <w:sz w:val="12"/>
        </w:rPr>
      </w:pPr>
      <w:r>
        <w:rPr>
          <w:w w:val="115"/>
          <w:position w:val="6"/>
          <w:sz w:val="8"/>
        </w:rPr>
        <w:t>d </w:t>
      </w:r>
      <w:r>
        <w:rPr>
          <w:i/>
          <w:w w:val="115"/>
          <w:sz w:val="12"/>
        </w:rPr>
        <w:t>School of Economics and Business, 326 Netzer Administration Bldg., SUNY College at Oneonta, Oneonta, NY 13820,</w:t>
      </w:r>
      <w:r>
        <w:rPr>
          <w:i/>
          <w:spacing w:val="-1"/>
          <w:w w:val="115"/>
          <w:sz w:val="12"/>
        </w:rPr>
        <w:t> </w:t>
      </w:r>
      <w:r>
        <w:rPr>
          <w:i/>
          <w:w w:val="115"/>
          <w:sz w:val="12"/>
        </w:rPr>
        <w:t>USA</w:t>
      </w:r>
    </w:p>
    <w:p>
      <w:pPr>
        <w:pStyle w:val="BodyText"/>
        <w:rPr>
          <w:i/>
          <w:sz w:val="12"/>
        </w:rPr>
      </w:pPr>
      <w:r>
        <w:rPr/>
        <w:pict>
          <v:line style="position:absolute;mso-position-horizontal-relative:page;mso-position-vertical-relative:paragraph;z-index:-904;mso-wrap-distance-left:0;mso-wrap-distance-right:0" from="42.52pt,9.358387pt" to="562.564pt,9.358387pt" stroked="true" strokeweight=".227pt" strokecolor="#000000">
            <v:stroke dashstyle="solid"/>
            <w10:wrap type="topAndBottom"/>
          </v:line>
        </w:pict>
      </w:r>
    </w:p>
    <w:p>
      <w:pPr>
        <w:pStyle w:val="BodyText"/>
        <w:spacing w:before="11"/>
        <w:rPr>
          <w:i/>
          <w:sz w:val="6"/>
        </w:rPr>
      </w:pPr>
    </w:p>
    <w:p>
      <w:pPr>
        <w:spacing w:after="0"/>
        <w:rPr>
          <w:sz w:val="6"/>
        </w:rPr>
        <w:sectPr>
          <w:type w:val="continuous"/>
          <w:pgSz w:w="11910" w:h="15880"/>
          <w:pgMar w:top="800" w:bottom="280" w:left="520" w:right="540"/>
        </w:sectPr>
      </w:pPr>
    </w:p>
    <w:p>
      <w:pPr>
        <w:spacing w:before="103"/>
        <w:ind w:left="332" w:right="0" w:firstLine="0"/>
        <w:jc w:val="left"/>
        <w:rPr>
          <w:sz w:val="18"/>
        </w:rPr>
      </w:pPr>
      <w:r>
        <w:rPr>
          <w:w w:val="120"/>
          <w:sz w:val="18"/>
        </w:rPr>
        <w:t>a r t i c l e i n f o</w:t>
      </w:r>
      <w:r>
        <w:rPr>
          <w:sz w:val="18"/>
        </w:rPr>
        <w:t>  </w:t>
      </w:r>
    </w:p>
    <w:p>
      <w:pPr>
        <w:pStyle w:val="BodyText"/>
        <w:spacing w:before="5"/>
        <w:rPr>
          <w:sz w:val="17"/>
        </w:rPr>
      </w:pPr>
    </w:p>
    <w:p>
      <w:pPr>
        <w:spacing w:before="0"/>
        <w:ind w:left="330" w:right="0" w:firstLine="0"/>
        <w:jc w:val="left"/>
        <w:rPr>
          <w:i/>
          <w:sz w:val="12"/>
        </w:rPr>
      </w:pPr>
      <w:r>
        <w:rPr/>
        <w:pict>
          <v:line style="position:absolute;mso-position-horizontal-relative:page;mso-position-vertical-relative:paragraph;z-index:1240" from="42.52pt,-3.119825pt" to="175.748pt,-3.119825pt" stroked="true" strokeweight=".227pt" strokecolor="#000000">
            <v:stroke dashstyle="solid"/>
            <w10:wrap type="none"/>
          </v:line>
        </w:pict>
      </w:r>
      <w:r>
        <w:rPr>
          <w:i/>
          <w:w w:val="115"/>
          <w:sz w:val="12"/>
        </w:rPr>
        <w:t>Article history:</w:t>
      </w:r>
    </w:p>
    <w:p>
      <w:pPr>
        <w:spacing w:before="23"/>
        <w:ind w:left="330" w:right="0" w:firstLine="0"/>
        <w:jc w:val="left"/>
        <w:rPr>
          <w:sz w:val="12"/>
        </w:rPr>
      </w:pPr>
      <w:r>
        <w:rPr>
          <w:w w:val="115"/>
          <w:sz w:val="12"/>
        </w:rPr>
        <w:t>Available online 9 February 2015</w:t>
      </w:r>
    </w:p>
    <w:p>
      <w:pPr>
        <w:pStyle w:val="BodyText"/>
        <w:spacing w:before="7"/>
        <w:rPr>
          <w:sz w:val="20"/>
        </w:rPr>
      </w:pPr>
    </w:p>
    <w:p>
      <w:pPr>
        <w:spacing w:line="276" w:lineRule="auto" w:before="1"/>
        <w:ind w:left="330" w:right="1061" w:firstLine="0"/>
        <w:jc w:val="left"/>
        <w:rPr>
          <w:sz w:val="12"/>
        </w:rPr>
      </w:pPr>
      <w:r>
        <w:rPr/>
        <w:pict>
          <v:line style="position:absolute;mso-position-horizontal-relative:page;mso-position-vertical-relative:paragraph;z-index:1264" from="42.52pt,-3.102438pt" to="175.748pt,-3.102438pt" stroked="true" strokeweight=".283pt" strokecolor="#000000">
            <v:stroke dashstyle="solid"/>
            <w10:wrap type="none"/>
          </v:line>
        </w:pict>
      </w:r>
      <w:r>
        <w:rPr>
          <w:i/>
          <w:w w:val="115"/>
          <w:sz w:val="12"/>
        </w:rPr>
        <w:t>Keywords: </w:t>
      </w:r>
      <w:r>
        <w:rPr>
          <w:w w:val="115"/>
          <w:sz w:val="12"/>
        </w:rPr>
        <w:t>Online reviews Product reviews</w:t>
      </w:r>
    </w:p>
    <w:p>
      <w:pPr>
        <w:spacing w:line="276" w:lineRule="auto" w:before="1"/>
        <w:ind w:left="330" w:right="503" w:firstLine="0"/>
        <w:jc w:val="left"/>
        <w:rPr>
          <w:sz w:val="12"/>
        </w:rPr>
      </w:pPr>
      <w:r>
        <w:rPr>
          <w:w w:val="110"/>
          <w:sz w:val="12"/>
        </w:rPr>
        <w:t>Review helpfulness Review sidedness</w:t>
      </w:r>
    </w:p>
    <w:p>
      <w:pPr>
        <w:spacing w:before="108"/>
        <w:ind w:left="331" w:right="0" w:firstLine="0"/>
        <w:jc w:val="left"/>
        <w:rPr>
          <w:sz w:val="18"/>
        </w:rPr>
      </w:pPr>
      <w:r>
        <w:rPr/>
        <w:br w:type="column"/>
      </w:r>
      <w:r>
        <w:rPr>
          <w:w w:val="120"/>
          <w:sz w:val="18"/>
        </w:rPr>
        <w:t>a b s t r a c t</w:t>
      </w:r>
      <w:r>
        <w:rPr>
          <w:sz w:val="18"/>
        </w:rPr>
        <w:t>  </w:t>
      </w:r>
    </w:p>
    <w:p>
      <w:pPr>
        <w:pStyle w:val="BodyText"/>
        <w:spacing w:before="7"/>
        <w:rPr>
          <w:sz w:val="8"/>
        </w:rPr>
      </w:pPr>
      <w:r>
        <w:rPr/>
        <w:pict>
          <v:line style="position:absolute;mso-position-horizontal-relative:page;mso-position-vertical-relative:paragraph;z-index:-880;mso-wrap-distance-left:0;mso-wrap-distance-right:0" from="207.098999pt,7.469219pt" to="562.563999pt,7.469219pt" stroked="true" strokeweight=".227pt" strokecolor="#000000">
            <v:stroke dashstyle="solid"/>
            <w10:wrap type="topAndBottom"/>
          </v:line>
        </w:pict>
      </w:r>
    </w:p>
    <w:p>
      <w:pPr>
        <w:spacing w:line="264" w:lineRule="auto" w:before="27"/>
        <w:ind w:left="330" w:right="111" w:firstLine="0"/>
        <w:jc w:val="both"/>
        <w:rPr>
          <w:sz w:val="14"/>
        </w:rPr>
      </w:pPr>
      <w:r>
        <w:rPr>
          <w:w w:val="110"/>
          <w:sz w:val="14"/>
        </w:rPr>
        <w:t>Helpfulness of online reviews is a multi-faceted concept that can be driven by several types of factors. This study was designed to extend existing research on online review helpfulness by looking at not just the quantitative factors (such as word count), but also qualitative aspects of reviewers (including reviewer experience, reviewer impact, reviewer cumulative helpfulness). This integrated view uncovers some insights that were not available before. Our ﬁndings suggest that word count has a threshold in its effects on review helpfulness. Beyond this threshold, its effect diminishes signiﬁcantly or becomes near non-existent. Reviewer experience and their impact were not statistically signiﬁcant predictors of help- fulness, but past helpfulness records tended to predict future helpfulness ratings. Review framing was also a strong predictor of helpfulness. As a result, characteristics of reviewers and review messages have a varying degree of impact on review helpfulness. Theoretical and practical implications are discussed.</w:t>
      </w:r>
    </w:p>
    <w:p>
      <w:pPr>
        <w:spacing w:line="176" w:lineRule="exact" w:before="0"/>
        <w:ind w:left="4711" w:right="0" w:firstLine="0"/>
        <w:jc w:val="left"/>
        <w:rPr>
          <w:sz w:val="14"/>
        </w:rPr>
      </w:pPr>
      <w:r>
        <w:rPr>
          <w:rFonts w:ascii="Palatino Linotype" w:hAnsi="Palatino Linotype"/>
          <w:w w:val="110"/>
          <w:sz w:val="14"/>
        </w:rPr>
        <w:t>© </w:t>
      </w:r>
      <w:r>
        <w:rPr>
          <w:w w:val="110"/>
          <w:sz w:val="14"/>
        </w:rPr>
        <w:t>2015 Elsevier Ltd. All rights reserved.</w:t>
      </w:r>
    </w:p>
    <w:p>
      <w:pPr>
        <w:spacing w:after="0" w:line="176" w:lineRule="exact"/>
        <w:jc w:val="left"/>
        <w:rPr>
          <w:sz w:val="14"/>
        </w:rPr>
        <w:sectPr>
          <w:type w:val="continuous"/>
          <w:pgSz w:w="11910" w:h="15880"/>
          <w:pgMar w:top="800" w:bottom="280" w:left="520" w:right="540"/>
          <w:cols w:num="2" w:equalWidth="0">
            <w:col w:w="2394" w:space="898"/>
            <w:col w:w="7558"/>
          </w:cols>
        </w:sectPr>
      </w:pPr>
    </w:p>
    <w:p>
      <w:pPr>
        <w:pStyle w:val="BodyText"/>
        <w:spacing w:before="4"/>
        <w:rPr>
          <w:sz w:val="25"/>
        </w:rPr>
      </w:pPr>
    </w:p>
    <w:p>
      <w:pPr>
        <w:pStyle w:val="BodyText"/>
        <w:spacing w:line="20" w:lineRule="exact"/>
        <w:ind w:left="327"/>
        <w:rPr>
          <w:sz w:val="2"/>
        </w:rPr>
      </w:pPr>
      <w:r>
        <w:rPr>
          <w:sz w:val="2"/>
        </w:rPr>
        <w:pict>
          <v:group style="width:520.0500pt;height:.3pt;mso-position-horizontal-relative:char;mso-position-vertical-relative:line" coordorigin="0,0" coordsize="10401,6">
            <v:line style="position:absolute" from="0,3" to="10401,3" stroked="true" strokeweight=".283pt" strokecolor="#000000">
              <v:stroke dashstyle="solid"/>
            </v:line>
          </v:group>
        </w:pict>
      </w:r>
      <w:r>
        <w:rPr>
          <w:sz w:val="2"/>
        </w:rPr>
      </w:r>
    </w:p>
    <w:p>
      <w:pPr>
        <w:pStyle w:val="BodyText"/>
        <w:spacing w:before="1"/>
        <w:rPr>
          <w:sz w:val="26"/>
        </w:rPr>
      </w:pPr>
    </w:p>
    <w:p>
      <w:pPr>
        <w:spacing w:after="0"/>
        <w:rPr>
          <w:sz w:val="26"/>
        </w:rPr>
        <w:sectPr>
          <w:type w:val="continuous"/>
          <w:pgSz w:w="11910" w:h="15880"/>
          <w:pgMar w:top="800" w:bottom="280" w:left="520" w:right="540"/>
        </w:sectPr>
      </w:pPr>
    </w:p>
    <w:p>
      <w:pPr>
        <w:pStyle w:val="ListParagraph"/>
        <w:numPr>
          <w:ilvl w:val="0"/>
          <w:numId w:val="1"/>
        </w:numPr>
        <w:tabs>
          <w:tab w:pos="524" w:val="left" w:leader="none"/>
        </w:tabs>
        <w:spacing w:line="240" w:lineRule="auto" w:before="104" w:after="0"/>
        <w:ind w:left="523" w:right="0" w:hanging="191"/>
        <w:jc w:val="left"/>
        <w:rPr>
          <w:sz w:val="16"/>
        </w:rPr>
      </w:pPr>
      <w:bookmarkStart w:name="_bookmark4" w:id="7"/>
      <w:bookmarkEnd w:id="7"/>
      <w:r>
        <w:rPr/>
      </w:r>
      <w:bookmarkStart w:name="_bookmark5" w:id="8"/>
      <w:bookmarkEnd w:id="8"/>
      <w:r>
        <w:rPr/>
      </w:r>
      <w:bookmarkStart w:name="_bookmark6" w:id="9"/>
      <w:bookmarkEnd w:id="9"/>
      <w:r>
        <w:rPr/>
      </w:r>
      <w:bookmarkStart w:name="_bookmark6" w:id="10"/>
      <w:bookmarkEnd w:id="10"/>
      <w:r>
        <w:rPr>
          <w:w w:val="115"/>
          <w:sz w:val="16"/>
        </w:rPr>
        <w:t>Introducti</w:t>
      </w:r>
      <w:r>
        <w:rPr>
          <w:w w:val="115"/>
          <w:sz w:val="16"/>
        </w:rPr>
        <w:t>on</w:t>
      </w:r>
    </w:p>
    <w:p>
      <w:pPr>
        <w:pStyle w:val="BodyText"/>
        <w:spacing w:before="8"/>
        <w:rPr>
          <w:sz w:val="17"/>
        </w:rPr>
      </w:pPr>
    </w:p>
    <w:p>
      <w:pPr>
        <w:pStyle w:val="BodyText"/>
        <w:spacing w:line="252" w:lineRule="auto" w:before="1"/>
        <w:ind w:left="330" w:firstLine="234"/>
        <w:jc w:val="both"/>
      </w:pPr>
      <w:r>
        <w:rPr>
          <w:w w:val="105"/>
        </w:rPr>
        <w:t>Product reviews have become an essential part of both </w:t>
      </w:r>
      <w:r>
        <w:rPr>
          <w:spacing w:val="-3"/>
          <w:w w:val="105"/>
        </w:rPr>
        <w:t>elec- </w:t>
      </w:r>
      <w:r>
        <w:rPr>
          <w:w w:val="105"/>
        </w:rPr>
        <w:t>tronic and traditional commerce. Google Scholar shows that </w:t>
      </w:r>
      <w:r>
        <w:rPr>
          <w:spacing w:val="-4"/>
          <w:w w:val="105"/>
        </w:rPr>
        <w:t>there </w:t>
      </w:r>
      <w:r>
        <w:rPr>
          <w:w w:val="105"/>
        </w:rPr>
        <w:t>was much interest in product reviews in the  literature  </w:t>
      </w:r>
      <w:r>
        <w:rPr>
          <w:spacing w:val="-4"/>
          <w:w w:val="105"/>
        </w:rPr>
        <w:t>(with</w:t>
      </w:r>
      <w:r>
        <w:rPr>
          <w:spacing w:val="34"/>
          <w:w w:val="105"/>
        </w:rPr>
        <w:t> </w:t>
      </w:r>
      <w:r>
        <w:rPr>
          <w:w w:val="105"/>
        </w:rPr>
        <w:t>15,600 hits for ‘‘product reviews’’ and 13,200 hits for ‘‘online reviews’’).</w:t>
      </w:r>
      <w:r>
        <w:rPr>
          <w:spacing w:val="-9"/>
          <w:w w:val="105"/>
        </w:rPr>
        <w:t> </w:t>
      </w:r>
      <w:r>
        <w:rPr>
          <w:w w:val="105"/>
        </w:rPr>
        <w:t>Similarly</w:t>
      </w:r>
      <w:r>
        <w:rPr>
          <w:spacing w:val="-8"/>
          <w:w w:val="105"/>
        </w:rPr>
        <w:t> </w:t>
      </w:r>
      <w:r>
        <w:rPr>
          <w:w w:val="105"/>
        </w:rPr>
        <w:t>ABI/INFORM</w:t>
      </w:r>
      <w:r>
        <w:rPr>
          <w:spacing w:val="-8"/>
          <w:w w:val="105"/>
        </w:rPr>
        <w:t> </w:t>
      </w:r>
      <w:r>
        <w:rPr>
          <w:w w:val="105"/>
        </w:rPr>
        <w:t>shows</w:t>
      </w:r>
      <w:r>
        <w:rPr>
          <w:spacing w:val="-8"/>
          <w:w w:val="105"/>
        </w:rPr>
        <w:t> </w:t>
      </w:r>
      <w:r>
        <w:rPr>
          <w:w w:val="105"/>
        </w:rPr>
        <w:t>1015</w:t>
      </w:r>
      <w:r>
        <w:rPr>
          <w:spacing w:val="-9"/>
          <w:w w:val="105"/>
        </w:rPr>
        <w:t> </w:t>
      </w:r>
      <w:r>
        <w:rPr>
          <w:w w:val="105"/>
        </w:rPr>
        <w:t>articles</w:t>
      </w:r>
      <w:r>
        <w:rPr>
          <w:spacing w:val="-7"/>
          <w:w w:val="105"/>
        </w:rPr>
        <w:t> </w:t>
      </w:r>
      <w:r>
        <w:rPr>
          <w:w w:val="105"/>
        </w:rPr>
        <w:t>for</w:t>
      </w:r>
      <w:r>
        <w:rPr>
          <w:spacing w:val="-7"/>
          <w:w w:val="105"/>
        </w:rPr>
        <w:t> </w:t>
      </w:r>
      <w:r>
        <w:rPr>
          <w:w w:val="105"/>
        </w:rPr>
        <w:t>‘‘product reviews’’ and 1442 articles for ‘‘online reviews’’ published in </w:t>
      </w:r>
      <w:r>
        <w:rPr>
          <w:spacing w:val="-3"/>
          <w:w w:val="105"/>
        </w:rPr>
        <w:t>schol- </w:t>
      </w:r>
      <w:r>
        <w:rPr>
          <w:w w:val="105"/>
        </w:rPr>
        <w:t>arly journals. Reading product reviews has been a popular step </w:t>
      </w:r>
      <w:r>
        <w:rPr>
          <w:spacing w:val="-5"/>
          <w:w w:val="105"/>
        </w:rPr>
        <w:t>for </w:t>
      </w:r>
      <w:r>
        <w:rPr>
          <w:w w:val="105"/>
        </w:rPr>
        <w:t>consumers in pre-purchase information gathering. As a result, </w:t>
      </w:r>
      <w:r>
        <w:rPr>
          <w:spacing w:val="-4"/>
          <w:w w:val="105"/>
        </w:rPr>
        <w:t>both </w:t>
      </w:r>
      <w:r>
        <w:rPr>
          <w:w w:val="105"/>
        </w:rPr>
        <w:t>retailers and manufacturers are paying an increased level of </w:t>
      </w:r>
      <w:r>
        <w:rPr>
          <w:spacing w:val="-3"/>
          <w:w w:val="105"/>
        </w:rPr>
        <w:t>atten- </w:t>
      </w:r>
      <w:r>
        <w:rPr>
          <w:w w:val="105"/>
        </w:rPr>
        <w:t>tion to online reviews as they can either be a threat or an opportu- nity for businesses (</w:t>
      </w:r>
      <w:hyperlink w:history="true" w:anchor="_bookmark19">
        <w:r>
          <w:rPr>
            <w:color w:val="007FAD"/>
            <w:w w:val="105"/>
          </w:rPr>
          <w:t>Anderson &amp; Magruder, 2012; Chen &amp; Xie, </w:t>
        </w:r>
        <w:r>
          <w:rPr>
            <w:color w:val="007FAD"/>
            <w:spacing w:val="-3"/>
            <w:w w:val="105"/>
          </w:rPr>
          <w:t>2008;</w:t>
        </w:r>
      </w:hyperlink>
      <w:r>
        <w:rPr>
          <w:color w:val="007FAD"/>
          <w:spacing w:val="-3"/>
          <w:w w:val="105"/>
        </w:rPr>
        <w:t> </w:t>
      </w:r>
      <w:hyperlink w:history="true" w:anchor="_bookmark19">
        <w:r>
          <w:rPr>
            <w:color w:val="007FAD"/>
            <w:w w:val="105"/>
          </w:rPr>
          <w:t>Chevalier &amp; Mayzlin, 2006; Hu, Zhang, &amp; Pavlou, 2009; Li &amp; </w:t>
        </w:r>
        <w:r>
          <w:rPr>
            <w:color w:val="007FAD"/>
            <w:spacing w:val="-3"/>
            <w:w w:val="105"/>
          </w:rPr>
          <w:t>Hitt,</w:t>
        </w:r>
      </w:hyperlink>
      <w:r>
        <w:rPr>
          <w:color w:val="007FAD"/>
          <w:spacing w:val="-3"/>
          <w:w w:val="105"/>
        </w:rPr>
        <w:t> </w:t>
      </w:r>
      <w:hyperlink w:history="true" w:anchor="_bookmark19">
        <w:r>
          <w:rPr>
            <w:color w:val="007FAD"/>
            <w:w w:val="105"/>
          </w:rPr>
          <w:t>2010</w:t>
        </w:r>
      </w:hyperlink>
      <w:r>
        <w:rPr>
          <w:w w:val="105"/>
        </w:rPr>
        <w:t>).</w:t>
      </w:r>
    </w:p>
    <w:p>
      <w:pPr>
        <w:pStyle w:val="BodyText"/>
        <w:spacing w:line="252" w:lineRule="auto" w:before="6"/>
        <w:ind w:left="330" w:firstLine="234"/>
        <w:jc w:val="both"/>
      </w:pPr>
      <w:r>
        <w:rPr>
          <w:w w:val="110"/>
        </w:rPr>
        <w:t>Many</w:t>
      </w:r>
      <w:r>
        <w:rPr>
          <w:spacing w:val="-21"/>
          <w:w w:val="110"/>
        </w:rPr>
        <w:t> </w:t>
      </w:r>
      <w:r>
        <w:rPr>
          <w:w w:val="110"/>
        </w:rPr>
        <w:t>studies</w:t>
      </w:r>
      <w:r>
        <w:rPr>
          <w:spacing w:val="-19"/>
          <w:w w:val="110"/>
        </w:rPr>
        <w:t> </w:t>
      </w:r>
      <w:r>
        <w:rPr>
          <w:w w:val="110"/>
        </w:rPr>
        <w:t>show</w:t>
      </w:r>
      <w:r>
        <w:rPr>
          <w:spacing w:val="-21"/>
          <w:w w:val="110"/>
        </w:rPr>
        <w:t> </w:t>
      </w:r>
      <w:r>
        <w:rPr>
          <w:w w:val="110"/>
        </w:rPr>
        <w:t>that</w:t>
      </w:r>
      <w:r>
        <w:rPr>
          <w:spacing w:val="-20"/>
          <w:w w:val="110"/>
        </w:rPr>
        <w:t> </w:t>
      </w:r>
      <w:r>
        <w:rPr>
          <w:w w:val="110"/>
        </w:rPr>
        <w:t>online</w:t>
      </w:r>
      <w:r>
        <w:rPr>
          <w:spacing w:val="-20"/>
          <w:w w:val="110"/>
        </w:rPr>
        <w:t> </w:t>
      </w:r>
      <w:r>
        <w:rPr>
          <w:w w:val="110"/>
        </w:rPr>
        <w:t>product</w:t>
      </w:r>
      <w:r>
        <w:rPr>
          <w:spacing w:val="-20"/>
          <w:w w:val="110"/>
        </w:rPr>
        <w:t> </w:t>
      </w:r>
      <w:r>
        <w:rPr>
          <w:w w:val="110"/>
        </w:rPr>
        <w:t>reviews</w:t>
      </w:r>
      <w:r>
        <w:rPr>
          <w:spacing w:val="-20"/>
          <w:w w:val="110"/>
        </w:rPr>
        <w:t> </w:t>
      </w:r>
      <w:r>
        <w:rPr>
          <w:w w:val="110"/>
        </w:rPr>
        <w:t>and</w:t>
      </w:r>
      <w:r>
        <w:rPr>
          <w:spacing w:val="-20"/>
          <w:w w:val="110"/>
        </w:rPr>
        <w:t> </w:t>
      </w:r>
      <w:r>
        <w:rPr>
          <w:w w:val="110"/>
        </w:rPr>
        <w:t>related</w:t>
      </w:r>
      <w:r>
        <w:rPr>
          <w:spacing w:val="-20"/>
          <w:w w:val="110"/>
        </w:rPr>
        <w:t> </w:t>
      </w:r>
      <w:r>
        <w:rPr>
          <w:spacing w:val="-4"/>
          <w:w w:val="110"/>
        </w:rPr>
        <w:t>fac- </w:t>
      </w:r>
      <w:r>
        <w:rPr>
          <w:w w:val="110"/>
        </w:rPr>
        <w:t>tors signiﬁcantly affect sales under certain conditions, and </w:t>
      </w:r>
      <w:r>
        <w:rPr>
          <w:spacing w:val="-6"/>
          <w:w w:val="110"/>
        </w:rPr>
        <w:t>for </w:t>
      </w:r>
      <w:r>
        <w:rPr>
          <w:w w:val="110"/>
        </w:rPr>
        <w:t>some product categories (</w:t>
      </w:r>
      <w:hyperlink w:history="true" w:anchor="_bookmark20">
        <w:r>
          <w:rPr>
            <w:color w:val="007FAD"/>
            <w:w w:val="110"/>
          </w:rPr>
          <w:t>Chen, Dhanasobhon, &amp; Smith, </w:t>
        </w:r>
        <w:r>
          <w:rPr>
            <w:color w:val="007FAD"/>
            <w:spacing w:val="-3"/>
            <w:w w:val="110"/>
          </w:rPr>
          <w:t>2007;</w:t>
        </w:r>
      </w:hyperlink>
      <w:r>
        <w:rPr>
          <w:color w:val="007FAD"/>
          <w:spacing w:val="-3"/>
          <w:w w:val="110"/>
        </w:rPr>
        <w:t> </w:t>
      </w:r>
      <w:hyperlink w:history="true" w:anchor="_bookmark20">
        <w:r>
          <w:rPr>
            <w:color w:val="007FAD"/>
            <w:w w:val="110"/>
          </w:rPr>
          <w:t>Duan, Gu, &amp; Whinston, 2008; Forman, Ghose, &amp; Wiesenfeld,</w:t>
        </w:r>
      </w:hyperlink>
      <w:r>
        <w:rPr>
          <w:color w:val="007FAD"/>
          <w:w w:val="110"/>
        </w:rPr>
        <w:t> </w:t>
      </w:r>
      <w:hyperlink w:history="true" w:anchor="_bookmark20">
        <w:r>
          <w:rPr>
            <w:color w:val="007FAD"/>
            <w:w w:val="110"/>
          </w:rPr>
          <w:t>2008</w:t>
        </w:r>
      </w:hyperlink>
      <w:r>
        <w:rPr>
          <w:w w:val="110"/>
        </w:rPr>
        <w:t>).</w:t>
      </w:r>
      <w:r>
        <w:rPr>
          <w:spacing w:val="9"/>
          <w:w w:val="110"/>
        </w:rPr>
        <w:t> </w:t>
      </w:r>
      <w:r>
        <w:rPr>
          <w:w w:val="110"/>
        </w:rPr>
        <w:t>Recent</w:t>
      </w:r>
      <w:r>
        <w:rPr>
          <w:spacing w:val="10"/>
          <w:w w:val="110"/>
        </w:rPr>
        <w:t> </w:t>
      </w:r>
      <w:r>
        <w:rPr>
          <w:w w:val="110"/>
        </w:rPr>
        <w:t>studies</w:t>
      </w:r>
      <w:r>
        <w:rPr>
          <w:spacing w:val="8"/>
          <w:w w:val="110"/>
        </w:rPr>
        <w:t> </w:t>
      </w:r>
      <w:r>
        <w:rPr>
          <w:w w:val="110"/>
        </w:rPr>
        <w:t>suggest</w:t>
      </w:r>
      <w:r>
        <w:rPr>
          <w:spacing w:val="10"/>
          <w:w w:val="110"/>
        </w:rPr>
        <w:t> </w:t>
      </w:r>
      <w:r>
        <w:rPr>
          <w:w w:val="110"/>
        </w:rPr>
        <w:t>that</w:t>
      </w:r>
      <w:r>
        <w:rPr>
          <w:spacing w:val="9"/>
          <w:w w:val="110"/>
        </w:rPr>
        <w:t> </w:t>
      </w:r>
      <w:r>
        <w:rPr>
          <w:w w:val="110"/>
        </w:rPr>
        <w:t>characteristics</w:t>
      </w:r>
      <w:r>
        <w:rPr>
          <w:spacing w:val="8"/>
          <w:w w:val="110"/>
        </w:rPr>
        <w:t> </w:t>
      </w:r>
      <w:r>
        <w:rPr>
          <w:w w:val="110"/>
        </w:rPr>
        <w:t>of</w:t>
      </w:r>
      <w:r>
        <w:rPr>
          <w:spacing w:val="10"/>
          <w:w w:val="110"/>
        </w:rPr>
        <w:t> </w:t>
      </w:r>
      <w:r>
        <w:rPr>
          <w:w w:val="110"/>
        </w:rPr>
        <w:t>reviews</w:t>
      </w:r>
      <w:r>
        <w:rPr>
          <w:spacing w:val="10"/>
          <w:w w:val="110"/>
        </w:rPr>
        <w:t> </w:t>
      </w:r>
      <w:r>
        <w:rPr>
          <w:spacing w:val="-6"/>
          <w:w w:val="110"/>
        </w:rPr>
        <w:t>and</w:t>
      </w:r>
    </w:p>
    <w:p>
      <w:pPr>
        <w:pStyle w:val="BodyText"/>
        <w:spacing w:before="11"/>
        <w:rPr>
          <w:sz w:val="24"/>
        </w:rPr>
      </w:pPr>
      <w:r>
        <w:rPr/>
        <w:pict>
          <v:line style="position:absolute;mso-position-horizontal-relative:page;mso-position-vertical-relative:paragraph;z-index:-832;mso-wrap-distance-left:0;mso-wrap-distance-right:0" from="42.520004pt,17.678988pt" to="78.407004pt,17.678988pt" stroked="true" strokeweight=".454pt" strokecolor="#000000">
            <v:stroke dashstyle="solid"/>
            <w10:wrap type="topAndBottom"/>
          </v:line>
        </w:pict>
      </w:r>
    </w:p>
    <w:p>
      <w:pPr>
        <w:spacing w:before="0"/>
        <w:ind w:left="419" w:right="0" w:firstLine="0"/>
        <w:jc w:val="left"/>
        <w:rPr>
          <w:sz w:val="12"/>
        </w:rPr>
      </w:pPr>
      <w:bookmarkStart w:name="_bookmark7" w:id="11"/>
      <w:bookmarkEnd w:id="11"/>
      <w:r>
        <w:rPr/>
      </w:r>
      <w:r>
        <w:rPr>
          <w:rFonts w:ascii="Lucida Sans Unicode" w:hAnsi="Lucida Sans Unicode"/>
          <w:position w:val="2"/>
          <w:sz w:val="15"/>
        </w:rPr>
        <w:t>⇑ </w:t>
      </w:r>
      <w:r>
        <w:rPr>
          <w:w w:val="115"/>
          <w:sz w:val="12"/>
        </w:rPr>
        <w:t>Corresponding author. Tel.: +1 607 436 3458 (O); fax: +1 607 436 2543.</w:t>
      </w:r>
    </w:p>
    <w:p>
      <w:pPr>
        <w:spacing w:line="276" w:lineRule="auto" w:before="27"/>
        <w:ind w:left="330" w:right="1" w:firstLine="238"/>
        <w:jc w:val="both"/>
        <w:rPr>
          <w:sz w:val="12"/>
        </w:rPr>
      </w:pPr>
      <w:r>
        <w:rPr>
          <w:i/>
          <w:w w:val="110"/>
          <w:sz w:val="12"/>
        </w:rPr>
        <w:t>E-mail   addresses:   </w:t>
      </w:r>
      <w:hyperlink r:id="rId12">
        <w:r>
          <w:rPr>
            <w:color w:val="007FAD"/>
            <w:w w:val="110"/>
            <w:sz w:val="12"/>
          </w:rPr>
          <w:t>ahuang@paciﬁc.edu</w:t>
        </w:r>
      </w:hyperlink>
      <w:r>
        <w:rPr>
          <w:color w:val="007FAD"/>
          <w:w w:val="110"/>
          <w:sz w:val="12"/>
        </w:rPr>
        <w:t>   </w:t>
      </w:r>
      <w:r>
        <w:rPr>
          <w:w w:val="110"/>
          <w:sz w:val="12"/>
        </w:rPr>
        <w:t>(A.H.   Huang),   </w:t>
      </w:r>
      <w:hyperlink r:id="rId13">
        <w:r>
          <w:rPr>
            <w:color w:val="007FAD"/>
            <w:w w:val="110"/>
            <w:sz w:val="12"/>
          </w:rPr>
          <w:t>kc.chen@wmich.edu</w:t>
        </w:r>
      </w:hyperlink>
      <w:r>
        <w:rPr>
          <w:color w:val="007FAD"/>
          <w:w w:val="110"/>
          <w:sz w:val="12"/>
        </w:rPr>
        <w:t>  </w:t>
      </w:r>
      <w:r>
        <w:rPr>
          <w:w w:val="110"/>
          <w:sz w:val="12"/>
        </w:rPr>
        <w:t>(K.</w:t>
      </w:r>
      <w:r>
        <w:rPr>
          <w:spacing w:val="9"/>
          <w:w w:val="110"/>
          <w:sz w:val="12"/>
        </w:rPr>
        <w:t> </w:t>
      </w:r>
      <w:r>
        <w:rPr>
          <w:w w:val="110"/>
          <w:sz w:val="12"/>
        </w:rPr>
        <w:t>Chen),</w:t>
      </w:r>
      <w:r>
        <w:rPr>
          <w:spacing w:val="10"/>
          <w:w w:val="110"/>
          <w:sz w:val="12"/>
        </w:rPr>
        <w:t> </w:t>
      </w:r>
      <w:hyperlink r:id="rId14">
        <w:r>
          <w:rPr>
            <w:color w:val="007FAD"/>
            <w:w w:val="110"/>
            <w:sz w:val="12"/>
          </w:rPr>
          <w:t>David.Yen@oneonta.edu</w:t>
        </w:r>
        <w:r>
          <w:rPr>
            <w:color w:val="007FAD"/>
            <w:spacing w:val="12"/>
            <w:w w:val="110"/>
            <w:sz w:val="12"/>
          </w:rPr>
          <w:t> </w:t>
        </w:r>
      </w:hyperlink>
      <w:r>
        <w:rPr>
          <w:w w:val="110"/>
          <w:sz w:val="12"/>
        </w:rPr>
        <w:t>(D.C.</w:t>
      </w:r>
      <w:r>
        <w:rPr>
          <w:spacing w:val="9"/>
          <w:w w:val="110"/>
          <w:sz w:val="12"/>
        </w:rPr>
        <w:t> </w:t>
      </w:r>
      <w:r>
        <w:rPr>
          <w:w w:val="110"/>
          <w:sz w:val="12"/>
        </w:rPr>
        <w:t>Yen),</w:t>
      </w:r>
      <w:r>
        <w:rPr>
          <w:spacing w:val="10"/>
          <w:w w:val="110"/>
          <w:sz w:val="12"/>
        </w:rPr>
        <w:t> </w:t>
      </w:r>
      <w:hyperlink r:id="rId15">
        <w:r>
          <w:rPr>
            <w:color w:val="007FAD"/>
            <w:w w:val="110"/>
            <w:sz w:val="12"/>
          </w:rPr>
          <w:t>trang.tran@oneonta.edu</w:t>
        </w:r>
        <w:r>
          <w:rPr>
            <w:color w:val="007FAD"/>
            <w:spacing w:val="11"/>
            <w:w w:val="110"/>
            <w:sz w:val="12"/>
          </w:rPr>
          <w:t> </w:t>
        </w:r>
      </w:hyperlink>
      <w:r>
        <w:rPr>
          <w:w w:val="110"/>
          <w:sz w:val="12"/>
        </w:rPr>
        <w:t>(T.P.</w:t>
      </w:r>
      <w:r>
        <w:rPr>
          <w:spacing w:val="10"/>
          <w:w w:val="110"/>
          <w:sz w:val="12"/>
        </w:rPr>
        <w:t> </w:t>
      </w:r>
      <w:r>
        <w:rPr>
          <w:w w:val="110"/>
          <w:sz w:val="12"/>
        </w:rPr>
        <w:t>Tran).</w:t>
      </w:r>
    </w:p>
    <w:p>
      <w:pPr>
        <w:spacing w:line="154" w:lineRule="exact" w:before="0"/>
        <w:ind w:left="440" w:right="0" w:firstLine="0"/>
        <w:jc w:val="left"/>
        <w:rPr>
          <w:sz w:val="12"/>
        </w:rPr>
      </w:pPr>
      <w:r>
        <w:rPr>
          <w:w w:val="120"/>
          <w:position w:val="6"/>
          <w:sz w:val="8"/>
        </w:rPr>
        <w:t>1 </w:t>
      </w:r>
      <w:r>
        <w:rPr>
          <w:w w:val="120"/>
          <w:sz w:val="12"/>
        </w:rPr>
        <w:t>Tel.: +1 (209) 946 7494.</w:t>
      </w:r>
    </w:p>
    <w:p>
      <w:pPr>
        <w:spacing w:before="7"/>
        <w:ind w:left="440" w:right="0" w:firstLine="0"/>
        <w:jc w:val="left"/>
        <w:rPr>
          <w:sz w:val="12"/>
        </w:rPr>
      </w:pPr>
      <w:r>
        <w:rPr>
          <w:w w:val="120"/>
          <w:position w:val="6"/>
          <w:sz w:val="8"/>
        </w:rPr>
        <w:t>2   </w:t>
      </w:r>
      <w:r>
        <w:rPr>
          <w:w w:val="120"/>
          <w:sz w:val="12"/>
        </w:rPr>
        <w:t>Tel.: +1 269 387</w:t>
      </w:r>
      <w:r>
        <w:rPr>
          <w:spacing w:val="17"/>
          <w:w w:val="120"/>
          <w:sz w:val="12"/>
        </w:rPr>
        <w:t> </w:t>
      </w:r>
      <w:r>
        <w:rPr>
          <w:w w:val="120"/>
          <w:sz w:val="12"/>
        </w:rPr>
        <w:t>5795.</w:t>
      </w:r>
    </w:p>
    <w:p>
      <w:pPr>
        <w:spacing w:before="6"/>
        <w:ind w:left="440" w:right="0" w:firstLine="0"/>
        <w:jc w:val="left"/>
        <w:rPr>
          <w:sz w:val="12"/>
        </w:rPr>
      </w:pPr>
      <w:r>
        <w:rPr>
          <w:w w:val="120"/>
          <w:position w:val="6"/>
          <w:sz w:val="8"/>
        </w:rPr>
        <w:t>3   </w:t>
      </w:r>
      <w:r>
        <w:rPr>
          <w:w w:val="120"/>
          <w:sz w:val="12"/>
        </w:rPr>
        <w:t>Tel.: +1 607 436</w:t>
      </w:r>
      <w:r>
        <w:rPr>
          <w:spacing w:val="15"/>
          <w:w w:val="120"/>
          <w:sz w:val="12"/>
        </w:rPr>
        <w:t> </w:t>
      </w:r>
      <w:r>
        <w:rPr>
          <w:w w:val="120"/>
          <w:sz w:val="12"/>
        </w:rPr>
        <w:t>3535.</w:t>
      </w:r>
    </w:p>
    <w:p>
      <w:pPr>
        <w:pStyle w:val="BodyText"/>
        <w:spacing w:line="252" w:lineRule="auto" w:before="104"/>
        <w:ind w:left="317" w:right="111"/>
        <w:jc w:val="both"/>
      </w:pPr>
      <w:r>
        <w:rPr/>
        <w:br w:type="column"/>
      </w:r>
      <w:r>
        <w:rPr>
          <w:w w:val="105"/>
        </w:rPr>
        <w:t>reviewers collected through variables such as reviewer identity, reviewer location, information quantity,  and  semantic  factors (</w:t>
      </w:r>
      <w:hyperlink w:history="true" w:anchor="_bookmark19">
        <w:r>
          <w:rPr>
            <w:color w:val="007FAD"/>
            <w:w w:val="105"/>
          </w:rPr>
          <w:t>Cao, Duan, &amp; Gan, 2011</w:t>
        </w:r>
      </w:hyperlink>
      <w:r>
        <w:rPr>
          <w:w w:val="105"/>
        </w:rPr>
        <w:t>) may add more insights to the line of research. Since reviewer identity is difﬁcult to come by when col- lecting reviews directly from publicly available sources (such as </w:t>
      </w:r>
      <w:hyperlink r:id="rId16">
        <w:r>
          <w:rPr>
            <w:color w:val="007FAD"/>
            <w:w w:val="105"/>
          </w:rPr>
          <w:t>Amazon.com</w:t>
        </w:r>
      </w:hyperlink>
      <w:r>
        <w:rPr>
          <w:w w:val="105"/>
        </w:rPr>
        <w:t>), </w:t>
      </w:r>
      <w:hyperlink w:history="true" w:anchor="_bookmark49">
        <w:r>
          <w:rPr>
            <w:color w:val="007FAD"/>
            <w:w w:val="105"/>
          </w:rPr>
          <w:t>Mudambi and Schuff (2010)</w:t>
        </w:r>
      </w:hyperlink>
      <w:r>
        <w:rPr>
          <w:color w:val="007FAD"/>
          <w:w w:val="105"/>
        </w:rPr>
        <w:t> </w:t>
      </w:r>
      <w:r>
        <w:rPr>
          <w:w w:val="105"/>
        </w:rPr>
        <w:t>suggest that future extensions of their work may focus on other forms of disclosed reviewer’s status, such as Amazon’s ‘‘top reviewer’’ designation.</w:t>
      </w:r>
    </w:p>
    <w:p>
      <w:pPr>
        <w:pStyle w:val="BodyText"/>
        <w:spacing w:line="252" w:lineRule="auto" w:before="4"/>
        <w:ind w:left="317" w:right="111" w:firstLine="233"/>
        <w:jc w:val="both"/>
      </w:pPr>
      <w:r>
        <w:rPr>
          <w:w w:val="105"/>
        </w:rPr>
        <w:t>Among the many variables associated with online product reviews, ‘‘review helpfulness’’ is particularly important, as it </w:t>
      </w:r>
      <w:r>
        <w:rPr>
          <w:spacing w:val="-3"/>
          <w:w w:val="105"/>
        </w:rPr>
        <w:t>repre- </w:t>
      </w:r>
      <w:r>
        <w:rPr>
          <w:w w:val="105"/>
        </w:rPr>
        <w:t>sents the subjective valuation of the review judged by others,  </w:t>
      </w:r>
      <w:r>
        <w:rPr>
          <w:spacing w:val="-4"/>
          <w:w w:val="105"/>
        </w:rPr>
        <w:t>and </w:t>
      </w:r>
      <w:r>
        <w:rPr>
          <w:w w:val="105"/>
        </w:rPr>
        <w:t>is also the aggregate perceived utility of the information contained in the review (</w:t>
      </w:r>
      <w:hyperlink w:history="true" w:anchor="_bookmark19">
        <w:r>
          <w:rPr>
            <w:color w:val="007FAD"/>
            <w:w w:val="105"/>
          </w:rPr>
          <w:t>Cao et al., 2011; Baek, Ahn, &amp; Choi, 2012; Li, Huang,</w:t>
        </w:r>
      </w:hyperlink>
      <w:r>
        <w:rPr>
          <w:color w:val="007FAD"/>
          <w:w w:val="105"/>
        </w:rPr>
        <w:t> </w:t>
      </w:r>
      <w:hyperlink w:history="true" w:anchor="_bookmark19">
        <w:r>
          <w:rPr>
            <w:color w:val="007FAD"/>
            <w:w w:val="105"/>
          </w:rPr>
          <w:t>Tan, &amp; Wei, 2013</w:t>
        </w:r>
      </w:hyperlink>
      <w:r>
        <w:rPr>
          <w:w w:val="105"/>
        </w:rPr>
        <w:t>). A favorable helpful review adds perceived value to the product, but a critical review is also an opportunity to per- form customer service. However, ‘‘helpfulness’’ is quite a complex concept as one would easily equate length (number of words) of review message to helpfulness, while others might consider </w:t>
      </w:r>
      <w:r>
        <w:rPr>
          <w:spacing w:val="-3"/>
          <w:w w:val="105"/>
        </w:rPr>
        <w:t>mes-</w:t>
      </w:r>
      <w:r>
        <w:rPr>
          <w:spacing w:val="36"/>
          <w:w w:val="105"/>
        </w:rPr>
        <w:t> </w:t>
      </w:r>
      <w:r>
        <w:rPr>
          <w:w w:val="105"/>
        </w:rPr>
        <w:t>sage length as ‘‘effort’’ instead. Added to the complexity is </w:t>
      </w:r>
      <w:r>
        <w:rPr>
          <w:spacing w:val="-4"/>
          <w:w w:val="105"/>
        </w:rPr>
        <w:t>that </w:t>
      </w:r>
      <w:r>
        <w:rPr>
          <w:w w:val="105"/>
        </w:rPr>
        <w:t>helpful messages are often lengthy ﬁll with details, but the </w:t>
      </w:r>
      <w:r>
        <w:rPr>
          <w:spacing w:val="-3"/>
          <w:w w:val="105"/>
        </w:rPr>
        <w:t>other </w:t>
      </w:r>
      <w:r>
        <w:rPr>
          <w:w w:val="105"/>
        </w:rPr>
        <w:t>way around may not be true (i.e., a lengthy message is not necessarily a helpful one). Even within helpful reviews, the </w:t>
      </w:r>
      <w:r>
        <w:rPr>
          <w:spacing w:val="-3"/>
          <w:w w:val="105"/>
        </w:rPr>
        <w:t>effect</w:t>
      </w:r>
      <w:r>
        <w:rPr>
          <w:spacing w:val="36"/>
          <w:w w:val="105"/>
        </w:rPr>
        <w:t> </w:t>
      </w:r>
      <w:r>
        <w:rPr>
          <w:w w:val="105"/>
        </w:rPr>
        <w:t>of message length on helpfulness could diminish when it reaches   a certain threshold. Beyond the threshold, it may not get read in detail. A straight relationship between helpfulness and message length is explored in a recent study (</w:t>
      </w:r>
      <w:hyperlink w:history="true" w:anchor="_bookmark49">
        <w:r>
          <w:rPr>
            <w:color w:val="007FAD"/>
            <w:w w:val="105"/>
          </w:rPr>
          <w:t>Mudambi &amp; Schuff, 2010</w:t>
        </w:r>
      </w:hyperlink>
      <w:r>
        <w:rPr>
          <w:w w:val="105"/>
        </w:rPr>
        <w:t>), where the authors reported a linear relationship</w:t>
      </w:r>
      <w:r>
        <w:rPr>
          <w:spacing w:val="14"/>
          <w:w w:val="105"/>
        </w:rPr>
        <w:t> </w:t>
      </w:r>
      <w:r>
        <w:rPr>
          <w:w w:val="105"/>
        </w:rPr>
        <w:t>between</w:t>
      </w:r>
    </w:p>
    <w:p>
      <w:pPr>
        <w:spacing w:after="0" w:line="252" w:lineRule="auto"/>
        <w:jc w:val="both"/>
        <w:sectPr>
          <w:type w:val="continuous"/>
          <w:pgSz w:w="11910" w:h="15880"/>
          <w:pgMar w:top="800" w:bottom="280" w:left="520" w:right="540"/>
          <w:cols w:num="2" w:equalWidth="0">
            <w:col w:w="5353" w:space="40"/>
            <w:col w:w="5457"/>
          </w:cols>
        </w:sectPr>
      </w:pPr>
    </w:p>
    <w:p>
      <w:pPr>
        <w:pStyle w:val="BodyText"/>
        <w:spacing w:before="4"/>
      </w:pPr>
    </w:p>
    <w:p>
      <w:pPr>
        <w:spacing w:before="0"/>
        <w:ind w:left="330" w:right="0" w:firstLine="0"/>
        <w:jc w:val="left"/>
        <w:rPr>
          <w:sz w:val="12"/>
        </w:rPr>
      </w:pPr>
      <w:hyperlink r:id="rId6">
        <w:r>
          <w:rPr>
            <w:color w:val="007FAD"/>
            <w:w w:val="110"/>
            <w:sz w:val="12"/>
          </w:rPr>
          <w:t>http://dx.doi.org/10.1016/j.chb.2015.01.010</w:t>
        </w:r>
      </w:hyperlink>
    </w:p>
    <w:p>
      <w:pPr>
        <w:spacing w:before="12"/>
        <w:ind w:left="330" w:right="0" w:firstLine="0"/>
        <w:jc w:val="left"/>
        <w:rPr>
          <w:sz w:val="12"/>
        </w:rPr>
      </w:pPr>
      <w:r>
        <w:rPr>
          <w:w w:val="115"/>
          <w:sz w:val="12"/>
        </w:rPr>
        <w:t>0747-5632/</w:t>
      </w:r>
      <w:r>
        <w:rPr>
          <w:rFonts w:ascii="Palatino Linotype" w:hAnsi="Palatino Linotype"/>
          <w:w w:val="115"/>
          <w:sz w:val="12"/>
        </w:rPr>
        <w:t>© </w:t>
      </w:r>
      <w:r>
        <w:rPr>
          <w:w w:val="115"/>
          <w:sz w:val="12"/>
        </w:rPr>
        <w:t>2015 Elsevier Ltd. All rights reserved.</w:t>
      </w:r>
    </w:p>
    <w:p>
      <w:pPr>
        <w:spacing w:after="0"/>
        <w:jc w:val="left"/>
        <w:rPr>
          <w:sz w:val="12"/>
        </w:rPr>
        <w:sectPr>
          <w:type w:val="continuous"/>
          <w:pgSz w:w="11910" w:h="15880"/>
          <w:pgMar w:top="800" w:bottom="280" w:left="520" w:right="540"/>
        </w:sectPr>
      </w:pPr>
    </w:p>
    <w:p>
      <w:pPr>
        <w:pStyle w:val="BodyText"/>
        <w:spacing w:before="6"/>
        <w:rPr>
          <w:sz w:val="10"/>
        </w:rPr>
      </w:pPr>
    </w:p>
    <w:p>
      <w:pPr>
        <w:spacing w:after="0"/>
        <w:rPr>
          <w:sz w:val="10"/>
        </w:rPr>
        <w:sectPr>
          <w:headerReference w:type="even" r:id="rId17"/>
          <w:headerReference w:type="default" r:id="rId18"/>
          <w:pgSz w:w="11910" w:h="15880"/>
          <w:pgMar w:header="890" w:footer="0" w:top="1080" w:bottom="280" w:left="520" w:right="540"/>
          <w:pgNumType w:start="18"/>
        </w:sectPr>
      </w:pPr>
    </w:p>
    <w:p>
      <w:pPr>
        <w:pStyle w:val="BodyText"/>
        <w:spacing w:line="252" w:lineRule="auto" w:before="102"/>
        <w:ind w:left="134" w:right="38"/>
        <w:jc w:val="both"/>
      </w:pPr>
      <w:r>
        <w:rPr>
          <w:w w:val="105"/>
        </w:rPr>
        <w:t>helpfulness and aspects of message and product (rating, product type, work count and total votes). Despite that past behavioral </w:t>
      </w:r>
      <w:r>
        <w:rPr>
          <w:spacing w:val="-3"/>
          <w:w w:val="105"/>
        </w:rPr>
        <w:t>pat- </w:t>
      </w:r>
      <w:r>
        <w:rPr>
          <w:w w:val="105"/>
        </w:rPr>
        <w:t>terns might have an effect on review helpfulness, existing studies have not paid enough attention to them. An example of such </w:t>
      </w:r>
      <w:r>
        <w:rPr>
          <w:spacing w:val="-3"/>
          <w:w w:val="105"/>
        </w:rPr>
        <w:t>pat- </w:t>
      </w:r>
      <w:r>
        <w:rPr>
          <w:w w:val="105"/>
        </w:rPr>
        <w:t>tern includes the effect of past review performance on future review quality. Past helpfulness ratings could become a form </w:t>
      </w:r>
      <w:r>
        <w:rPr>
          <w:spacing w:val="-6"/>
          <w:w w:val="105"/>
        </w:rPr>
        <w:t>of </w:t>
      </w:r>
      <w:r>
        <w:rPr>
          <w:w w:val="105"/>
        </w:rPr>
        <w:t>incentive for those who have done good reviews before. As a</w:t>
      </w:r>
      <w:r>
        <w:rPr>
          <w:spacing w:val="-29"/>
          <w:w w:val="105"/>
        </w:rPr>
        <w:t> </w:t>
      </w:r>
      <w:r>
        <w:rPr>
          <w:w w:val="105"/>
        </w:rPr>
        <w:t>result, we will be able to shed some light by including past review pat- terns to study review</w:t>
      </w:r>
      <w:r>
        <w:rPr>
          <w:spacing w:val="41"/>
          <w:w w:val="105"/>
        </w:rPr>
        <w:t> </w:t>
      </w:r>
      <w:r>
        <w:rPr>
          <w:w w:val="105"/>
        </w:rPr>
        <w:t>helpfulness.</w:t>
      </w:r>
    </w:p>
    <w:p>
      <w:pPr>
        <w:pStyle w:val="BodyText"/>
        <w:spacing w:line="252" w:lineRule="auto" w:before="4"/>
        <w:ind w:left="134" w:right="38" w:firstLine="233"/>
        <w:jc w:val="both"/>
      </w:pPr>
      <w:r>
        <w:rPr>
          <w:w w:val="110"/>
        </w:rPr>
        <w:t>In short, it is better for an online reviews study to take a </w:t>
      </w:r>
      <w:r>
        <w:rPr>
          <w:spacing w:val="-3"/>
          <w:w w:val="110"/>
        </w:rPr>
        <w:t>more </w:t>
      </w:r>
      <w:r>
        <w:rPr>
          <w:w w:val="110"/>
        </w:rPr>
        <w:t>holistic</w:t>
      </w:r>
      <w:r>
        <w:rPr>
          <w:spacing w:val="-12"/>
          <w:w w:val="110"/>
        </w:rPr>
        <w:t> </w:t>
      </w:r>
      <w:r>
        <w:rPr>
          <w:w w:val="110"/>
        </w:rPr>
        <w:t>view</w:t>
      </w:r>
      <w:r>
        <w:rPr>
          <w:spacing w:val="-10"/>
          <w:w w:val="110"/>
        </w:rPr>
        <w:t> </w:t>
      </w:r>
      <w:r>
        <w:rPr>
          <w:w w:val="110"/>
        </w:rPr>
        <w:t>by</w:t>
      </w:r>
      <w:r>
        <w:rPr>
          <w:spacing w:val="-11"/>
          <w:w w:val="110"/>
        </w:rPr>
        <w:t> </w:t>
      </w:r>
      <w:r>
        <w:rPr>
          <w:w w:val="110"/>
        </w:rPr>
        <w:t>incorporating</w:t>
      </w:r>
      <w:r>
        <w:rPr>
          <w:spacing w:val="-12"/>
          <w:w w:val="110"/>
        </w:rPr>
        <w:t> </w:t>
      </w:r>
      <w:r>
        <w:rPr>
          <w:w w:val="110"/>
        </w:rPr>
        <w:t>aspects</w:t>
      </w:r>
      <w:r>
        <w:rPr>
          <w:spacing w:val="-10"/>
          <w:w w:val="110"/>
        </w:rPr>
        <w:t> </w:t>
      </w:r>
      <w:r>
        <w:rPr>
          <w:w w:val="110"/>
        </w:rPr>
        <w:t>of</w:t>
      </w:r>
      <w:r>
        <w:rPr>
          <w:spacing w:val="-11"/>
          <w:w w:val="110"/>
        </w:rPr>
        <w:t> </w:t>
      </w:r>
      <w:r>
        <w:rPr>
          <w:w w:val="110"/>
        </w:rPr>
        <w:t>messages,</w:t>
      </w:r>
      <w:r>
        <w:rPr>
          <w:spacing w:val="-11"/>
          <w:w w:val="110"/>
        </w:rPr>
        <w:t> </w:t>
      </w:r>
      <w:r>
        <w:rPr>
          <w:w w:val="110"/>
        </w:rPr>
        <w:t>reviewers</w:t>
      </w:r>
      <w:r>
        <w:rPr>
          <w:spacing w:val="-10"/>
          <w:w w:val="110"/>
        </w:rPr>
        <w:t> </w:t>
      </w:r>
      <w:r>
        <w:rPr>
          <w:spacing w:val="-5"/>
          <w:w w:val="110"/>
        </w:rPr>
        <w:t>and </w:t>
      </w:r>
      <w:r>
        <w:rPr>
          <w:w w:val="110"/>
        </w:rPr>
        <w:t>other characteristics. Therefore, the purpose of this paper is </w:t>
      </w:r>
      <w:r>
        <w:rPr>
          <w:spacing w:val="-6"/>
          <w:w w:val="110"/>
        </w:rPr>
        <w:t>to </w:t>
      </w:r>
      <w:r>
        <w:rPr>
          <w:w w:val="110"/>
        </w:rPr>
        <w:t>examine</w:t>
      </w:r>
      <w:r>
        <w:rPr>
          <w:spacing w:val="-7"/>
          <w:w w:val="110"/>
        </w:rPr>
        <w:t> </w:t>
      </w:r>
      <w:r>
        <w:rPr>
          <w:w w:val="110"/>
        </w:rPr>
        <w:t>message</w:t>
      </w:r>
      <w:r>
        <w:rPr>
          <w:spacing w:val="-7"/>
          <w:w w:val="110"/>
        </w:rPr>
        <w:t> </w:t>
      </w:r>
      <w:r>
        <w:rPr>
          <w:w w:val="110"/>
        </w:rPr>
        <w:t>length</w:t>
      </w:r>
      <w:r>
        <w:rPr>
          <w:spacing w:val="-7"/>
          <w:w w:val="110"/>
        </w:rPr>
        <w:t> </w:t>
      </w:r>
      <w:r>
        <w:rPr>
          <w:w w:val="110"/>
        </w:rPr>
        <w:t>together</w:t>
      </w:r>
      <w:r>
        <w:rPr>
          <w:spacing w:val="-7"/>
          <w:w w:val="110"/>
        </w:rPr>
        <w:t> </w:t>
      </w:r>
      <w:r>
        <w:rPr>
          <w:w w:val="110"/>
        </w:rPr>
        <w:t>with</w:t>
      </w:r>
      <w:r>
        <w:rPr>
          <w:spacing w:val="-6"/>
          <w:w w:val="110"/>
        </w:rPr>
        <w:t> </w:t>
      </w:r>
      <w:r>
        <w:rPr>
          <w:w w:val="110"/>
        </w:rPr>
        <w:t>aspects</w:t>
      </w:r>
      <w:r>
        <w:rPr>
          <w:spacing w:val="-7"/>
          <w:w w:val="110"/>
        </w:rPr>
        <w:t> </w:t>
      </w:r>
      <w:r>
        <w:rPr>
          <w:w w:val="110"/>
        </w:rPr>
        <w:t>of</w:t>
      </w:r>
      <w:r>
        <w:rPr>
          <w:spacing w:val="-5"/>
          <w:w w:val="110"/>
        </w:rPr>
        <w:t> </w:t>
      </w:r>
      <w:r>
        <w:rPr>
          <w:w w:val="110"/>
        </w:rPr>
        <w:t>review</w:t>
      </w:r>
      <w:r>
        <w:rPr>
          <w:spacing w:val="-7"/>
          <w:w w:val="110"/>
        </w:rPr>
        <w:t> </w:t>
      </w:r>
      <w:r>
        <w:rPr>
          <w:w w:val="110"/>
        </w:rPr>
        <w:t>patterns and</w:t>
      </w:r>
      <w:r>
        <w:rPr>
          <w:spacing w:val="-17"/>
          <w:w w:val="110"/>
        </w:rPr>
        <w:t> </w:t>
      </w:r>
      <w:r>
        <w:rPr>
          <w:w w:val="110"/>
        </w:rPr>
        <w:t>reviewers</w:t>
      </w:r>
      <w:r>
        <w:rPr>
          <w:spacing w:val="-17"/>
          <w:w w:val="110"/>
        </w:rPr>
        <w:t> </w:t>
      </w:r>
      <w:r>
        <w:rPr>
          <w:w w:val="110"/>
        </w:rPr>
        <w:t>for</w:t>
      </w:r>
      <w:r>
        <w:rPr>
          <w:spacing w:val="-18"/>
          <w:w w:val="110"/>
        </w:rPr>
        <w:t> </w:t>
      </w:r>
      <w:r>
        <w:rPr>
          <w:w w:val="110"/>
        </w:rPr>
        <w:t>their</w:t>
      </w:r>
      <w:r>
        <w:rPr>
          <w:spacing w:val="-17"/>
          <w:w w:val="110"/>
        </w:rPr>
        <w:t> </w:t>
      </w:r>
      <w:r>
        <w:rPr>
          <w:w w:val="110"/>
        </w:rPr>
        <w:t>joint</w:t>
      </w:r>
      <w:r>
        <w:rPr>
          <w:spacing w:val="-17"/>
          <w:w w:val="110"/>
        </w:rPr>
        <w:t> </w:t>
      </w:r>
      <w:r>
        <w:rPr>
          <w:w w:val="110"/>
        </w:rPr>
        <w:t>effects</w:t>
      </w:r>
      <w:r>
        <w:rPr>
          <w:spacing w:val="-17"/>
          <w:w w:val="110"/>
        </w:rPr>
        <w:t> </w:t>
      </w:r>
      <w:r>
        <w:rPr>
          <w:w w:val="110"/>
        </w:rPr>
        <w:t>on</w:t>
      </w:r>
      <w:r>
        <w:rPr>
          <w:spacing w:val="-17"/>
          <w:w w:val="110"/>
        </w:rPr>
        <w:t> </w:t>
      </w:r>
      <w:r>
        <w:rPr>
          <w:w w:val="110"/>
        </w:rPr>
        <w:t>review</w:t>
      </w:r>
      <w:r>
        <w:rPr>
          <w:spacing w:val="-17"/>
          <w:w w:val="110"/>
        </w:rPr>
        <w:t> </w:t>
      </w:r>
      <w:r>
        <w:rPr>
          <w:w w:val="110"/>
        </w:rPr>
        <w:t>helpfulness.</w:t>
      </w:r>
      <w:r>
        <w:rPr>
          <w:spacing w:val="-16"/>
          <w:w w:val="110"/>
        </w:rPr>
        <w:t> </w:t>
      </w:r>
      <w:r>
        <w:rPr>
          <w:w w:val="110"/>
        </w:rPr>
        <w:t>As</w:t>
      </w:r>
      <w:r>
        <w:rPr>
          <w:spacing w:val="-17"/>
          <w:w w:val="110"/>
        </w:rPr>
        <w:t> </w:t>
      </w:r>
      <w:r>
        <w:rPr>
          <w:spacing w:val="-3"/>
          <w:w w:val="110"/>
        </w:rPr>
        <w:t>mes- </w:t>
      </w:r>
      <w:r>
        <w:rPr>
          <w:w w:val="110"/>
        </w:rPr>
        <w:t>sage length should not just be taken at the face value (too long</w:t>
      </w:r>
      <w:r>
        <w:rPr>
          <w:spacing w:val="-32"/>
          <w:w w:val="110"/>
        </w:rPr>
        <w:t> </w:t>
      </w:r>
      <w:r>
        <w:rPr>
          <w:w w:val="110"/>
        </w:rPr>
        <w:t>or too</w:t>
      </w:r>
      <w:r>
        <w:rPr>
          <w:spacing w:val="-13"/>
          <w:w w:val="110"/>
        </w:rPr>
        <w:t> </w:t>
      </w:r>
      <w:r>
        <w:rPr>
          <w:w w:val="110"/>
        </w:rPr>
        <w:t>short</w:t>
      </w:r>
      <w:r>
        <w:rPr>
          <w:spacing w:val="-11"/>
          <w:w w:val="110"/>
        </w:rPr>
        <w:t> </w:t>
      </w:r>
      <w:r>
        <w:rPr>
          <w:w w:val="110"/>
        </w:rPr>
        <w:t>is</w:t>
      </w:r>
      <w:r>
        <w:rPr>
          <w:spacing w:val="-11"/>
          <w:w w:val="110"/>
        </w:rPr>
        <w:t> </w:t>
      </w:r>
      <w:r>
        <w:rPr>
          <w:w w:val="110"/>
        </w:rPr>
        <w:t>not</w:t>
      </w:r>
      <w:r>
        <w:rPr>
          <w:spacing w:val="-12"/>
          <w:w w:val="110"/>
        </w:rPr>
        <w:t> </w:t>
      </w:r>
      <w:r>
        <w:rPr>
          <w:w w:val="110"/>
        </w:rPr>
        <w:t>useful),</w:t>
      </w:r>
      <w:r>
        <w:rPr>
          <w:spacing w:val="-13"/>
          <w:w w:val="110"/>
        </w:rPr>
        <w:t> </w:t>
      </w:r>
      <w:r>
        <w:rPr>
          <w:w w:val="110"/>
        </w:rPr>
        <w:t>part</w:t>
      </w:r>
      <w:r>
        <w:rPr>
          <w:spacing w:val="-11"/>
          <w:w w:val="110"/>
        </w:rPr>
        <w:t> </w:t>
      </w:r>
      <w:r>
        <w:rPr>
          <w:w w:val="110"/>
        </w:rPr>
        <w:t>of</w:t>
      </w:r>
      <w:r>
        <w:rPr>
          <w:spacing w:val="-11"/>
          <w:w w:val="110"/>
        </w:rPr>
        <w:t> </w:t>
      </w:r>
      <w:r>
        <w:rPr>
          <w:w w:val="110"/>
        </w:rPr>
        <w:t>our</w:t>
      </w:r>
      <w:r>
        <w:rPr>
          <w:spacing w:val="-12"/>
          <w:w w:val="110"/>
        </w:rPr>
        <w:t> </w:t>
      </w:r>
      <w:r>
        <w:rPr>
          <w:w w:val="110"/>
        </w:rPr>
        <w:t>goal</w:t>
      </w:r>
      <w:r>
        <w:rPr>
          <w:spacing w:val="-11"/>
          <w:w w:val="110"/>
        </w:rPr>
        <w:t> </w:t>
      </w:r>
      <w:r>
        <w:rPr>
          <w:w w:val="110"/>
        </w:rPr>
        <w:t>also</w:t>
      </w:r>
      <w:r>
        <w:rPr>
          <w:spacing w:val="-12"/>
          <w:w w:val="110"/>
        </w:rPr>
        <w:t> </w:t>
      </w:r>
      <w:r>
        <w:rPr>
          <w:w w:val="110"/>
        </w:rPr>
        <w:t>extends</w:t>
      </w:r>
      <w:r>
        <w:rPr>
          <w:spacing w:val="-13"/>
          <w:w w:val="110"/>
        </w:rPr>
        <w:t> </w:t>
      </w:r>
      <w:r>
        <w:rPr>
          <w:w w:val="110"/>
        </w:rPr>
        <w:t>to</w:t>
      </w:r>
      <w:r>
        <w:rPr>
          <w:spacing w:val="-11"/>
          <w:w w:val="110"/>
        </w:rPr>
        <w:t> </w:t>
      </w:r>
      <w:r>
        <w:rPr>
          <w:w w:val="110"/>
        </w:rPr>
        <w:t>exploring</w:t>
      </w:r>
      <w:r>
        <w:rPr>
          <w:spacing w:val="-12"/>
          <w:w w:val="110"/>
        </w:rPr>
        <w:t> </w:t>
      </w:r>
      <w:r>
        <w:rPr>
          <w:w w:val="110"/>
        </w:rPr>
        <w:t>a possible</w:t>
      </w:r>
      <w:r>
        <w:rPr>
          <w:spacing w:val="-13"/>
          <w:w w:val="110"/>
        </w:rPr>
        <w:t> </w:t>
      </w:r>
      <w:r>
        <w:rPr>
          <w:w w:val="110"/>
        </w:rPr>
        <w:t>threshold</w:t>
      </w:r>
      <w:r>
        <w:rPr>
          <w:spacing w:val="-12"/>
          <w:w w:val="110"/>
        </w:rPr>
        <w:t> </w:t>
      </w:r>
      <w:r>
        <w:rPr>
          <w:w w:val="110"/>
        </w:rPr>
        <w:t>for</w:t>
      </w:r>
      <w:r>
        <w:rPr>
          <w:spacing w:val="-12"/>
          <w:w w:val="110"/>
        </w:rPr>
        <w:t> </w:t>
      </w:r>
      <w:r>
        <w:rPr>
          <w:w w:val="110"/>
        </w:rPr>
        <w:t>message</w:t>
      </w:r>
      <w:r>
        <w:rPr>
          <w:spacing w:val="-13"/>
          <w:w w:val="110"/>
        </w:rPr>
        <w:t> </w:t>
      </w:r>
      <w:r>
        <w:rPr>
          <w:w w:val="110"/>
        </w:rPr>
        <w:t>length.</w:t>
      </w:r>
      <w:r>
        <w:rPr>
          <w:spacing w:val="-12"/>
          <w:w w:val="110"/>
        </w:rPr>
        <w:t> </w:t>
      </w:r>
      <w:r>
        <w:rPr>
          <w:w w:val="110"/>
        </w:rPr>
        <w:t>Built</w:t>
      </w:r>
      <w:r>
        <w:rPr>
          <w:spacing w:val="-13"/>
          <w:w w:val="110"/>
        </w:rPr>
        <w:t> </w:t>
      </w:r>
      <w:r>
        <w:rPr>
          <w:w w:val="110"/>
        </w:rPr>
        <w:t>on</w:t>
      </w:r>
      <w:r>
        <w:rPr>
          <w:spacing w:val="-12"/>
          <w:w w:val="110"/>
        </w:rPr>
        <w:t> </w:t>
      </w:r>
      <w:r>
        <w:rPr>
          <w:w w:val="110"/>
        </w:rPr>
        <w:t>the</w:t>
      </w:r>
      <w:r>
        <w:rPr>
          <w:spacing w:val="-12"/>
          <w:w w:val="110"/>
        </w:rPr>
        <w:t> </w:t>
      </w:r>
      <w:r>
        <w:rPr>
          <w:w w:val="110"/>
        </w:rPr>
        <w:t>relevant</w:t>
      </w:r>
      <w:r>
        <w:rPr>
          <w:spacing w:val="-12"/>
          <w:w w:val="110"/>
        </w:rPr>
        <w:t> </w:t>
      </w:r>
      <w:r>
        <w:rPr>
          <w:spacing w:val="-3"/>
          <w:w w:val="110"/>
        </w:rPr>
        <w:t>online </w:t>
      </w:r>
      <w:r>
        <w:rPr>
          <w:w w:val="110"/>
        </w:rPr>
        <w:t>review literature, six hypotheses were proposed (H1a, H1b, </w:t>
      </w:r>
      <w:r>
        <w:rPr>
          <w:spacing w:val="-7"/>
          <w:w w:val="110"/>
        </w:rPr>
        <w:t>H2 </w:t>
      </w:r>
      <w:r>
        <w:rPr>
          <w:w w:val="110"/>
        </w:rPr>
        <w:t>through H5) to study factors relating to review </w:t>
      </w:r>
      <w:r>
        <w:rPr>
          <w:spacing w:val="-2"/>
          <w:w w:val="110"/>
        </w:rPr>
        <w:t>helpfulness.</w:t>
      </w:r>
      <w:bookmarkStart w:name="2.1 Review helpfulness and measurement" w:id="12"/>
      <w:bookmarkEnd w:id="12"/>
      <w:r>
        <w:rPr>
          <w:spacing w:val="-2"/>
          <w:w w:val="110"/>
        </w:rPr>
      </w:r>
      <w:r>
        <w:rPr>
          <w:spacing w:val="-2"/>
          <w:w w:val="110"/>
        </w:rPr>
        <w:t> </w:t>
      </w:r>
      <w:r>
        <w:rPr>
          <w:w w:val="110"/>
        </w:rPr>
        <w:t>Depending on the nature of the variables involved, two data </w:t>
      </w:r>
      <w:r>
        <w:rPr>
          <w:spacing w:val="-3"/>
          <w:w w:val="110"/>
        </w:rPr>
        <w:t>sets </w:t>
      </w:r>
      <w:r>
        <w:rPr>
          <w:w w:val="110"/>
        </w:rPr>
        <w:t>were used to test the hypotheses. The ﬁrst data set including</w:t>
      </w:r>
      <w:bookmarkStart w:name="2 Literature review" w:id="13"/>
      <w:bookmarkEnd w:id="13"/>
      <w:r>
        <w:rPr>
          <w:w w:val="110"/>
        </w:rPr>
      </w:r>
      <w:r>
        <w:rPr>
          <w:w w:val="110"/>
        </w:rPr>
        <w:t> 1375</w:t>
      </w:r>
      <w:r>
        <w:rPr>
          <w:spacing w:val="-6"/>
          <w:w w:val="110"/>
        </w:rPr>
        <w:t> </w:t>
      </w:r>
      <w:r>
        <w:rPr>
          <w:w w:val="110"/>
        </w:rPr>
        <w:t>reviewers</w:t>
      </w:r>
      <w:r>
        <w:rPr>
          <w:spacing w:val="-4"/>
          <w:w w:val="110"/>
        </w:rPr>
        <w:t> </w:t>
      </w:r>
      <w:r>
        <w:rPr>
          <w:w w:val="110"/>
        </w:rPr>
        <w:t>(a.k.a.,</w:t>
      </w:r>
      <w:r>
        <w:rPr>
          <w:spacing w:val="-6"/>
          <w:w w:val="110"/>
        </w:rPr>
        <w:t> </w:t>
      </w:r>
      <w:r>
        <w:rPr>
          <w:w w:val="110"/>
        </w:rPr>
        <w:t>all</w:t>
      </w:r>
      <w:r>
        <w:rPr>
          <w:spacing w:val="-4"/>
          <w:w w:val="110"/>
        </w:rPr>
        <w:t> </w:t>
      </w:r>
      <w:r>
        <w:rPr>
          <w:w w:val="110"/>
        </w:rPr>
        <w:t>reviewers)</w:t>
      </w:r>
      <w:r>
        <w:rPr>
          <w:spacing w:val="-5"/>
          <w:w w:val="110"/>
        </w:rPr>
        <w:t> </w:t>
      </w:r>
      <w:r>
        <w:rPr>
          <w:w w:val="110"/>
        </w:rPr>
        <w:t>was</w:t>
      </w:r>
      <w:r>
        <w:rPr>
          <w:spacing w:val="-5"/>
          <w:w w:val="110"/>
        </w:rPr>
        <w:t> </w:t>
      </w:r>
      <w:r>
        <w:rPr>
          <w:w w:val="110"/>
        </w:rPr>
        <w:t>employed</w:t>
      </w:r>
      <w:r>
        <w:rPr>
          <w:spacing w:val="-6"/>
          <w:w w:val="110"/>
        </w:rPr>
        <w:t> </w:t>
      </w:r>
      <w:r>
        <w:rPr>
          <w:w w:val="110"/>
        </w:rPr>
        <w:t>to</w:t>
      </w:r>
      <w:r>
        <w:rPr>
          <w:spacing w:val="-4"/>
          <w:w w:val="110"/>
        </w:rPr>
        <w:t> </w:t>
      </w:r>
      <w:r>
        <w:rPr>
          <w:w w:val="110"/>
        </w:rPr>
        <w:t>study</w:t>
      </w:r>
      <w:r>
        <w:rPr>
          <w:spacing w:val="-6"/>
          <w:w w:val="110"/>
        </w:rPr>
        <w:t> </w:t>
      </w:r>
      <w:r>
        <w:rPr>
          <w:spacing w:val="-4"/>
          <w:w w:val="110"/>
        </w:rPr>
        <w:t>how </w:t>
      </w:r>
      <w:r>
        <w:rPr>
          <w:w w:val="110"/>
        </w:rPr>
        <w:t>word</w:t>
      </w:r>
      <w:r>
        <w:rPr>
          <w:spacing w:val="-5"/>
          <w:w w:val="110"/>
        </w:rPr>
        <w:t> </w:t>
      </w:r>
      <w:r>
        <w:rPr>
          <w:w w:val="110"/>
        </w:rPr>
        <w:t>count</w:t>
      </w:r>
      <w:r>
        <w:rPr>
          <w:spacing w:val="-4"/>
          <w:w w:val="110"/>
        </w:rPr>
        <w:t> </w:t>
      </w:r>
      <w:r>
        <w:rPr>
          <w:w w:val="110"/>
        </w:rPr>
        <w:t>as</w:t>
      </w:r>
      <w:r>
        <w:rPr>
          <w:spacing w:val="-4"/>
          <w:w w:val="110"/>
        </w:rPr>
        <w:t> </w:t>
      </w:r>
      <w:r>
        <w:rPr>
          <w:w w:val="110"/>
        </w:rPr>
        <w:t>hypothesized</w:t>
      </w:r>
      <w:r>
        <w:rPr>
          <w:spacing w:val="-4"/>
          <w:w w:val="110"/>
        </w:rPr>
        <w:t> </w:t>
      </w:r>
      <w:r>
        <w:rPr>
          <w:w w:val="110"/>
        </w:rPr>
        <w:t>in</w:t>
      </w:r>
      <w:r>
        <w:rPr>
          <w:spacing w:val="-4"/>
          <w:w w:val="110"/>
        </w:rPr>
        <w:t> </w:t>
      </w:r>
      <w:r>
        <w:rPr>
          <w:w w:val="110"/>
        </w:rPr>
        <w:t>H1a</w:t>
      </w:r>
      <w:r>
        <w:rPr>
          <w:spacing w:val="-5"/>
          <w:w w:val="110"/>
        </w:rPr>
        <w:t> </w:t>
      </w:r>
      <w:r>
        <w:rPr>
          <w:w w:val="110"/>
        </w:rPr>
        <w:t>relates</w:t>
      </w:r>
      <w:r>
        <w:rPr>
          <w:spacing w:val="-3"/>
          <w:w w:val="110"/>
        </w:rPr>
        <w:t> </w:t>
      </w:r>
      <w:r>
        <w:rPr>
          <w:w w:val="110"/>
        </w:rPr>
        <w:t>to</w:t>
      </w:r>
      <w:r>
        <w:rPr>
          <w:spacing w:val="-5"/>
          <w:w w:val="110"/>
        </w:rPr>
        <w:t> </w:t>
      </w:r>
      <w:r>
        <w:rPr>
          <w:w w:val="110"/>
        </w:rPr>
        <w:t>the</w:t>
      </w:r>
      <w:r>
        <w:rPr>
          <w:spacing w:val="-3"/>
          <w:w w:val="110"/>
        </w:rPr>
        <w:t> </w:t>
      </w:r>
      <w:r>
        <w:rPr>
          <w:w w:val="110"/>
        </w:rPr>
        <w:t>review</w:t>
      </w:r>
      <w:r>
        <w:rPr>
          <w:spacing w:val="-5"/>
          <w:w w:val="110"/>
        </w:rPr>
        <w:t> </w:t>
      </w:r>
      <w:r>
        <w:rPr>
          <w:w w:val="110"/>
        </w:rPr>
        <w:t>helpful- ness. The remaining hypotheses concern about what makes a</w:t>
      </w:r>
      <w:r>
        <w:rPr>
          <w:spacing w:val="-29"/>
          <w:w w:val="110"/>
        </w:rPr>
        <w:t> </w:t>
      </w:r>
      <w:r>
        <w:rPr>
          <w:spacing w:val="-4"/>
          <w:w w:val="110"/>
        </w:rPr>
        <w:t>top </w:t>
      </w:r>
      <w:r>
        <w:rPr>
          <w:w w:val="110"/>
        </w:rPr>
        <w:t>reviewer. Therefore, we collected the second data set consisting of</w:t>
      </w:r>
      <w:r>
        <w:rPr>
          <w:spacing w:val="-11"/>
          <w:w w:val="110"/>
        </w:rPr>
        <w:t> </w:t>
      </w:r>
      <w:r>
        <w:rPr>
          <w:w w:val="110"/>
        </w:rPr>
        <w:t>60</w:t>
      </w:r>
      <w:r>
        <w:rPr>
          <w:spacing w:val="-10"/>
          <w:w w:val="110"/>
        </w:rPr>
        <w:t> </w:t>
      </w:r>
      <w:r>
        <w:rPr>
          <w:w w:val="110"/>
        </w:rPr>
        <w:t>top</w:t>
      </w:r>
      <w:r>
        <w:rPr>
          <w:spacing w:val="-11"/>
          <w:w w:val="110"/>
        </w:rPr>
        <w:t> </w:t>
      </w:r>
      <w:r>
        <w:rPr>
          <w:w w:val="110"/>
        </w:rPr>
        <w:t>ranking</w:t>
      </w:r>
      <w:r>
        <w:rPr>
          <w:spacing w:val="-11"/>
          <w:w w:val="110"/>
        </w:rPr>
        <w:t> </w:t>
      </w:r>
      <w:r>
        <w:rPr>
          <w:w w:val="110"/>
        </w:rPr>
        <w:t>reviewers</w:t>
      </w:r>
      <w:r>
        <w:rPr>
          <w:spacing w:val="-10"/>
          <w:w w:val="110"/>
        </w:rPr>
        <w:t> </w:t>
      </w:r>
      <w:r>
        <w:rPr>
          <w:w w:val="110"/>
        </w:rPr>
        <w:t>(hereafter</w:t>
      </w:r>
      <w:r>
        <w:rPr>
          <w:spacing w:val="-10"/>
          <w:w w:val="110"/>
        </w:rPr>
        <w:t> </w:t>
      </w:r>
      <w:r>
        <w:rPr>
          <w:w w:val="110"/>
        </w:rPr>
        <w:t>called</w:t>
      </w:r>
      <w:r>
        <w:rPr>
          <w:spacing w:val="-11"/>
          <w:w w:val="110"/>
        </w:rPr>
        <w:t> </w:t>
      </w:r>
      <w:r>
        <w:rPr>
          <w:w w:val="110"/>
        </w:rPr>
        <w:t>top</w:t>
      </w:r>
      <w:r>
        <w:rPr>
          <w:spacing w:val="-10"/>
          <w:w w:val="110"/>
        </w:rPr>
        <w:t> </w:t>
      </w:r>
      <w:r>
        <w:rPr>
          <w:w w:val="110"/>
        </w:rPr>
        <w:t>reviewers)</w:t>
      </w:r>
      <w:r>
        <w:rPr>
          <w:spacing w:val="-11"/>
          <w:w w:val="110"/>
        </w:rPr>
        <w:t> </w:t>
      </w:r>
      <w:r>
        <w:rPr>
          <w:w w:val="110"/>
        </w:rPr>
        <w:t>to</w:t>
      </w:r>
      <w:r>
        <w:rPr>
          <w:spacing w:val="-10"/>
          <w:w w:val="110"/>
        </w:rPr>
        <w:t> </w:t>
      </w:r>
      <w:r>
        <w:rPr>
          <w:spacing w:val="-4"/>
          <w:w w:val="110"/>
        </w:rPr>
        <w:t>test </w:t>
      </w:r>
      <w:r>
        <w:rPr>
          <w:w w:val="110"/>
        </w:rPr>
        <w:t>the</w:t>
      </w:r>
      <w:r>
        <w:rPr>
          <w:spacing w:val="-7"/>
          <w:w w:val="110"/>
        </w:rPr>
        <w:t> </w:t>
      </w:r>
      <w:r>
        <w:rPr>
          <w:w w:val="110"/>
        </w:rPr>
        <w:t>rest</w:t>
      </w:r>
      <w:r>
        <w:rPr>
          <w:spacing w:val="-7"/>
          <w:w w:val="110"/>
        </w:rPr>
        <w:t> </w:t>
      </w:r>
      <w:r>
        <w:rPr>
          <w:w w:val="110"/>
        </w:rPr>
        <w:t>of</w:t>
      </w:r>
      <w:r>
        <w:rPr>
          <w:spacing w:val="-6"/>
          <w:w w:val="110"/>
        </w:rPr>
        <w:t> </w:t>
      </w:r>
      <w:r>
        <w:rPr>
          <w:w w:val="110"/>
        </w:rPr>
        <w:t>hypotheses.</w:t>
      </w:r>
      <w:r>
        <w:rPr>
          <w:spacing w:val="-8"/>
          <w:w w:val="110"/>
        </w:rPr>
        <w:t> </w:t>
      </w:r>
      <w:r>
        <w:rPr>
          <w:w w:val="110"/>
        </w:rPr>
        <w:t>Reviews</w:t>
      </w:r>
      <w:r>
        <w:rPr>
          <w:spacing w:val="-7"/>
          <w:w w:val="110"/>
        </w:rPr>
        <w:t> </w:t>
      </w:r>
      <w:r>
        <w:rPr>
          <w:w w:val="110"/>
        </w:rPr>
        <w:t>in</w:t>
      </w:r>
      <w:r>
        <w:rPr>
          <w:spacing w:val="-6"/>
          <w:w w:val="110"/>
        </w:rPr>
        <w:t> </w:t>
      </w:r>
      <w:r>
        <w:rPr>
          <w:w w:val="110"/>
        </w:rPr>
        <w:t>this</w:t>
      </w:r>
      <w:r>
        <w:rPr>
          <w:spacing w:val="-7"/>
          <w:w w:val="110"/>
        </w:rPr>
        <w:t> </w:t>
      </w:r>
      <w:r>
        <w:rPr>
          <w:w w:val="110"/>
        </w:rPr>
        <w:t>research</w:t>
      </w:r>
      <w:r>
        <w:rPr>
          <w:spacing w:val="-7"/>
          <w:w w:val="110"/>
        </w:rPr>
        <w:t> </w:t>
      </w:r>
      <w:r>
        <w:rPr>
          <w:w w:val="110"/>
        </w:rPr>
        <w:t>were</w:t>
      </w:r>
      <w:r>
        <w:rPr>
          <w:spacing w:val="-6"/>
          <w:w w:val="110"/>
        </w:rPr>
        <w:t> </w:t>
      </w:r>
      <w:r>
        <w:rPr>
          <w:w w:val="110"/>
        </w:rPr>
        <w:t>obtained</w:t>
      </w:r>
      <w:r>
        <w:rPr>
          <w:spacing w:val="-8"/>
          <w:w w:val="110"/>
        </w:rPr>
        <w:t> </w:t>
      </w:r>
      <w:r>
        <w:rPr>
          <w:spacing w:val="-4"/>
          <w:w w:val="110"/>
        </w:rPr>
        <w:t>for </w:t>
      </w:r>
      <w:r>
        <w:rPr>
          <w:w w:val="110"/>
        </w:rPr>
        <w:t>six</w:t>
      </w:r>
      <w:r>
        <w:rPr>
          <w:spacing w:val="-19"/>
          <w:w w:val="110"/>
        </w:rPr>
        <w:t> </w:t>
      </w:r>
      <w:r>
        <w:rPr>
          <w:w w:val="110"/>
        </w:rPr>
        <w:t>focal</w:t>
      </w:r>
      <w:r>
        <w:rPr>
          <w:spacing w:val="-19"/>
          <w:w w:val="110"/>
        </w:rPr>
        <w:t> </w:t>
      </w:r>
      <w:r>
        <w:rPr>
          <w:w w:val="110"/>
        </w:rPr>
        <w:t>products</w:t>
      </w:r>
      <w:r>
        <w:rPr>
          <w:spacing w:val="-20"/>
          <w:w w:val="110"/>
        </w:rPr>
        <w:t> </w:t>
      </w:r>
      <w:r>
        <w:rPr>
          <w:w w:val="110"/>
        </w:rPr>
        <w:t>(cell</w:t>
      </w:r>
      <w:r>
        <w:rPr>
          <w:spacing w:val="-19"/>
          <w:w w:val="110"/>
        </w:rPr>
        <w:t> </w:t>
      </w:r>
      <w:r>
        <w:rPr>
          <w:w w:val="110"/>
        </w:rPr>
        <w:t>phone,</w:t>
      </w:r>
      <w:r>
        <w:rPr>
          <w:spacing w:val="-20"/>
          <w:w w:val="110"/>
        </w:rPr>
        <w:t> </w:t>
      </w:r>
      <w:r>
        <w:rPr>
          <w:w w:val="110"/>
        </w:rPr>
        <w:t>printer,</w:t>
      </w:r>
      <w:r>
        <w:rPr>
          <w:spacing w:val="-19"/>
          <w:w w:val="110"/>
        </w:rPr>
        <w:t> </w:t>
      </w:r>
      <w:r>
        <w:rPr>
          <w:w w:val="110"/>
        </w:rPr>
        <w:t>camera,</w:t>
      </w:r>
      <w:r>
        <w:rPr>
          <w:spacing w:val="-19"/>
          <w:w w:val="110"/>
        </w:rPr>
        <w:t> </w:t>
      </w:r>
      <w:r>
        <w:rPr>
          <w:w w:val="110"/>
        </w:rPr>
        <w:t>music</w:t>
      </w:r>
      <w:r>
        <w:rPr>
          <w:spacing w:val="-20"/>
          <w:w w:val="110"/>
        </w:rPr>
        <w:t> </w:t>
      </w:r>
      <w:r>
        <w:rPr>
          <w:w w:val="110"/>
        </w:rPr>
        <w:t>player,</w:t>
      </w:r>
      <w:r>
        <w:rPr>
          <w:spacing w:val="-19"/>
          <w:w w:val="110"/>
        </w:rPr>
        <w:t> </w:t>
      </w:r>
      <w:r>
        <w:rPr>
          <w:spacing w:val="-3"/>
          <w:w w:val="110"/>
        </w:rPr>
        <w:t>music </w:t>
      </w:r>
      <w:r>
        <w:rPr>
          <w:w w:val="110"/>
        </w:rPr>
        <w:t>CD, and video game) that are popular in the consumer’s market. Along with two data sets, our use of additional reviewer-related variables</w:t>
      </w:r>
      <w:r>
        <w:rPr>
          <w:spacing w:val="-24"/>
          <w:w w:val="110"/>
        </w:rPr>
        <w:t> </w:t>
      </w:r>
      <w:r>
        <w:rPr>
          <w:w w:val="110"/>
        </w:rPr>
        <w:t>has</w:t>
      </w:r>
      <w:r>
        <w:rPr>
          <w:spacing w:val="-23"/>
          <w:w w:val="110"/>
        </w:rPr>
        <w:t> </w:t>
      </w:r>
      <w:r>
        <w:rPr>
          <w:w w:val="110"/>
        </w:rPr>
        <w:t>developed</w:t>
      </w:r>
      <w:r>
        <w:rPr>
          <w:spacing w:val="-24"/>
          <w:w w:val="110"/>
        </w:rPr>
        <w:t> </w:t>
      </w:r>
      <w:r>
        <w:rPr>
          <w:w w:val="110"/>
        </w:rPr>
        <w:t>new</w:t>
      </w:r>
      <w:r>
        <w:rPr>
          <w:spacing w:val="-23"/>
          <w:w w:val="110"/>
        </w:rPr>
        <w:t> </w:t>
      </w:r>
      <w:r>
        <w:rPr>
          <w:w w:val="110"/>
        </w:rPr>
        <w:t>ﬁndings</w:t>
      </w:r>
      <w:r>
        <w:rPr>
          <w:spacing w:val="-23"/>
          <w:w w:val="110"/>
        </w:rPr>
        <w:t> </w:t>
      </w:r>
      <w:r>
        <w:rPr>
          <w:w w:val="110"/>
        </w:rPr>
        <w:t>and</w:t>
      </w:r>
      <w:r>
        <w:rPr>
          <w:spacing w:val="-24"/>
          <w:w w:val="110"/>
        </w:rPr>
        <w:t> </w:t>
      </w:r>
      <w:r>
        <w:rPr>
          <w:w w:val="110"/>
        </w:rPr>
        <w:t>conclusions,</w:t>
      </w:r>
      <w:r>
        <w:rPr>
          <w:spacing w:val="-24"/>
          <w:w w:val="110"/>
        </w:rPr>
        <w:t> </w:t>
      </w:r>
      <w:r>
        <w:rPr>
          <w:w w:val="110"/>
        </w:rPr>
        <w:t>which</w:t>
      </w:r>
      <w:r>
        <w:rPr>
          <w:spacing w:val="-23"/>
          <w:w w:val="110"/>
        </w:rPr>
        <w:t> </w:t>
      </w:r>
      <w:r>
        <w:rPr>
          <w:spacing w:val="-3"/>
          <w:w w:val="110"/>
        </w:rPr>
        <w:t>offer </w:t>
      </w:r>
      <w:r>
        <w:rPr>
          <w:w w:val="110"/>
        </w:rPr>
        <w:t>a</w:t>
      </w:r>
      <w:r>
        <w:rPr>
          <w:spacing w:val="-9"/>
          <w:w w:val="110"/>
        </w:rPr>
        <w:t> </w:t>
      </w:r>
      <w:r>
        <w:rPr>
          <w:w w:val="110"/>
        </w:rPr>
        <w:t>theoretical</w:t>
      </w:r>
      <w:r>
        <w:rPr>
          <w:spacing w:val="-9"/>
          <w:w w:val="110"/>
        </w:rPr>
        <w:t> </w:t>
      </w:r>
      <w:r>
        <w:rPr>
          <w:w w:val="110"/>
        </w:rPr>
        <w:t>extension</w:t>
      </w:r>
      <w:r>
        <w:rPr>
          <w:spacing w:val="-9"/>
          <w:w w:val="110"/>
        </w:rPr>
        <w:t> </w:t>
      </w:r>
      <w:r>
        <w:rPr>
          <w:w w:val="110"/>
        </w:rPr>
        <w:t>to</w:t>
      </w:r>
      <w:r>
        <w:rPr>
          <w:spacing w:val="-9"/>
          <w:w w:val="110"/>
        </w:rPr>
        <w:t> </w:t>
      </w:r>
      <w:r>
        <w:rPr>
          <w:w w:val="110"/>
        </w:rPr>
        <w:t>existing</w:t>
      </w:r>
      <w:r>
        <w:rPr>
          <w:spacing w:val="-10"/>
          <w:w w:val="110"/>
        </w:rPr>
        <w:t> </w:t>
      </w:r>
      <w:r>
        <w:rPr>
          <w:w w:val="110"/>
        </w:rPr>
        <w:t>literature</w:t>
      </w:r>
      <w:r>
        <w:rPr>
          <w:spacing w:val="-10"/>
          <w:w w:val="110"/>
        </w:rPr>
        <w:t> </w:t>
      </w:r>
      <w:r>
        <w:rPr>
          <w:w w:val="110"/>
        </w:rPr>
        <w:t>as</w:t>
      </w:r>
      <w:r>
        <w:rPr>
          <w:spacing w:val="-8"/>
          <w:w w:val="110"/>
        </w:rPr>
        <w:t> </w:t>
      </w:r>
      <w:r>
        <w:rPr>
          <w:w w:val="110"/>
        </w:rPr>
        <w:t>well</w:t>
      </w:r>
      <w:r>
        <w:rPr>
          <w:spacing w:val="-9"/>
          <w:w w:val="110"/>
        </w:rPr>
        <w:t> </w:t>
      </w:r>
      <w:r>
        <w:rPr>
          <w:w w:val="110"/>
        </w:rPr>
        <w:t>as</w:t>
      </w:r>
      <w:r>
        <w:rPr>
          <w:spacing w:val="-9"/>
          <w:w w:val="110"/>
        </w:rPr>
        <w:t> </w:t>
      </w:r>
      <w:r>
        <w:rPr>
          <w:w w:val="110"/>
        </w:rPr>
        <w:t>useful</w:t>
      </w:r>
      <w:r>
        <w:rPr>
          <w:spacing w:val="-9"/>
          <w:w w:val="110"/>
        </w:rPr>
        <w:t> </w:t>
      </w:r>
      <w:r>
        <w:rPr>
          <w:spacing w:val="-3"/>
          <w:w w:val="110"/>
        </w:rPr>
        <w:t>prac- </w:t>
      </w:r>
      <w:r>
        <w:rPr>
          <w:w w:val="110"/>
        </w:rPr>
        <w:t>tical</w:t>
      </w:r>
      <w:r>
        <w:rPr>
          <w:spacing w:val="7"/>
          <w:w w:val="110"/>
        </w:rPr>
        <w:t> </w:t>
      </w:r>
      <w:r>
        <w:rPr>
          <w:w w:val="110"/>
        </w:rPr>
        <w:t>implications.</w:t>
      </w:r>
    </w:p>
    <w:p>
      <w:pPr>
        <w:pStyle w:val="BodyText"/>
        <w:spacing w:line="252" w:lineRule="auto" w:before="11"/>
        <w:ind w:left="134" w:right="38" w:firstLine="233"/>
        <w:jc w:val="both"/>
      </w:pPr>
      <w:r>
        <w:rPr>
          <w:w w:val="105"/>
        </w:rPr>
        <w:t>Theoretically, the results of the current research have contrib- uted to relevant literature by providing further understanding </w:t>
      </w:r>
      <w:r>
        <w:rPr>
          <w:spacing w:val="-6"/>
          <w:w w:val="105"/>
        </w:rPr>
        <w:t>of </w:t>
      </w:r>
      <w:r>
        <w:rPr>
          <w:w w:val="105"/>
        </w:rPr>
        <w:t>quantitative and qualitative predictors of online review helpful- ness. More speciﬁcally, the paper takes a step further to uncover the threshold of word count that sheds light on the empirical </w:t>
      </w:r>
      <w:r>
        <w:rPr>
          <w:spacing w:val="-3"/>
          <w:w w:val="105"/>
        </w:rPr>
        <w:t>rela- </w:t>
      </w:r>
      <w:r>
        <w:rPr>
          <w:w w:val="105"/>
        </w:rPr>
        <w:t>tionship between this variable and review helpfulness. Addition- ally, the ﬁndings of the paper have extended the results found </w:t>
      </w:r>
      <w:r>
        <w:rPr>
          <w:spacing w:val="-6"/>
          <w:w w:val="105"/>
        </w:rPr>
        <w:t>in </w:t>
      </w:r>
      <w:r>
        <w:rPr>
          <w:w w:val="105"/>
        </w:rPr>
        <w:t>existing research (i.e., </w:t>
      </w:r>
      <w:hyperlink w:history="true" w:anchor="_bookmark49">
        <w:r>
          <w:rPr>
            <w:color w:val="007FAD"/>
            <w:w w:val="105"/>
          </w:rPr>
          <w:t>Mudambi &amp; Schuff, 2010</w:t>
        </w:r>
      </w:hyperlink>
      <w:r>
        <w:rPr>
          <w:w w:val="105"/>
        </w:rPr>
        <w:t>) by looking at </w:t>
      </w:r>
      <w:r>
        <w:rPr>
          <w:spacing w:val="-3"/>
          <w:w w:val="105"/>
        </w:rPr>
        <w:t>also </w:t>
      </w:r>
      <w:r>
        <w:rPr>
          <w:w w:val="105"/>
        </w:rPr>
        <w:t>the reviewer aspects of online reviews (i.e., reviewer experience, impact, cumulative helpfulness, and review sidedness) to </w:t>
      </w:r>
      <w:r>
        <w:rPr>
          <w:spacing w:val="-4"/>
          <w:w w:val="105"/>
        </w:rPr>
        <w:t>see </w:t>
      </w:r>
      <w:r>
        <w:rPr>
          <w:w w:val="105"/>
        </w:rPr>
        <w:t>whether each of those aspects inﬂuences online review helpful- ness. Practical implications are also discussed for marketers </w:t>
      </w:r>
      <w:r>
        <w:rPr>
          <w:spacing w:val="-7"/>
          <w:w w:val="105"/>
        </w:rPr>
        <w:t>to </w:t>
      </w:r>
      <w:r>
        <w:rPr>
          <w:w w:val="105"/>
        </w:rPr>
        <w:t>incorporate the ﬁndings into their marketing strategies in attempt to</w:t>
      </w:r>
      <w:r>
        <w:rPr>
          <w:spacing w:val="12"/>
          <w:w w:val="105"/>
        </w:rPr>
        <w:t> </w:t>
      </w:r>
      <w:r>
        <w:rPr>
          <w:w w:val="105"/>
        </w:rPr>
        <w:t>make</w:t>
      </w:r>
      <w:r>
        <w:rPr>
          <w:spacing w:val="13"/>
          <w:w w:val="105"/>
        </w:rPr>
        <w:t> </w:t>
      </w:r>
      <w:r>
        <w:rPr>
          <w:w w:val="105"/>
        </w:rPr>
        <w:t>reviews</w:t>
      </w:r>
      <w:r>
        <w:rPr>
          <w:spacing w:val="12"/>
          <w:w w:val="105"/>
        </w:rPr>
        <w:t> </w:t>
      </w:r>
      <w:r>
        <w:rPr>
          <w:w w:val="105"/>
        </w:rPr>
        <w:t>more</w:t>
      </w:r>
      <w:r>
        <w:rPr>
          <w:spacing w:val="13"/>
          <w:w w:val="105"/>
        </w:rPr>
        <w:t> </w:t>
      </w:r>
      <w:r>
        <w:rPr>
          <w:w w:val="105"/>
        </w:rPr>
        <w:t>meaningful</w:t>
      </w:r>
      <w:r>
        <w:rPr>
          <w:spacing w:val="12"/>
          <w:w w:val="105"/>
        </w:rPr>
        <w:t> </w:t>
      </w:r>
      <w:r>
        <w:rPr>
          <w:w w:val="105"/>
        </w:rPr>
        <w:t>to</w:t>
      </w:r>
      <w:r>
        <w:rPr>
          <w:spacing w:val="13"/>
          <w:w w:val="105"/>
        </w:rPr>
        <w:t> </w:t>
      </w:r>
      <w:r>
        <w:rPr>
          <w:w w:val="105"/>
        </w:rPr>
        <w:t>their</w:t>
      </w:r>
      <w:r>
        <w:rPr>
          <w:spacing w:val="13"/>
          <w:w w:val="105"/>
        </w:rPr>
        <w:t> </w:t>
      </w:r>
      <w:r>
        <w:rPr>
          <w:w w:val="105"/>
        </w:rPr>
        <w:t>customers.</w:t>
      </w:r>
    </w:p>
    <w:p>
      <w:pPr>
        <w:pStyle w:val="BodyText"/>
        <w:rPr>
          <w:sz w:val="20"/>
        </w:rPr>
      </w:pPr>
    </w:p>
    <w:p>
      <w:pPr>
        <w:pStyle w:val="ListParagraph"/>
        <w:numPr>
          <w:ilvl w:val="0"/>
          <w:numId w:val="1"/>
        </w:numPr>
        <w:tabs>
          <w:tab w:pos="328" w:val="left" w:leader="none"/>
        </w:tabs>
        <w:spacing w:line="240" w:lineRule="auto" w:before="176" w:after="0"/>
        <w:ind w:left="327" w:right="0" w:hanging="192"/>
        <w:jc w:val="left"/>
        <w:rPr>
          <w:sz w:val="16"/>
        </w:rPr>
      </w:pPr>
      <w:r>
        <w:rPr>
          <w:w w:val="110"/>
          <w:sz w:val="16"/>
        </w:rPr>
        <w:t>Literature</w:t>
      </w:r>
      <w:r>
        <w:rPr>
          <w:spacing w:val="7"/>
          <w:w w:val="110"/>
          <w:sz w:val="16"/>
        </w:rPr>
        <w:t> </w:t>
      </w:r>
      <w:r>
        <w:rPr>
          <w:w w:val="110"/>
          <w:sz w:val="16"/>
        </w:rPr>
        <w:t>review</w:t>
      </w:r>
    </w:p>
    <w:p>
      <w:pPr>
        <w:pStyle w:val="BodyText"/>
        <w:spacing w:before="8"/>
        <w:rPr>
          <w:sz w:val="17"/>
        </w:rPr>
      </w:pPr>
    </w:p>
    <w:p>
      <w:pPr>
        <w:pStyle w:val="BodyText"/>
        <w:spacing w:line="252" w:lineRule="auto"/>
        <w:ind w:left="134" w:right="38" w:firstLine="233"/>
        <w:jc w:val="both"/>
      </w:pPr>
      <w:r>
        <w:rPr>
          <w:w w:val="105"/>
        </w:rPr>
        <w:t>Online product reviews attract interest from several academic disciplines. From the marketing perspective, online product reviews can be a valuable tool for promoting products, collecting consumer feedback and boosting sales (</w:t>
      </w:r>
      <w:hyperlink w:history="true" w:anchor="_bookmark22">
        <w:r>
          <w:rPr>
            <w:color w:val="007FAD"/>
            <w:w w:val="105"/>
          </w:rPr>
          <w:t>Chu &amp; Roh, 2014; </w:t>
        </w:r>
        <w:r>
          <w:rPr>
            <w:color w:val="007FAD"/>
            <w:spacing w:val="-3"/>
            <w:w w:val="105"/>
          </w:rPr>
          <w:t>Forman</w:t>
        </w:r>
      </w:hyperlink>
      <w:r>
        <w:rPr>
          <w:color w:val="007FAD"/>
          <w:spacing w:val="36"/>
          <w:w w:val="105"/>
        </w:rPr>
        <w:t> </w:t>
      </w:r>
      <w:hyperlink w:history="true" w:anchor="_bookmark22">
        <w:r>
          <w:rPr>
            <w:color w:val="007FAD"/>
            <w:w w:val="105"/>
          </w:rPr>
          <w:t>et al., 2008; Hu, Liu, &amp; Zhang, 2008</w:t>
        </w:r>
      </w:hyperlink>
      <w:r>
        <w:rPr>
          <w:w w:val="105"/>
        </w:rPr>
        <w:t>). As these studies show, </w:t>
      </w:r>
      <w:r>
        <w:rPr>
          <w:spacing w:val="-3"/>
          <w:w w:val="105"/>
        </w:rPr>
        <w:t>there</w:t>
      </w:r>
      <w:r>
        <w:rPr>
          <w:spacing w:val="36"/>
          <w:w w:val="105"/>
        </w:rPr>
        <w:t> </w:t>
      </w:r>
      <w:r>
        <w:rPr>
          <w:w w:val="105"/>
        </w:rPr>
        <w:t>is a direct relationship between product ratings and sales. </w:t>
      </w:r>
      <w:r>
        <w:rPr>
          <w:spacing w:val="-4"/>
          <w:w w:val="105"/>
        </w:rPr>
        <w:t>For </w:t>
      </w:r>
      <w:r>
        <w:rPr>
          <w:w w:val="105"/>
        </w:rPr>
        <w:t>example, online movie reviews and ratings signiﬁcantly correlate with box ofﬁce revenues (</w:t>
      </w:r>
      <w:hyperlink w:history="true" w:anchor="_bookmark38">
        <w:r>
          <w:rPr>
            <w:color w:val="007FAD"/>
            <w:w w:val="105"/>
          </w:rPr>
          <w:t>Liu, 2006</w:t>
        </w:r>
      </w:hyperlink>
      <w:r>
        <w:rPr>
          <w:w w:val="105"/>
        </w:rPr>
        <w:t>), and online book reviews </w:t>
      </w:r>
      <w:r>
        <w:rPr>
          <w:spacing w:val="-4"/>
          <w:w w:val="105"/>
        </w:rPr>
        <w:t>pos- </w:t>
      </w:r>
      <w:r>
        <w:rPr>
          <w:w w:val="105"/>
        </w:rPr>
        <w:t>itively affect book sales (</w:t>
      </w:r>
      <w:hyperlink w:history="true" w:anchor="_bookmark23">
        <w:r>
          <w:rPr>
            <w:color w:val="007FAD"/>
            <w:w w:val="105"/>
          </w:rPr>
          <w:t>Chevalier &amp; Mayzlin, 2006</w:t>
        </w:r>
      </w:hyperlink>
      <w:r>
        <w:rPr>
          <w:w w:val="105"/>
        </w:rPr>
        <w:t>). However, the effects of online reviews vary signiﬁcantly by category, location, and</w:t>
      </w:r>
      <w:r>
        <w:rPr>
          <w:spacing w:val="12"/>
          <w:w w:val="105"/>
        </w:rPr>
        <w:t> </w:t>
      </w:r>
      <w:r>
        <w:rPr>
          <w:w w:val="105"/>
        </w:rPr>
        <w:t>other</w:t>
      </w:r>
      <w:r>
        <w:rPr>
          <w:spacing w:val="14"/>
          <w:w w:val="105"/>
        </w:rPr>
        <w:t> </w:t>
      </w:r>
      <w:r>
        <w:rPr>
          <w:w w:val="105"/>
        </w:rPr>
        <w:t>factors</w:t>
      </w:r>
      <w:r>
        <w:rPr>
          <w:spacing w:val="13"/>
          <w:w w:val="105"/>
        </w:rPr>
        <w:t> </w:t>
      </w:r>
      <w:r>
        <w:rPr>
          <w:w w:val="105"/>
        </w:rPr>
        <w:t>(</w:t>
      </w:r>
      <w:hyperlink w:history="true" w:anchor="_bookmark49">
        <w:r>
          <w:rPr>
            <w:color w:val="007FAD"/>
            <w:w w:val="105"/>
          </w:rPr>
          <w:t>Mudambi</w:t>
        </w:r>
        <w:r>
          <w:rPr>
            <w:color w:val="007FAD"/>
            <w:spacing w:val="13"/>
            <w:w w:val="105"/>
          </w:rPr>
          <w:t> </w:t>
        </w:r>
        <w:r>
          <w:rPr>
            <w:color w:val="007FAD"/>
            <w:w w:val="105"/>
          </w:rPr>
          <w:t>&amp;</w:t>
        </w:r>
        <w:r>
          <w:rPr>
            <w:color w:val="007FAD"/>
            <w:spacing w:val="13"/>
            <w:w w:val="105"/>
          </w:rPr>
          <w:t> </w:t>
        </w:r>
        <w:r>
          <w:rPr>
            <w:color w:val="007FAD"/>
            <w:w w:val="105"/>
          </w:rPr>
          <w:t>Schuff,</w:t>
        </w:r>
        <w:r>
          <w:rPr>
            <w:color w:val="007FAD"/>
            <w:spacing w:val="13"/>
            <w:w w:val="105"/>
          </w:rPr>
          <w:t> </w:t>
        </w:r>
        <w:r>
          <w:rPr>
            <w:color w:val="007FAD"/>
            <w:w w:val="105"/>
          </w:rPr>
          <w:t>2010;</w:t>
        </w:r>
        <w:r>
          <w:rPr>
            <w:color w:val="007FAD"/>
            <w:spacing w:val="13"/>
            <w:w w:val="105"/>
          </w:rPr>
          <w:t> </w:t>
        </w:r>
        <w:r>
          <w:rPr>
            <w:color w:val="007FAD"/>
            <w:w w:val="105"/>
          </w:rPr>
          <w:t>Zhu</w:t>
        </w:r>
        <w:r>
          <w:rPr>
            <w:color w:val="007FAD"/>
            <w:spacing w:val="13"/>
            <w:w w:val="105"/>
          </w:rPr>
          <w:t> </w:t>
        </w:r>
        <w:r>
          <w:rPr>
            <w:color w:val="007FAD"/>
            <w:w w:val="105"/>
          </w:rPr>
          <w:t>&amp;</w:t>
        </w:r>
        <w:r>
          <w:rPr>
            <w:color w:val="007FAD"/>
            <w:spacing w:val="13"/>
            <w:w w:val="105"/>
          </w:rPr>
          <w:t> </w:t>
        </w:r>
        <w:r>
          <w:rPr>
            <w:color w:val="007FAD"/>
            <w:w w:val="105"/>
          </w:rPr>
          <w:t>Zhang,</w:t>
        </w:r>
        <w:r>
          <w:rPr>
            <w:color w:val="007FAD"/>
            <w:spacing w:val="13"/>
            <w:w w:val="105"/>
          </w:rPr>
          <w:t> </w:t>
        </w:r>
        <w:r>
          <w:rPr>
            <w:color w:val="007FAD"/>
            <w:w w:val="105"/>
          </w:rPr>
          <w:t>2010</w:t>
        </w:r>
      </w:hyperlink>
      <w:r>
        <w:rPr>
          <w:w w:val="105"/>
        </w:rPr>
        <w:t>).</w:t>
      </w:r>
    </w:p>
    <w:p>
      <w:pPr>
        <w:pStyle w:val="BodyText"/>
        <w:spacing w:line="252" w:lineRule="auto" w:before="6"/>
        <w:ind w:left="134" w:right="38" w:firstLine="233"/>
        <w:jc w:val="both"/>
      </w:pPr>
      <w:r>
        <w:rPr>
          <w:w w:val="105"/>
        </w:rPr>
        <w:t>A growing body of research has paid attention to review help- fulness. Using </w:t>
      </w:r>
      <w:hyperlink r:id="rId16">
        <w:r>
          <w:rPr>
            <w:color w:val="007FAD"/>
            <w:w w:val="105"/>
          </w:rPr>
          <w:t>Amazon.com</w:t>
        </w:r>
      </w:hyperlink>
      <w:r>
        <w:rPr>
          <w:color w:val="007FAD"/>
          <w:w w:val="105"/>
        </w:rPr>
        <w:t> </w:t>
      </w:r>
      <w:r>
        <w:rPr>
          <w:w w:val="105"/>
        </w:rPr>
        <w:t>data, </w:t>
      </w:r>
      <w:hyperlink w:history="true" w:anchor="_bookmark19">
        <w:r>
          <w:rPr>
            <w:color w:val="007FAD"/>
            <w:w w:val="105"/>
          </w:rPr>
          <w:t>Baek et al.’s (2012)</w:t>
        </w:r>
      </w:hyperlink>
      <w:r>
        <w:rPr>
          <w:color w:val="007FAD"/>
          <w:w w:val="105"/>
        </w:rPr>
        <w:t> </w:t>
      </w:r>
      <w:r>
        <w:rPr>
          <w:w w:val="105"/>
        </w:rPr>
        <w:t>study ﬁnds that both peripheral cues, including review rating and reviewer’s credibility, and central cues, such as the content of reviews,</w:t>
      </w:r>
    </w:p>
    <w:p>
      <w:pPr>
        <w:pStyle w:val="BodyText"/>
        <w:spacing w:line="252" w:lineRule="auto" w:before="102"/>
        <w:ind w:left="134" w:right="307"/>
        <w:jc w:val="both"/>
      </w:pPr>
      <w:r>
        <w:rPr/>
        <w:br w:type="column"/>
      </w:r>
      <w:r>
        <w:rPr>
          <w:w w:val="110"/>
        </w:rPr>
        <w:t>inﬂuence</w:t>
      </w:r>
      <w:r>
        <w:rPr>
          <w:spacing w:val="-5"/>
          <w:w w:val="110"/>
        </w:rPr>
        <w:t> </w:t>
      </w:r>
      <w:r>
        <w:rPr>
          <w:w w:val="110"/>
        </w:rPr>
        <w:t>the</w:t>
      </w:r>
      <w:r>
        <w:rPr>
          <w:spacing w:val="-5"/>
          <w:w w:val="110"/>
        </w:rPr>
        <w:t> </w:t>
      </w:r>
      <w:r>
        <w:rPr>
          <w:w w:val="110"/>
        </w:rPr>
        <w:t>helpfulness</w:t>
      </w:r>
      <w:r>
        <w:rPr>
          <w:spacing w:val="-4"/>
          <w:w w:val="110"/>
        </w:rPr>
        <w:t> </w:t>
      </w:r>
      <w:r>
        <w:rPr>
          <w:w w:val="110"/>
        </w:rPr>
        <w:t>of</w:t>
      </w:r>
      <w:r>
        <w:rPr>
          <w:spacing w:val="-5"/>
          <w:w w:val="110"/>
        </w:rPr>
        <w:t> </w:t>
      </w:r>
      <w:r>
        <w:rPr>
          <w:w w:val="110"/>
        </w:rPr>
        <w:t>reviews.</w:t>
      </w:r>
      <w:r>
        <w:rPr>
          <w:spacing w:val="-4"/>
          <w:w w:val="110"/>
        </w:rPr>
        <w:t> </w:t>
      </w:r>
      <w:hyperlink w:history="true" w:anchor="_bookmark19">
        <w:r>
          <w:rPr>
            <w:color w:val="007FAD"/>
            <w:w w:val="110"/>
          </w:rPr>
          <w:t>Cao</w:t>
        </w:r>
        <w:r>
          <w:rPr>
            <w:color w:val="007FAD"/>
            <w:spacing w:val="-4"/>
            <w:w w:val="110"/>
          </w:rPr>
          <w:t> </w:t>
        </w:r>
        <w:r>
          <w:rPr>
            <w:color w:val="007FAD"/>
            <w:w w:val="110"/>
          </w:rPr>
          <w:t>et</w:t>
        </w:r>
        <w:r>
          <w:rPr>
            <w:color w:val="007FAD"/>
            <w:spacing w:val="-4"/>
            <w:w w:val="110"/>
          </w:rPr>
          <w:t> </w:t>
        </w:r>
        <w:r>
          <w:rPr>
            <w:color w:val="007FAD"/>
            <w:w w:val="110"/>
          </w:rPr>
          <w:t>al.</w:t>
        </w:r>
        <w:r>
          <w:rPr>
            <w:color w:val="007FAD"/>
            <w:spacing w:val="-4"/>
            <w:w w:val="110"/>
          </w:rPr>
          <w:t> </w:t>
        </w:r>
        <w:r>
          <w:rPr>
            <w:color w:val="007FAD"/>
            <w:w w:val="110"/>
          </w:rPr>
          <w:t>(2011)</w:t>
        </w:r>
      </w:hyperlink>
      <w:r>
        <w:rPr>
          <w:w w:val="110"/>
        </w:rPr>
        <w:t>,</w:t>
      </w:r>
      <w:r>
        <w:rPr>
          <w:spacing w:val="-4"/>
          <w:w w:val="110"/>
        </w:rPr>
        <w:t> </w:t>
      </w:r>
      <w:r>
        <w:rPr>
          <w:w w:val="110"/>
        </w:rPr>
        <w:t>employing data</w:t>
      </w:r>
      <w:r>
        <w:rPr>
          <w:spacing w:val="-15"/>
          <w:w w:val="110"/>
        </w:rPr>
        <w:t> </w:t>
      </w:r>
      <w:r>
        <w:rPr>
          <w:w w:val="110"/>
        </w:rPr>
        <w:t>from</w:t>
      </w:r>
      <w:r>
        <w:rPr>
          <w:spacing w:val="-15"/>
          <w:w w:val="110"/>
        </w:rPr>
        <w:t> </w:t>
      </w:r>
      <w:r>
        <w:rPr>
          <w:w w:val="110"/>
        </w:rPr>
        <w:t>CNET</w:t>
      </w:r>
      <w:r>
        <w:rPr>
          <w:spacing w:val="-14"/>
          <w:w w:val="110"/>
        </w:rPr>
        <w:t> </w:t>
      </w:r>
      <w:r>
        <w:rPr>
          <w:w w:val="110"/>
        </w:rPr>
        <w:t>Download,</w:t>
      </w:r>
      <w:r>
        <w:rPr>
          <w:spacing w:val="-15"/>
          <w:w w:val="110"/>
        </w:rPr>
        <w:t> </w:t>
      </w:r>
      <w:r>
        <w:rPr>
          <w:w w:val="110"/>
        </w:rPr>
        <w:t>state</w:t>
      </w:r>
      <w:r>
        <w:rPr>
          <w:spacing w:val="-14"/>
          <w:w w:val="110"/>
        </w:rPr>
        <w:t> </w:t>
      </w:r>
      <w:r>
        <w:rPr>
          <w:w w:val="110"/>
        </w:rPr>
        <w:t>that</w:t>
      </w:r>
      <w:r>
        <w:rPr>
          <w:spacing w:val="-15"/>
          <w:w w:val="110"/>
        </w:rPr>
        <w:t> </w:t>
      </w:r>
      <w:r>
        <w:rPr>
          <w:w w:val="110"/>
        </w:rPr>
        <w:t>the</w:t>
      </w:r>
      <w:r>
        <w:rPr>
          <w:spacing w:val="-15"/>
          <w:w w:val="110"/>
        </w:rPr>
        <w:t> </w:t>
      </w:r>
      <w:r>
        <w:rPr>
          <w:w w:val="110"/>
        </w:rPr>
        <w:t>semantic</w:t>
      </w:r>
      <w:r>
        <w:rPr>
          <w:spacing w:val="-15"/>
          <w:w w:val="110"/>
        </w:rPr>
        <w:t> </w:t>
      </w:r>
      <w:r>
        <w:rPr>
          <w:w w:val="110"/>
        </w:rPr>
        <w:t>characteristics are more inﬂuential than other characteristics in affecting </w:t>
      </w:r>
      <w:r>
        <w:rPr>
          <w:spacing w:val="-5"/>
          <w:w w:val="110"/>
        </w:rPr>
        <w:t>how</w:t>
      </w:r>
      <w:r>
        <w:rPr>
          <w:spacing w:val="34"/>
          <w:w w:val="110"/>
        </w:rPr>
        <w:t> </w:t>
      </w:r>
      <w:r>
        <w:rPr>
          <w:w w:val="110"/>
        </w:rPr>
        <w:t>many helpfulness votes reviews receive. Reviews with extreme opinions receive more helpfulness votes than those with </w:t>
      </w:r>
      <w:r>
        <w:rPr>
          <w:spacing w:val="-3"/>
          <w:w w:val="110"/>
        </w:rPr>
        <w:t>mixed </w:t>
      </w:r>
      <w:r>
        <w:rPr>
          <w:w w:val="110"/>
        </w:rPr>
        <w:t>or neutral opinions. Based on </w:t>
      </w:r>
      <w:hyperlink r:id="rId16">
        <w:r>
          <w:rPr>
            <w:color w:val="007FAD"/>
            <w:w w:val="110"/>
          </w:rPr>
          <w:t>Amazon.com</w:t>
        </w:r>
      </w:hyperlink>
      <w:r>
        <w:rPr>
          <w:color w:val="007FAD"/>
          <w:w w:val="110"/>
        </w:rPr>
        <w:t> </w:t>
      </w:r>
      <w:r>
        <w:rPr>
          <w:w w:val="110"/>
        </w:rPr>
        <w:t>data, </w:t>
      </w:r>
      <w:hyperlink w:history="true" w:anchor="_bookmark49">
        <w:r>
          <w:rPr>
            <w:color w:val="007FAD"/>
            <w:w w:val="110"/>
          </w:rPr>
          <w:t>Mudambi </w:t>
        </w:r>
        <w:r>
          <w:rPr>
            <w:color w:val="007FAD"/>
            <w:spacing w:val="-4"/>
            <w:w w:val="110"/>
          </w:rPr>
          <w:t>and</w:t>
        </w:r>
      </w:hyperlink>
      <w:r>
        <w:rPr>
          <w:color w:val="007FAD"/>
          <w:spacing w:val="-4"/>
          <w:w w:val="110"/>
        </w:rPr>
        <w:t> </w:t>
      </w:r>
      <w:hyperlink w:history="true" w:anchor="_bookmark49">
        <w:r>
          <w:rPr>
            <w:color w:val="007FAD"/>
            <w:w w:val="110"/>
          </w:rPr>
          <w:t>Schuff (2010)</w:t>
        </w:r>
      </w:hyperlink>
      <w:r>
        <w:rPr>
          <w:color w:val="007FAD"/>
          <w:w w:val="110"/>
        </w:rPr>
        <w:t> </w:t>
      </w:r>
      <w:r>
        <w:rPr>
          <w:w w:val="110"/>
        </w:rPr>
        <w:t>conclude that review extremity, review depth, </w:t>
      </w:r>
      <w:r>
        <w:rPr>
          <w:spacing w:val="-5"/>
          <w:w w:val="110"/>
        </w:rPr>
        <w:t>and </w:t>
      </w:r>
      <w:r>
        <w:rPr>
          <w:w w:val="110"/>
        </w:rPr>
        <w:t>product</w:t>
      </w:r>
      <w:r>
        <w:rPr>
          <w:spacing w:val="-27"/>
          <w:w w:val="110"/>
        </w:rPr>
        <w:t> </w:t>
      </w:r>
      <w:r>
        <w:rPr>
          <w:w w:val="110"/>
        </w:rPr>
        <w:t>type</w:t>
      </w:r>
      <w:r>
        <w:rPr>
          <w:spacing w:val="-27"/>
          <w:w w:val="110"/>
        </w:rPr>
        <w:t> </w:t>
      </w:r>
      <w:r>
        <w:rPr>
          <w:w w:val="110"/>
        </w:rPr>
        <w:t>affect</w:t>
      </w:r>
      <w:r>
        <w:rPr>
          <w:spacing w:val="-25"/>
          <w:w w:val="110"/>
        </w:rPr>
        <w:t> </w:t>
      </w:r>
      <w:r>
        <w:rPr>
          <w:w w:val="110"/>
        </w:rPr>
        <w:t>the</w:t>
      </w:r>
      <w:r>
        <w:rPr>
          <w:spacing w:val="-27"/>
          <w:w w:val="110"/>
        </w:rPr>
        <w:t> </w:t>
      </w:r>
      <w:r>
        <w:rPr>
          <w:w w:val="110"/>
        </w:rPr>
        <w:t>perceived</w:t>
      </w:r>
      <w:r>
        <w:rPr>
          <w:spacing w:val="-26"/>
          <w:w w:val="110"/>
        </w:rPr>
        <w:t> </w:t>
      </w:r>
      <w:r>
        <w:rPr>
          <w:w w:val="110"/>
        </w:rPr>
        <w:t>helpfulness</w:t>
      </w:r>
      <w:r>
        <w:rPr>
          <w:spacing w:val="-26"/>
          <w:w w:val="110"/>
        </w:rPr>
        <w:t> </w:t>
      </w:r>
      <w:r>
        <w:rPr>
          <w:w w:val="110"/>
        </w:rPr>
        <w:t>of</w:t>
      </w:r>
      <w:r>
        <w:rPr>
          <w:spacing w:val="-26"/>
          <w:w w:val="110"/>
        </w:rPr>
        <w:t> </w:t>
      </w:r>
      <w:r>
        <w:rPr>
          <w:w w:val="110"/>
        </w:rPr>
        <w:t>the</w:t>
      </w:r>
      <w:r>
        <w:rPr>
          <w:spacing w:val="-27"/>
          <w:w w:val="110"/>
        </w:rPr>
        <w:t> </w:t>
      </w:r>
      <w:r>
        <w:rPr>
          <w:w w:val="110"/>
        </w:rPr>
        <w:t>review.</w:t>
      </w:r>
      <w:r>
        <w:rPr>
          <w:spacing w:val="-25"/>
          <w:w w:val="110"/>
        </w:rPr>
        <w:t> </w:t>
      </w:r>
      <w:r>
        <w:rPr>
          <w:w w:val="110"/>
        </w:rPr>
        <w:t>Review depth</w:t>
      </w:r>
      <w:r>
        <w:rPr>
          <w:spacing w:val="-17"/>
          <w:w w:val="110"/>
        </w:rPr>
        <w:t> </w:t>
      </w:r>
      <w:r>
        <w:rPr>
          <w:w w:val="110"/>
        </w:rPr>
        <w:t>has</w:t>
      </w:r>
      <w:r>
        <w:rPr>
          <w:spacing w:val="-15"/>
          <w:w w:val="110"/>
        </w:rPr>
        <w:t> </w:t>
      </w:r>
      <w:r>
        <w:rPr>
          <w:w w:val="110"/>
        </w:rPr>
        <w:t>a</w:t>
      </w:r>
      <w:r>
        <w:rPr>
          <w:spacing w:val="-15"/>
          <w:w w:val="110"/>
        </w:rPr>
        <w:t> </w:t>
      </w:r>
      <w:r>
        <w:rPr>
          <w:w w:val="110"/>
        </w:rPr>
        <w:t>positive</w:t>
      </w:r>
      <w:r>
        <w:rPr>
          <w:spacing w:val="-16"/>
          <w:w w:val="110"/>
        </w:rPr>
        <w:t> </w:t>
      </w:r>
      <w:r>
        <w:rPr>
          <w:w w:val="110"/>
        </w:rPr>
        <w:t>effect</w:t>
      </w:r>
      <w:r>
        <w:rPr>
          <w:spacing w:val="-14"/>
          <w:w w:val="110"/>
        </w:rPr>
        <w:t> </w:t>
      </w:r>
      <w:r>
        <w:rPr>
          <w:w w:val="110"/>
        </w:rPr>
        <w:t>on</w:t>
      </w:r>
      <w:r>
        <w:rPr>
          <w:spacing w:val="-15"/>
          <w:w w:val="110"/>
        </w:rPr>
        <w:t> </w:t>
      </w:r>
      <w:r>
        <w:rPr>
          <w:w w:val="110"/>
        </w:rPr>
        <w:t>the</w:t>
      </w:r>
      <w:r>
        <w:rPr>
          <w:spacing w:val="-16"/>
          <w:w w:val="110"/>
        </w:rPr>
        <w:t> </w:t>
      </w:r>
      <w:r>
        <w:rPr>
          <w:w w:val="110"/>
        </w:rPr>
        <w:t>helpfulness</w:t>
      </w:r>
      <w:r>
        <w:rPr>
          <w:spacing w:val="-15"/>
          <w:w w:val="110"/>
        </w:rPr>
        <w:t> </w:t>
      </w:r>
      <w:r>
        <w:rPr>
          <w:w w:val="110"/>
        </w:rPr>
        <w:t>of</w:t>
      </w:r>
      <w:r>
        <w:rPr>
          <w:spacing w:val="-15"/>
          <w:w w:val="110"/>
        </w:rPr>
        <w:t> </w:t>
      </w:r>
      <w:r>
        <w:rPr>
          <w:w w:val="110"/>
        </w:rPr>
        <w:t>the</w:t>
      </w:r>
      <w:r>
        <w:rPr>
          <w:spacing w:val="-16"/>
          <w:w w:val="110"/>
        </w:rPr>
        <w:t> </w:t>
      </w:r>
      <w:r>
        <w:rPr>
          <w:w w:val="110"/>
        </w:rPr>
        <w:t>review,</w:t>
      </w:r>
      <w:r>
        <w:rPr>
          <w:spacing w:val="-15"/>
          <w:w w:val="110"/>
        </w:rPr>
        <w:t> </w:t>
      </w:r>
      <w:r>
        <w:rPr>
          <w:w w:val="110"/>
        </w:rPr>
        <w:t>but</w:t>
      </w:r>
      <w:r>
        <w:rPr>
          <w:spacing w:val="-15"/>
          <w:w w:val="110"/>
        </w:rPr>
        <w:t> </w:t>
      </w:r>
      <w:r>
        <w:rPr>
          <w:w w:val="110"/>
        </w:rPr>
        <w:t>the product</w:t>
      </w:r>
      <w:r>
        <w:rPr>
          <w:spacing w:val="-14"/>
          <w:w w:val="110"/>
        </w:rPr>
        <w:t> </w:t>
      </w:r>
      <w:r>
        <w:rPr>
          <w:w w:val="110"/>
        </w:rPr>
        <w:t>type</w:t>
      </w:r>
      <w:r>
        <w:rPr>
          <w:spacing w:val="-14"/>
          <w:w w:val="110"/>
        </w:rPr>
        <w:t> </w:t>
      </w:r>
      <w:r>
        <w:rPr>
          <w:w w:val="110"/>
        </w:rPr>
        <w:t>(search</w:t>
      </w:r>
      <w:r>
        <w:rPr>
          <w:spacing w:val="-13"/>
          <w:w w:val="110"/>
        </w:rPr>
        <w:t> </w:t>
      </w:r>
      <w:r>
        <w:rPr>
          <w:w w:val="110"/>
        </w:rPr>
        <w:t>or</w:t>
      </w:r>
      <w:r>
        <w:rPr>
          <w:spacing w:val="-13"/>
          <w:w w:val="110"/>
        </w:rPr>
        <w:t> </w:t>
      </w:r>
      <w:r>
        <w:rPr>
          <w:w w:val="110"/>
        </w:rPr>
        <w:t>experience)</w:t>
      </w:r>
      <w:r>
        <w:rPr>
          <w:spacing w:val="-14"/>
          <w:w w:val="110"/>
        </w:rPr>
        <w:t> </w:t>
      </w:r>
      <w:r>
        <w:rPr>
          <w:w w:val="110"/>
        </w:rPr>
        <w:t>moderates</w:t>
      </w:r>
      <w:r>
        <w:rPr>
          <w:spacing w:val="-14"/>
          <w:w w:val="110"/>
        </w:rPr>
        <w:t> </w:t>
      </w:r>
      <w:r>
        <w:rPr>
          <w:w w:val="110"/>
        </w:rPr>
        <w:t>the</w:t>
      </w:r>
      <w:r>
        <w:rPr>
          <w:spacing w:val="-13"/>
          <w:w w:val="110"/>
        </w:rPr>
        <w:t> </w:t>
      </w:r>
      <w:r>
        <w:rPr>
          <w:w w:val="110"/>
        </w:rPr>
        <w:t>effect</w:t>
      </w:r>
      <w:r>
        <w:rPr>
          <w:spacing w:val="-14"/>
          <w:w w:val="110"/>
        </w:rPr>
        <w:t> </w:t>
      </w:r>
      <w:r>
        <w:rPr>
          <w:w w:val="110"/>
        </w:rPr>
        <w:t>of</w:t>
      </w:r>
      <w:r>
        <w:rPr>
          <w:spacing w:val="-12"/>
          <w:w w:val="110"/>
        </w:rPr>
        <w:t> </w:t>
      </w:r>
      <w:r>
        <w:rPr>
          <w:spacing w:val="-3"/>
          <w:w w:val="110"/>
        </w:rPr>
        <w:t>review </w:t>
      </w:r>
      <w:r>
        <w:rPr>
          <w:w w:val="110"/>
        </w:rPr>
        <w:t>depth on the helpfulness of the review. More recently, </w:t>
      </w:r>
      <w:hyperlink w:history="true" w:anchor="_bookmark39">
        <w:r>
          <w:rPr>
            <w:color w:val="007FAD"/>
            <w:w w:val="110"/>
          </w:rPr>
          <w:t>Li et </w:t>
        </w:r>
        <w:r>
          <w:rPr>
            <w:color w:val="007FAD"/>
            <w:spacing w:val="-4"/>
            <w:w w:val="110"/>
          </w:rPr>
          <w:t>al.</w:t>
        </w:r>
      </w:hyperlink>
      <w:r>
        <w:rPr>
          <w:color w:val="007FAD"/>
          <w:spacing w:val="-4"/>
          <w:w w:val="110"/>
        </w:rPr>
        <w:t> </w:t>
      </w:r>
      <w:hyperlink w:history="true" w:anchor="_bookmark39">
        <w:r>
          <w:rPr>
            <w:color w:val="007FAD"/>
            <w:w w:val="110"/>
          </w:rPr>
          <w:t>(2013) </w:t>
        </w:r>
      </w:hyperlink>
      <w:r>
        <w:rPr>
          <w:w w:val="110"/>
        </w:rPr>
        <w:t>conducted a study using Bulletin Board System and</w:t>
      </w:r>
      <w:r>
        <w:rPr>
          <w:spacing w:val="-31"/>
          <w:w w:val="110"/>
        </w:rPr>
        <w:t> </w:t>
      </w:r>
      <w:r>
        <w:rPr>
          <w:spacing w:val="-3"/>
          <w:w w:val="110"/>
        </w:rPr>
        <w:t>found </w:t>
      </w:r>
      <w:r>
        <w:rPr>
          <w:w w:val="110"/>
        </w:rPr>
        <w:t>that the source- and content-based review features have a direct impact on product review helpfulness. Consumers perceive </w:t>
      </w:r>
      <w:r>
        <w:rPr>
          <w:spacing w:val="-4"/>
          <w:w w:val="110"/>
        </w:rPr>
        <w:t>cus- </w:t>
      </w:r>
      <w:r>
        <w:rPr>
          <w:w w:val="110"/>
        </w:rPr>
        <w:t>tomer-written</w:t>
      </w:r>
      <w:r>
        <w:rPr>
          <w:spacing w:val="-16"/>
          <w:w w:val="110"/>
        </w:rPr>
        <w:t> </w:t>
      </w:r>
      <w:r>
        <w:rPr>
          <w:w w:val="110"/>
        </w:rPr>
        <w:t>product</w:t>
      </w:r>
      <w:r>
        <w:rPr>
          <w:spacing w:val="-15"/>
          <w:w w:val="110"/>
        </w:rPr>
        <w:t> </w:t>
      </w:r>
      <w:r>
        <w:rPr>
          <w:w w:val="110"/>
        </w:rPr>
        <w:t>reviews</w:t>
      </w:r>
      <w:r>
        <w:rPr>
          <w:spacing w:val="-15"/>
          <w:w w:val="110"/>
        </w:rPr>
        <w:t> </w:t>
      </w:r>
      <w:r>
        <w:rPr>
          <w:w w:val="110"/>
        </w:rPr>
        <w:t>as</w:t>
      </w:r>
      <w:r>
        <w:rPr>
          <w:spacing w:val="-15"/>
          <w:w w:val="110"/>
        </w:rPr>
        <w:t> </w:t>
      </w:r>
      <w:r>
        <w:rPr>
          <w:w w:val="110"/>
        </w:rPr>
        <w:t>more</w:t>
      </w:r>
      <w:r>
        <w:rPr>
          <w:spacing w:val="-15"/>
          <w:w w:val="110"/>
        </w:rPr>
        <w:t> </w:t>
      </w:r>
      <w:r>
        <w:rPr>
          <w:w w:val="110"/>
        </w:rPr>
        <w:t>helpful</w:t>
      </w:r>
      <w:r>
        <w:rPr>
          <w:spacing w:val="-16"/>
          <w:w w:val="110"/>
        </w:rPr>
        <w:t> </w:t>
      </w:r>
      <w:r>
        <w:rPr>
          <w:w w:val="110"/>
        </w:rPr>
        <w:t>than</w:t>
      </w:r>
      <w:r>
        <w:rPr>
          <w:spacing w:val="-15"/>
          <w:w w:val="110"/>
        </w:rPr>
        <w:t> </w:t>
      </w:r>
      <w:r>
        <w:rPr>
          <w:w w:val="110"/>
        </w:rPr>
        <w:t>those</w:t>
      </w:r>
      <w:r>
        <w:rPr>
          <w:spacing w:val="-15"/>
          <w:w w:val="110"/>
        </w:rPr>
        <w:t> </w:t>
      </w:r>
      <w:r>
        <w:rPr>
          <w:w w:val="110"/>
        </w:rPr>
        <w:t>written by</w:t>
      </w:r>
      <w:r>
        <w:rPr>
          <w:spacing w:val="-14"/>
          <w:w w:val="110"/>
        </w:rPr>
        <w:t> </w:t>
      </w:r>
      <w:r>
        <w:rPr>
          <w:w w:val="110"/>
        </w:rPr>
        <w:t>experts.</w:t>
      </w:r>
      <w:r>
        <w:rPr>
          <w:spacing w:val="-13"/>
          <w:w w:val="110"/>
        </w:rPr>
        <w:t> </w:t>
      </w:r>
      <w:r>
        <w:rPr>
          <w:w w:val="110"/>
        </w:rPr>
        <w:t>A</w:t>
      </w:r>
      <w:r>
        <w:rPr>
          <w:spacing w:val="-14"/>
          <w:w w:val="110"/>
        </w:rPr>
        <w:t> </w:t>
      </w:r>
      <w:r>
        <w:rPr>
          <w:w w:val="110"/>
        </w:rPr>
        <w:t>customer-written</w:t>
      </w:r>
      <w:r>
        <w:rPr>
          <w:spacing w:val="-13"/>
          <w:w w:val="110"/>
        </w:rPr>
        <w:t> </w:t>
      </w:r>
      <w:r>
        <w:rPr>
          <w:w w:val="110"/>
        </w:rPr>
        <w:t>product</w:t>
      </w:r>
      <w:r>
        <w:rPr>
          <w:spacing w:val="-14"/>
          <w:w w:val="110"/>
        </w:rPr>
        <w:t> </w:t>
      </w:r>
      <w:r>
        <w:rPr>
          <w:w w:val="110"/>
        </w:rPr>
        <w:t>review</w:t>
      </w:r>
      <w:r>
        <w:rPr>
          <w:spacing w:val="-13"/>
          <w:w w:val="110"/>
        </w:rPr>
        <w:t> </w:t>
      </w:r>
      <w:r>
        <w:rPr>
          <w:w w:val="110"/>
        </w:rPr>
        <w:t>with</w:t>
      </w:r>
      <w:r>
        <w:rPr>
          <w:spacing w:val="-13"/>
          <w:w w:val="110"/>
        </w:rPr>
        <w:t> </w:t>
      </w:r>
      <w:r>
        <w:rPr>
          <w:w w:val="110"/>
        </w:rPr>
        <w:t>a</w:t>
      </w:r>
      <w:r>
        <w:rPr>
          <w:spacing w:val="-14"/>
          <w:w w:val="110"/>
        </w:rPr>
        <w:t> </w:t>
      </w:r>
      <w:r>
        <w:rPr>
          <w:w w:val="110"/>
        </w:rPr>
        <w:t>low</w:t>
      </w:r>
      <w:r>
        <w:rPr>
          <w:spacing w:val="-13"/>
          <w:w w:val="110"/>
        </w:rPr>
        <w:t> </w:t>
      </w:r>
      <w:r>
        <w:rPr>
          <w:w w:val="110"/>
        </w:rPr>
        <w:t>level</w:t>
      </w:r>
      <w:r>
        <w:rPr>
          <w:spacing w:val="-14"/>
          <w:w w:val="110"/>
        </w:rPr>
        <w:t> </w:t>
      </w:r>
      <w:r>
        <w:rPr>
          <w:w w:val="110"/>
        </w:rPr>
        <w:t>of content abstractness yields the highest perceived review</w:t>
      </w:r>
      <w:r>
        <w:rPr>
          <w:spacing w:val="-21"/>
          <w:w w:val="110"/>
        </w:rPr>
        <w:t> </w:t>
      </w:r>
      <w:r>
        <w:rPr>
          <w:w w:val="110"/>
        </w:rPr>
        <w:t>helpful- ness.</w:t>
      </w:r>
      <w:r>
        <w:rPr>
          <w:spacing w:val="-7"/>
          <w:w w:val="110"/>
        </w:rPr>
        <w:t> </w:t>
      </w:r>
      <w:r>
        <w:rPr>
          <w:w w:val="110"/>
        </w:rPr>
        <w:t>Current</w:t>
      </w:r>
      <w:r>
        <w:rPr>
          <w:spacing w:val="-7"/>
          <w:w w:val="110"/>
        </w:rPr>
        <w:t> </w:t>
      </w:r>
      <w:r>
        <w:rPr>
          <w:w w:val="110"/>
        </w:rPr>
        <w:t>research</w:t>
      </w:r>
      <w:r>
        <w:rPr>
          <w:spacing w:val="-6"/>
          <w:w w:val="110"/>
        </w:rPr>
        <w:t> </w:t>
      </w:r>
      <w:r>
        <w:rPr>
          <w:w w:val="110"/>
        </w:rPr>
        <w:t>of</w:t>
      </w:r>
      <w:r>
        <w:rPr>
          <w:spacing w:val="-6"/>
          <w:w w:val="110"/>
        </w:rPr>
        <w:t> </w:t>
      </w:r>
      <w:r>
        <w:rPr>
          <w:w w:val="110"/>
        </w:rPr>
        <w:t>review</w:t>
      </w:r>
      <w:r>
        <w:rPr>
          <w:spacing w:val="-6"/>
          <w:w w:val="110"/>
        </w:rPr>
        <w:t> </w:t>
      </w:r>
      <w:r>
        <w:rPr>
          <w:w w:val="110"/>
        </w:rPr>
        <w:t>helpfulness</w:t>
      </w:r>
      <w:r>
        <w:rPr>
          <w:spacing w:val="-5"/>
          <w:w w:val="110"/>
        </w:rPr>
        <w:t> </w:t>
      </w:r>
      <w:r>
        <w:rPr>
          <w:w w:val="110"/>
        </w:rPr>
        <w:t>and</w:t>
      </w:r>
      <w:r>
        <w:rPr>
          <w:spacing w:val="-6"/>
          <w:w w:val="110"/>
        </w:rPr>
        <w:t> </w:t>
      </w:r>
      <w:r>
        <w:rPr>
          <w:w w:val="110"/>
        </w:rPr>
        <w:t>possible</w:t>
      </w:r>
      <w:r>
        <w:rPr>
          <w:spacing w:val="-6"/>
          <w:w w:val="110"/>
        </w:rPr>
        <w:t> </w:t>
      </w:r>
      <w:r>
        <w:rPr>
          <w:w w:val="110"/>
        </w:rPr>
        <w:t>gaps</w:t>
      </w:r>
      <w:r>
        <w:rPr>
          <w:spacing w:val="-6"/>
          <w:w w:val="110"/>
        </w:rPr>
        <w:t> in </w:t>
      </w:r>
      <w:r>
        <w:rPr>
          <w:w w:val="110"/>
        </w:rPr>
        <w:t>the literature are summarized in </w:t>
      </w:r>
      <w:hyperlink w:history="true" w:anchor="_bookmark8">
        <w:r>
          <w:rPr>
            <w:color w:val="007FAD"/>
            <w:w w:val="110"/>
          </w:rPr>
          <w:t>Table</w:t>
        </w:r>
        <w:r>
          <w:rPr>
            <w:color w:val="007FAD"/>
            <w:spacing w:val="35"/>
            <w:w w:val="110"/>
          </w:rPr>
          <w:t> </w:t>
        </w:r>
        <w:r>
          <w:rPr>
            <w:color w:val="007FAD"/>
            <w:w w:val="110"/>
          </w:rPr>
          <w:t>1</w:t>
        </w:r>
      </w:hyperlink>
      <w:r>
        <w:rPr>
          <w:w w:val="110"/>
        </w:rPr>
        <w:t>.</w:t>
      </w:r>
    </w:p>
    <w:p>
      <w:pPr>
        <w:pStyle w:val="BodyText"/>
        <w:spacing w:line="252" w:lineRule="auto" w:before="9"/>
        <w:ind w:left="134" w:right="307" w:firstLine="233"/>
        <w:jc w:val="both"/>
      </w:pPr>
      <w:r>
        <w:rPr>
          <w:w w:val="105"/>
        </w:rPr>
        <w:t>Although review helpfulness has become an important topic </w:t>
      </w:r>
      <w:r>
        <w:rPr>
          <w:spacing w:val="-6"/>
          <w:w w:val="105"/>
        </w:rPr>
        <w:t>in </w:t>
      </w:r>
      <w:r>
        <w:rPr>
          <w:w w:val="105"/>
        </w:rPr>
        <w:t>marketing and information technology literature, little research  has explored the effects of both quantitative and qualitative factors on review helpfulness. The current research is developed to </w:t>
      </w:r>
      <w:r>
        <w:rPr>
          <w:spacing w:val="-3"/>
          <w:w w:val="105"/>
        </w:rPr>
        <w:t>bridge </w:t>
      </w:r>
      <w:r>
        <w:rPr>
          <w:w w:val="105"/>
        </w:rPr>
        <w:t>the gap in literature by shedding more light on this connection. </w:t>
      </w:r>
      <w:r>
        <w:rPr>
          <w:spacing w:val="-6"/>
          <w:w w:val="105"/>
        </w:rPr>
        <w:t>In </w:t>
      </w:r>
      <w:r>
        <w:rPr>
          <w:w w:val="105"/>
        </w:rPr>
        <w:t>terms of quantitative factors, the current research uses word </w:t>
      </w:r>
      <w:r>
        <w:rPr>
          <w:spacing w:val="-3"/>
          <w:w w:val="105"/>
        </w:rPr>
        <w:t>count </w:t>
      </w:r>
      <w:r>
        <w:rPr>
          <w:w w:val="105"/>
        </w:rPr>
        <w:t>as a predictor of review helpfulness. Additionally, the quality </w:t>
      </w:r>
      <w:r>
        <w:rPr>
          <w:spacing w:val="-6"/>
          <w:w w:val="105"/>
        </w:rPr>
        <w:t>of </w:t>
      </w:r>
      <w:r>
        <w:rPr>
          <w:w w:val="105"/>
        </w:rPr>
        <w:t>information is extremely crucial in online reviews, since high </w:t>
      </w:r>
      <w:r>
        <w:rPr>
          <w:spacing w:val="-3"/>
          <w:w w:val="105"/>
        </w:rPr>
        <w:t>qual- </w:t>
      </w:r>
      <w:r>
        <w:rPr>
          <w:w w:val="105"/>
        </w:rPr>
        <w:t>ity information provides reliable, current and concise information (</w:t>
      </w:r>
      <w:hyperlink w:history="true" w:anchor="_bookmark19">
        <w:r>
          <w:rPr>
            <w:color w:val="007FAD"/>
            <w:w w:val="105"/>
          </w:rPr>
          <w:t>Arazy &amp; Kopak, 2011; Yaari, Baruchson-Arbib, &amp; Bar-Ilan, 2011</w:t>
        </w:r>
      </w:hyperlink>
      <w:r>
        <w:rPr>
          <w:w w:val="105"/>
        </w:rPr>
        <w:t>). In the online review context, quality of information relates to </w:t>
      </w:r>
      <w:r>
        <w:rPr>
          <w:spacing w:val="-5"/>
          <w:w w:val="105"/>
        </w:rPr>
        <w:t>the </w:t>
      </w:r>
      <w:r>
        <w:rPr>
          <w:w w:val="105"/>
        </w:rPr>
        <w:t>qualiﬁcations and credibility of reviewers (</w:t>
      </w:r>
      <w:hyperlink w:history="true" w:anchor="_bookmark40">
        <w:r>
          <w:rPr>
            <w:color w:val="007FAD"/>
            <w:w w:val="105"/>
          </w:rPr>
          <w:t>Li &amp; Zhan, </w:t>
        </w:r>
        <w:r>
          <w:rPr>
            <w:color w:val="007FAD"/>
            <w:spacing w:val="-3"/>
            <w:w w:val="105"/>
          </w:rPr>
          <w:t>2011;</w:t>
        </w:r>
      </w:hyperlink>
      <w:r>
        <w:rPr>
          <w:color w:val="007FAD"/>
          <w:spacing w:val="-3"/>
          <w:w w:val="105"/>
        </w:rPr>
        <w:t> </w:t>
      </w:r>
      <w:hyperlink w:history="true" w:anchor="_bookmark40">
        <w:r>
          <w:rPr>
            <w:color w:val="007FAD"/>
            <w:w w:val="105"/>
          </w:rPr>
          <w:t>Sotiriadis &amp; van Zyl, 2013</w:t>
        </w:r>
      </w:hyperlink>
      <w:r>
        <w:rPr>
          <w:w w:val="105"/>
        </w:rPr>
        <w:t>). Qualiﬁcations and credibility usually take time to establish. This is the reason Amazon uses the total review helpfulness votes to determine the quality of  reviewers. Top reviewers receive badges at one of the six levels to encourage them to continue contributing quality reviews. Therefore, the </w:t>
      </w:r>
      <w:r>
        <w:rPr>
          <w:spacing w:val="-3"/>
          <w:w w:val="105"/>
        </w:rPr>
        <w:t>qual- </w:t>
      </w:r>
      <w:r>
        <w:rPr>
          <w:w w:val="105"/>
        </w:rPr>
        <w:t>iﬁcations, credibility and other aspects of reviewer quality </w:t>
      </w:r>
      <w:r>
        <w:rPr>
          <w:spacing w:val="-5"/>
          <w:w w:val="105"/>
        </w:rPr>
        <w:t>are </w:t>
      </w:r>
      <w:r>
        <w:rPr>
          <w:w w:val="105"/>
        </w:rPr>
        <w:t>embedded in the review helpfulness ranking for these top review- ers. Since there is currently no objective metrics to quantify </w:t>
      </w:r>
      <w:r>
        <w:rPr>
          <w:spacing w:val="-3"/>
          <w:w w:val="105"/>
        </w:rPr>
        <w:t>qual-</w:t>
      </w:r>
      <w:r>
        <w:rPr>
          <w:spacing w:val="36"/>
          <w:w w:val="105"/>
        </w:rPr>
        <w:t> </w:t>
      </w:r>
      <w:r>
        <w:rPr>
          <w:w w:val="105"/>
        </w:rPr>
        <w:t>iﬁcations, credibility and other similar factors, top ranking reviewers may be considered as a surrogate representation of </w:t>
      </w:r>
      <w:r>
        <w:rPr>
          <w:spacing w:val="-12"/>
          <w:w w:val="105"/>
        </w:rPr>
        <w:t>a </w:t>
      </w:r>
      <w:r>
        <w:rPr>
          <w:w w:val="105"/>
        </w:rPr>
        <w:t>group of reviewers who possess the desired quality and credibility stated in the studies mentioned above. Other qualitative aspects </w:t>
      </w:r>
      <w:r>
        <w:rPr>
          <w:spacing w:val="-7"/>
          <w:w w:val="105"/>
        </w:rPr>
        <w:t>of </w:t>
      </w:r>
      <w:r>
        <w:rPr>
          <w:w w:val="105"/>
        </w:rPr>
        <w:t>reviewers including reviewer experience, reviewer impact, </w:t>
      </w:r>
      <w:r>
        <w:rPr>
          <w:spacing w:val="-5"/>
          <w:w w:val="105"/>
        </w:rPr>
        <w:t>and </w:t>
      </w:r>
      <w:r>
        <w:rPr>
          <w:w w:val="105"/>
        </w:rPr>
        <w:t>reviewer cumulative helpfulness are also used as qualitative </w:t>
      </w:r>
      <w:r>
        <w:rPr>
          <w:spacing w:val="-4"/>
          <w:w w:val="105"/>
        </w:rPr>
        <w:t>fac- </w:t>
      </w:r>
      <w:r>
        <w:rPr>
          <w:w w:val="105"/>
        </w:rPr>
        <w:t>tors in this present</w:t>
      </w:r>
      <w:r>
        <w:rPr>
          <w:spacing w:val="41"/>
          <w:w w:val="105"/>
        </w:rPr>
        <w:t> </w:t>
      </w:r>
      <w:r>
        <w:rPr>
          <w:w w:val="105"/>
        </w:rPr>
        <w:t>study.</w:t>
      </w:r>
    </w:p>
    <w:p>
      <w:pPr>
        <w:pStyle w:val="BodyText"/>
        <w:spacing w:before="3"/>
        <w:rPr>
          <w:sz w:val="18"/>
        </w:rPr>
      </w:pPr>
    </w:p>
    <w:p>
      <w:pPr>
        <w:pStyle w:val="ListParagraph"/>
        <w:numPr>
          <w:ilvl w:val="1"/>
          <w:numId w:val="1"/>
        </w:numPr>
        <w:tabs>
          <w:tab w:pos="444" w:val="left" w:leader="none"/>
        </w:tabs>
        <w:spacing w:line="240" w:lineRule="auto" w:before="0" w:after="0"/>
        <w:ind w:left="443" w:right="0" w:hanging="308"/>
        <w:jc w:val="left"/>
        <w:rPr>
          <w:i/>
          <w:sz w:val="16"/>
        </w:rPr>
      </w:pPr>
      <w:r>
        <w:rPr>
          <w:i/>
          <w:w w:val="110"/>
          <w:sz w:val="16"/>
        </w:rPr>
        <w:t>Review helpfulness and</w:t>
      </w:r>
      <w:r>
        <w:rPr>
          <w:i/>
          <w:spacing w:val="26"/>
          <w:w w:val="110"/>
          <w:sz w:val="16"/>
        </w:rPr>
        <w:t> </w:t>
      </w:r>
      <w:r>
        <w:rPr>
          <w:i/>
          <w:w w:val="110"/>
          <w:sz w:val="16"/>
        </w:rPr>
        <w:t>measurement</w:t>
      </w:r>
    </w:p>
    <w:p>
      <w:pPr>
        <w:pStyle w:val="BodyText"/>
        <w:spacing w:before="3"/>
        <w:rPr>
          <w:i/>
          <w:sz w:val="18"/>
        </w:rPr>
      </w:pPr>
    </w:p>
    <w:p>
      <w:pPr>
        <w:pStyle w:val="BodyText"/>
        <w:spacing w:line="252" w:lineRule="auto"/>
        <w:ind w:left="134" w:right="307" w:firstLine="233"/>
        <w:jc w:val="both"/>
      </w:pPr>
      <w:r>
        <w:rPr>
          <w:w w:val="110"/>
        </w:rPr>
        <w:t>To</w:t>
      </w:r>
      <w:r>
        <w:rPr>
          <w:spacing w:val="-23"/>
          <w:w w:val="110"/>
        </w:rPr>
        <w:t> </w:t>
      </w:r>
      <w:r>
        <w:rPr>
          <w:w w:val="110"/>
        </w:rPr>
        <w:t>maintain</w:t>
      </w:r>
      <w:r>
        <w:rPr>
          <w:spacing w:val="-23"/>
          <w:w w:val="110"/>
        </w:rPr>
        <w:t> </w:t>
      </w:r>
      <w:r>
        <w:rPr>
          <w:w w:val="110"/>
        </w:rPr>
        <w:t>the</w:t>
      </w:r>
      <w:r>
        <w:rPr>
          <w:spacing w:val="-23"/>
          <w:w w:val="110"/>
        </w:rPr>
        <w:t> </w:t>
      </w:r>
      <w:r>
        <w:rPr>
          <w:w w:val="110"/>
        </w:rPr>
        <w:t>value</w:t>
      </w:r>
      <w:r>
        <w:rPr>
          <w:spacing w:val="-22"/>
          <w:w w:val="110"/>
        </w:rPr>
        <w:t> </w:t>
      </w:r>
      <w:r>
        <w:rPr>
          <w:w w:val="110"/>
        </w:rPr>
        <w:t>of</w:t>
      </w:r>
      <w:r>
        <w:rPr>
          <w:spacing w:val="-23"/>
          <w:w w:val="110"/>
        </w:rPr>
        <w:t> </w:t>
      </w:r>
      <w:r>
        <w:rPr>
          <w:w w:val="110"/>
        </w:rPr>
        <w:t>online</w:t>
      </w:r>
      <w:r>
        <w:rPr>
          <w:spacing w:val="-23"/>
          <w:w w:val="110"/>
        </w:rPr>
        <w:t> </w:t>
      </w:r>
      <w:r>
        <w:rPr>
          <w:w w:val="110"/>
        </w:rPr>
        <w:t>reviews</w:t>
      </w:r>
      <w:r>
        <w:rPr>
          <w:spacing w:val="-23"/>
          <w:w w:val="110"/>
        </w:rPr>
        <w:t> </w:t>
      </w:r>
      <w:r>
        <w:rPr>
          <w:w w:val="110"/>
        </w:rPr>
        <w:t>and</w:t>
      </w:r>
      <w:r>
        <w:rPr>
          <w:spacing w:val="-22"/>
          <w:w w:val="110"/>
        </w:rPr>
        <w:t> </w:t>
      </w:r>
      <w:r>
        <w:rPr>
          <w:w w:val="110"/>
        </w:rPr>
        <w:t>to</w:t>
      </w:r>
      <w:r>
        <w:rPr>
          <w:spacing w:val="-23"/>
          <w:w w:val="110"/>
        </w:rPr>
        <w:t> </w:t>
      </w:r>
      <w:r>
        <w:rPr>
          <w:w w:val="110"/>
        </w:rPr>
        <w:t>address</w:t>
      </w:r>
      <w:r>
        <w:rPr>
          <w:spacing w:val="-22"/>
          <w:w w:val="110"/>
        </w:rPr>
        <w:t> </w:t>
      </w:r>
      <w:r>
        <w:rPr>
          <w:w w:val="110"/>
        </w:rPr>
        <w:t>concerns about their credibility and quality (</w:t>
      </w:r>
      <w:hyperlink w:history="true" w:anchor="_bookmark24">
        <w:r>
          <w:rPr>
            <w:color w:val="007FAD"/>
            <w:w w:val="110"/>
          </w:rPr>
          <w:t>Cheung, Sia, &amp; Kuan, </w:t>
        </w:r>
        <w:r>
          <w:rPr>
            <w:color w:val="007FAD"/>
            <w:spacing w:val="-3"/>
            <w:w w:val="110"/>
          </w:rPr>
          <w:t>2012</w:t>
        </w:r>
      </w:hyperlink>
      <w:r>
        <w:rPr>
          <w:spacing w:val="-3"/>
          <w:w w:val="110"/>
        </w:rPr>
        <w:t>), </w:t>
      </w:r>
      <w:r>
        <w:rPr>
          <w:w w:val="110"/>
        </w:rPr>
        <w:t>some online review sites allow readers to ‘‘review the reviews.’’ The most common approach is to rate a review as ‘‘Helpful’’ or ‘‘Not</w:t>
      </w:r>
      <w:r>
        <w:rPr>
          <w:spacing w:val="-20"/>
          <w:w w:val="110"/>
        </w:rPr>
        <w:t> </w:t>
      </w:r>
      <w:r>
        <w:rPr>
          <w:w w:val="110"/>
        </w:rPr>
        <w:t>Helpful’’</w:t>
      </w:r>
      <w:r>
        <w:rPr>
          <w:spacing w:val="-19"/>
          <w:w w:val="110"/>
        </w:rPr>
        <w:t> </w:t>
      </w:r>
      <w:r>
        <w:rPr>
          <w:w w:val="110"/>
        </w:rPr>
        <w:t>(</w:t>
      </w:r>
      <w:hyperlink w:history="true" w:anchor="_bookmark19">
        <w:r>
          <w:rPr>
            <w:color w:val="007FAD"/>
            <w:w w:val="110"/>
          </w:rPr>
          <w:t>Baek</w:t>
        </w:r>
        <w:r>
          <w:rPr>
            <w:color w:val="007FAD"/>
            <w:spacing w:val="-19"/>
            <w:w w:val="110"/>
          </w:rPr>
          <w:t> </w:t>
        </w:r>
        <w:r>
          <w:rPr>
            <w:color w:val="007FAD"/>
            <w:w w:val="110"/>
          </w:rPr>
          <w:t>et</w:t>
        </w:r>
        <w:r>
          <w:rPr>
            <w:color w:val="007FAD"/>
            <w:spacing w:val="-18"/>
            <w:w w:val="110"/>
          </w:rPr>
          <w:t> </w:t>
        </w:r>
        <w:r>
          <w:rPr>
            <w:color w:val="007FAD"/>
            <w:w w:val="110"/>
          </w:rPr>
          <w:t>al.,</w:t>
        </w:r>
        <w:r>
          <w:rPr>
            <w:color w:val="007FAD"/>
            <w:spacing w:val="-19"/>
            <w:w w:val="110"/>
          </w:rPr>
          <w:t> </w:t>
        </w:r>
        <w:r>
          <w:rPr>
            <w:color w:val="007FAD"/>
            <w:w w:val="110"/>
          </w:rPr>
          <w:t>2012;</w:t>
        </w:r>
        <w:r>
          <w:rPr>
            <w:color w:val="007FAD"/>
            <w:spacing w:val="-19"/>
            <w:w w:val="110"/>
          </w:rPr>
          <w:t> </w:t>
        </w:r>
        <w:r>
          <w:rPr>
            <w:color w:val="007FAD"/>
            <w:w w:val="110"/>
          </w:rPr>
          <w:t>Li</w:t>
        </w:r>
        <w:r>
          <w:rPr>
            <w:color w:val="007FAD"/>
            <w:spacing w:val="-18"/>
            <w:w w:val="110"/>
          </w:rPr>
          <w:t> </w:t>
        </w:r>
        <w:r>
          <w:rPr>
            <w:color w:val="007FAD"/>
            <w:w w:val="110"/>
          </w:rPr>
          <w:t>et</w:t>
        </w:r>
        <w:r>
          <w:rPr>
            <w:color w:val="007FAD"/>
            <w:spacing w:val="-19"/>
            <w:w w:val="110"/>
          </w:rPr>
          <w:t> </w:t>
        </w:r>
        <w:r>
          <w:rPr>
            <w:color w:val="007FAD"/>
            <w:w w:val="110"/>
          </w:rPr>
          <w:t>al.,</w:t>
        </w:r>
        <w:r>
          <w:rPr>
            <w:color w:val="007FAD"/>
            <w:spacing w:val="-19"/>
            <w:w w:val="110"/>
          </w:rPr>
          <w:t> </w:t>
        </w:r>
        <w:r>
          <w:rPr>
            <w:color w:val="007FAD"/>
            <w:w w:val="110"/>
          </w:rPr>
          <w:t>2013</w:t>
        </w:r>
      </w:hyperlink>
      <w:r>
        <w:rPr>
          <w:w w:val="110"/>
        </w:rPr>
        <w:t>).</w:t>
      </w:r>
      <w:r>
        <w:rPr>
          <w:spacing w:val="-19"/>
          <w:w w:val="110"/>
        </w:rPr>
        <w:t> </w:t>
      </w:r>
      <w:r>
        <w:rPr>
          <w:w w:val="110"/>
        </w:rPr>
        <w:t>A</w:t>
      </w:r>
      <w:r>
        <w:rPr>
          <w:spacing w:val="-18"/>
          <w:w w:val="110"/>
        </w:rPr>
        <w:t> </w:t>
      </w:r>
      <w:r>
        <w:rPr>
          <w:w w:val="110"/>
        </w:rPr>
        <w:t>helpfulness</w:t>
      </w:r>
      <w:r>
        <w:rPr>
          <w:spacing w:val="-19"/>
          <w:w w:val="110"/>
        </w:rPr>
        <w:t> </w:t>
      </w:r>
      <w:r>
        <w:rPr>
          <w:w w:val="110"/>
        </w:rPr>
        <w:t>score is</w:t>
      </w:r>
      <w:r>
        <w:rPr>
          <w:spacing w:val="-4"/>
          <w:w w:val="110"/>
        </w:rPr>
        <w:t> </w:t>
      </w:r>
      <w:r>
        <w:rPr>
          <w:w w:val="110"/>
        </w:rPr>
        <w:t>then</w:t>
      </w:r>
      <w:r>
        <w:rPr>
          <w:spacing w:val="-3"/>
          <w:w w:val="110"/>
        </w:rPr>
        <w:t> </w:t>
      </w:r>
      <w:r>
        <w:rPr>
          <w:w w:val="110"/>
        </w:rPr>
        <w:t>calculated</w:t>
      </w:r>
      <w:r>
        <w:rPr>
          <w:spacing w:val="-4"/>
          <w:w w:val="110"/>
        </w:rPr>
        <w:t> </w:t>
      </w:r>
      <w:r>
        <w:rPr>
          <w:w w:val="110"/>
        </w:rPr>
        <w:t>as</w:t>
      </w:r>
      <w:r>
        <w:rPr>
          <w:spacing w:val="-3"/>
          <w:w w:val="110"/>
        </w:rPr>
        <w:t> </w:t>
      </w:r>
      <w:r>
        <w:rPr>
          <w:w w:val="110"/>
        </w:rPr>
        <w:t>the</w:t>
      </w:r>
      <w:r>
        <w:rPr>
          <w:spacing w:val="-3"/>
          <w:w w:val="110"/>
        </w:rPr>
        <w:t> </w:t>
      </w:r>
      <w:r>
        <w:rPr>
          <w:w w:val="110"/>
        </w:rPr>
        <w:t>percentage</w:t>
      </w:r>
      <w:r>
        <w:rPr>
          <w:spacing w:val="-4"/>
          <w:w w:val="110"/>
        </w:rPr>
        <w:t> </w:t>
      </w:r>
      <w:r>
        <w:rPr>
          <w:w w:val="110"/>
        </w:rPr>
        <w:t>of</w:t>
      </w:r>
      <w:r>
        <w:rPr>
          <w:spacing w:val="-3"/>
          <w:w w:val="110"/>
        </w:rPr>
        <w:t> </w:t>
      </w:r>
      <w:r>
        <w:rPr>
          <w:w w:val="110"/>
        </w:rPr>
        <w:t>‘‘Helpful’’</w:t>
      </w:r>
      <w:r>
        <w:rPr>
          <w:spacing w:val="-3"/>
          <w:w w:val="110"/>
        </w:rPr>
        <w:t> </w:t>
      </w:r>
      <w:r>
        <w:rPr>
          <w:w w:val="110"/>
        </w:rPr>
        <w:t>votes</w:t>
      </w:r>
      <w:r>
        <w:rPr>
          <w:spacing w:val="-4"/>
          <w:w w:val="110"/>
        </w:rPr>
        <w:t> </w:t>
      </w:r>
      <w:r>
        <w:rPr>
          <w:w w:val="110"/>
        </w:rPr>
        <w:t>among</w:t>
      </w:r>
      <w:r>
        <w:rPr>
          <w:spacing w:val="-3"/>
          <w:w w:val="110"/>
        </w:rPr>
        <w:t> </w:t>
      </w:r>
      <w:r>
        <w:rPr>
          <w:spacing w:val="-4"/>
          <w:w w:val="110"/>
        </w:rPr>
        <w:t>all </w:t>
      </w:r>
      <w:r>
        <w:rPr>
          <w:w w:val="110"/>
        </w:rPr>
        <w:t>votes.</w:t>
      </w:r>
      <w:r>
        <w:rPr>
          <w:spacing w:val="-26"/>
          <w:w w:val="110"/>
        </w:rPr>
        <w:t> </w:t>
      </w:r>
      <w:r>
        <w:rPr>
          <w:w w:val="110"/>
        </w:rPr>
        <w:t>Such</w:t>
      </w:r>
      <w:r>
        <w:rPr>
          <w:spacing w:val="-25"/>
          <w:w w:val="110"/>
        </w:rPr>
        <w:t> </w:t>
      </w:r>
      <w:r>
        <w:rPr>
          <w:w w:val="110"/>
        </w:rPr>
        <w:t>a</w:t>
      </w:r>
      <w:r>
        <w:rPr>
          <w:spacing w:val="-25"/>
          <w:w w:val="110"/>
        </w:rPr>
        <w:t> </w:t>
      </w:r>
      <w:r>
        <w:rPr>
          <w:w w:val="110"/>
        </w:rPr>
        <w:t>check-and-balance</w:t>
      </w:r>
      <w:r>
        <w:rPr>
          <w:spacing w:val="-25"/>
          <w:w w:val="110"/>
        </w:rPr>
        <w:t> </w:t>
      </w:r>
      <w:r>
        <w:rPr>
          <w:w w:val="110"/>
        </w:rPr>
        <w:t>measure</w:t>
      </w:r>
      <w:r>
        <w:rPr>
          <w:spacing w:val="-26"/>
          <w:w w:val="110"/>
        </w:rPr>
        <w:t> </w:t>
      </w:r>
      <w:r>
        <w:rPr>
          <w:w w:val="110"/>
        </w:rPr>
        <w:t>provides</w:t>
      </w:r>
      <w:r>
        <w:rPr>
          <w:spacing w:val="-25"/>
          <w:w w:val="110"/>
        </w:rPr>
        <w:t> </w:t>
      </w:r>
      <w:r>
        <w:rPr>
          <w:w w:val="110"/>
        </w:rPr>
        <w:t>a</w:t>
      </w:r>
      <w:r>
        <w:rPr>
          <w:spacing w:val="-25"/>
          <w:w w:val="110"/>
        </w:rPr>
        <w:t> </w:t>
      </w:r>
      <w:r>
        <w:rPr>
          <w:w w:val="110"/>
        </w:rPr>
        <w:t>certain</w:t>
      </w:r>
      <w:r>
        <w:rPr>
          <w:spacing w:val="-25"/>
          <w:w w:val="110"/>
        </w:rPr>
        <w:t> </w:t>
      </w:r>
      <w:r>
        <w:rPr>
          <w:w w:val="110"/>
        </w:rPr>
        <w:t>degree of</w:t>
      </w:r>
      <w:r>
        <w:rPr>
          <w:spacing w:val="-17"/>
          <w:w w:val="110"/>
        </w:rPr>
        <w:t> </w:t>
      </w:r>
      <w:r>
        <w:rPr>
          <w:w w:val="110"/>
        </w:rPr>
        <w:t>quality</w:t>
      </w:r>
      <w:r>
        <w:rPr>
          <w:spacing w:val="-17"/>
          <w:w w:val="110"/>
        </w:rPr>
        <w:t> </w:t>
      </w:r>
      <w:r>
        <w:rPr>
          <w:w w:val="110"/>
        </w:rPr>
        <w:t>assurance,</w:t>
      </w:r>
      <w:r>
        <w:rPr>
          <w:spacing w:val="-16"/>
          <w:w w:val="110"/>
        </w:rPr>
        <w:t> </w:t>
      </w:r>
      <w:r>
        <w:rPr>
          <w:w w:val="110"/>
        </w:rPr>
        <w:t>and</w:t>
      </w:r>
      <w:r>
        <w:rPr>
          <w:spacing w:val="-17"/>
          <w:w w:val="110"/>
        </w:rPr>
        <w:t> </w:t>
      </w:r>
      <w:r>
        <w:rPr>
          <w:w w:val="110"/>
        </w:rPr>
        <w:t>allows</w:t>
      </w:r>
      <w:r>
        <w:rPr>
          <w:spacing w:val="-17"/>
          <w:w w:val="110"/>
        </w:rPr>
        <w:t> </w:t>
      </w:r>
      <w:r>
        <w:rPr>
          <w:w w:val="110"/>
        </w:rPr>
        <w:t>readers</w:t>
      </w:r>
      <w:r>
        <w:rPr>
          <w:spacing w:val="-17"/>
          <w:w w:val="110"/>
        </w:rPr>
        <w:t> </w:t>
      </w:r>
      <w:r>
        <w:rPr>
          <w:w w:val="110"/>
        </w:rPr>
        <w:t>to</w:t>
      </w:r>
      <w:r>
        <w:rPr>
          <w:spacing w:val="-17"/>
          <w:w w:val="110"/>
        </w:rPr>
        <w:t> </w:t>
      </w:r>
      <w:r>
        <w:rPr>
          <w:w w:val="110"/>
        </w:rPr>
        <w:t>more</w:t>
      </w:r>
      <w:r>
        <w:rPr>
          <w:spacing w:val="-17"/>
          <w:w w:val="110"/>
        </w:rPr>
        <w:t> </w:t>
      </w:r>
      <w:r>
        <w:rPr>
          <w:w w:val="110"/>
        </w:rPr>
        <w:t>quickly</w:t>
      </w:r>
      <w:r>
        <w:rPr>
          <w:spacing w:val="-17"/>
          <w:w w:val="110"/>
        </w:rPr>
        <w:t> </w:t>
      </w:r>
      <w:r>
        <w:rPr>
          <w:w w:val="110"/>
        </w:rPr>
        <w:t>ﬁnd</w:t>
      </w:r>
      <w:r>
        <w:rPr>
          <w:spacing w:val="-17"/>
          <w:w w:val="110"/>
        </w:rPr>
        <w:t> </w:t>
      </w:r>
      <w:r>
        <w:rPr>
          <w:spacing w:val="-3"/>
          <w:w w:val="110"/>
        </w:rPr>
        <w:t>help- </w:t>
      </w:r>
      <w:r>
        <w:rPr>
          <w:w w:val="110"/>
        </w:rPr>
        <w:t>ful reviews among the thousands that may exist. Reviews with </w:t>
      </w:r>
      <w:r>
        <w:rPr>
          <w:spacing w:val="-11"/>
          <w:w w:val="110"/>
        </w:rPr>
        <w:t>a </w:t>
      </w:r>
      <w:r>
        <w:rPr>
          <w:w w:val="110"/>
        </w:rPr>
        <w:t>higher number of helpfulness votes were found to have a </w:t>
      </w:r>
      <w:r>
        <w:rPr>
          <w:spacing w:val="-3"/>
          <w:w w:val="110"/>
        </w:rPr>
        <w:t>higher </w:t>
      </w:r>
      <w:r>
        <w:rPr>
          <w:w w:val="110"/>
        </w:rPr>
        <w:t>correlation with sales (</w:t>
      </w:r>
      <w:hyperlink w:history="true" w:anchor="_bookmark21">
        <w:r>
          <w:rPr>
            <w:color w:val="007FAD"/>
            <w:w w:val="110"/>
          </w:rPr>
          <w:t>Chen, 2013; Chen et al.,</w:t>
        </w:r>
        <w:r>
          <w:rPr>
            <w:color w:val="007FAD"/>
            <w:spacing w:val="4"/>
            <w:w w:val="110"/>
          </w:rPr>
          <w:t> </w:t>
        </w:r>
        <w:r>
          <w:rPr>
            <w:color w:val="007FAD"/>
            <w:w w:val="110"/>
          </w:rPr>
          <w:t>2007</w:t>
        </w:r>
      </w:hyperlink>
      <w:r>
        <w:rPr>
          <w:w w:val="110"/>
        </w:rPr>
        <w:t>).</w:t>
      </w:r>
    </w:p>
    <w:p>
      <w:pPr>
        <w:pStyle w:val="BodyText"/>
        <w:spacing w:line="252" w:lineRule="auto" w:before="5"/>
        <w:ind w:left="134" w:right="307" w:firstLine="233"/>
        <w:jc w:val="both"/>
      </w:pPr>
      <w:r>
        <w:rPr>
          <w:w w:val="110"/>
        </w:rPr>
        <w:t>In addition to being a quality assurance tool, helpfulness </w:t>
      </w:r>
      <w:r>
        <w:rPr>
          <w:spacing w:val="-4"/>
          <w:w w:val="110"/>
        </w:rPr>
        <w:t>can </w:t>
      </w:r>
      <w:r>
        <w:rPr>
          <w:w w:val="110"/>
        </w:rPr>
        <w:t>also be regarded as a subjective measurement of the potential value</w:t>
      </w:r>
      <w:r>
        <w:rPr>
          <w:spacing w:val="-19"/>
          <w:w w:val="110"/>
        </w:rPr>
        <w:t> </w:t>
      </w:r>
      <w:r>
        <w:rPr>
          <w:w w:val="110"/>
        </w:rPr>
        <w:t>of</w:t>
      </w:r>
      <w:r>
        <w:rPr>
          <w:spacing w:val="-19"/>
          <w:w w:val="110"/>
        </w:rPr>
        <w:t> </w:t>
      </w:r>
      <w:r>
        <w:rPr>
          <w:w w:val="110"/>
        </w:rPr>
        <w:t>the</w:t>
      </w:r>
      <w:r>
        <w:rPr>
          <w:spacing w:val="-18"/>
          <w:w w:val="110"/>
        </w:rPr>
        <w:t> </w:t>
      </w:r>
      <w:r>
        <w:rPr>
          <w:w w:val="110"/>
        </w:rPr>
        <w:t>information</w:t>
      </w:r>
      <w:r>
        <w:rPr>
          <w:spacing w:val="-19"/>
          <w:w w:val="110"/>
        </w:rPr>
        <w:t> </w:t>
      </w:r>
      <w:r>
        <w:rPr>
          <w:w w:val="110"/>
        </w:rPr>
        <w:t>contained</w:t>
      </w:r>
      <w:r>
        <w:rPr>
          <w:spacing w:val="-19"/>
          <w:w w:val="110"/>
        </w:rPr>
        <w:t> </w:t>
      </w:r>
      <w:r>
        <w:rPr>
          <w:w w:val="110"/>
        </w:rPr>
        <w:t>in</w:t>
      </w:r>
      <w:r>
        <w:rPr>
          <w:spacing w:val="-18"/>
          <w:w w:val="110"/>
        </w:rPr>
        <w:t> </w:t>
      </w:r>
      <w:r>
        <w:rPr>
          <w:w w:val="110"/>
        </w:rPr>
        <w:t>a</w:t>
      </w:r>
      <w:r>
        <w:rPr>
          <w:spacing w:val="-18"/>
          <w:w w:val="110"/>
        </w:rPr>
        <w:t> </w:t>
      </w:r>
      <w:r>
        <w:rPr>
          <w:w w:val="110"/>
        </w:rPr>
        <w:t>review.</w:t>
      </w:r>
      <w:r>
        <w:rPr>
          <w:spacing w:val="-19"/>
          <w:w w:val="110"/>
        </w:rPr>
        <w:t> </w:t>
      </w:r>
      <w:r>
        <w:rPr>
          <w:w w:val="110"/>
        </w:rPr>
        <w:t>A</w:t>
      </w:r>
      <w:r>
        <w:rPr>
          <w:spacing w:val="-19"/>
          <w:w w:val="110"/>
        </w:rPr>
        <w:t> </w:t>
      </w:r>
      <w:r>
        <w:rPr>
          <w:w w:val="110"/>
        </w:rPr>
        <w:t>review</w:t>
      </w:r>
      <w:r>
        <w:rPr>
          <w:spacing w:val="-18"/>
          <w:w w:val="110"/>
        </w:rPr>
        <w:t> </w:t>
      </w:r>
      <w:r>
        <w:rPr>
          <w:w w:val="110"/>
        </w:rPr>
        <w:t>that</w:t>
      </w:r>
      <w:r>
        <w:rPr>
          <w:spacing w:val="-18"/>
          <w:w w:val="110"/>
        </w:rPr>
        <w:t> </w:t>
      </w:r>
      <w:r>
        <w:rPr>
          <w:spacing w:val="-3"/>
          <w:w w:val="110"/>
        </w:rPr>
        <w:t>inﬂu- </w:t>
      </w:r>
      <w:r>
        <w:rPr>
          <w:w w:val="110"/>
        </w:rPr>
        <w:t>ences</w:t>
      </w:r>
      <w:r>
        <w:rPr>
          <w:spacing w:val="-8"/>
          <w:w w:val="110"/>
        </w:rPr>
        <w:t> </w:t>
      </w:r>
      <w:r>
        <w:rPr>
          <w:w w:val="110"/>
        </w:rPr>
        <w:t>potential</w:t>
      </w:r>
      <w:r>
        <w:rPr>
          <w:spacing w:val="-7"/>
          <w:w w:val="110"/>
        </w:rPr>
        <w:t> </w:t>
      </w:r>
      <w:r>
        <w:rPr>
          <w:w w:val="110"/>
        </w:rPr>
        <w:t>customers</w:t>
      </w:r>
      <w:r>
        <w:rPr>
          <w:spacing w:val="-7"/>
          <w:w w:val="110"/>
        </w:rPr>
        <w:t> </w:t>
      </w:r>
      <w:r>
        <w:rPr>
          <w:w w:val="110"/>
        </w:rPr>
        <w:t>could</w:t>
      </w:r>
      <w:r>
        <w:rPr>
          <w:spacing w:val="-8"/>
          <w:w w:val="110"/>
        </w:rPr>
        <w:t> </w:t>
      </w:r>
      <w:r>
        <w:rPr>
          <w:w w:val="110"/>
        </w:rPr>
        <w:t>logically</w:t>
      </w:r>
      <w:r>
        <w:rPr>
          <w:spacing w:val="-8"/>
          <w:w w:val="110"/>
        </w:rPr>
        <w:t> </w:t>
      </w:r>
      <w:r>
        <w:rPr>
          <w:w w:val="110"/>
        </w:rPr>
        <w:t>lead</w:t>
      </w:r>
      <w:r>
        <w:rPr>
          <w:spacing w:val="-7"/>
          <w:w w:val="110"/>
        </w:rPr>
        <w:t> </w:t>
      </w:r>
      <w:r>
        <w:rPr>
          <w:w w:val="110"/>
        </w:rPr>
        <w:t>to</w:t>
      </w:r>
      <w:r>
        <w:rPr>
          <w:spacing w:val="-8"/>
          <w:w w:val="110"/>
        </w:rPr>
        <w:t> </w:t>
      </w:r>
      <w:r>
        <w:rPr>
          <w:w w:val="110"/>
        </w:rPr>
        <w:t>a</w:t>
      </w:r>
      <w:r>
        <w:rPr>
          <w:spacing w:val="-7"/>
          <w:w w:val="110"/>
        </w:rPr>
        <w:t> </w:t>
      </w:r>
      <w:r>
        <w:rPr>
          <w:w w:val="110"/>
        </w:rPr>
        <w:t>purchase.</w:t>
      </w:r>
      <w:r>
        <w:rPr>
          <w:spacing w:val="-7"/>
          <w:w w:val="110"/>
        </w:rPr>
        <w:t> </w:t>
      </w:r>
      <w:r>
        <w:rPr>
          <w:spacing w:val="-3"/>
          <w:w w:val="110"/>
        </w:rPr>
        <w:t>The- </w:t>
      </w:r>
      <w:r>
        <w:rPr>
          <w:w w:val="110"/>
        </w:rPr>
        <w:t>oretically,</w:t>
      </w:r>
      <w:r>
        <w:rPr>
          <w:spacing w:val="-4"/>
          <w:w w:val="110"/>
        </w:rPr>
        <w:t> </w:t>
      </w:r>
      <w:r>
        <w:rPr>
          <w:w w:val="110"/>
        </w:rPr>
        <w:t>one</w:t>
      </w:r>
      <w:r>
        <w:rPr>
          <w:spacing w:val="-4"/>
          <w:w w:val="110"/>
        </w:rPr>
        <w:t> </w:t>
      </w:r>
      <w:r>
        <w:rPr>
          <w:w w:val="110"/>
        </w:rPr>
        <w:t>could</w:t>
      </w:r>
      <w:r>
        <w:rPr>
          <w:spacing w:val="-4"/>
          <w:w w:val="110"/>
        </w:rPr>
        <w:t> </w:t>
      </w:r>
      <w:r>
        <w:rPr>
          <w:w w:val="110"/>
        </w:rPr>
        <w:t>calculate</w:t>
      </w:r>
      <w:r>
        <w:rPr>
          <w:spacing w:val="-4"/>
          <w:w w:val="110"/>
        </w:rPr>
        <w:t> </w:t>
      </w:r>
      <w:r>
        <w:rPr>
          <w:w w:val="110"/>
        </w:rPr>
        <w:t>the</w:t>
      </w:r>
      <w:r>
        <w:rPr>
          <w:spacing w:val="-5"/>
          <w:w w:val="110"/>
        </w:rPr>
        <w:t> </w:t>
      </w:r>
      <w:r>
        <w:rPr>
          <w:w w:val="110"/>
        </w:rPr>
        <w:t>net</w:t>
      </w:r>
      <w:r>
        <w:rPr>
          <w:spacing w:val="-3"/>
          <w:w w:val="110"/>
        </w:rPr>
        <w:t> </w:t>
      </w:r>
      <w:r>
        <w:rPr>
          <w:w w:val="110"/>
        </w:rPr>
        <w:t>economic</w:t>
      </w:r>
      <w:r>
        <w:rPr>
          <w:spacing w:val="-6"/>
          <w:w w:val="110"/>
        </w:rPr>
        <w:t> </w:t>
      </w:r>
      <w:r>
        <w:rPr>
          <w:w w:val="110"/>
        </w:rPr>
        <w:t>value</w:t>
      </w:r>
      <w:r>
        <w:rPr>
          <w:spacing w:val="-3"/>
          <w:w w:val="110"/>
        </w:rPr>
        <w:t> </w:t>
      </w:r>
      <w:r>
        <w:rPr>
          <w:w w:val="110"/>
        </w:rPr>
        <w:t>of</w:t>
      </w:r>
      <w:r>
        <w:rPr>
          <w:spacing w:val="-4"/>
          <w:w w:val="110"/>
        </w:rPr>
        <w:t> </w:t>
      </w:r>
      <w:r>
        <w:rPr>
          <w:w w:val="110"/>
        </w:rPr>
        <w:t>a</w:t>
      </w:r>
      <w:r>
        <w:rPr>
          <w:spacing w:val="-3"/>
          <w:w w:val="110"/>
        </w:rPr>
        <w:t> </w:t>
      </w:r>
      <w:r>
        <w:rPr>
          <w:w w:val="110"/>
        </w:rPr>
        <w:t>review by</w:t>
      </w:r>
      <w:r>
        <w:rPr>
          <w:spacing w:val="20"/>
          <w:w w:val="110"/>
        </w:rPr>
        <w:t> </w:t>
      </w:r>
      <w:r>
        <w:rPr>
          <w:w w:val="110"/>
        </w:rPr>
        <w:t>summing</w:t>
      </w:r>
      <w:r>
        <w:rPr>
          <w:spacing w:val="19"/>
          <w:w w:val="110"/>
        </w:rPr>
        <w:t> </w:t>
      </w:r>
      <w:r>
        <w:rPr>
          <w:w w:val="110"/>
        </w:rPr>
        <w:t>the</w:t>
      </w:r>
      <w:r>
        <w:rPr>
          <w:spacing w:val="20"/>
          <w:w w:val="110"/>
        </w:rPr>
        <w:t> </w:t>
      </w:r>
      <w:r>
        <w:rPr>
          <w:w w:val="110"/>
        </w:rPr>
        <w:t>net</w:t>
      </w:r>
      <w:r>
        <w:rPr>
          <w:spacing w:val="20"/>
          <w:w w:val="110"/>
        </w:rPr>
        <w:t> </w:t>
      </w:r>
      <w:r>
        <w:rPr>
          <w:w w:val="110"/>
        </w:rPr>
        <w:t>ﬁnancial</w:t>
      </w:r>
      <w:r>
        <w:rPr>
          <w:spacing w:val="20"/>
          <w:w w:val="110"/>
        </w:rPr>
        <w:t> </w:t>
      </w:r>
      <w:r>
        <w:rPr>
          <w:w w:val="110"/>
        </w:rPr>
        <w:t>outcomes</w:t>
      </w:r>
      <w:r>
        <w:rPr>
          <w:spacing w:val="19"/>
          <w:w w:val="110"/>
        </w:rPr>
        <w:t> </w:t>
      </w:r>
      <w:r>
        <w:rPr>
          <w:w w:val="110"/>
        </w:rPr>
        <w:t>for</w:t>
      </w:r>
      <w:r>
        <w:rPr>
          <w:spacing w:val="21"/>
          <w:w w:val="110"/>
        </w:rPr>
        <w:t> </w:t>
      </w:r>
      <w:r>
        <w:rPr>
          <w:w w:val="110"/>
        </w:rPr>
        <w:t>all</w:t>
      </w:r>
      <w:r>
        <w:rPr>
          <w:spacing w:val="21"/>
          <w:w w:val="110"/>
        </w:rPr>
        <w:t> </w:t>
      </w:r>
      <w:r>
        <w:rPr>
          <w:w w:val="110"/>
        </w:rPr>
        <w:t>consumers</w:t>
      </w:r>
      <w:r>
        <w:rPr>
          <w:spacing w:val="21"/>
          <w:w w:val="110"/>
        </w:rPr>
        <w:t> </w:t>
      </w:r>
      <w:r>
        <w:rPr>
          <w:spacing w:val="-4"/>
          <w:w w:val="110"/>
        </w:rPr>
        <w:t>who</w:t>
      </w:r>
    </w:p>
    <w:p>
      <w:pPr>
        <w:spacing w:after="0" w:line="252" w:lineRule="auto"/>
        <w:jc w:val="both"/>
        <w:sectPr>
          <w:type w:val="continuous"/>
          <w:pgSz w:w="11910" w:h="15880"/>
          <w:pgMar w:top="800" w:bottom="280" w:left="520" w:right="540"/>
          <w:cols w:num="2" w:equalWidth="0">
            <w:col w:w="5197" w:space="183"/>
            <w:col w:w="5470"/>
          </w:cols>
        </w:sectPr>
      </w:pPr>
    </w:p>
    <w:p>
      <w:pPr>
        <w:pStyle w:val="BodyText"/>
        <w:spacing w:before="1"/>
        <w:rPr>
          <w:sz w:val="11"/>
        </w:rPr>
      </w:pPr>
    </w:p>
    <w:p>
      <w:pPr>
        <w:spacing w:before="111"/>
        <w:ind w:left="331" w:right="0" w:firstLine="0"/>
        <w:jc w:val="left"/>
        <w:rPr>
          <w:sz w:val="12"/>
        </w:rPr>
      </w:pPr>
      <w:bookmarkStart w:name="_bookmark8" w:id="14"/>
      <w:bookmarkEnd w:id="14"/>
      <w:r>
        <w:rPr/>
      </w:r>
      <w:r>
        <w:rPr>
          <w:w w:val="115"/>
          <w:sz w:val="12"/>
        </w:rPr>
        <w:t>Table 1</w:t>
      </w:r>
    </w:p>
    <w:p>
      <w:pPr>
        <w:spacing w:before="22"/>
        <w:ind w:left="330" w:right="0" w:firstLine="0"/>
        <w:jc w:val="left"/>
        <w:rPr>
          <w:sz w:val="12"/>
        </w:rPr>
      </w:pPr>
      <w:r>
        <w:rPr/>
        <w:pict>
          <v:line style="position:absolute;mso-position-horizontal-relative:page;mso-position-vertical-relative:paragraph;z-index:-736;mso-wrap-distance-left:0;mso-wrap-distance-right:0" from="42.52pt,12.472733pt" to="562.564pt,12.472733pt" stroked="true" strokeweight=".454pt" strokecolor="#000000">
            <v:stroke dashstyle="solid"/>
            <w10:wrap type="topAndBottom"/>
          </v:line>
        </w:pict>
      </w:r>
      <w:r>
        <w:rPr>
          <w:w w:val="110"/>
          <w:sz w:val="12"/>
        </w:rPr>
        <w:t>Summary of key ﬁndings of recent literature.</w:t>
      </w:r>
    </w:p>
    <w:p>
      <w:pPr>
        <w:tabs>
          <w:tab w:pos="1804" w:val="left" w:leader="none"/>
          <w:tab w:pos="5873" w:val="left" w:leader="none"/>
          <w:tab w:pos="9943" w:val="left" w:leader="none"/>
        </w:tabs>
        <w:spacing w:before="25"/>
        <w:ind w:left="500" w:right="0" w:firstLine="0"/>
        <w:jc w:val="left"/>
        <w:rPr>
          <w:sz w:val="12"/>
        </w:rPr>
      </w:pPr>
      <w:r>
        <w:rPr>
          <w:w w:val="110"/>
          <w:sz w:val="12"/>
        </w:rPr>
        <w:t>Authors</w:t>
      </w:r>
      <w:r>
        <w:rPr>
          <w:spacing w:val="14"/>
          <w:w w:val="110"/>
          <w:sz w:val="12"/>
        </w:rPr>
        <w:t> </w:t>
      </w:r>
      <w:r>
        <w:rPr>
          <w:w w:val="110"/>
          <w:sz w:val="12"/>
        </w:rPr>
        <w:t>(year)</w:t>
        <w:tab/>
        <w:t>Contribution</w:t>
        <w:tab/>
        <w:t>Literature</w:t>
      </w:r>
      <w:r>
        <w:rPr>
          <w:spacing w:val="13"/>
          <w:w w:val="110"/>
          <w:sz w:val="12"/>
        </w:rPr>
        <w:t> </w:t>
      </w:r>
      <w:r>
        <w:rPr>
          <w:w w:val="110"/>
          <w:sz w:val="12"/>
        </w:rPr>
        <w:t>gap</w:t>
        <w:tab/>
        <w:t>Data</w:t>
      </w:r>
    </w:p>
    <w:p>
      <w:pPr>
        <w:spacing w:after="0"/>
        <w:jc w:val="left"/>
        <w:rPr>
          <w:sz w:val="12"/>
        </w:rPr>
        <w:sectPr>
          <w:pgSz w:w="11910" w:h="15880"/>
          <w:pgMar w:header="890" w:footer="0" w:top="1080" w:bottom="280" w:left="520" w:right="540"/>
        </w:sectPr>
      </w:pPr>
    </w:p>
    <w:p>
      <w:pPr>
        <w:tabs>
          <w:tab w:pos="1804" w:val="left" w:leader="none"/>
        </w:tabs>
        <w:spacing w:line="276" w:lineRule="auto" w:before="104"/>
        <w:ind w:left="1804" w:right="115" w:hanging="1304"/>
        <w:jc w:val="left"/>
        <w:rPr>
          <w:sz w:val="12"/>
        </w:rPr>
      </w:pPr>
      <w:r>
        <w:rPr/>
        <w:pict>
          <v:shape style="position:absolute;margin-left:42.52pt;margin-top:1.919175pt;width:520.0500pt;height:.1pt;mso-position-horizontal-relative:page;mso-position-vertical-relative:paragraph;z-index:1360" coordorigin="850,38" coordsize="10401,0" path="m850,38l2495,38m1984,38l6564,38m6054,38l10633,38m10123,38l11251,38e" filled="false" stroked="true" strokeweight=".51pt" strokecolor="#000000">
            <v:path arrowok="t"/>
            <v:stroke dashstyle="solid"/>
            <w10:wrap type="none"/>
          </v:shape>
        </w:pict>
      </w:r>
      <w:hyperlink w:history="true" w:anchor="_bookmark19">
        <w:r>
          <w:rPr>
            <w:color w:val="007FAD"/>
            <w:w w:val="115"/>
            <w:sz w:val="12"/>
          </w:rPr>
          <w:t>Baek  et</w:t>
        </w:r>
        <w:r>
          <w:rPr>
            <w:color w:val="007FAD"/>
            <w:spacing w:val="-9"/>
            <w:w w:val="115"/>
            <w:sz w:val="12"/>
          </w:rPr>
          <w:t> </w:t>
        </w:r>
        <w:r>
          <w:rPr>
            <w:color w:val="007FAD"/>
            <w:w w:val="115"/>
            <w:sz w:val="12"/>
          </w:rPr>
          <w:t>al.</w:t>
        </w:r>
        <w:r>
          <w:rPr>
            <w:color w:val="007FAD"/>
            <w:spacing w:val="13"/>
            <w:w w:val="115"/>
            <w:sz w:val="12"/>
          </w:rPr>
          <w:t> </w:t>
        </w:r>
        <w:r>
          <w:rPr>
            <w:color w:val="007FAD"/>
            <w:w w:val="115"/>
            <w:sz w:val="12"/>
          </w:rPr>
          <w:t>(2012)</w:t>
        </w:r>
      </w:hyperlink>
      <w:r>
        <w:rPr>
          <w:color w:val="007FAD"/>
          <w:w w:val="115"/>
          <w:sz w:val="12"/>
        </w:rPr>
        <w:tab/>
      </w:r>
      <w:r>
        <w:rPr>
          <w:w w:val="115"/>
          <w:sz w:val="12"/>
        </w:rPr>
        <w:t>The results show that both peripheral cues, including review rating and reviewer’s credibility, and central cues, such as </w:t>
      </w:r>
      <w:r>
        <w:rPr>
          <w:spacing w:val="-4"/>
          <w:w w:val="115"/>
          <w:sz w:val="12"/>
        </w:rPr>
        <w:t>the </w:t>
      </w:r>
      <w:r>
        <w:rPr>
          <w:w w:val="115"/>
          <w:sz w:val="12"/>
        </w:rPr>
        <w:t>content of reviews, inﬂuence the helpfulness of</w:t>
      </w:r>
      <w:r>
        <w:rPr>
          <w:spacing w:val="2"/>
          <w:w w:val="115"/>
          <w:sz w:val="12"/>
        </w:rPr>
        <w:t> </w:t>
      </w:r>
      <w:r>
        <w:rPr>
          <w:w w:val="115"/>
          <w:sz w:val="12"/>
        </w:rPr>
        <w:t>reviews</w:t>
      </w:r>
    </w:p>
    <w:p>
      <w:pPr>
        <w:tabs>
          <w:tab w:pos="1804" w:val="left" w:leader="none"/>
        </w:tabs>
        <w:spacing w:line="276" w:lineRule="auto" w:before="0"/>
        <w:ind w:left="1804" w:right="1" w:hanging="1304"/>
        <w:jc w:val="left"/>
        <w:rPr>
          <w:sz w:val="12"/>
        </w:rPr>
      </w:pPr>
      <w:bookmarkStart w:name="3 Theoretical background and research hy" w:id="15"/>
      <w:bookmarkEnd w:id="15"/>
      <w:r>
        <w:rPr/>
      </w:r>
      <w:hyperlink w:history="true" w:anchor="_bookmark19">
        <w:r>
          <w:rPr>
            <w:color w:val="007FAD"/>
            <w:w w:val="115"/>
            <w:sz w:val="12"/>
          </w:rPr>
          <w:t>Cao et</w:t>
        </w:r>
        <w:r>
          <w:rPr>
            <w:color w:val="007FAD"/>
            <w:spacing w:val="20"/>
            <w:w w:val="115"/>
            <w:sz w:val="12"/>
          </w:rPr>
          <w:t> </w:t>
        </w:r>
        <w:r>
          <w:rPr>
            <w:color w:val="007FAD"/>
            <w:w w:val="115"/>
            <w:sz w:val="12"/>
          </w:rPr>
          <w:t>al.</w:t>
        </w:r>
        <w:r>
          <w:rPr>
            <w:color w:val="007FAD"/>
            <w:spacing w:val="10"/>
            <w:w w:val="115"/>
            <w:sz w:val="12"/>
          </w:rPr>
          <w:t> </w:t>
        </w:r>
        <w:r>
          <w:rPr>
            <w:color w:val="007FAD"/>
            <w:w w:val="115"/>
            <w:sz w:val="12"/>
          </w:rPr>
          <w:t>(2011)</w:t>
        </w:r>
      </w:hyperlink>
      <w:r>
        <w:rPr>
          <w:color w:val="007FAD"/>
          <w:w w:val="115"/>
          <w:sz w:val="12"/>
        </w:rPr>
        <w:tab/>
      </w:r>
      <w:r>
        <w:rPr>
          <w:w w:val="115"/>
          <w:sz w:val="12"/>
        </w:rPr>
        <w:t>The semantic characteristics are more inﬂuential than other characteristics in affecting how many helpfulness votes </w:t>
      </w:r>
      <w:r>
        <w:rPr>
          <w:spacing w:val="-3"/>
          <w:w w:val="115"/>
          <w:sz w:val="12"/>
        </w:rPr>
        <w:t>reviews</w:t>
      </w:r>
      <w:bookmarkStart w:name="3.1 Information quality" w:id="16"/>
      <w:bookmarkEnd w:id="16"/>
      <w:r>
        <w:rPr>
          <w:spacing w:val="-3"/>
          <w:w w:val="115"/>
          <w:sz w:val="12"/>
        </w:rPr>
      </w:r>
      <w:r>
        <w:rPr>
          <w:spacing w:val="-3"/>
          <w:w w:val="115"/>
          <w:sz w:val="12"/>
        </w:rPr>
        <w:t> </w:t>
      </w:r>
      <w:r>
        <w:rPr>
          <w:w w:val="115"/>
          <w:sz w:val="12"/>
        </w:rPr>
        <w:t>receive. Reviews with extreme opinions receive more helpfulness votes than those with mixed or neutral</w:t>
      </w:r>
      <w:r>
        <w:rPr>
          <w:spacing w:val="5"/>
          <w:w w:val="115"/>
          <w:sz w:val="12"/>
        </w:rPr>
        <w:t> </w:t>
      </w:r>
      <w:r>
        <w:rPr>
          <w:w w:val="115"/>
          <w:sz w:val="12"/>
        </w:rPr>
        <w:t>opinions</w:t>
      </w:r>
    </w:p>
    <w:p>
      <w:pPr>
        <w:spacing w:line="276" w:lineRule="auto" w:before="0"/>
        <w:ind w:left="1804" w:right="0" w:hanging="1304"/>
        <w:jc w:val="both"/>
        <w:rPr>
          <w:sz w:val="12"/>
        </w:rPr>
      </w:pPr>
      <w:hyperlink w:history="true" w:anchor="_bookmark39">
        <w:r>
          <w:rPr>
            <w:color w:val="007FAD"/>
            <w:w w:val="115"/>
            <w:sz w:val="12"/>
          </w:rPr>
          <w:t>Koh et al. (2010)</w:t>
        </w:r>
      </w:hyperlink>
      <w:r>
        <w:rPr>
          <w:color w:val="007FAD"/>
          <w:w w:val="115"/>
          <w:sz w:val="12"/>
        </w:rPr>
        <w:t> </w:t>
      </w:r>
      <w:r>
        <w:rPr>
          <w:w w:val="115"/>
          <w:sz w:val="12"/>
        </w:rPr>
        <w:t>Signiﬁcant differences exist across reviewers of online movies </w:t>
      </w:r>
      <w:r>
        <w:rPr>
          <w:spacing w:val="-7"/>
          <w:w w:val="115"/>
          <w:sz w:val="12"/>
        </w:rPr>
        <w:t>in  </w:t>
      </w:r>
      <w:r>
        <w:rPr>
          <w:w w:val="115"/>
          <w:sz w:val="12"/>
        </w:rPr>
        <w:t>two</w:t>
      </w:r>
      <w:r>
        <w:rPr>
          <w:spacing w:val="-9"/>
          <w:w w:val="115"/>
          <w:sz w:val="12"/>
        </w:rPr>
        <w:t> </w:t>
      </w:r>
      <w:r>
        <w:rPr>
          <w:w w:val="115"/>
          <w:sz w:val="12"/>
        </w:rPr>
        <w:t>countries:</w:t>
      </w:r>
      <w:r>
        <w:rPr>
          <w:spacing w:val="-10"/>
          <w:w w:val="115"/>
          <w:sz w:val="12"/>
        </w:rPr>
        <w:t> </w:t>
      </w:r>
      <w:r>
        <w:rPr>
          <w:w w:val="115"/>
          <w:sz w:val="12"/>
        </w:rPr>
        <w:t>China</w:t>
      </w:r>
      <w:r>
        <w:rPr>
          <w:spacing w:val="-8"/>
          <w:w w:val="115"/>
          <w:sz w:val="12"/>
        </w:rPr>
        <w:t> </w:t>
      </w:r>
      <w:r>
        <w:rPr>
          <w:w w:val="115"/>
          <w:sz w:val="12"/>
        </w:rPr>
        <w:t>and</w:t>
      </w:r>
      <w:r>
        <w:rPr>
          <w:spacing w:val="-10"/>
          <w:w w:val="115"/>
          <w:sz w:val="12"/>
        </w:rPr>
        <w:t> </w:t>
      </w:r>
      <w:r>
        <w:rPr>
          <w:w w:val="115"/>
          <w:sz w:val="12"/>
        </w:rPr>
        <w:t>USA.</w:t>
      </w:r>
      <w:r>
        <w:rPr>
          <w:spacing w:val="-8"/>
          <w:w w:val="115"/>
          <w:sz w:val="12"/>
        </w:rPr>
        <w:t> </w:t>
      </w:r>
      <w:r>
        <w:rPr>
          <w:w w:val="115"/>
          <w:sz w:val="12"/>
        </w:rPr>
        <w:t>Online</w:t>
      </w:r>
      <w:r>
        <w:rPr>
          <w:spacing w:val="-10"/>
          <w:w w:val="115"/>
          <w:sz w:val="12"/>
        </w:rPr>
        <w:t> </w:t>
      </w:r>
      <w:r>
        <w:rPr>
          <w:w w:val="115"/>
          <w:sz w:val="12"/>
        </w:rPr>
        <w:t>reviews</w:t>
      </w:r>
      <w:r>
        <w:rPr>
          <w:spacing w:val="-9"/>
          <w:w w:val="115"/>
          <w:sz w:val="12"/>
        </w:rPr>
        <w:t> </w:t>
      </w:r>
      <w:r>
        <w:rPr>
          <w:w w:val="115"/>
          <w:sz w:val="12"/>
        </w:rPr>
        <w:t>are</w:t>
      </w:r>
      <w:r>
        <w:rPr>
          <w:spacing w:val="-8"/>
          <w:w w:val="115"/>
          <w:sz w:val="12"/>
        </w:rPr>
        <w:t> </w:t>
      </w:r>
      <w:r>
        <w:rPr>
          <w:w w:val="115"/>
          <w:sz w:val="12"/>
        </w:rPr>
        <w:t>a</w:t>
      </w:r>
      <w:r>
        <w:rPr>
          <w:spacing w:val="-8"/>
          <w:w w:val="115"/>
          <w:sz w:val="12"/>
        </w:rPr>
        <w:t> </w:t>
      </w:r>
      <w:r>
        <w:rPr>
          <w:w w:val="115"/>
          <w:sz w:val="12"/>
        </w:rPr>
        <w:t>better</w:t>
      </w:r>
      <w:r>
        <w:rPr>
          <w:spacing w:val="-9"/>
          <w:w w:val="115"/>
          <w:sz w:val="12"/>
        </w:rPr>
        <w:t> </w:t>
      </w:r>
      <w:r>
        <w:rPr>
          <w:spacing w:val="-3"/>
          <w:w w:val="115"/>
          <w:sz w:val="12"/>
        </w:rPr>
        <w:t>movie</w:t>
      </w:r>
      <w:bookmarkStart w:name="2.2 Factors contributing to review helpf" w:id="17"/>
      <w:bookmarkEnd w:id="17"/>
      <w:r>
        <w:rPr>
          <w:spacing w:val="-3"/>
          <w:w w:val="115"/>
          <w:sz w:val="12"/>
        </w:rPr>
      </w:r>
      <w:r>
        <w:rPr>
          <w:spacing w:val="-3"/>
          <w:w w:val="115"/>
          <w:sz w:val="12"/>
        </w:rPr>
        <w:t> </w:t>
      </w:r>
      <w:r>
        <w:rPr>
          <w:w w:val="115"/>
          <w:sz w:val="12"/>
        </w:rPr>
        <w:t>perceived quality proxy in China and Singapore than in</w:t>
      </w:r>
      <w:r>
        <w:rPr>
          <w:spacing w:val="-10"/>
          <w:w w:val="115"/>
          <w:sz w:val="12"/>
        </w:rPr>
        <w:t> </w:t>
      </w:r>
      <w:r>
        <w:rPr>
          <w:w w:val="115"/>
          <w:sz w:val="12"/>
        </w:rPr>
        <w:t>USA</w:t>
      </w:r>
    </w:p>
    <w:p>
      <w:pPr>
        <w:spacing w:line="276" w:lineRule="auto" w:before="0"/>
        <w:ind w:left="1804" w:right="-4" w:hanging="1304"/>
        <w:jc w:val="left"/>
        <w:rPr>
          <w:sz w:val="12"/>
        </w:rPr>
      </w:pPr>
      <w:hyperlink w:history="true" w:anchor="_bookmark40">
        <w:r>
          <w:rPr>
            <w:color w:val="007FAD"/>
            <w:w w:val="115"/>
            <w:sz w:val="12"/>
          </w:rPr>
          <w:t>Li and Zhan (2011)</w:t>
        </w:r>
      </w:hyperlink>
      <w:r>
        <w:rPr>
          <w:color w:val="007FAD"/>
          <w:w w:val="115"/>
          <w:sz w:val="12"/>
        </w:rPr>
        <w:t> </w:t>
      </w:r>
      <w:r>
        <w:rPr>
          <w:w w:val="115"/>
          <w:sz w:val="12"/>
        </w:rPr>
        <w:t>Language style, organizational structure, and other content features</w:t>
      </w:r>
      <w:r>
        <w:rPr>
          <w:spacing w:val="-11"/>
          <w:w w:val="115"/>
          <w:sz w:val="12"/>
        </w:rPr>
        <w:t> </w:t>
      </w:r>
      <w:r>
        <w:rPr>
          <w:w w:val="115"/>
          <w:sz w:val="12"/>
        </w:rPr>
        <w:t>of</w:t>
      </w:r>
      <w:r>
        <w:rPr>
          <w:spacing w:val="-12"/>
          <w:w w:val="115"/>
          <w:sz w:val="12"/>
        </w:rPr>
        <w:t> </w:t>
      </w:r>
      <w:r>
        <w:rPr>
          <w:w w:val="115"/>
          <w:sz w:val="12"/>
        </w:rPr>
        <w:t>online</w:t>
      </w:r>
      <w:r>
        <w:rPr>
          <w:spacing w:val="-11"/>
          <w:w w:val="115"/>
          <w:sz w:val="12"/>
        </w:rPr>
        <w:t> </w:t>
      </w:r>
      <w:r>
        <w:rPr>
          <w:w w:val="115"/>
          <w:sz w:val="12"/>
        </w:rPr>
        <w:t>product</w:t>
      </w:r>
      <w:r>
        <w:rPr>
          <w:spacing w:val="-11"/>
          <w:w w:val="115"/>
          <w:sz w:val="12"/>
        </w:rPr>
        <w:t> </w:t>
      </w:r>
      <w:r>
        <w:rPr>
          <w:w w:val="115"/>
          <w:sz w:val="12"/>
        </w:rPr>
        <w:t>reviews</w:t>
      </w:r>
      <w:r>
        <w:rPr>
          <w:spacing w:val="-11"/>
          <w:w w:val="115"/>
          <w:sz w:val="12"/>
        </w:rPr>
        <w:t> </w:t>
      </w:r>
      <w:r>
        <w:rPr>
          <w:w w:val="115"/>
          <w:sz w:val="12"/>
        </w:rPr>
        <w:t>affect</w:t>
      </w:r>
      <w:r>
        <w:rPr>
          <w:spacing w:val="-11"/>
          <w:w w:val="115"/>
          <w:sz w:val="12"/>
        </w:rPr>
        <w:t> </w:t>
      </w:r>
      <w:r>
        <w:rPr>
          <w:w w:val="115"/>
          <w:sz w:val="12"/>
        </w:rPr>
        <w:t>perceived</w:t>
      </w:r>
      <w:r>
        <w:rPr>
          <w:spacing w:val="-11"/>
          <w:w w:val="115"/>
          <w:sz w:val="12"/>
        </w:rPr>
        <w:t> </w:t>
      </w:r>
      <w:r>
        <w:rPr>
          <w:w w:val="115"/>
          <w:sz w:val="12"/>
        </w:rPr>
        <w:t>helpfulness</w:t>
      </w:r>
      <w:r>
        <w:rPr>
          <w:spacing w:val="-11"/>
          <w:w w:val="115"/>
          <w:sz w:val="12"/>
        </w:rPr>
        <w:t> </w:t>
      </w:r>
      <w:r>
        <w:rPr>
          <w:spacing w:val="-8"/>
          <w:w w:val="115"/>
          <w:sz w:val="12"/>
        </w:rPr>
        <w:t>of </w:t>
      </w:r>
      <w:r>
        <w:rPr>
          <w:w w:val="115"/>
          <w:sz w:val="12"/>
        </w:rPr>
        <w:t>reviews</w:t>
      </w:r>
    </w:p>
    <w:p>
      <w:pPr>
        <w:tabs>
          <w:tab w:pos="1805" w:val="left" w:leader="none"/>
        </w:tabs>
        <w:spacing w:line="276" w:lineRule="auto" w:before="0"/>
        <w:ind w:left="1805" w:right="93" w:hanging="1304"/>
        <w:jc w:val="left"/>
        <w:rPr>
          <w:sz w:val="12"/>
        </w:rPr>
      </w:pPr>
      <w:hyperlink w:history="true" w:anchor="_bookmark39">
        <w:r>
          <w:rPr>
            <w:color w:val="007FAD"/>
            <w:w w:val="115"/>
            <w:sz w:val="12"/>
          </w:rPr>
          <w:t>Li  et</w:t>
        </w:r>
        <w:r>
          <w:rPr>
            <w:color w:val="007FAD"/>
            <w:spacing w:val="-14"/>
            <w:w w:val="115"/>
            <w:sz w:val="12"/>
          </w:rPr>
          <w:t> </w:t>
        </w:r>
        <w:r>
          <w:rPr>
            <w:color w:val="007FAD"/>
            <w:w w:val="115"/>
            <w:sz w:val="12"/>
          </w:rPr>
          <w:t>al.</w:t>
        </w:r>
        <w:r>
          <w:rPr>
            <w:color w:val="007FAD"/>
            <w:spacing w:val="11"/>
            <w:w w:val="115"/>
            <w:sz w:val="12"/>
          </w:rPr>
          <w:t> </w:t>
        </w:r>
        <w:r>
          <w:rPr>
            <w:color w:val="007FAD"/>
            <w:w w:val="115"/>
            <w:sz w:val="12"/>
          </w:rPr>
          <w:t>(2013)</w:t>
        </w:r>
      </w:hyperlink>
      <w:r>
        <w:rPr>
          <w:color w:val="007FAD"/>
          <w:w w:val="115"/>
          <w:sz w:val="12"/>
        </w:rPr>
        <w:tab/>
      </w:r>
      <w:r>
        <w:rPr>
          <w:w w:val="115"/>
          <w:sz w:val="12"/>
        </w:rPr>
        <w:t>The source- and content-based review features have direct impact on product review helpfulness. Consumers perceive customer-written product reviews as more helpful than those written by experts. A customer-written product review with </w:t>
      </w:r>
      <w:r>
        <w:rPr>
          <w:spacing w:val="-14"/>
          <w:w w:val="115"/>
          <w:sz w:val="12"/>
        </w:rPr>
        <w:t>a </w:t>
      </w:r>
      <w:r>
        <w:rPr>
          <w:w w:val="115"/>
          <w:sz w:val="12"/>
        </w:rPr>
        <w:t>low level of content abstractness yields the highest perceived review</w:t>
      </w:r>
      <w:r>
        <w:rPr>
          <w:spacing w:val="8"/>
          <w:w w:val="115"/>
          <w:sz w:val="12"/>
        </w:rPr>
        <w:t> </w:t>
      </w:r>
      <w:r>
        <w:rPr>
          <w:w w:val="115"/>
          <w:sz w:val="12"/>
        </w:rPr>
        <w:t>helpfulness</w:t>
      </w:r>
    </w:p>
    <w:p>
      <w:pPr>
        <w:spacing w:line="276" w:lineRule="auto" w:before="104"/>
        <w:ind w:left="129" w:right="-16" w:firstLine="0"/>
        <w:jc w:val="left"/>
        <w:rPr>
          <w:sz w:val="12"/>
        </w:rPr>
      </w:pPr>
      <w:r>
        <w:rPr/>
        <w:br w:type="column"/>
      </w:r>
      <w:r>
        <w:rPr>
          <w:w w:val="115"/>
          <w:sz w:val="12"/>
        </w:rPr>
        <w:t>The study does not focus on top reviewers as well as reviewer cumulative helpfulness</w:t>
      </w:r>
    </w:p>
    <w:p>
      <w:pPr>
        <w:pStyle w:val="BodyText"/>
        <w:spacing w:before="9"/>
        <w:rPr>
          <w:sz w:val="13"/>
        </w:rPr>
      </w:pPr>
    </w:p>
    <w:p>
      <w:pPr>
        <w:spacing w:line="276" w:lineRule="auto" w:before="0"/>
        <w:ind w:left="129" w:right="-16" w:firstLine="0"/>
        <w:jc w:val="left"/>
        <w:rPr>
          <w:sz w:val="12"/>
        </w:rPr>
      </w:pPr>
      <w:r>
        <w:rPr>
          <w:w w:val="115"/>
          <w:sz w:val="12"/>
        </w:rPr>
        <w:t>The paper focuses more on how to received more helpfulness votes than on how to crease review helpfulness</w:t>
      </w:r>
    </w:p>
    <w:p>
      <w:pPr>
        <w:pStyle w:val="BodyText"/>
      </w:pPr>
    </w:p>
    <w:p>
      <w:pPr>
        <w:spacing w:line="276" w:lineRule="auto" w:before="143"/>
        <w:ind w:left="129" w:right="102" w:firstLine="0"/>
        <w:jc w:val="left"/>
        <w:rPr>
          <w:sz w:val="12"/>
        </w:rPr>
      </w:pPr>
      <w:r>
        <w:rPr>
          <w:w w:val="115"/>
          <w:sz w:val="12"/>
        </w:rPr>
        <w:t>Although online reviews are supposed to be associated with movie perceived quality, review helpfulness is not taken into account</w:t>
      </w:r>
    </w:p>
    <w:p>
      <w:pPr>
        <w:spacing w:line="276" w:lineRule="auto" w:before="1"/>
        <w:ind w:left="129" w:right="-16" w:firstLine="0"/>
        <w:jc w:val="left"/>
        <w:rPr>
          <w:sz w:val="12"/>
        </w:rPr>
      </w:pPr>
      <w:r>
        <w:rPr>
          <w:w w:val="115"/>
          <w:sz w:val="12"/>
        </w:rPr>
        <w:t>The study investigated different factors affecting online review helpfulness</w:t>
      </w:r>
    </w:p>
    <w:p>
      <w:pPr>
        <w:pStyle w:val="BodyText"/>
        <w:spacing w:before="9"/>
        <w:rPr>
          <w:sz w:val="13"/>
        </w:rPr>
      </w:pPr>
    </w:p>
    <w:p>
      <w:pPr>
        <w:spacing w:line="276" w:lineRule="auto" w:before="0"/>
        <w:ind w:left="129" w:right="-6" w:firstLine="0"/>
        <w:jc w:val="left"/>
        <w:rPr>
          <w:sz w:val="12"/>
        </w:rPr>
      </w:pPr>
      <w:r>
        <w:rPr>
          <w:w w:val="115"/>
          <w:sz w:val="12"/>
        </w:rPr>
        <w:t>Although the study focuses on three factors: source-, content- based, and vicarious expression review, other critical factors of review like word count, experience are not taken into account</w:t>
      </w:r>
    </w:p>
    <w:p>
      <w:pPr>
        <w:spacing w:before="104"/>
        <w:ind w:left="184" w:right="0" w:firstLine="0"/>
        <w:jc w:val="left"/>
        <w:rPr>
          <w:sz w:val="12"/>
        </w:rPr>
      </w:pPr>
      <w:r>
        <w:rPr/>
        <w:br w:type="column"/>
      </w:r>
      <w:r>
        <w:rPr>
          <w:w w:val="110"/>
          <w:sz w:val="12"/>
        </w:rPr>
        <w:t>Amazon</w:t>
      </w:r>
    </w:p>
    <w:p>
      <w:pPr>
        <w:pStyle w:val="BodyText"/>
      </w:pPr>
    </w:p>
    <w:p>
      <w:pPr>
        <w:pStyle w:val="BodyText"/>
        <w:spacing w:before="4"/>
        <w:rPr>
          <w:sz w:val="13"/>
        </w:rPr>
      </w:pPr>
    </w:p>
    <w:p>
      <w:pPr>
        <w:spacing w:before="0"/>
        <w:ind w:left="184" w:right="0" w:firstLine="0"/>
        <w:jc w:val="left"/>
        <w:rPr>
          <w:sz w:val="12"/>
        </w:rPr>
      </w:pPr>
      <w:r>
        <w:rPr>
          <w:sz w:val="12"/>
        </w:rPr>
        <w:t>CNET</w:t>
      </w:r>
    </w:p>
    <w:p>
      <w:pPr>
        <w:spacing w:before="22"/>
        <w:ind w:left="184" w:right="0" w:firstLine="0"/>
        <w:jc w:val="left"/>
        <w:rPr>
          <w:sz w:val="12"/>
        </w:rPr>
      </w:pPr>
      <w:r>
        <w:rPr>
          <w:w w:val="110"/>
          <w:sz w:val="12"/>
        </w:rPr>
        <w:t>Download</w:t>
      </w:r>
    </w:p>
    <w:p>
      <w:pPr>
        <w:pStyle w:val="BodyText"/>
      </w:pPr>
    </w:p>
    <w:p>
      <w:pPr>
        <w:pStyle w:val="BodyText"/>
        <w:spacing w:before="4"/>
        <w:rPr>
          <w:sz w:val="13"/>
        </w:rPr>
      </w:pPr>
    </w:p>
    <w:p>
      <w:pPr>
        <w:spacing w:before="1"/>
        <w:ind w:left="184" w:right="0" w:firstLine="0"/>
        <w:jc w:val="left"/>
        <w:rPr>
          <w:sz w:val="12"/>
        </w:rPr>
      </w:pPr>
      <w:r>
        <w:rPr>
          <w:sz w:val="12"/>
        </w:rPr>
        <w:t>IMDB</w:t>
      </w:r>
      <w:r>
        <w:rPr>
          <w:spacing w:val="27"/>
          <w:sz w:val="12"/>
        </w:rPr>
        <w:t> </w:t>
      </w:r>
      <w:r>
        <w:rPr>
          <w:sz w:val="12"/>
        </w:rPr>
        <w:t>&amp;</w:t>
      </w:r>
    </w:p>
    <w:p>
      <w:pPr>
        <w:spacing w:line="552" w:lineRule="auto" w:before="23"/>
        <w:ind w:left="185" w:right="0" w:hanging="1"/>
        <w:jc w:val="left"/>
        <w:rPr>
          <w:sz w:val="12"/>
        </w:rPr>
      </w:pPr>
      <w:r>
        <w:rPr>
          <w:w w:val="110"/>
          <w:sz w:val="12"/>
        </w:rPr>
        <w:t>Douban </w:t>
      </w:r>
      <w:r>
        <w:rPr>
          <w:w w:val="105"/>
          <w:sz w:val="12"/>
        </w:rPr>
        <w:t>Amazon</w:t>
      </w:r>
    </w:p>
    <w:p>
      <w:pPr>
        <w:pStyle w:val="BodyText"/>
        <w:spacing w:before="8"/>
        <w:rPr>
          <w:sz w:val="13"/>
        </w:rPr>
      </w:pPr>
    </w:p>
    <w:p>
      <w:pPr>
        <w:spacing w:line="276" w:lineRule="auto" w:before="0"/>
        <w:ind w:left="185" w:right="118" w:firstLine="0"/>
        <w:jc w:val="left"/>
        <w:rPr>
          <w:sz w:val="12"/>
        </w:rPr>
      </w:pPr>
      <w:r>
        <w:rPr>
          <w:w w:val="110"/>
          <w:sz w:val="12"/>
        </w:rPr>
        <w:t>Bulletin </w:t>
      </w:r>
      <w:r>
        <w:rPr>
          <w:w w:val="115"/>
          <w:sz w:val="12"/>
        </w:rPr>
        <w:t>Board System</w:t>
      </w:r>
    </w:p>
    <w:p>
      <w:pPr>
        <w:spacing w:after="0" w:line="276" w:lineRule="auto"/>
        <w:jc w:val="left"/>
        <w:rPr>
          <w:sz w:val="12"/>
        </w:rPr>
        <w:sectPr>
          <w:type w:val="continuous"/>
          <w:pgSz w:w="11910" w:h="15880"/>
          <w:pgMar w:top="800" w:bottom="280" w:left="520" w:right="540"/>
          <w:cols w:num="3" w:equalWidth="0">
            <w:col w:w="5705" w:space="40"/>
            <w:col w:w="3974" w:space="39"/>
            <w:col w:w="1092"/>
          </w:cols>
        </w:sectPr>
      </w:pPr>
    </w:p>
    <w:p>
      <w:pPr>
        <w:spacing w:line="276" w:lineRule="auto" w:before="0"/>
        <w:ind w:left="682" w:right="-20" w:hanging="182"/>
        <w:jc w:val="left"/>
        <w:rPr>
          <w:sz w:val="12"/>
        </w:rPr>
      </w:pPr>
      <w:hyperlink w:history="true" w:anchor="_bookmark42">
        <w:r>
          <w:rPr>
            <w:color w:val="007FAD"/>
            <w:w w:val="115"/>
            <w:sz w:val="12"/>
          </w:rPr>
          <w:t>Ludwig et </w:t>
        </w:r>
        <w:r>
          <w:rPr>
            <w:color w:val="007FAD"/>
            <w:spacing w:val="-7"/>
            <w:w w:val="115"/>
            <w:sz w:val="12"/>
          </w:rPr>
          <w:t>al.</w:t>
        </w:r>
      </w:hyperlink>
      <w:r>
        <w:rPr>
          <w:color w:val="007FAD"/>
          <w:spacing w:val="-7"/>
          <w:w w:val="115"/>
          <w:sz w:val="12"/>
        </w:rPr>
        <w:t> </w:t>
      </w:r>
      <w:hyperlink w:history="true" w:anchor="_bookmark42">
        <w:r>
          <w:rPr>
            <w:color w:val="007FAD"/>
            <w:w w:val="115"/>
            <w:sz w:val="12"/>
          </w:rPr>
          <w:t>(2013)</w:t>
        </w:r>
      </w:hyperlink>
    </w:p>
    <w:p>
      <w:pPr>
        <w:spacing w:line="276" w:lineRule="auto" w:before="0"/>
        <w:ind w:left="478" w:right="-18" w:firstLine="0"/>
        <w:jc w:val="left"/>
        <w:rPr>
          <w:sz w:val="12"/>
        </w:rPr>
      </w:pPr>
      <w:r>
        <w:rPr/>
        <w:br w:type="column"/>
      </w:r>
      <w:r>
        <w:rPr>
          <w:w w:val="115"/>
          <w:sz w:val="12"/>
        </w:rPr>
        <w:t>The inﬂuence of positive affective content on conversion rates is asymmetrical (i.e. different effects between positive affective versus negative content in customer reviews)</w:t>
      </w:r>
    </w:p>
    <w:p>
      <w:pPr>
        <w:tabs>
          <w:tab w:pos="4198" w:val="left" w:leader="none"/>
        </w:tabs>
        <w:spacing w:line="147" w:lineRule="exact" w:before="0"/>
        <w:ind w:left="129" w:right="0" w:firstLine="0"/>
        <w:jc w:val="left"/>
        <w:rPr>
          <w:sz w:val="12"/>
        </w:rPr>
      </w:pPr>
      <w:r>
        <w:rPr/>
        <w:br w:type="column"/>
      </w:r>
      <w:r>
        <w:rPr>
          <w:w w:val="110"/>
          <w:sz w:val="12"/>
        </w:rPr>
        <w:t>The</w:t>
      </w:r>
      <w:r>
        <w:rPr>
          <w:spacing w:val="16"/>
          <w:w w:val="110"/>
          <w:sz w:val="12"/>
        </w:rPr>
        <w:t> </w:t>
      </w:r>
      <w:r>
        <w:rPr>
          <w:w w:val="110"/>
          <w:sz w:val="12"/>
        </w:rPr>
        <w:t>study</w:t>
      </w:r>
      <w:r>
        <w:rPr>
          <w:spacing w:val="18"/>
          <w:w w:val="110"/>
          <w:sz w:val="12"/>
        </w:rPr>
        <w:t> </w:t>
      </w:r>
      <w:r>
        <w:rPr>
          <w:w w:val="110"/>
          <w:sz w:val="12"/>
        </w:rPr>
        <w:t>does</w:t>
      </w:r>
      <w:r>
        <w:rPr>
          <w:spacing w:val="16"/>
          <w:w w:val="110"/>
          <w:sz w:val="12"/>
        </w:rPr>
        <w:t> </w:t>
      </w:r>
      <w:r>
        <w:rPr>
          <w:w w:val="110"/>
          <w:sz w:val="12"/>
        </w:rPr>
        <w:t>not</w:t>
      </w:r>
      <w:r>
        <w:rPr>
          <w:spacing w:val="16"/>
          <w:w w:val="110"/>
          <w:sz w:val="12"/>
        </w:rPr>
        <w:t> </w:t>
      </w:r>
      <w:r>
        <w:rPr>
          <w:w w:val="110"/>
          <w:sz w:val="12"/>
        </w:rPr>
        <w:t>focus</w:t>
      </w:r>
      <w:r>
        <w:rPr>
          <w:spacing w:val="16"/>
          <w:w w:val="110"/>
          <w:sz w:val="12"/>
        </w:rPr>
        <w:t> </w:t>
      </w:r>
      <w:r>
        <w:rPr>
          <w:w w:val="110"/>
          <w:sz w:val="12"/>
        </w:rPr>
        <w:t>on</w:t>
      </w:r>
      <w:r>
        <w:rPr>
          <w:spacing w:val="17"/>
          <w:w w:val="110"/>
          <w:sz w:val="12"/>
        </w:rPr>
        <w:t> </w:t>
      </w:r>
      <w:r>
        <w:rPr>
          <w:w w:val="110"/>
          <w:sz w:val="12"/>
        </w:rPr>
        <w:t>online</w:t>
      </w:r>
      <w:r>
        <w:rPr>
          <w:spacing w:val="16"/>
          <w:w w:val="110"/>
          <w:sz w:val="12"/>
        </w:rPr>
        <w:t> </w:t>
      </w:r>
      <w:r>
        <w:rPr>
          <w:w w:val="110"/>
          <w:sz w:val="12"/>
        </w:rPr>
        <w:t>review</w:t>
      </w:r>
      <w:r>
        <w:rPr>
          <w:spacing w:val="16"/>
          <w:w w:val="110"/>
          <w:sz w:val="12"/>
        </w:rPr>
        <w:t> </w:t>
      </w:r>
      <w:r>
        <w:rPr>
          <w:w w:val="110"/>
          <w:sz w:val="12"/>
        </w:rPr>
        <w:t>helpfulness</w:t>
        <w:tab/>
        <w:t>Amazon</w:t>
      </w:r>
    </w:p>
    <w:p>
      <w:pPr>
        <w:spacing w:after="0" w:line="147" w:lineRule="exact"/>
        <w:jc w:val="left"/>
        <w:rPr>
          <w:sz w:val="12"/>
        </w:rPr>
        <w:sectPr>
          <w:type w:val="continuous"/>
          <w:pgSz w:w="11910" w:h="15880"/>
          <w:pgMar w:top="800" w:bottom="280" w:left="520" w:right="540"/>
          <w:cols w:num="3" w:equalWidth="0">
            <w:col w:w="1287" w:space="40"/>
            <w:col w:w="4379" w:space="39"/>
            <w:col w:w="5105"/>
          </w:cols>
        </w:sectPr>
      </w:pPr>
    </w:p>
    <w:p>
      <w:pPr>
        <w:spacing w:line="278" w:lineRule="auto" w:before="0"/>
        <w:ind w:left="682" w:right="0" w:hanging="182"/>
        <w:jc w:val="left"/>
        <w:rPr>
          <w:sz w:val="12"/>
        </w:rPr>
      </w:pPr>
      <w:hyperlink w:history="true" w:anchor="_bookmark49">
        <w:r>
          <w:rPr>
            <w:color w:val="007FAD"/>
            <w:w w:val="115"/>
            <w:sz w:val="12"/>
          </w:rPr>
          <w:t>Mudambi and</w:t>
        </w:r>
      </w:hyperlink>
      <w:r>
        <w:rPr>
          <w:color w:val="007FAD"/>
          <w:w w:val="115"/>
          <w:sz w:val="12"/>
        </w:rPr>
        <w:t> </w:t>
      </w:r>
      <w:hyperlink w:history="true" w:anchor="_bookmark49">
        <w:r>
          <w:rPr>
            <w:color w:val="007FAD"/>
            <w:w w:val="115"/>
            <w:sz w:val="12"/>
          </w:rPr>
          <w:t>Schuff (2010)</w:t>
        </w:r>
      </w:hyperlink>
    </w:p>
    <w:p>
      <w:pPr>
        <w:spacing w:line="276" w:lineRule="auto" w:before="0"/>
        <w:ind w:left="264" w:right="-5" w:firstLine="0"/>
        <w:jc w:val="left"/>
        <w:rPr>
          <w:sz w:val="12"/>
        </w:rPr>
      </w:pPr>
      <w:r>
        <w:rPr/>
        <w:br w:type="column"/>
      </w:r>
      <w:r>
        <w:rPr>
          <w:w w:val="115"/>
          <w:sz w:val="12"/>
        </w:rPr>
        <w:t>Review extremity, review depth, and product type affect the perceived</w:t>
      </w:r>
      <w:r>
        <w:rPr>
          <w:spacing w:val="-8"/>
          <w:w w:val="115"/>
          <w:sz w:val="12"/>
        </w:rPr>
        <w:t> </w:t>
      </w:r>
      <w:r>
        <w:rPr>
          <w:w w:val="115"/>
          <w:sz w:val="12"/>
        </w:rPr>
        <w:t>helpfulness</w:t>
      </w:r>
      <w:r>
        <w:rPr>
          <w:spacing w:val="-9"/>
          <w:w w:val="115"/>
          <w:sz w:val="12"/>
        </w:rPr>
        <w:t> </w:t>
      </w:r>
      <w:r>
        <w:rPr>
          <w:w w:val="115"/>
          <w:sz w:val="12"/>
        </w:rPr>
        <w:t>of</w:t>
      </w:r>
      <w:r>
        <w:rPr>
          <w:spacing w:val="-8"/>
          <w:w w:val="115"/>
          <w:sz w:val="12"/>
        </w:rPr>
        <w:t> </w:t>
      </w:r>
      <w:r>
        <w:rPr>
          <w:w w:val="115"/>
          <w:sz w:val="12"/>
        </w:rPr>
        <w:t>the</w:t>
      </w:r>
      <w:r>
        <w:rPr>
          <w:spacing w:val="-8"/>
          <w:w w:val="115"/>
          <w:sz w:val="12"/>
        </w:rPr>
        <w:t> </w:t>
      </w:r>
      <w:r>
        <w:rPr>
          <w:w w:val="115"/>
          <w:sz w:val="12"/>
        </w:rPr>
        <w:t>review.</w:t>
      </w:r>
      <w:r>
        <w:rPr>
          <w:spacing w:val="-9"/>
          <w:w w:val="115"/>
          <w:sz w:val="12"/>
        </w:rPr>
        <w:t> </w:t>
      </w:r>
      <w:r>
        <w:rPr>
          <w:w w:val="115"/>
          <w:sz w:val="12"/>
        </w:rPr>
        <w:t>Review</w:t>
      </w:r>
      <w:r>
        <w:rPr>
          <w:spacing w:val="-8"/>
          <w:w w:val="115"/>
          <w:sz w:val="12"/>
        </w:rPr>
        <w:t> </w:t>
      </w:r>
      <w:r>
        <w:rPr>
          <w:w w:val="115"/>
          <w:sz w:val="12"/>
        </w:rPr>
        <w:t>depth</w:t>
      </w:r>
      <w:r>
        <w:rPr>
          <w:spacing w:val="-8"/>
          <w:w w:val="115"/>
          <w:sz w:val="12"/>
        </w:rPr>
        <w:t> </w:t>
      </w:r>
      <w:r>
        <w:rPr>
          <w:w w:val="115"/>
          <w:sz w:val="12"/>
        </w:rPr>
        <w:t>has</w:t>
      </w:r>
      <w:r>
        <w:rPr>
          <w:spacing w:val="-7"/>
          <w:w w:val="115"/>
          <w:sz w:val="12"/>
        </w:rPr>
        <w:t> </w:t>
      </w:r>
      <w:r>
        <w:rPr>
          <w:w w:val="115"/>
          <w:sz w:val="12"/>
        </w:rPr>
        <w:t>a</w:t>
      </w:r>
      <w:r>
        <w:rPr>
          <w:spacing w:val="-9"/>
          <w:w w:val="115"/>
          <w:sz w:val="12"/>
        </w:rPr>
        <w:t> </w:t>
      </w:r>
      <w:r>
        <w:rPr>
          <w:w w:val="115"/>
          <w:sz w:val="12"/>
        </w:rPr>
        <w:t>positive effect on the helpfulness of the review, but the product type (search or experience) moderates the effect of review depth on the helpfulness of the</w:t>
      </w:r>
      <w:r>
        <w:rPr>
          <w:spacing w:val="27"/>
          <w:w w:val="115"/>
          <w:sz w:val="12"/>
        </w:rPr>
        <w:t> </w:t>
      </w:r>
      <w:r>
        <w:rPr>
          <w:w w:val="115"/>
          <w:sz w:val="12"/>
        </w:rPr>
        <w:t>review</w:t>
      </w:r>
    </w:p>
    <w:p>
      <w:pPr>
        <w:spacing w:line="276" w:lineRule="auto" w:before="0"/>
        <w:ind w:left="130" w:right="-3" w:firstLine="0"/>
        <w:jc w:val="left"/>
        <w:rPr>
          <w:sz w:val="12"/>
        </w:rPr>
      </w:pPr>
      <w:r>
        <w:rPr/>
        <w:br w:type="column"/>
      </w:r>
      <w:r>
        <w:rPr>
          <w:w w:val="115"/>
          <w:sz w:val="12"/>
        </w:rPr>
        <w:t>Although</w:t>
      </w:r>
      <w:r>
        <w:rPr>
          <w:spacing w:val="-8"/>
          <w:w w:val="115"/>
          <w:sz w:val="12"/>
        </w:rPr>
        <w:t> </w:t>
      </w:r>
      <w:r>
        <w:rPr>
          <w:w w:val="115"/>
          <w:sz w:val="12"/>
        </w:rPr>
        <w:t>word</w:t>
      </w:r>
      <w:r>
        <w:rPr>
          <w:spacing w:val="-7"/>
          <w:w w:val="115"/>
          <w:sz w:val="12"/>
        </w:rPr>
        <w:t> </w:t>
      </w:r>
      <w:r>
        <w:rPr>
          <w:w w:val="115"/>
          <w:sz w:val="12"/>
        </w:rPr>
        <w:t>count</w:t>
      </w:r>
      <w:r>
        <w:rPr>
          <w:spacing w:val="-7"/>
          <w:w w:val="115"/>
          <w:sz w:val="12"/>
        </w:rPr>
        <w:t> </w:t>
      </w:r>
      <w:r>
        <w:rPr>
          <w:w w:val="115"/>
          <w:sz w:val="12"/>
        </w:rPr>
        <w:t>is</w:t>
      </w:r>
      <w:r>
        <w:rPr>
          <w:spacing w:val="-8"/>
          <w:w w:val="115"/>
          <w:sz w:val="12"/>
        </w:rPr>
        <w:t> </w:t>
      </w:r>
      <w:r>
        <w:rPr>
          <w:w w:val="115"/>
          <w:sz w:val="12"/>
        </w:rPr>
        <w:t>found</w:t>
      </w:r>
      <w:r>
        <w:rPr>
          <w:spacing w:val="-8"/>
          <w:w w:val="115"/>
          <w:sz w:val="12"/>
        </w:rPr>
        <w:t> </w:t>
      </w:r>
      <w:r>
        <w:rPr>
          <w:w w:val="115"/>
          <w:sz w:val="12"/>
        </w:rPr>
        <w:t>to</w:t>
      </w:r>
      <w:r>
        <w:rPr>
          <w:spacing w:val="-7"/>
          <w:w w:val="115"/>
          <w:sz w:val="12"/>
        </w:rPr>
        <w:t> </w:t>
      </w:r>
      <w:r>
        <w:rPr>
          <w:w w:val="115"/>
          <w:sz w:val="12"/>
        </w:rPr>
        <w:t>have</w:t>
      </w:r>
      <w:r>
        <w:rPr>
          <w:spacing w:val="-8"/>
          <w:w w:val="115"/>
          <w:sz w:val="12"/>
        </w:rPr>
        <w:t> </w:t>
      </w:r>
      <w:r>
        <w:rPr>
          <w:w w:val="115"/>
          <w:sz w:val="12"/>
        </w:rPr>
        <w:t>a</w:t>
      </w:r>
      <w:r>
        <w:rPr>
          <w:spacing w:val="-8"/>
          <w:w w:val="115"/>
          <w:sz w:val="12"/>
        </w:rPr>
        <w:t> </w:t>
      </w:r>
      <w:r>
        <w:rPr>
          <w:w w:val="115"/>
          <w:sz w:val="12"/>
        </w:rPr>
        <w:t>positive</w:t>
      </w:r>
      <w:r>
        <w:rPr>
          <w:spacing w:val="-8"/>
          <w:w w:val="115"/>
          <w:sz w:val="12"/>
        </w:rPr>
        <w:t> </w:t>
      </w:r>
      <w:r>
        <w:rPr>
          <w:w w:val="115"/>
          <w:sz w:val="12"/>
        </w:rPr>
        <w:t>effect</w:t>
      </w:r>
      <w:r>
        <w:rPr>
          <w:spacing w:val="-7"/>
          <w:w w:val="115"/>
          <w:sz w:val="12"/>
        </w:rPr>
        <w:t> </w:t>
      </w:r>
      <w:r>
        <w:rPr>
          <w:w w:val="115"/>
          <w:sz w:val="12"/>
        </w:rPr>
        <w:t>on</w:t>
      </w:r>
      <w:r>
        <w:rPr>
          <w:spacing w:val="-8"/>
          <w:w w:val="115"/>
          <w:sz w:val="12"/>
        </w:rPr>
        <w:t> </w:t>
      </w:r>
      <w:r>
        <w:rPr>
          <w:spacing w:val="-3"/>
          <w:w w:val="115"/>
          <w:sz w:val="12"/>
        </w:rPr>
        <w:t>review </w:t>
      </w:r>
      <w:r>
        <w:rPr>
          <w:w w:val="115"/>
          <w:sz w:val="12"/>
        </w:rPr>
        <w:t>helpfulness, the study does not specify the threshold of word count on</w:t>
      </w:r>
      <w:r>
        <w:rPr>
          <w:spacing w:val="14"/>
          <w:w w:val="115"/>
          <w:sz w:val="12"/>
        </w:rPr>
        <w:t> </w:t>
      </w:r>
      <w:r>
        <w:rPr>
          <w:w w:val="115"/>
          <w:sz w:val="12"/>
        </w:rPr>
        <w:t>helpfulness</w:t>
      </w:r>
    </w:p>
    <w:p>
      <w:pPr>
        <w:spacing w:line="146" w:lineRule="exact" w:before="0"/>
        <w:ind w:left="130" w:right="0" w:firstLine="0"/>
        <w:jc w:val="left"/>
        <w:rPr>
          <w:sz w:val="12"/>
        </w:rPr>
      </w:pPr>
      <w:r>
        <w:rPr/>
        <w:br w:type="column"/>
      </w:r>
      <w:r>
        <w:rPr>
          <w:w w:val="110"/>
          <w:sz w:val="12"/>
        </w:rPr>
        <w:t>Amazon</w:t>
      </w:r>
    </w:p>
    <w:p>
      <w:pPr>
        <w:spacing w:after="0" w:line="146" w:lineRule="exact"/>
        <w:jc w:val="left"/>
        <w:rPr>
          <w:sz w:val="12"/>
        </w:rPr>
        <w:sectPr>
          <w:type w:val="continuous"/>
          <w:pgSz w:w="11910" w:h="15880"/>
          <w:pgMar w:top="800" w:bottom="280" w:left="520" w:right="540"/>
          <w:cols w:num="4" w:equalWidth="0">
            <w:col w:w="1501" w:space="40"/>
            <w:col w:w="4164" w:space="39"/>
            <w:col w:w="4030" w:space="40"/>
            <w:col w:w="1036"/>
          </w:cols>
        </w:sectPr>
      </w:pPr>
    </w:p>
    <w:p>
      <w:pPr>
        <w:spacing w:line="276" w:lineRule="auto" w:before="0"/>
        <w:ind w:left="682" w:right="0" w:hanging="182"/>
        <w:jc w:val="left"/>
        <w:rPr>
          <w:sz w:val="12"/>
        </w:rPr>
      </w:pPr>
      <w:hyperlink w:history="true" w:anchor="_bookmark43">
        <w:r>
          <w:rPr>
            <w:color w:val="007FAD"/>
            <w:w w:val="110"/>
            <w:sz w:val="12"/>
          </w:rPr>
          <w:t>Sotiriadis and van</w:t>
        </w:r>
      </w:hyperlink>
      <w:r>
        <w:rPr>
          <w:color w:val="007FAD"/>
          <w:w w:val="110"/>
          <w:sz w:val="12"/>
        </w:rPr>
        <w:t> </w:t>
      </w:r>
      <w:hyperlink w:history="true" w:anchor="_bookmark43">
        <w:r>
          <w:rPr>
            <w:color w:val="007FAD"/>
            <w:w w:val="110"/>
            <w:sz w:val="12"/>
          </w:rPr>
          <w:t>Zyl (2013)</w:t>
        </w:r>
      </w:hyperlink>
    </w:p>
    <w:p>
      <w:pPr>
        <w:spacing w:line="276" w:lineRule="auto" w:before="0"/>
        <w:ind w:left="168" w:right="0" w:firstLine="0"/>
        <w:jc w:val="left"/>
        <w:rPr>
          <w:sz w:val="12"/>
        </w:rPr>
      </w:pPr>
      <w:r>
        <w:rPr/>
        <w:br w:type="column"/>
      </w:r>
      <w:r>
        <w:rPr>
          <w:w w:val="110"/>
          <w:sz w:val="12"/>
        </w:rPr>
        <w:t>Three factors that most affect the use of tourism services information retrieved from Twitter include (1) Reliability of Twitter followers; (2) Degree of involvement—Posting; and (3)</w:t>
      </w:r>
      <w:bookmarkStart w:name="3.2 Quantitative factors of information " w:id="18"/>
      <w:bookmarkEnd w:id="18"/>
      <w:r>
        <w:rPr>
          <w:w w:val="110"/>
          <w:sz w:val="12"/>
        </w:rPr>
      </w:r>
      <w:r>
        <w:rPr>
          <w:w w:val="110"/>
          <w:sz w:val="12"/>
        </w:rPr>
        <w:t> Expertise of Twitter followers</w:t>
      </w:r>
    </w:p>
    <w:p>
      <w:pPr>
        <w:tabs>
          <w:tab w:pos="4279" w:val="left" w:leader="none"/>
        </w:tabs>
        <w:spacing w:line="146" w:lineRule="exact" w:before="0"/>
        <w:ind w:left="209" w:right="0" w:firstLine="0"/>
        <w:jc w:val="left"/>
        <w:rPr>
          <w:sz w:val="12"/>
        </w:rPr>
      </w:pPr>
      <w:r>
        <w:rPr/>
        <w:br w:type="column"/>
      </w:r>
      <w:r>
        <w:rPr>
          <w:w w:val="115"/>
          <w:sz w:val="12"/>
        </w:rPr>
        <w:t>Review helpfulness is not the main target of</w:t>
      </w:r>
      <w:r>
        <w:rPr>
          <w:spacing w:val="34"/>
          <w:w w:val="115"/>
          <w:sz w:val="12"/>
        </w:rPr>
        <w:t> </w:t>
      </w:r>
      <w:r>
        <w:rPr>
          <w:w w:val="115"/>
          <w:sz w:val="12"/>
        </w:rPr>
        <w:t>the</w:t>
      </w:r>
      <w:r>
        <w:rPr>
          <w:spacing w:val="4"/>
          <w:w w:val="115"/>
          <w:sz w:val="12"/>
        </w:rPr>
        <w:t> </w:t>
      </w:r>
      <w:r>
        <w:rPr>
          <w:w w:val="115"/>
          <w:sz w:val="12"/>
        </w:rPr>
        <w:t>study</w:t>
        <w:tab/>
        <w:t>Twitter</w:t>
      </w:r>
    </w:p>
    <w:p>
      <w:pPr>
        <w:spacing w:after="0" w:line="146" w:lineRule="exact"/>
        <w:jc w:val="left"/>
        <w:rPr>
          <w:sz w:val="12"/>
        </w:rPr>
        <w:sectPr>
          <w:type w:val="continuous"/>
          <w:pgSz w:w="11910" w:h="15880"/>
          <w:pgMar w:top="800" w:bottom="280" w:left="520" w:right="540"/>
          <w:cols w:num="3" w:equalWidth="0">
            <w:col w:w="1597" w:space="40"/>
            <w:col w:w="3988" w:space="39"/>
            <w:col w:w="5186"/>
          </w:cols>
        </w:sectPr>
      </w:pPr>
    </w:p>
    <w:p>
      <w:pPr>
        <w:pStyle w:val="BodyText"/>
        <w:spacing w:before="7"/>
        <w:rPr>
          <w:sz w:val="3"/>
        </w:rPr>
      </w:pPr>
    </w:p>
    <w:p>
      <w:pPr>
        <w:pStyle w:val="BodyText"/>
        <w:spacing w:line="20" w:lineRule="exact"/>
        <w:ind w:left="324"/>
        <w:rPr>
          <w:sz w:val="2"/>
        </w:rPr>
      </w:pPr>
      <w:r>
        <w:rPr>
          <w:sz w:val="2"/>
        </w:rPr>
        <w:pict>
          <v:group style="width:520.0500pt;height:.550pt;mso-position-horizontal-relative:char;mso-position-vertical-relative:line" coordorigin="0,0" coordsize="10401,11">
            <v:line style="position:absolute" from="0,5" to="10401,5" stroked="true" strokeweight=".51pt" strokecolor="#000000">
              <v:stroke dashstyle="solid"/>
            </v:line>
          </v:group>
        </w:pict>
      </w:r>
      <w:r>
        <w:rPr>
          <w:sz w:val="2"/>
        </w:rPr>
      </w:r>
    </w:p>
    <w:p>
      <w:pPr>
        <w:pStyle w:val="BodyText"/>
        <w:spacing w:before="4"/>
        <w:rPr>
          <w:sz w:val="7"/>
        </w:rPr>
      </w:pPr>
    </w:p>
    <w:p>
      <w:pPr>
        <w:spacing w:after="0"/>
        <w:rPr>
          <w:sz w:val="7"/>
        </w:rPr>
        <w:sectPr>
          <w:type w:val="continuous"/>
          <w:pgSz w:w="11910" w:h="15880"/>
          <w:pgMar w:top="800" w:bottom="280" w:left="520" w:right="540"/>
        </w:sectPr>
      </w:pPr>
    </w:p>
    <w:p>
      <w:pPr>
        <w:pStyle w:val="BodyText"/>
        <w:spacing w:line="252" w:lineRule="auto" w:before="103"/>
        <w:ind w:left="330"/>
        <w:jc w:val="both"/>
      </w:pPr>
      <w:r>
        <w:rPr>
          <w:w w:val="105"/>
        </w:rPr>
        <w:t>acted on it. Unfortunately, such information would be nearly impossible to obtain. However, what </w:t>
      </w:r>
      <w:r>
        <w:rPr>
          <w:i/>
          <w:w w:val="105"/>
        </w:rPr>
        <w:t>may </w:t>
      </w:r>
      <w:r>
        <w:rPr>
          <w:w w:val="105"/>
        </w:rPr>
        <w:t>be obtainable would be the aggregate helpfulness score of the review, submitted by con- sumers who read and voted on it. This could then be seen as a sub- jective assessment of the review. While the result would not have a monetary value, it would represent the perceived utility of the information contained in the review.</w:t>
      </w:r>
    </w:p>
    <w:p>
      <w:pPr>
        <w:pStyle w:val="BodyText"/>
        <w:spacing w:before="7"/>
        <w:rPr>
          <w:sz w:val="15"/>
        </w:rPr>
      </w:pPr>
    </w:p>
    <w:p>
      <w:pPr>
        <w:pStyle w:val="ListParagraph"/>
        <w:numPr>
          <w:ilvl w:val="1"/>
          <w:numId w:val="1"/>
        </w:numPr>
        <w:tabs>
          <w:tab w:pos="640" w:val="left" w:leader="none"/>
        </w:tabs>
        <w:spacing w:line="240" w:lineRule="auto" w:before="0" w:after="0"/>
        <w:ind w:left="639" w:right="0" w:hanging="307"/>
        <w:jc w:val="left"/>
        <w:rPr>
          <w:i/>
          <w:sz w:val="16"/>
        </w:rPr>
      </w:pPr>
      <w:r>
        <w:rPr>
          <w:i/>
          <w:w w:val="110"/>
          <w:sz w:val="16"/>
        </w:rPr>
        <w:t>Factors contributing to review</w:t>
      </w:r>
      <w:r>
        <w:rPr>
          <w:i/>
          <w:spacing w:val="35"/>
          <w:w w:val="110"/>
          <w:sz w:val="16"/>
        </w:rPr>
        <w:t> </w:t>
      </w:r>
      <w:r>
        <w:rPr>
          <w:i/>
          <w:w w:val="110"/>
          <w:sz w:val="16"/>
        </w:rPr>
        <w:t>helpfulness</w:t>
      </w:r>
    </w:p>
    <w:p>
      <w:pPr>
        <w:pStyle w:val="BodyText"/>
        <w:spacing w:before="3"/>
        <w:rPr>
          <w:i/>
          <w:sz w:val="18"/>
        </w:rPr>
      </w:pPr>
    </w:p>
    <w:p>
      <w:pPr>
        <w:pStyle w:val="BodyText"/>
        <w:spacing w:line="252" w:lineRule="auto"/>
        <w:ind w:left="330" w:firstLine="234"/>
        <w:jc w:val="both"/>
      </w:pPr>
      <w:r>
        <w:rPr>
          <w:w w:val="105"/>
        </w:rPr>
        <w:t>Understanding the factors that affect helpfulness of </w:t>
      </w:r>
      <w:r>
        <w:rPr>
          <w:spacing w:val="-3"/>
          <w:w w:val="105"/>
        </w:rPr>
        <w:t>online </w:t>
      </w:r>
      <w:r>
        <w:rPr>
          <w:w w:val="105"/>
        </w:rPr>
        <w:t>reviews is important to both vendors and reviewers. Vendors </w:t>
      </w:r>
      <w:r>
        <w:rPr>
          <w:spacing w:val="-4"/>
          <w:w w:val="105"/>
        </w:rPr>
        <w:t>con- </w:t>
      </w:r>
      <w:r>
        <w:rPr>
          <w:w w:val="105"/>
        </w:rPr>
        <w:t>tinue to invest substantial resources in content engineering and </w:t>
      </w:r>
      <w:r>
        <w:rPr>
          <w:spacing w:val="-6"/>
          <w:w w:val="105"/>
        </w:rPr>
        <w:t>are </w:t>
      </w:r>
      <w:r>
        <w:rPr>
          <w:w w:val="105"/>
        </w:rPr>
        <w:t>always looking for better ways to manage and improve the digital content of their portion of cyberspace. Therefore, knowing </w:t>
      </w:r>
      <w:r>
        <w:rPr>
          <w:spacing w:val="-5"/>
          <w:w w:val="105"/>
        </w:rPr>
        <w:t>what </w:t>
      </w:r>
      <w:r>
        <w:rPr>
          <w:w w:val="105"/>
        </w:rPr>
        <w:t>makes a review helpful is critical to  good  content  engineering  and the overall success of their Internet marketing efforts. A </w:t>
      </w:r>
      <w:r>
        <w:rPr>
          <w:spacing w:val="-3"/>
          <w:w w:val="105"/>
        </w:rPr>
        <w:t>recent </w:t>
      </w:r>
      <w:r>
        <w:rPr>
          <w:w w:val="105"/>
        </w:rPr>
        <w:t>study (</w:t>
      </w:r>
      <w:hyperlink w:history="true" w:anchor="_bookmark49">
        <w:r>
          <w:rPr>
            <w:color w:val="007FAD"/>
            <w:w w:val="105"/>
          </w:rPr>
          <w:t>Mudambi &amp; Schuff, 2010</w:t>
        </w:r>
      </w:hyperlink>
      <w:r>
        <w:rPr>
          <w:w w:val="105"/>
        </w:rPr>
        <w:t>) found a high correlation </w:t>
      </w:r>
      <w:r>
        <w:rPr>
          <w:spacing w:val="-3"/>
          <w:w w:val="105"/>
        </w:rPr>
        <w:t>between </w:t>
      </w:r>
      <w:r>
        <w:rPr>
          <w:w w:val="105"/>
        </w:rPr>
        <w:t>the number of words in a review and review helpfulness. It </w:t>
      </w:r>
      <w:r>
        <w:rPr>
          <w:spacing w:val="-3"/>
          <w:w w:val="105"/>
        </w:rPr>
        <w:t>seems </w:t>
      </w:r>
      <w:r>
        <w:rPr>
          <w:w w:val="105"/>
        </w:rPr>
        <w:t>that the lengthier of a review, the more likely readers perceive it </w:t>
      </w:r>
      <w:r>
        <w:rPr>
          <w:spacing w:val="-7"/>
          <w:w w:val="105"/>
        </w:rPr>
        <w:t>to </w:t>
      </w:r>
      <w:r>
        <w:rPr>
          <w:w w:val="105"/>
        </w:rPr>
        <w:t>be helpful. This ﬁnding can be explained intuitively, because </w:t>
      </w:r>
      <w:r>
        <w:rPr>
          <w:spacing w:val="-4"/>
          <w:w w:val="105"/>
        </w:rPr>
        <w:t>more </w:t>
      </w:r>
      <w:r>
        <w:rPr>
          <w:w w:val="105"/>
        </w:rPr>
        <w:t>words are needed to convey multiple aspects of a detail, </w:t>
      </w:r>
      <w:r>
        <w:rPr>
          <w:spacing w:val="-3"/>
          <w:w w:val="105"/>
        </w:rPr>
        <w:t>which </w:t>
      </w:r>
      <w:r>
        <w:rPr>
          <w:w w:val="105"/>
        </w:rPr>
        <w:t>increases the review quality. In most cases, a </w:t>
      </w:r>
      <w:r>
        <w:rPr>
          <w:i/>
          <w:w w:val="105"/>
        </w:rPr>
        <w:t>short </w:t>
      </w:r>
      <w:r>
        <w:rPr>
          <w:w w:val="105"/>
        </w:rPr>
        <w:t>review </w:t>
      </w:r>
      <w:r>
        <w:rPr>
          <w:spacing w:val="-3"/>
          <w:w w:val="105"/>
        </w:rPr>
        <w:t>simply </w:t>
      </w:r>
      <w:r>
        <w:rPr>
          <w:w w:val="105"/>
        </w:rPr>
        <w:t>does not have the necessary capacity to include all the required elements</w:t>
      </w:r>
      <w:r>
        <w:rPr>
          <w:spacing w:val="13"/>
          <w:w w:val="105"/>
        </w:rPr>
        <w:t> </w:t>
      </w:r>
      <w:r>
        <w:rPr>
          <w:w w:val="105"/>
        </w:rPr>
        <w:t>of</w:t>
      </w:r>
      <w:r>
        <w:rPr>
          <w:spacing w:val="14"/>
          <w:w w:val="105"/>
        </w:rPr>
        <w:t> </w:t>
      </w:r>
      <w:r>
        <w:rPr>
          <w:w w:val="105"/>
        </w:rPr>
        <w:t>a</w:t>
      </w:r>
      <w:r>
        <w:rPr>
          <w:spacing w:val="13"/>
          <w:w w:val="105"/>
        </w:rPr>
        <w:t> </w:t>
      </w:r>
      <w:r>
        <w:rPr>
          <w:i/>
          <w:w w:val="105"/>
        </w:rPr>
        <w:t>good</w:t>
      </w:r>
      <w:r>
        <w:rPr>
          <w:i/>
          <w:spacing w:val="13"/>
          <w:w w:val="105"/>
        </w:rPr>
        <w:t> </w:t>
      </w:r>
      <w:r>
        <w:rPr>
          <w:w w:val="105"/>
        </w:rPr>
        <w:t>review</w:t>
      </w:r>
      <w:r>
        <w:rPr>
          <w:spacing w:val="13"/>
          <w:w w:val="105"/>
        </w:rPr>
        <w:t> </w:t>
      </w:r>
      <w:r>
        <w:rPr>
          <w:w w:val="105"/>
        </w:rPr>
        <w:t>(</w:t>
      </w:r>
      <w:hyperlink w:history="true" w:anchor="_bookmark39">
        <w:r>
          <w:rPr>
            <w:color w:val="007FAD"/>
            <w:w w:val="105"/>
          </w:rPr>
          <w:t>Keller</w:t>
        </w:r>
        <w:r>
          <w:rPr>
            <w:color w:val="007FAD"/>
            <w:spacing w:val="15"/>
            <w:w w:val="105"/>
          </w:rPr>
          <w:t> </w:t>
        </w:r>
        <w:r>
          <w:rPr>
            <w:color w:val="007FAD"/>
            <w:w w:val="105"/>
          </w:rPr>
          <w:t>&amp;</w:t>
        </w:r>
        <w:r>
          <w:rPr>
            <w:color w:val="007FAD"/>
            <w:spacing w:val="13"/>
            <w:w w:val="105"/>
          </w:rPr>
          <w:t> </w:t>
        </w:r>
        <w:r>
          <w:rPr>
            <w:color w:val="007FAD"/>
            <w:w w:val="105"/>
          </w:rPr>
          <w:t>Staelin,</w:t>
        </w:r>
        <w:r>
          <w:rPr>
            <w:color w:val="007FAD"/>
            <w:spacing w:val="13"/>
            <w:w w:val="105"/>
          </w:rPr>
          <w:t> </w:t>
        </w:r>
        <w:r>
          <w:rPr>
            <w:color w:val="007FAD"/>
            <w:w w:val="105"/>
          </w:rPr>
          <w:t>1987</w:t>
        </w:r>
      </w:hyperlink>
      <w:r>
        <w:rPr>
          <w:w w:val="105"/>
        </w:rPr>
        <w:t>).</w:t>
      </w:r>
    </w:p>
    <w:p>
      <w:pPr>
        <w:pStyle w:val="BodyText"/>
        <w:spacing w:line="252" w:lineRule="auto" w:before="7"/>
        <w:ind w:left="330" w:firstLine="234"/>
        <w:jc w:val="both"/>
      </w:pPr>
      <w:r>
        <w:rPr>
          <w:w w:val="105"/>
        </w:rPr>
        <w:t>Yet, quantiﬁed information (such as word count) may be at </w:t>
      </w:r>
      <w:r>
        <w:rPr>
          <w:spacing w:val="-4"/>
          <w:w w:val="105"/>
        </w:rPr>
        <w:t>best </w:t>
      </w:r>
      <w:r>
        <w:rPr>
          <w:w w:val="105"/>
        </w:rPr>
        <w:t>a necessary factor that is not, of itself, sufﬁcient to gauge the </w:t>
      </w:r>
      <w:r>
        <w:rPr>
          <w:spacing w:val="-3"/>
          <w:w w:val="105"/>
        </w:rPr>
        <w:t>utility </w:t>
      </w:r>
      <w:r>
        <w:rPr>
          <w:w w:val="105"/>
        </w:rPr>
        <w:t>value (such as helpfulness) of a review. Other factors such as </w:t>
      </w:r>
      <w:r>
        <w:rPr>
          <w:spacing w:val="-5"/>
          <w:w w:val="105"/>
        </w:rPr>
        <w:t>the </w:t>
      </w:r>
      <w:r>
        <w:rPr>
          <w:w w:val="105"/>
        </w:rPr>
        <w:t>content of a review is also important for its effects on </w:t>
      </w:r>
      <w:r>
        <w:rPr>
          <w:spacing w:val="-3"/>
          <w:w w:val="105"/>
        </w:rPr>
        <w:t>helpfulness </w:t>
      </w:r>
      <w:r>
        <w:rPr>
          <w:w w:val="105"/>
        </w:rPr>
        <w:t>(</w:t>
      </w:r>
      <w:hyperlink w:history="true" w:anchor="_bookmark19">
        <w:r>
          <w:rPr>
            <w:color w:val="007FAD"/>
            <w:w w:val="105"/>
          </w:rPr>
          <w:t>Cao et al., 2011</w:t>
        </w:r>
      </w:hyperlink>
      <w:r>
        <w:rPr>
          <w:w w:val="105"/>
        </w:rPr>
        <w:t>), because a large number of words does  </w:t>
      </w:r>
      <w:r>
        <w:rPr>
          <w:spacing w:val="-5"/>
          <w:w w:val="105"/>
        </w:rPr>
        <w:t>not  </w:t>
      </w:r>
      <w:r>
        <w:rPr>
          <w:w w:val="105"/>
        </w:rPr>
        <w:t>always equate to useful or helpful information. An unsatisﬁed consumer could rant by writing a lengthy review that is neither objective nor relevant to the readers. Additionally, reviewers </w:t>
      </w:r>
      <w:r>
        <w:rPr>
          <w:spacing w:val="-6"/>
          <w:w w:val="105"/>
        </w:rPr>
        <w:t>may </w:t>
      </w:r>
      <w:r>
        <w:rPr>
          <w:w w:val="105"/>
        </w:rPr>
        <w:t>differ widely in their expertise and writing skills </w:t>
      </w:r>
      <w:r>
        <w:rPr>
          <w:spacing w:val="-2"/>
          <w:w w:val="105"/>
        </w:rPr>
        <w:t>(</w:t>
      </w:r>
      <w:hyperlink w:history="true" w:anchor="_bookmark46">
        <w:r>
          <w:rPr>
            <w:color w:val="007FAD"/>
            <w:spacing w:val="-2"/>
            <w:w w:val="105"/>
          </w:rPr>
          <w:t>Mackiewicz,</w:t>
        </w:r>
      </w:hyperlink>
      <w:r>
        <w:rPr>
          <w:color w:val="007FAD"/>
          <w:spacing w:val="-2"/>
          <w:w w:val="105"/>
        </w:rPr>
        <w:t> </w:t>
      </w:r>
      <w:hyperlink w:history="true" w:anchor="_bookmark46">
        <w:r>
          <w:rPr>
            <w:color w:val="007FAD"/>
            <w:w w:val="105"/>
          </w:rPr>
          <w:t>2010</w:t>
        </w:r>
      </w:hyperlink>
      <w:r>
        <w:rPr>
          <w:w w:val="105"/>
        </w:rPr>
        <w:t>), with some experienced reviewers providing concise, </w:t>
      </w:r>
      <w:r>
        <w:rPr>
          <w:spacing w:val="-3"/>
          <w:w w:val="105"/>
        </w:rPr>
        <w:t>helpful </w:t>
      </w:r>
      <w:r>
        <w:rPr>
          <w:w w:val="105"/>
        </w:rPr>
        <w:t>information, and inexperienced ones providing long but less</w:t>
      </w:r>
      <w:r>
        <w:rPr>
          <w:spacing w:val="25"/>
          <w:w w:val="105"/>
        </w:rPr>
        <w:t> </w:t>
      </w:r>
      <w:r>
        <w:rPr>
          <w:spacing w:val="-3"/>
          <w:w w:val="105"/>
        </w:rPr>
        <w:t>useful</w:t>
      </w:r>
    </w:p>
    <w:p>
      <w:pPr>
        <w:pStyle w:val="BodyText"/>
        <w:spacing w:line="254" w:lineRule="auto" w:before="103"/>
        <w:ind w:left="317"/>
      </w:pPr>
      <w:r>
        <w:rPr/>
        <w:br w:type="column"/>
      </w:r>
      <w:r>
        <w:rPr>
          <w:w w:val="105"/>
        </w:rPr>
        <w:t>content. Based on this argument, this study aims to study review helpfulness and factors that contribute to it.</w:t>
      </w:r>
    </w:p>
    <w:p>
      <w:pPr>
        <w:pStyle w:val="BodyText"/>
        <w:spacing w:before="6"/>
        <w:rPr>
          <w:sz w:val="25"/>
        </w:rPr>
      </w:pPr>
    </w:p>
    <w:p>
      <w:pPr>
        <w:pStyle w:val="ListParagraph"/>
        <w:numPr>
          <w:ilvl w:val="0"/>
          <w:numId w:val="1"/>
        </w:numPr>
        <w:tabs>
          <w:tab w:pos="511" w:val="left" w:leader="none"/>
        </w:tabs>
        <w:spacing w:line="240" w:lineRule="auto" w:before="0" w:after="0"/>
        <w:ind w:left="510" w:right="0" w:hanging="191"/>
        <w:jc w:val="left"/>
        <w:rPr>
          <w:sz w:val="16"/>
        </w:rPr>
      </w:pPr>
      <w:r>
        <w:rPr>
          <w:w w:val="110"/>
          <w:sz w:val="16"/>
        </w:rPr>
        <w:t>Theoretical background and research</w:t>
      </w:r>
      <w:r>
        <w:rPr>
          <w:spacing w:val="42"/>
          <w:w w:val="110"/>
          <w:sz w:val="16"/>
        </w:rPr>
        <w:t> </w:t>
      </w:r>
      <w:r>
        <w:rPr>
          <w:w w:val="110"/>
          <w:sz w:val="16"/>
        </w:rPr>
        <w:t>hypotheses</w:t>
      </w:r>
    </w:p>
    <w:p>
      <w:pPr>
        <w:pStyle w:val="BodyText"/>
        <w:spacing w:before="1"/>
        <w:rPr>
          <w:sz w:val="18"/>
        </w:rPr>
      </w:pPr>
    </w:p>
    <w:p>
      <w:pPr>
        <w:pStyle w:val="ListParagraph"/>
        <w:numPr>
          <w:ilvl w:val="1"/>
          <w:numId w:val="1"/>
        </w:numPr>
        <w:tabs>
          <w:tab w:pos="628" w:val="left" w:leader="none"/>
        </w:tabs>
        <w:spacing w:line="240" w:lineRule="auto" w:before="0" w:after="0"/>
        <w:ind w:left="627" w:right="0" w:hanging="308"/>
        <w:jc w:val="left"/>
        <w:rPr>
          <w:i/>
          <w:sz w:val="16"/>
        </w:rPr>
      </w:pPr>
      <w:r>
        <w:rPr>
          <w:i/>
          <w:w w:val="110"/>
          <w:sz w:val="16"/>
        </w:rPr>
        <w:t>Information</w:t>
      </w:r>
      <w:r>
        <w:rPr>
          <w:i/>
          <w:spacing w:val="8"/>
          <w:w w:val="110"/>
          <w:sz w:val="16"/>
        </w:rPr>
        <w:t> </w:t>
      </w:r>
      <w:r>
        <w:rPr>
          <w:i/>
          <w:w w:val="110"/>
          <w:sz w:val="16"/>
        </w:rPr>
        <w:t>quality</w:t>
      </w:r>
    </w:p>
    <w:p>
      <w:pPr>
        <w:pStyle w:val="BodyText"/>
        <w:spacing w:before="3"/>
        <w:rPr>
          <w:i/>
          <w:sz w:val="18"/>
        </w:rPr>
      </w:pPr>
    </w:p>
    <w:p>
      <w:pPr>
        <w:pStyle w:val="BodyText"/>
        <w:spacing w:line="252" w:lineRule="auto"/>
        <w:ind w:left="317" w:right="112" w:firstLine="233"/>
        <w:jc w:val="both"/>
      </w:pPr>
      <w:r>
        <w:rPr>
          <w:w w:val="110"/>
        </w:rPr>
        <w:t>Research</w:t>
      </w:r>
      <w:r>
        <w:rPr>
          <w:spacing w:val="-13"/>
          <w:w w:val="110"/>
        </w:rPr>
        <w:t> </w:t>
      </w:r>
      <w:r>
        <w:rPr>
          <w:w w:val="110"/>
        </w:rPr>
        <w:t>(</w:t>
      </w:r>
      <w:hyperlink w:history="true" w:anchor="_bookmark39">
        <w:r>
          <w:rPr>
            <w:color w:val="007FAD"/>
            <w:w w:val="110"/>
          </w:rPr>
          <w:t>Keller</w:t>
        </w:r>
        <w:r>
          <w:rPr>
            <w:color w:val="007FAD"/>
            <w:spacing w:val="-12"/>
            <w:w w:val="110"/>
          </w:rPr>
          <w:t> </w:t>
        </w:r>
        <w:r>
          <w:rPr>
            <w:color w:val="007FAD"/>
            <w:w w:val="110"/>
          </w:rPr>
          <w:t>&amp;</w:t>
        </w:r>
        <w:r>
          <w:rPr>
            <w:color w:val="007FAD"/>
            <w:spacing w:val="-12"/>
            <w:w w:val="110"/>
          </w:rPr>
          <w:t> </w:t>
        </w:r>
        <w:r>
          <w:rPr>
            <w:color w:val="007FAD"/>
            <w:w w:val="110"/>
          </w:rPr>
          <w:t>Staelin,</w:t>
        </w:r>
        <w:r>
          <w:rPr>
            <w:color w:val="007FAD"/>
            <w:spacing w:val="-12"/>
            <w:w w:val="110"/>
          </w:rPr>
          <w:t> </w:t>
        </w:r>
        <w:r>
          <w:rPr>
            <w:color w:val="007FAD"/>
            <w:w w:val="110"/>
          </w:rPr>
          <w:t>1987</w:t>
        </w:r>
      </w:hyperlink>
      <w:r>
        <w:rPr>
          <w:w w:val="110"/>
        </w:rPr>
        <w:t>)</w:t>
      </w:r>
      <w:r>
        <w:rPr>
          <w:spacing w:val="-12"/>
          <w:w w:val="110"/>
        </w:rPr>
        <w:t> </w:t>
      </w:r>
      <w:r>
        <w:rPr>
          <w:w w:val="110"/>
        </w:rPr>
        <w:t>has</w:t>
      </w:r>
      <w:r>
        <w:rPr>
          <w:spacing w:val="-12"/>
          <w:w w:val="110"/>
        </w:rPr>
        <w:t> </w:t>
      </w:r>
      <w:r>
        <w:rPr>
          <w:w w:val="110"/>
        </w:rPr>
        <w:t>suggested</w:t>
      </w:r>
      <w:r>
        <w:rPr>
          <w:spacing w:val="-13"/>
          <w:w w:val="110"/>
        </w:rPr>
        <w:t> </w:t>
      </w:r>
      <w:r>
        <w:rPr>
          <w:w w:val="110"/>
        </w:rPr>
        <w:t>that</w:t>
      </w:r>
      <w:r>
        <w:rPr>
          <w:spacing w:val="-12"/>
          <w:w w:val="110"/>
        </w:rPr>
        <w:t> </w:t>
      </w:r>
      <w:r>
        <w:rPr>
          <w:w w:val="110"/>
        </w:rPr>
        <w:t>both</w:t>
      </w:r>
      <w:r>
        <w:rPr>
          <w:spacing w:val="-12"/>
          <w:w w:val="110"/>
        </w:rPr>
        <w:t> </w:t>
      </w:r>
      <w:r>
        <w:rPr>
          <w:spacing w:val="-3"/>
          <w:w w:val="110"/>
        </w:rPr>
        <w:t>quan- </w:t>
      </w:r>
      <w:r>
        <w:rPr>
          <w:w w:val="110"/>
        </w:rPr>
        <w:t>titative</w:t>
      </w:r>
      <w:r>
        <w:rPr>
          <w:spacing w:val="-5"/>
          <w:w w:val="110"/>
        </w:rPr>
        <w:t> </w:t>
      </w:r>
      <w:r>
        <w:rPr>
          <w:w w:val="110"/>
        </w:rPr>
        <w:t>and</w:t>
      </w:r>
      <w:r>
        <w:rPr>
          <w:spacing w:val="-4"/>
          <w:w w:val="110"/>
        </w:rPr>
        <w:t> </w:t>
      </w:r>
      <w:r>
        <w:rPr>
          <w:w w:val="110"/>
        </w:rPr>
        <w:t>qualitative</w:t>
      </w:r>
      <w:r>
        <w:rPr>
          <w:spacing w:val="-4"/>
          <w:w w:val="110"/>
        </w:rPr>
        <w:t> </w:t>
      </w:r>
      <w:r>
        <w:rPr>
          <w:w w:val="110"/>
        </w:rPr>
        <w:t>factors</w:t>
      </w:r>
      <w:r>
        <w:rPr>
          <w:spacing w:val="-4"/>
          <w:w w:val="110"/>
        </w:rPr>
        <w:t> </w:t>
      </w:r>
      <w:r>
        <w:rPr>
          <w:w w:val="110"/>
        </w:rPr>
        <w:t>are</w:t>
      </w:r>
      <w:r>
        <w:rPr>
          <w:spacing w:val="-4"/>
          <w:w w:val="110"/>
        </w:rPr>
        <w:t> </w:t>
      </w:r>
      <w:r>
        <w:rPr>
          <w:w w:val="110"/>
        </w:rPr>
        <w:t>relevant</w:t>
      </w:r>
      <w:r>
        <w:rPr>
          <w:spacing w:val="-4"/>
          <w:w w:val="110"/>
        </w:rPr>
        <w:t> </w:t>
      </w:r>
      <w:r>
        <w:rPr>
          <w:w w:val="110"/>
        </w:rPr>
        <w:t>to</w:t>
      </w:r>
      <w:r>
        <w:rPr>
          <w:spacing w:val="-4"/>
          <w:w w:val="110"/>
        </w:rPr>
        <w:t> </w:t>
      </w:r>
      <w:r>
        <w:rPr>
          <w:w w:val="110"/>
        </w:rPr>
        <w:t>study</w:t>
      </w:r>
      <w:r>
        <w:rPr>
          <w:spacing w:val="-3"/>
          <w:w w:val="110"/>
        </w:rPr>
        <w:t> </w:t>
      </w:r>
      <w:r>
        <w:rPr>
          <w:w w:val="110"/>
        </w:rPr>
        <w:t>the</w:t>
      </w:r>
      <w:r>
        <w:rPr>
          <w:spacing w:val="-4"/>
          <w:w w:val="110"/>
        </w:rPr>
        <w:t> </w:t>
      </w:r>
      <w:r>
        <w:rPr>
          <w:w w:val="110"/>
        </w:rPr>
        <w:t>quality</w:t>
      </w:r>
      <w:r>
        <w:rPr>
          <w:spacing w:val="-5"/>
          <w:w w:val="110"/>
        </w:rPr>
        <w:t> </w:t>
      </w:r>
      <w:r>
        <w:rPr>
          <w:spacing w:val="-7"/>
          <w:w w:val="110"/>
        </w:rPr>
        <w:t>of </w:t>
      </w:r>
      <w:r>
        <w:rPr>
          <w:w w:val="110"/>
        </w:rPr>
        <w:t>information. Quantitative factors of product review refer to </w:t>
      </w:r>
      <w:r>
        <w:rPr>
          <w:spacing w:val="-4"/>
          <w:w w:val="110"/>
        </w:rPr>
        <w:t>the </w:t>
      </w:r>
      <w:r>
        <w:rPr>
          <w:w w:val="110"/>
        </w:rPr>
        <w:t>amount, length, volume, and other quantity-related aspects </w:t>
      </w:r>
      <w:r>
        <w:rPr>
          <w:spacing w:val="-7"/>
          <w:w w:val="110"/>
        </w:rPr>
        <w:t>of </w:t>
      </w:r>
      <w:r>
        <w:rPr>
          <w:w w:val="110"/>
        </w:rPr>
        <w:t>information.</w:t>
      </w:r>
      <w:r>
        <w:rPr>
          <w:spacing w:val="-16"/>
          <w:w w:val="110"/>
        </w:rPr>
        <w:t> </w:t>
      </w:r>
      <w:r>
        <w:rPr>
          <w:w w:val="110"/>
        </w:rPr>
        <w:t>Examples</w:t>
      </w:r>
      <w:r>
        <w:rPr>
          <w:spacing w:val="-15"/>
          <w:w w:val="110"/>
        </w:rPr>
        <w:t> </w:t>
      </w:r>
      <w:r>
        <w:rPr>
          <w:w w:val="110"/>
        </w:rPr>
        <w:t>of</w:t>
      </w:r>
      <w:r>
        <w:rPr>
          <w:spacing w:val="-16"/>
          <w:w w:val="110"/>
        </w:rPr>
        <w:t> </w:t>
      </w:r>
      <w:r>
        <w:rPr>
          <w:w w:val="110"/>
        </w:rPr>
        <w:t>quantitative</w:t>
      </w:r>
      <w:r>
        <w:rPr>
          <w:spacing w:val="-16"/>
          <w:w w:val="110"/>
        </w:rPr>
        <w:t> </w:t>
      </w:r>
      <w:r>
        <w:rPr>
          <w:w w:val="110"/>
        </w:rPr>
        <w:t>factors</w:t>
      </w:r>
      <w:r>
        <w:rPr>
          <w:spacing w:val="-15"/>
          <w:w w:val="110"/>
        </w:rPr>
        <w:t> </w:t>
      </w:r>
      <w:r>
        <w:rPr>
          <w:w w:val="110"/>
        </w:rPr>
        <w:t>include</w:t>
      </w:r>
      <w:r>
        <w:rPr>
          <w:spacing w:val="-16"/>
          <w:w w:val="110"/>
        </w:rPr>
        <w:t> </w:t>
      </w:r>
      <w:r>
        <w:rPr>
          <w:w w:val="110"/>
        </w:rPr>
        <w:t>word</w:t>
      </w:r>
      <w:r>
        <w:rPr>
          <w:spacing w:val="-15"/>
          <w:w w:val="110"/>
        </w:rPr>
        <w:t> </w:t>
      </w:r>
      <w:r>
        <w:rPr>
          <w:spacing w:val="-3"/>
          <w:w w:val="110"/>
        </w:rPr>
        <w:t>count, </w:t>
      </w:r>
      <w:r>
        <w:rPr>
          <w:w w:val="110"/>
        </w:rPr>
        <w:t>page count, length of a video or audio recording, size of a digital storage medium, bandwidth of a streaming digital </w:t>
      </w:r>
      <w:r>
        <w:rPr>
          <w:spacing w:val="-3"/>
          <w:w w:val="110"/>
        </w:rPr>
        <w:t>medium, </w:t>
      </w:r>
      <w:r>
        <w:rPr>
          <w:w w:val="110"/>
        </w:rPr>
        <w:t>dimensions of a picture, number of cues in the environment, fre- quency of exposure, and so on (</w:t>
      </w:r>
      <w:hyperlink w:history="true" w:anchor="_bookmark32">
        <w:r>
          <w:rPr>
            <w:color w:val="007FAD"/>
            <w:w w:val="110"/>
          </w:rPr>
          <w:t>Adler, de Alfaro, Pye, &amp; </w:t>
        </w:r>
        <w:r>
          <w:rPr>
            <w:color w:val="007FAD"/>
            <w:spacing w:val="-3"/>
            <w:w w:val="110"/>
          </w:rPr>
          <w:t>Raman,</w:t>
        </w:r>
      </w:hyperlink>
      <w:r>
        <w:rPr>
          <w:color w:val="007FAD"/>
          <w:spacing w:val="-3"/>
          <w:w w:val="110"/>
        </w:rPr>
        <w:t> </w:t>
      </w:r>
      <w:hyperlink w:history="true" w:anchor="_bookmark32">
        <w:r>
          <w:rPr>
            <w:color w:val="007FAD"/>
            <w:w w:val="110"/>
          </w:rPr>
          <w:t>2008;</w:t>
        </w:r>
        <w:r>
          <w:rPr>
            <w:color w:val="007FAD"/>
            <w:spacing w:val="-9"/>
            <w:w w:val="110"/>
          </w:rPr>
          <w:t> </w:t>
        </w:r>
        <w:r>
          <w:rPr>
            <w:color w:val="007FAD"/>
            <w:w w:val="110"/>
          </w:rPr>
          <w:t>Aizawa,</w:t>
        </w:r>
        <w:r>
          <w:rPr>
            <w:color w:val="007FAD"/>
            <w:spacing w:val="-8"/>
            <w:w w:val="110"/>
          </w:rPr>
          <w:t> </w:t>
        </w:r>
        <w:r>
          <w:rPr>
            <w:color w:val="007FAD"/>
            <w:w w:val="110"/>
          </w:rPr>
          <w:t>2000;</w:t>
        </w:r>
        <w:r>
          <w:rPr>
            <w:color w:val="007FAD"/>
            <w:spacing w:val="-8"/>
            <w:w w:val="110"/>
          </w:rPr>
          <w:t> </w:t>
        </w:r>
        <w:r>
          <w:rPr>
            <w:color w:val="007FAD"/>
            <w:w w:val="110"/>
          </w:rPr>
          <w:t>Van</w:t>
        </w:r>
        <w:r>
          <w:rPr>
            <w:color w:val="007FAD"/>
            <w:spacing w:val="-7"/>
            <w:w w:val="110"/>
          </w:rPr>
          <w:t> </w:t>
        </w:r>
        <w:r>
          <w:rPr>
            <w:color w:val="007FAD"/>
            <w:w w:val="110"/>
          </w:rPr>
          <w:t>Rooy,</w:t>
        </w:r>
        <w:r>
          <w:rPr>
            <w:color w:val="007FAD"/>
            <w:spacing w:val="-8"/>
            <w:w w:val="110"/>
          </w:rPr>
          <w:t> </w:t>
        </w:r>
        <w:r>
          <w:rPr>
            <w:color w:val="007FAD"/>
            <w:w w:val="110"/>
          </w:rPr>
          <w:t>2003</w:t>
        </w:r>
      </w:hyperlink>
      <w:r>
        <w:rPr>
          <w:w w:val="110"/>
        </w:rPr>
        <w:t>).</w:t>
      </w:r>
      <w:r>
        <w:rPr>
          <w:spacing w:val="-9"/>
          <w:w w:val="110"/>
        </w:rPr>
        <w:t> </w:t>
      </w:r>
      <w:r>
        <w:rPr>
          <w:w w:val="110"/>
        </w:rPr>
        <w:t>Qualitative</w:t>
      </w:r>
      <w:r>
        <w:rPr>
          <w:spacing w:val="-8"/>
          <w:w w:val="110"/>
        </w:rPr>
        <w:t> </w:t>
      </w:r>
      <w:r>
        <w:rPr>
          <w:w w:val="110"/>
        </w:rPr>
        <w:t>factors</w:t>
      </w:r>
      <w:r>
        <w:rPr>
          <w:spacing w:val="-8"/>
          <w:w w:val="110"/>
        </w:rPr>
        <w:t> </w:t>
      </w:r>
      <w:r>
        <w:rPr>
          <w:w w:val="110"/>
        </w:rPr>
        <w:t>are</w:t>
      </w:r>
      <w:r>
        <w:rPr>
          <w:spacing w:val="-8"/>
          <w:w w:val="110"/>
        </w:rPr>
        <w:t> </w:t>
      </w:r>
      <w:r>
        <w:rPr>
          <w:spacing w:val="-4"/>
          <w:w w:val="110"/>
        </w:rPr>
        <w:t>more </w:t>
      </w:r>
      <w:r>
        <w:rPr>
          <w:w w:val="110"/>
        </w:rPr>
        <w:t>subjective and thus are harder to deﬁne. These could refer to </w:t>
      </w:r>
      <w:r>
        <w:rPr>
          <w:spacing w:val="-4"/>
          <w:w w:val="110"/>
        </w:rPr>
        <w:t>the </w:t>
      </w:r>
      <w:r>
        <w:rPr>
          <w:w w:val="110"/>
        </w:rPr>
        <w:t>content, writing style, meaning, quality, source, and any </w:t>
      </w:r>
      <w:r>
        <w:rPr>
          <w:spacing w:val="-3"/>
          <w:w w:val="110"/>
        </w:rPr>
        <w:t>other </w:t>
      </w:r>
      <w:r>
        <w:rPr>
          <w:w w:val="110"/>
        </w:rPr>
        <w:t>non-quantity aspects of information. Examples of qualitative</w:t>
      </w:r>
      <w:r>
        <w:rPr>
          <w:spacing w:val="-22"/>
          <w:w w:val="110"/>
        </w:rPr>
        <w:t> </w:t>
      </w:r>
      <w:r>
        <w:rPr>
          <w:spacing w:val="-3"/>
          <w:w w:val="110"/>
        </w:rPr>
        <w:t>fac- </w:t>
      </w:r>
      <w:r>
        <w:rPr>
          <w:w w:val="110"/>
        </w:rPr>
        <w:t>tors include relevance, accuracy, reliability, timeliness, </w:t>
      </w:r>
      <w:r>
        <w:rPr>
          <w:spacing w:val="-3"/>
          <w:w w:val="110"/>
        </w:rPr>
        <w:t>source </w:t>
      </w:r>
      <w:r>
        <w:rPr>
          <w:w w:val="110"/>
        </w:rPr>
        <w:t>credibility, readability, conciseness, sidedness, and </w:t>
      </w:r>
      <w:r>
        <w:rPr>
          <w:spacing w:val="-3"/>
          <w:w w:val="110"/>
        </w:rPr>
        <w:t>others </w:t>
      </w:r>
      <w:r>
        <w:rPr>
          <w:w w:val="110"/>
        </w:rPr>
        <w:t>(</w:t>
      </w:r>
      <w:hyperlink w:history="true" w:anchor="_bookmark19">
        <w:r>
          <w:rPr>
            <w:color w:val="007FAD"/>
            <w:w w:val="110"/>
          </w:rPr>
          <w:t>Alkhattabi,</w:t>
        </w:r>
        <w:r>
          <w:rPr>
            <w:color w:val="007FAD"/>
            <w:spacing w:val="-11"/>
            <w:w w:val="110"/>
          </w:rPr>
          <w:t> </w:t>
        </w:r>
        <w:r>
          <w:rPr>
            <w:color w:val="007FAD"/>
            <w:w w:val="110"/>
          </w:rPr>
          <w:t>Neagu,</w:t>
        </w:r>
        <w:r>
          <w:rPr>
            <w:color w:val="007FAD"/>
            <w:spacing w:val="-10"/>
            <w:w w:val="110"/>
          </w:rPr>
          <w:t> </w:t>
        </w:r>
        <w:r>
          <w:rPr>
            <w:color w:val="007FAD"/>
            <w:w w:val="110"/>
          </w:rPr>
          <w:t>&amp;</w:t>
        </w:r>
        <w:r>
          <w:rPr>
            <w:color w:val="007FAD"/>
            <w:spacing w:val="-10"/>
            <w:w w:val="110"/>
          </w:rPr>
          <w:t> </w:t>
        </w:r>
        <w:r>
          <w:rPr>
            <w:color w:val="007FAD"/>
            <w:w w:val="110"/>
          </w:rPr>
          <w:t>Cullen,</w:t>
        </w:r>
        <w:r>
          <w:rPr>
            <w:color w:val="007FAD"/>
            <w:spacing w:val="-10"/>
            <w:w w:val="110"/>
          </w:rPr>
          <w:t> </w:t>
        </w:r>
        <w:r>
          <w:rPr>
            <w:color w:val="007FAD"/>
            <w:w w:val="110"/>
          </w:rPr>
          <w:t>2011;</w:t>
        </w:r>
        <w:r>
          <w:rPr>
            <w:color w:val="007FAD"/>
            <w:spacing w:val="-10"/>
            <w:w w:val="110"/>
          </w:rPr>
          <w:t> </w:t>
        </w:r>
        <w:r>
          <w:rPr>
            <w:color w:val="007FAD"/>
            <w:w w:val="110"/>
          </w:rPr>
          <w:t>Arazy</w:t>
        </w:r>
        <w:r>
          <w:rPr>
            <w:color w:val="007FAD"/>
            <w:spacing w:val="-10"/>
            <w:w w:val="110"/>
          </w:rPr>
          <w:t> </w:t>
        </w:r>
        <w:r>
          <w:rPr>
            <w:color w:val="007FAD"/>
            <w:w w:val="110"/>
          </w:rPr>
          <w:t>&amp;</w:t>
        </w:r>
        <w:r>
          <w:rPr>
            <w:color w:val="007FAD"/>
            <w:spacing w:val="-10"/>
            <w:w w:val="110"/>
          </w:rPr>
          <w:t> </w:t>
        </w:r>
        <w:r>
          <w:rPr>
            <w:color w:val="007FAD"/>
            <w:w w:val="110"/>
          </w:rPr>
          <w:t>Kopak,</w:t>
        </w:r>
        <w:r>
          <w:rPr>
            <w:color w:val="007FAD"/>
            <w:spacing w:val="-10"/>
            <w:w w:val="110"/>
          </w:rPr>
          <w:t> </w:t>
        </w:r>
        <w:r>
          <w:rPr>
            <w:color w:val="007FAD"/>
            <w:w w:val="110"/>
          </w:rPr>
          <w:t>2011;</w:t>
        </w:r>
        <w:r>
          <w:rPr>
            <w:color w:val="007FAD"/>
            <w:spacing w:val="-10"/>
            <w:w w:val="110"/>
          </w:rPr>
          <w:t> </w:t>
        </w:r>
        <w:r>
          <w:rPr>
            <w:color w:val="007FAD"/>
            <w:w w:val="110"/>
          </w:rPr>
          <w:t>Leung,</w:t>
        </w:r>
      </w:hyperlink>
      <w:r>
        <w:rPr>
          <w:color w:val="007FAD"/>
          <w:w w:val="110"/>
        </w:rPr>
        <w:t> </w:t>
      </w:r>
      <w:hyperlink w:history="true" w:anchor="_bookmark19">
        <w:r>
          <w:rPr>
            <w:color w:val="007FAD"/>
            <w:w w:val="110"/>
          </w:rPr>
          <w:t>2001;</w:t>
        </w:r>
        <w:r>
          <w:rPr>
            <w:color w:val="007FAD"/>
            <w:spacing w:val="7"/>
            <w:w w:val="110"/>
          </w:rPr>
          <w:t> </w:t>
        </w:r>
        <w:r>
          <w:rPr>
            <w:color w:val="007FAD"/>
            <w:w w:val="110"/>
          </w:rPr>
          <w:t>Wang</w:t>
        </w:r>
        <w:r>
          <w:rPr>
            <w:color w:val="007FAD"/>
            <w:spacing w:val="8"/>
            <w:w w:val="110"/>
          </w:rPr>
          <w:t> </w:t>
        </w:r>
        <w:r>
          <w:rPr>
            <w:color w:val="007FAD"/>
            <w:w w:val="110"/>
          </w:rPr>
          <w:t>&amp;</w:t>
        </w:r>
        <w:r>
          <w:rPr>
            <w:color w:val="007FAD"/>
            <w:spacing w:val="8"/>
            <w:w w:val="110"/>
          </w:rPr>
          <w:t> </w:t>
        </w:r>
        <w:r>
          <w:rPr>
            <w:color w:val="007FAD"/>
            <w:w w:val="110"/>
          </w:rPr>
          <w:t>Strong,</w:t>
        </w:r>
        <w:r>
          <w:rPr>
            <w:color w:val="007FAD"/>
            <w:spacing w:val="8"/>
            <w:w w:val="110"/>
          </w:rPr>
          <w:t> </w:t>
        </w:r>
        <w:r>
          <w:rPr>
            <w:color w:val="007FAD"/>
            <w:w w:val="110"/>
          </w:rPr>
          <w:t>1996;</w:t>
        </w:r>
        <w:r>
          <w:rPr>
            <w:color w:val="007FAD"/>
            <w:spacing w:val="8"/>
            <w:w w:val="110"/>
          </w:rPr>
          <w:t> </w:t>
        </w:r>
        <w:r>
          <w:rPr>
            <w:color w:val="007FAD"/>
            <w:w w:val="110"/>
          </w:rPr>
          <w:t>Yaari</w:t>
        </w:r>
        <w:r>
          <w:rPr>
            <w:color w:val="007FAD"/>
            <w:spacing w:val="8"/>
            <w:w w:val="110"/>
          </w:rPr>
          <w:t> </w:t>
        </w:r>
        <w:r>
          <w:rPr>
            <w:color w:val="007FAD"/>
            <w:w w:val="110"/>
          </w:rPr>
          <w:t>et</w:t>
        </w:r>
        <w:r>
          <w:rPr>
            <w:color w:val="007FAD"/>
            <w:spacing w:val="9"/>
            <w:w w:val="110"/>
          </w:rPr>
          <w:t> </w:t>
        </w:r>
        <w:r>
          <w:rPr>
            <w:color w:val="007FAD"/>
            <w:w w:val="110"/>
          </w:rPr>
          <w:t>al.,</w:t>
        </w:r>
        <w:r>
          <w:rPr>
            <w:color w:val="007FAD"/>
            <w:spacing w:val="8"/>
            <w:w w:val="110"/>
          </w:rPr>
          <w:t> </w:t>
        </w:r>
        <w:r>
          <w:rPr>
            <w:color w:val="007FAD"/>
            <w:w w:val="110"/>
          </w:rPr>
          <w:t>2011</w:t>
        </w:r>
      </w:hyperlink>
      <w:r>
        <w:rPr>
          <w:w w:val="110"/>
        </w:rPr>
        <w:t>).</w:t>
      </w:r>
    </w:p>
    <w:p>
      <w:pPr>
        <w:pStyle w:val="BodyText"/>
        <w:rPr>
          <w:sz w:val="24"/>
        </w:rPr>
      </w:pPr>
    </w:p>
    <w:p>
      <w:pPr>
        <w:pStyle w:val="ListParagraph"/>
        <w:numPr>
          <w:ilvl w:val="1"/>
          <w:numId w:val="1"/>
        </w:numPr>
        <w:tabs>
          <w:tab w:pos="628" w:val="left" w:leader="none"/>
        </w:tabs>
        <w:spacing w:line="240" w:lineRule="auto" w:before="0" w:after="0"/>
        <w:ind w:left="627" w:right="0" w:hanging="308"/>
        <w:jc w:val="left"/>
        <w:rPr>
          <w:i/>
          <w:sz w:val="16"/>
        </w:rPr>
      </w:pPr>
      <w:r>
        <w:rPr>
          <w:i/>
          <w:w w:val="110"/>
          <w:sz w:val="16"/>
        </w:rPr>
        <w:t>Quantitative factors of  information and review </w:t>
      </w:r>
      <w:r>
        <w:rPr>
          <w:i/>
          <w:spacing w:val="3"/>
          <w:w w:val="110"/>
          <w:sz w:val="16"/>
        </w:rPr>
        <w:t> </w:t>
      </w:r>
      <w:r>
        <w:rPr>
          <w:i/>
          <w:w w:val="110"/>
          <w:sz w:val="16"/>
        </w:rPr>
        <w:t>helpfulness</w:t>
      </w:r>
    </w:p>
    <w:p>
      <w:pPr>
        <w:pStyle w:val="BodyText"/>
        <w:spacing w:before="3"/>
        <w:rPr>
          <w:i/>
          <w:sz w:val="18"/>
        </w:rPr>
      </w:pPr>
    </w:p>
    <w:p>
      <w:pPr>
        <w:pStyle w:val="BodyText"/>
        <w:spacing w:line="252" w:lineRule="auto"/>
        <w:ind w:left="317" w:right="111" w:firstLine="233"/>
        <w:jc w:val="both"/>
      </w:pPr>
      <w:r>
        <w:rPr>
          <w:w w:val="105"/>
        </w:rPr>
        <w:t>Not all quantitative factors are relevant to all contexts of </w:t>
      </w:r>
      <w:r>
        <w:rPr>
          <w:spacing w:val="-3"/>
          <w:w w:val="105"/>
        </w:rPr>
        <w:t>study. </w:t>
      </w:r>
      <w:r>
        <w:rPr>
          <w:w w:val="105"/>
        </w:rPr>
        <w:t>For video and audio recordings, the length or duration would </w:t>
      </w:r>
      <w:r>
        <w:rPr>
          <w:spacing w:val="-4"/>
          <w:w w:val="105"/>
        </w:rPr>
        <w:t>seem </w:t>
      </w:r>
      <w:r>
        <w:rPr>
          <w:w w:val="105"/>
        </w:rPr>
        <w:t>to be an appropriate measure. Alphabetic languages, such as English and Spanish, may also be measured using the number of letters. Logographic languages, such as Chinese or Korean, </w:t>
      </w:r>
      <w:r>
        <w:rPr>
          <w:spacing w:val="-5"/>
          <w:w w:val="105"/>
        </w:rPr>
        <w:t>may    </w:t>
      </w:r>
      <w:r>
        <w:rPr>
          <w:w w:val="105"/>
        </w:rPr>
        <w:t>be measured using the number of characters  (</w:t>
      </w:r>
      <w:hyperlink w:history="true" w:anchor="_bookmark41">
        <w:r>
          <w:rPr>
            <w:color w:val="007FAD"/>
            <w:w w:val="105"/>
          </w:rPr>
          <w:t>Workman,  </w:t>
        </w:r>
        <w:r>
          <w:rPr>
            <w:color w:val="007FAD"/>
            <w:spacing w:val="-3"/>
            <w:w w:val="105"/>
          </w:rPr>
          <w:t>2007</w:t>
        </w:r>
      </w:hyperlink>
      <w:r>
        <w:rPr>
          <w:spacing w:val="-3"/>
          <w:w w:val="105"/>
        </w:rPr>
        <w:t>). </w:t>
      </w:r>
      <w:r>
        <w:rPr>
          <w:w w:val="105"/>
        </w:rPr>
        <w:t>Still or motion pictures may be measured by the number of pixels or resolutions. For all digital formats, the number of bits or bytes</w:t>
      </w:r>
      <w:r>
        <w:rPr>
          <w:spacing w:val="25"/>
          <w:w w:val="105"/>
        </w:rPr>
        <w:t> </w:t>
      </w:r>
      <w:r>
        <w:rPr>
          <w:spacing w:val="-6"/>
          <w:w w:val="105"/>
        </w:rPr>
        <w:t>of</w:t>
      </w:r>
    </w:p>
    <w:p>
      <w:pPr>
        <w:spacing w:after="0" w:line="252" w:lineRule="auto"/>
        <w:jc w:val="both"/>
        <w:sectPr>
          <w:type w:val="continuous"/>
          <w:pgSz w:w="11910" w:h="15880"/>
          <w:pgMar w:top="800" w:bottom="280" w:left="520" w:right="540"/>
          <w:cols w:num="2" w:equalWidth="0">
            <w:col w:w="5353" w:space="40"/>
            <w:col w:w="5457"/>
          </w:cols>
        </w:sectPr>
      </w:pPr>
    </w:p>
    <w:p>
      <w:pPr>
        <w:pStyle w:val="BodyText"/>
        <w:spacing w:before="6"/>
        <w:rPr>
          <w:sz w:val="10"/>
        </w:rPr>
      </w:pPr>
    </w:p>
    <w:p>
      <w:pPr>
        <w:spacing w:after="0"/>
        <w:rPr>
          <w:sz w:val="10"/>
        </w:rPr>
        <w:sectPr>
          <w:pgSz w:w="11910" w:h="15880"/>
          <w:pgMar w:header="890" w:footer="0" w:top="1080" w:bottom="280" w:left="520" w:right="540"/>
        </w:sectPr>
      </w:pPr>
    </w:p>
    <w:p>
      <w:pPr>
        <w:pStyle w:val="BodyText"/>
        <w:spacing w:line="252" w:lineRule="auto" w:before="102"/>
        <w:ind w:left="134" w:right="38"/>
        <w:jc w:val="right"/>
      </w:pPr>
      <w:r>
        <w:rPr>
          <w:w w:val="105"/>
        </w:rPr>
        <w:t>data could be used as a common measurement</w:t>
      </w:r>
      <w:r>
        <w:rPr>
          <w:spacing w:val="34"/>
          <w:w w:val="105"/>
        </w:rPr>
        <w:t> </w:t>
      </w:r>
      <w:r>
        <w:rPr>
          <w:w w:val="105"/>
        </w:rPr>
        <w:t>(</w:t>
      </w:r>
      <w:hyperlink w:history="true" w:anchor="_bookmark44">
        <w:r>
          <w:rPr>
            <w:color w:val="007FAD"/>
            <w:w w:val="105"/>
          </w:rPr>
          <w:t>Weaver</w:t>
        </w:r>
        <w:r>
          <w:rPr>
            <w:color w:val="007FAD"/>
            <w:spacing w:val="37"/>
            <w:w w:val="105"/>
          </w:rPr>
          <w:t> </w:t>
        </w:r>
        <w:r>
          <w:rPr>
            <w:color w:val="007FAD"/>
            <w:spacing w:val="-13"/>
            <w:w w:val="105"/>
          </w:rPr>
          <w:t>&amp;</w:t>
        </w:r>
      </w:hyperlink>
      <w:r>
        <w:rPr>
          <w:color w:val="007FAD"/>
          <w:w w:val="91"/>
        </w:rPr>
        <w:t> </w:t>
      </w:r>
      <w:hyperlink w:history="true" w:anchor="_bookmark44">
        <w:r>
          <w:rPr>
            <w:color w:val="007FAD"/>
            <w:w w:val="105"/>
          </w:rPr>
          <w:t>Shannon, 1963</w:t>
        </w:r>
      </w:hyperlink>
      <w:r>
        <w:rPr>
          <w:w w:val="105"/>
        </w:rPr>
        <w:t>). Text-based information can be </w:t>
      </w:r>
      <w:r>
        <w:rPr>
          <w:spacing w:val="21"/>
          <w:w w:val="105"/>
        </w:rPr>
        <w:t> </w:t>
      </w:r>
      <w:r>
        <w:rPr>
          <w:w w:val="105"/>
        </w:rPr>
        <w:t>measured </w:t>
      </w:r>
      <w:r>
        <w:rPr>
          <w:spacing w:val="5"/>
          <w:w w:val="105"/>
        </w:rPr>
        <w:t> </w:t>
      </w:r>
      <w:r>
        <w:rPr>
          <w:spacing w:val="-3"/>
          <w:w w:val="105"/>
        </w:rPr>
        <w:t>using</w:t>
      </w:r>
      <w:r>
        <w:rPr>
          <w:w w:val="104"/>
        </w:rPr>
        <w:t> </w:t>
      </w:r>
      <w:r>
        <w:rPr>
          <w:w w:val="105"/>
        </w:rPr>
        <w:t>the number of words or pages. Therefore, word count</w:t>
      </w:r>
      <w:r>
        <w:rPr>
          <w:spacing w:val="25"/>
          <w:w w:val="105"/>
        </w:rPr>
        <w:t> </w:t>
      </w:r>
      <w:r>
        <w:rPr>
          <w:w w:val="105"/>
        </w:rPr>
        <w:t>becomes</w:t>
      </w:r>
      <w:r>
        <w:rPr>
          <w:spacing w:val="22"/>
          <w:w w:val="105"/>
        </w:rPr>
        <w:t> </w:t>
      </w:r>
      <w:r>
        <w:rPr>
          <w:w w:val="105"/>
        </w:rPr>
        <w:t>a</w:t>
      </w:r>
      <w:r>
        <w:rPr>
          <w:w w:val="106"/>
        </w:rPr>
        <w:t> </w:t>
      </w:r>
      <w:r>
        <w:rPr>
          <w:w w:val="105"/>
        </w:rPr>
        <w:t>natural</w:t>
      </w:r>
      <w:r>
        <w:rPr>
          <w:spacing w:val="17"/>
          <w:w w:val="105"/>
        </w:rPr>
        <w:t> </w:t>
      </w:r>
      <w:r>
        <w:rPr>
          <w:w w:val="105"/>
        </w:rPr>
        <w:t>way</w:t>
      </w:r>
      <w:r>
        <w:rPr>
          <w:spacing w:val="19"/>
          <w:w w:val="105"/>
        </w:rPr>
        <w:t> </w:t>
      </w:r>
      <w:r>
        <w:rPr>
          <w:w w:val="105"/>
        </w:rPr>
        <w:t>to</w:t>
      </w:r>
      <w:r>
        <w:rPr>
          <w:spacing w:val="19"/>
          <w:w w:val="105"/>
        </w:rPr>
        <w:t> </w:t>
      </w:r>
      <w:r>
        <w:rPr>
          <w:w w:val="105"/>
        </w:rPr>
        <w:t>start</w:t>
      </w:r>
      <w:r>
        <w:rPr>
          <w:spacing w:val="18"/>
          <w:w w:val="105"/>
        </w:rPr>
        <w:t> </w:t>
      </w:r>
      <w:r>
        <w:rPr>
          <w:w w:val="105"/>
        </w:rPr>
        <w:t>looking</w:t>
      </w:r>
      <w:r>
        <w:rPr>
          <w:spacing w:val="19"/>
          <w:w w:val="105"/>
        </w:rPr>
        <w:t> </w:t>
      </w:r>
      <w:r>
        <w:rPr>
          <w:w w:val="105"/>
        </w:rPr>
        <w:t>at</w:t>
      </w:r>
      <w:r>
        <w:rPr>
          <w:spacing w:val="19"/>
          <w:w w:val="105"/>
        </w:rPr>
        <w:t> </w:t>
      </w:r>
      <w:r>
        <w:rPr>
          <w:w w:val="105"/>
        </w:rPr>
        <w:t>insights</w:t>
      </w:r>
      <w:r>
        <w:rPr>
          <w:spacing w:val="17"/>
          <w:w w:val="105"/>
        </w:rPr>
        <w:t> </w:t>
      </w:r>
      <w:r>
        <w:rPr>
          <w:w w:val="105"/>
        </w:rPr>
        <w:t>of</w:t>
      </w:r>
      <w:r>
        <w:rPr>
          <w:spacing w:val="19"/>
          <w:w w:val="105"/>
        </w:rPr>
        <w:t> </w:t>
      </w:r>
      <w:r>
        <w:rPr>
          <w:w w:val="105"/>
        </w:rPr>
        <w:t>online</w:t>
      </w:r>
      <w:r>
        <w:rPr>
          <w:spacing w:val="19"/>
          <w:w w:val="105"/>
        </w:rPr>
        <w:t> </w:t>
      </w:r>
      <w:r>
        <w:rPr>
          <w:w w:val="105"/>
        </w:rPr>
        <w:t>reviews</w:t>
      </w:r>
      <w:r>
        <w:rPr>
          <w:spacing w:val="17"/>
          <w:w w:val="105"/>
        </w:rPr>
        <w:t> </w:t>
      </w:r>
      <w:r>
        <w:rPr>
          <w:w w:val="105"/>
        </w:rPr>
        <w:t>because</w:t>
      </w:r>
      <w:r>
        <w:rPr>
          <w:w w:val="107"/>
        </w:rPr>
        <w:t> </w:t>
      </w:r>
      <w:r>
        <w:rPr>
          <w:w w:val="105"/>
        </w:rPr>
        <w:t>these</w:t>
      </w:r>
      <w:r>
        <w:rPr>
          <w:spacing w:val="14"/>
          <w:w w:val="105"/>
        </w:rPr>
        <w:t> </w:t>
      </w:r>
      <w:r>
        <w:rPr>
          <w:w w:val="105"/>
        </w:rPr>
        <w:t>reviews</w:t>
      </w:r>
      <w:r>
        <w:rPr>
          <w:spacing w:val="14"/>
          <w:w w:val="105"/>
        </w:rPr>
        <w:t> </w:t>
      </w:r>
      <w:r>
        <w:rPr>
          <w:w w:val="105"/>
        </w:rPr>
        <w:t>are</w:t>
      </w:r>
      <w:r>
        <w:rPr>
          <w:spacing w:val="15"/>
          <w:w w:val="105"/>
        </w:rPr>
        <w:t> </w:t>
      </w:r>
      <w:r>
        <w:rPr>
          <w:w w:val="105"/>
        </w:rPr>
        <w:t>typically</w:t>
      </w:r>
      <w:r>
        <w:rPr>
          <w:spacing w:val="14"/>
          <w:w w:val="105"/>
        </w:rPr>
        <w:t> </w:t>
      </w:r>
      <w:r>
        <w:rPr>
          <w:w w:val="105"/>
        </w:rPr>
        <w:t>composed</w:t>
      </w:r>
      <w:r>
        <w:rPr>
          <w:spacing w:val="15"/>
          <w:w w:val="105"/>
        </w:rPr>
        <w:t> </w:t>
      </w:r>
      <w:r>
        <w:rPr>
          <w:w w:val="105"/>
        </w:rPr>
        <w:t>and</w:t>
      </w:r>
      <w:r>
        <w:rPr>
          <w:spacing w:val="15"/>
          <w:w w:val="105"/>
        </w:rPr>
        <w:t> </w:t>
      </w:r>
      <w:r>
        <w:rPr>
          <w:w w:val="105"/>
        </w:rPr>
        <w:t>delivered</w:t>
      </w:r>
      <w:r>
        <w:rPr>
          <w:spacing w:val="14"/>
          <w:w w:val="105"/>
        </w:rPr>
        <w:t> </w:t>
      </w:r>
      <w:r>
        <w:rPr>
          <w:w w:val="105"/>
        </w:rPr>
        <w:t>in</w:t>
      </w:r>
      <w:r>
        <w:rPr>
          <w:spacing w:val="15"/>
          <w:w w:val="105"/>
        </w:rPr>
        <w:t> </w:t>
      </w:r>
      <w:r>
        <w:rPr>
          <w:w w:val="105"/>
        </w:rPr>
        <w:t>text</w:t>
      </w:r>
      <w:r>
        <w:rPr>
          <w:spacing w:val="15"/>
          <w:w w:val="105"/>
        </w:rPr>
        <w:t> </w:t>
      </w:r>
      <w:r>
        <w:rPr>
          <w:w w:val="105"/>
        </w:rPr>
        <w:t>forms.</w:t>
      </w:r>
      <w:r>
        <w:rPr>
          <w:w w:val="105"/>
        </w:rPr>
        <w:t> </w:t>
      </w:r>
      <w:r>
        <w:rPr>
          <w:w w:val="105"/>
        </w:rPr>
        <w:t>Furthermore, it has been well established that</w:t>
      </w:r>
      <w:r>
        <w:rPr>
          <w:spacing w:val="3"/>
          <w:w w:val="105"/>
        </w:rPr>
        <w:t> </w:t>
      </w:r>
      <w:r>
        <w:rPr>
          <w:w w:val="105"/>
        </w:rPr>
        <w:t>decision</w:t>
      </w:r>
      <w:r>
        <w:rPr>
          <w:spacing w:val="12"/>
          <w:w w:val="105"/>
        </w:rPr>
        <w:t> </w:t>
      </w:r>
      <w:r>
        <w:rPr>
          <w:w w:val="105"/>
        </w:rPr>
        <w:t>makers’</w:t>
      </w:r>
      <w:r>
        <w:rPr>
          <w:w w:val="104"/>
        </w:rPr>
        <w:t> </w:t>
      </w:r>
      <w:r>
        <w:rPr>
          <w:w w:val="105"/>
        </w:rPr>
        <w:t>ability to process information is restricted when the</w:t>
      </w:r>
      <w:r>
        <w:rPr>
          <w:spacing w:val="6"/>
          <w:w w:val="105"/>
        </w:rPr>
        <w:t> </w:t>
      </w:r>
      <w:r>
        <w:rPr>
          <w:w w:val="105"/>
        </w:rPr>
        <w:t>amount</w:t>
      </w:r>
      <w:r>
        <w:rPr>
          <w:spacing w:val="1"/>
          <w:w w:val="105"/>
        </w:rPr>
        <w:t> </w:t>
      </w:r>
      <w:r>
        <w:rPr>
          <w:spacing w:val="-7"/>
          <w:w w:val="105"/>
        </w:rPr>
        <w:t>of</w:t>
      </w:r>
      <w:r>
        <w:rPr>
          <w:w w:val="104"/>
        </w:rPr>
        <w:t> </w:t>
      </w:r>
      <w:r>
        <w:rPr>
          <w:w w:val="105"/>
        </w:rPr>
        <w:t>information is either extremely abundant or</w:t>
      </w:r>
      <w:r>
        <w:rPr>
          <w:spacing w:val="26"/>
          <w:w w:val="105"/>
        </w:rPr>
        <w:t> </w:t>
      </w:r>
      <w:r>
        <w:rPr>
          <w:w w:val="105"/>
        </w:rPr>
        <w:t>extremely</w:t>
      </w:r>
      <w:r>
        <w:rPr>
          <w:spacing w:val="26"/>
          <w:w w:val="105"/>
        </w:rPr>
        <w:t> </w:t>
      </w:r>
      <w:r>
        <w:rPr>
          <w:w w:val="105"/>
        </w:rPr>
        <w:t>scarce</w:t>
      </w:r>
      <w:r>
        <w:rPr>
          <w:w w:val="108"/>
        </w:rPr>
        <w:t> </w:t>
      </w:r>
      <w:r>
        <w:rPr>
          <w:w w:val="105"/>
        </w:rPr>
        <w:t>(</w:t>
      </w:r>
      <w:hyperlink w:history="true" w:anchor="_bookmark47">
        <w:r>
          <w:rPr>
            <w:color w:val="007FAD"/>
            <w:w w:val="105"/>
          </w:rPr>
          <w:t>Martin</w:t>
        </w:r>
        <w:r>
          <w:rPr>
            <w:color w:val="007FAD"/>
            <w:spacing w:val="10"/>
            <w:w w:val="105"/>
          </w:rPr>
          <w:t> </w:t>
        </w:r>
        <w:r>
          <w:rPr>
            <w:color w:val="007FAD"/>
            <w:w w:val="105"/>
          </w:rPr>
          <w:t>&amp;</w:t>
        </w:r>
        <w:r>
          <w:rPr>
            <w:color w:val="007FAD"/>
            <w:spacing w:val="10"/>
            <w:w w:val="105"/>
          </w:rPr>
          <w:t> </w:t>
        </w:r>
        <w:r>
          <w:rPr>
            <w:color w:val="007FAD"/>
            <w:w w:val="105"/>
          </w:rPr>
          <w:t>Sell,</w:t>
        </w:r>
        <w:r>
          <w:rPr>
            <w:color w:val="007FAD"/>
            <w:spacing w:val="12"/>
            <w:w w:val="105"/>
          </w:rPr>
          <w:t> </w:t>
        </w:r>
        <w:r>
          <w:rPr>
            <w:color w:val="007FAD"/>
            <w:w w:val="105"/>
          </w:rPr>
          <w:t>1980;</w:t>
        </w:r>
        <w:r>
          <w:rPr>
            <w:color w:val="007FAD"/>
            <w:spacing w:val="11"/>
            <w:w w:val="105"/>
          </w:rPr>
          <w:t> </w:t>
        </w:r>
        <w:r>
          <w:rPr>
            <w:color w:val="007FAD"/>
            <w:w w:val="105"/>
          </w:rPr>
          <w:t>Schroder,</w:t>
        </w:r>
        <w:r>
          <w:rPr>
            <w:color w:val="007FAD"/>
            <w:spacing w:val="12"/>
            <w:w w:val="105"/>
          </w:rPr>
          <w:t> </w:t>
        </w:r>
        <w:r>
          <w:rPr>
            <w:color w:val="007FAD"/>
            <w:w w:val="105"/>
          </w:rPr>
          <w:t>Driver,</w:t>
        </w:r>
        <w:r>
          <w:rPr>
            <w:color w:val="007FAD"/>
            <w:spacing w:val="10"/>
            <w:w w:val="105"/>
          </w:rPr>
          <w:t> </w:t>
        </w:r>
        <w:r>
          <w:rPr>
            <w:color w:val="007FAD"/>
            <w:w w:val="105"/>
          </w:rPr>
          <w:t>&amp;</w:t>
        </w:r>
        <w:r>
          <w:rPr>
            <w:color w:val="007FAD"/>
            <w:spacing w:val="12"/>
            <w:w w:val="105"/>
          </w:rPr>
          <w:t> </w:t>
        </w:r>
        <w:r>
          <w:rPr>
            <w:color w:val="007FAD"/>
            <w:w w:val="105"/>
          </w:rPr>
          <w:t>Streufert,</w:t>
        </w:r>
        <w:r>
          <w:rPr>
            <w:color w:val="007FAD"/>
            <w:spacing w:val="10"/>
            <w:w w:val="105"/>
          </w:rPr>
          <w:t> </w:t>
        </w:r>
        <w:r>
          <w:rPr>
            <w:color w:val="007FAD"/>
            <w:w w:val="105"/>
          </w:rPr>
          <w:t>1967</w:t>
        </w:r>
      </w:hyperlink>
      <w:r>
        <w:rPr>
          <w:w w:val="105"/>
        </w:rPr>
        <w:t>).</w:t>
      </w:r>
      <w:r>
        <w:rPr>
          <w:spacing w:val="11"/>
          <w:w w:val="105"/>
        </w:rPr>
        <w:t> </w:t>
      </w:r>
      <w:r>
        <w:rPr>
          <w:w w:val="105"/>
        </w:rPr>
        <w:t>The</w:t>
      </w:r>
      <w:r>
        <w:rPr>
          <w:spacing w:val="12"/>
          <w:w w:val="105"/>
        </w:rPr>
        <w:t> </w:t>
      </w:r>
      <w:r>
        <w:rPr>
          <w:spacing w:val="-3"/>
          <w:w w:val="105"/>
        </w:rPr>
        <w:t>neg-</w:t>
      </w:r>
      <w:r>
        <w:rPr>
          <w:w w:val="108"/>
        </w:rPr>
        <w:t> </w:t>
      </w:r>
      <w:r>
        <w:rPr>
          <w:w w:val="105"/>
        </w:rPr>
        <w:t>ative</w:t>
      </w:r>
      <w:r>
        <w:rPr>
          <w:spacing w:val="11"/>
          <w:w w:val="105"/>
        </w:rPr>
        <w:t> </w:t>
      </w:r>
      <w:r>
        <w:rPr>
          <w:w w:val="105"/>
        </w:rPr>
        <w:t>effect</w:t>
      </w:r>
      <w:r>
        <w:rPr>
          <w:spacing w:val="9"/>
          <w:w w:val="105"/>
        </w:rPr>
        <w:t> </w:t>
      </w:r>
      <w:r>
        <w:rPr>
          <w:w w:val="105"/>
        </w:rPr>
        <w:t>of</w:t>
      </w:r>
      <w:r>
        <w:rPr>
          <w:spacing w:val="11"/>
          <w:w w:val="105"/>
        </w:rPr>
        <w:t> </w:t>
      </w:r>
      <w:r>
        <w:rPr>
          <w:w w:val="105"/>
        </w:rPr>
        <w:t>insufﬁcient</w:t>
      </w:r>
      <w:r>
        <w:rPr>
          <w:spacing w:val="10"/>
          <w:w w:val="105"/>
        </w:rPr>
        <w:t> </w:t>
      </w:r>
      <w:r>
        <w:rPr>
          <w:w w:val="105"/>
        </w:rPr>
        <w:t>information</w:t>
      </w:r>
      <w:r>
        <w:rPr>
          <w:spacing w:val="11"/>
          <w:w w:val="105"/>
        </w:rPr>
        <w:t> </w:t>
      </w:r>
      <w:r>
        <w:rPr>
          <w:w w:val="105"/>
        </w:rPr>
        <w:t>on</w:t>
      </w:r>
      <w:r>
        <w:rPr>
          <w:spacing w:val="11"/>
          <w:w w:val="105"/>
        </w:rPr>
        <w:t> </w:t>
      </w:r>
      <w:r>
        <w:rPr>
          <w:w w:val="105"/>
        </w:rPr>
        <w:t>decision</w:t>
      </w:r>
      <w:r>
        <w:rPr>
          <w:spacing w:val="10"/>
          <w:w w:val="105"/>
        </w:rPr>
        <w:t> </w:t>
      </w:r>
      <w:r>
        <w:rPr>
          <w:w w:val="105"/>
        </w:rPr>
        <w:t>making</w:t>
      </w:r>
      <w:r>
        <w:rPr>
          <w:spacing w:val="10"/>
          <w:w w:val="105"/>
        </w:rPr>
        <w:t> </w:t>
      </w:r>
      <w:r>
        <w:rPr>
          <w:w w:val="105"/>
        </w:rPr>
        <w:t>is</w:t>
      </w:r>
      <w:r>
        <w:rPr>
          <w:spacing w:val="11"/>
          <w:w w:val="105"/>
        </w:rPr>
        <w:t> </w:t>
      </w:r>
      <w:r>
        <w:rPr>
          <w:spacing w:val="-3"/>
          <w:w w:val="105"/>
        </w:rPr>
        <w:t>easily</w:t>
      </w:r>
      <w:r>
        <w:rPr>
          <w:w w:val="106"/>
        </w:rPr>
        <w:t> </w:t>
      </w:r>
      <w:r>
        <w:rPr>
          <w:w w:val="105"/>
        </w:rPr>
        <w:t>understood. The effect of too much information,</w:t>
      </w:r>
      <w:r>
        <w:rPr>
          <w:spacing w:val="12"/>
          <w:w w:val="105"/>
        </w:rPr>
        <w:t> </w:t>
      </w:r>
      <w:r>
        <w:rPr>
          <w:w w:val="105"/>
        </w:rPr>
        <w:t>or</w:t>
      </w:r>
      <w:r>
        <w:rPr>
          <w:spacing w:val="39"/>
          <w:w w:val="105"/>
        </w:rPr>
        <w:t> </w:t>
      </w:r>
      <w:r>
        <w:rPr>
          <w:w w:val="105"/>
        </w:rPr>
        <w:t>information</w:t>
      </w:r>
      <w:r>
        <w:rPr>
          <w:w w:val="106"/>
        </w:rPr>
        <w:t> </w:t>
      </w:r>
      <w:r>
        <w:rPr>
          <w:w w:val="105"/>
        </w:rPr>
        <w:t>overload,</w:t>
      </w:r>
      <w:r>
        <w:rPr>
          <w:spacing w:val="24"/>
          <w:w w:val="105"/>
        </w:rPr>
        <w:t> </w:t>
      </w:r>
      <w:r>
        <w:rPr>
          <w:w w:val="105"/>
        </w:rPr>
        <w:t>has</w:t>
      </w:r>
      <w:r>
        <w:rPr>
          <w:spacing w:val="24"/>
          <w:w w:val="105"/>
        </w:rPr>
        <w:t> </w:t>
      </w:r>
      <w:r>
        <w:rPr>
          <w:w w:val="105"/>
        </w:rPr>
        <w:t>also</w:t>
      </w:r>
      <w:r>
        <w:rPr>
          <w:spacing w:val="24"/>
          <w:w w:val="105"/>
        </w:rPr>
        <w:t> </w:t>
      </w:r>
      <w:r>
        <w:rPr>
          <w:w w:val="105"/>
        </w:rPr>
        <w:t>been</w:t>
      </w:r>
      <w:r>
        <w:rPr>
          <w:spacing w:val="25"/>
          <w:w w:val="105"/>
        </w:rPr>
        <w:t> </w:t>
      </w:r>
      <w:r>
        <w:rPr>
          <w:w w:val="105"/>
        </w:rPr>
        <w:t>documented</w:t>
      </w:r>
      <w:r>
        <w:rPr>
          <w:spacing w:val="23"/>
          <w:w w:val="105"/>
        </w:rPr>
        <w:t> </w:t>
      </w:r>
      <w:r>
        <w:rPr>
          <w:w w:val="105"/>
        </w:rPr>
        <w:t>in</w:t>
      </w:r>
      <w:r>
        <w:rPr>
          <w:spacing w:val="25"/>
          <w:w w:val="105"/>
        </w:rPr>
        <w:t> </w:t>
      </w:r>
      <w:r>
        <w:rPr>
          <w:w w:val="105"/>
        </w:rPr>
        <w:t>empirical</w:t>
      </w:r>
      <w:r>
        <w:rPr>
          <w:spacing w:val="24"/>
          <w:w w:val="105"/>
        </w:rPr>
        <w:t> </w:t>
      </w:r>
      <w:r>
        <w:rPr>
          <w:w w:val="105"/>
        </w:rPr>
        <w:t>studies.</w:t>
      </w:r>
      <w:r>
        <w:rPr>
          <w:spacing w:val="24"/>
          <w:w w:val="105"/>
        </w:rPr>
        <w:t> </w:t>
      </w:r>
      <w:r>
        <w:rPr>
          <w:w w:val="105"/>
        </w:rPr>
        <w:t>‘‘Infor-</w:t>
      </w:r>
      <w:r>
        <w:rPr>
          <w:w w:val="102"/>
        </w:rPr>
        <w:t> </w:t>
      </w:r>
      <w:r>
        <w:rPr>
          <w:w w:val="105"/>
        </w:rPr>
        <w:t>mation</w:t>
      </w:r>
      <w:r>
        <w:rPr>
          <w:spacing w:val="11"/>
          <w:w w:val="105"/>
        </w:rPr>
        <w:t> </w:t>
      </w:r>
      <w:r>
        <w:rPr>
          <w:w w:val="105"/>
        </w:rPr>
        <w:t>overload’’</w:t>
      </w:r>
      <w:r>
        <w:rPr>
          <w:spacing w:val="13"/>
          <w:w w:val="105"/>
        </w:rPr>
        <w:t> </w:t>
      </w:r>
      <w:r>
        <w:rPr>
          <w:w w:val="105"/>
        </w:rPr>
        <w:t>refers</w:t>
      </w:r>
      <w:r>
        <w:rPr>
          <w:spacing w:val="11"/>
          <w:w w:val="105"/>
        </w:rPr>
        <w:t> </w:t>
      </w:r>
      <w:r>
        <w:rPr>
          <w:w w:val="105"/>
        </w:rPr>
        <w:t>to</w:t>
      </w:r>
      <w:r>
        <w:rPr>
          <w:spacing w:val="12"/>
          <w:w w:val="105"/>
        </w:rPr>
        <w:t> </w:t>
      </w:r>
      <w:r>
        <w:rPr>
          <w:w w:val="105"/>
        </w:rPr>
        <w:t>the</w:t>
      </w:r>
      <w:r>
        <w:rPr>
          <w:spacing w:val="12"/>
          <w:w w:val="105"/>
        </w:rPr>
        <w:t> </w:t>
      </w:r>
      <w:r>
        <w:rPr>
          <w:w w:val="105"/>
        </w:rPr>
        <w:t>variety</w:t>
      </w:r>
      <w:r>
        <w:rPr>
          <w:spacing w:val="12"/>
          <w:w w:val="105"/>
        </w:rPr>
        <w:t> </w:t>
      </w:r>
      <w:r>
        <w:rPr>
          <w:w w:val="105"/>
        </w:rPr>
        <w:t>and</w:t>
      </w:r>
      <w:r>
        <w:rPr>
          <w:spacing w:val="12"/>
          <w:w w:val="105"/>
        </w:rPr>
        <w:t> </w:t>
      </w:r>
      <w:r>
        <w:rPr>
          <w:w w:val="105"/>
        </w:rPr>
        <w:t>quantity</w:t>
      </w:r>
      <w:r>
        <w:rPr>
          <w:spacing w:val="10"/>
          <w:w w:val="105"/>
        </w:rPr>
        <w:t> </w:t>
      </w:r>
      <w:r>
        <w:rPr>
          <w:w w:val="105"/>
        </w:rPr>
        <w:t>of</w:t>
      </w:r>
      <w:r>
        <w:rPr>
          <w:spacing w:val="13"/>
          <w:w w:val="105"/>
        </w:rPr>
        <w:t> </w:t>
      </w:r>
      <w:r>
        <w:rPr>
          <w:w w:val="105"/>
        </w:rPr>
        <w:t>stimuli</w:t>
      </w:r>
      <w:r>
        <w:rPr>
          <w:spacing w:val="11"/>
          <w:w w:val="105"/>
        </w:rPr>
        <w:t> </w:t>
      </w:r>
      <w:r>
        <w:rPr>
          <w:w w:val="105"/>
        </w:rPr>
        <w:t>that</w:t>
      </w:r>
      <w:r>
        <w:rPr>
          <w:w w:val="110"/>
        </w:rPr>
        <w:t> </w:t>
      </w:r>
      <w:r>
        <w:rPr>
          <w:w w:val="105"/>
        </w:rPr>
        <w:t>exceeds the receiver’s ability to integrate and</w:t>
      </w:r>
      <w:r>
        <w:rPr>
          <w:spacing w:val="34"/>
          <w:w w:val="105"/>
        </w:rPr>
        <w:t> </w:t>
      </w:r>
      <w:r>
        <w:rPr>
          <w:w w:val="105"/>
        </w:rPr>
        <w:t>process</w:t>
      </w:r>
      <w:r>
        <w:rPr>
          <w:spacing w:val="41"/>
          <w:w w:val="105"/>
        </w:rPr>
        <w:t> </w:t>
      </w:r>
      <w:r>
        <w:rPr>
          <w:spacing w:val="-4"/>
          <w:w w:val="105"/>
        </w:rPr>
        <w:t>them</w:t>
      </w:r>
      <w:r>
        <w:rPr>
          <w:w w:val="109"/>
        </w:rPr>
        <w:t> </w:t>
      </w:r>
      <w:r>
        <w:rPr>
          <w:w w:val="105"/>
        </w:rPr>
        <w:t>(</w:t>
      </w:r>
      <w:hyperlink w:history="true" w:anchor="_bookmark39">
        <w:r>
          <w:rPr>
            <w:color w:val="007FAD"/>
            <w:w w:val="105"/>
          </w:rPr>
          <w:t>Jackson</w:t>
        </w:r>
        <w:r>
          <w:rPr>
            <w:color w:val="007FAD"/>
            <w:spacing w:val="22"/>
            <w:w w:val="105"/>
          </w:rPr>
          <w:t> </w:t>
        </w:r>
        <w:r>
          <w:rPr>
            <w:color w:val="007FAD"/>
            <w:w w:val="105"/>
          </w:rPr>
          <w:t>&amp;</w:t>
        </w:r>
        <w:r>
          <w:rPr>
            <w:color w:val="007FAD"/>
            <w:spacing w:val="24"/>
            <w:w w:val="105"/>
          </w:rPr>
          <w:t> </w:t>
        </w:r>
        <w:r>
          <w:rPr>
            <w:color w:val="007FAD"/>
            <w:w w:val="105"/>
          </w:rPr>
          <w:t>Farzaneh,</w:t>
        </w:r>
        <w:r>
          <w:rPr>
            <w:color w:val="007FAD"/>
            <w:spacing w:val="24"/>
            <w:w w:val="105"/>
          </w:rPr>
          <w:t> </w:t>
        </w:r>
        <w:r>
          <w:rPr>
            <w:color w:val="007FAD"/>
            <w:w w:val="105"/>
          </w:rPr>
          <w:t>2012;</w:t>
        </w:r>
        <w:r>
          <w:rPr>
            <w:color w:val="007FAD"/>
            <w:spacing w:val="22"/>
            <w:w w:val="105"/>
          </w:rPr>
          <w:t> </w:t>
        </w:r>
        <w:r>
          <w:rPr>
            <w:color w:val="007FAD"/>
            <w:w w:val="105"/>
          </w:rPr>
          <w:t>Jacoby,</w:t>
        </w:r>
        <w:r>
          <w:rPr>
            <w:color w:val="007FAD"/>
            <w:spacing w:val="24"/>
            <w:w w:val="105"/>
          </w:rPr>
          <w:t> </w:t>
        </w:r>
        <w:r>
          <w:rPr>
            <w:color w:val="007FAD"/>
            <w:w w:val="105"/>
          </w:rPr>
          <w:t>1977;</w:t>
        </w:r>
        <w:r>
          <w:rPr>
            <w:color w:val="007FAD"/>
            <w:spacing w:val="23"/>
            <w:w w:val="105"/>
          </w:rPr>
          <w:t> </w:t>
        </w:r>
        <w:r>
          <w:rPr>
            <w:color w:val="007FAD"/>
            <w:w w:val="105"/>
          </w:rPr>
          <w:t>McCormick,</w:t>
        </w:r>
        <w:r>
          <w:rPr>
            <w:color w:val="007FAD"/>
            <w:spacing w:val="21"/>
            <w:w w:val="105"/>
          </w:rPr>
          <w:t> </w:t>
        </w:r>
        <w:r>
          <w:rPr>
            <w:color w:val="007FAD"/>
            <w:w w:val="105"/>
          </w:rPr>
          <w:t>1970</w:t>
        </w:r>
      </w:hyperlink>
      <w:r>
        <w:rPr>
          <w:w w:val="105"/>
        </w:rPr>
        <w:t>).</w:t>
      </w:r>
      <w:r>
        <w:rPr>
          <w:spacing w:val="24"/>
          <w:w w:val="105"/>
        </w:rPr>
        <w:t> </w:t>
      </w:r>
      <w:r>
        <w:rPr>
          <w:spacing w:val="-3"/>
          <w:w w:val="105"/>
        </w:rPr>
        <w:t>With</w:t>
      </w:r>
      <w:r>
        <w:rPr>
          <w:w w:val="108"/>
        </w:rPr>
        <w:t> </w:t>
      </w:r>
      <w:r>
        <w:rPr>
          <w:w w:val="105"/>
        </w:rPr>
        <w:t>the</w:t>
      </w:r>
      <w:r>
        <w:rPr>
          <w:spacing w:val="24"/>
          <w:w w:val="105"/>
        </w:rPr>
        <w:t> </w:t>
      </w:r>
      <w:r>
        <w:rPr>
          <w:w w:val="105"/>
        </w:rPr>
        <w:t>increasing</w:t>
      </w:r>
      <w:r>
        <w:rPr>
          <w:spacing w:val="25"/>
          <w:w w:val="105"/>
        </w:rPr>
        <w:t> </w:t>
      </w:r>
      <w:r>
        <w:rPr>
          <w:w w:val="105"/>
        </w:rPr>
        <w:t>use</w:t>
      </w:r>
      <w:r>
        <w:rPr>
          <w:spacing w:val="26"/>
          <w:w w:val="105"/>
        </w:rPr>
        <w:t> </w:t>
      </w:r>
      <w:r>
        <w:rPr>
          <w:w w:val="105"/>
        </w:rPr>
        <w:t>of</w:t>
      </w:r>
      <w:r>
        <w:rPr>
          <w:spacing w:val="27"/>
          <w:w w:val="105"/>
        </w:rPr>
        <w:t> </w:t>
      </w:r>
      <w:r>
        <w:rPr>
          <w:w w:val="105"/>
        </w:rPr>
        <w:t>information</w:t>
      </w:r>
      <w:r>
        <w:rPr>
          <w:spacing w:val="26"/>
          <w:w w:val="105"/>
        </w:rPr>
        <w:t> </w:t>
      </w:r>
      <w:r>
        <w:rPr>
          <w:w w:val="105"/>
        </w:rPr>
        <w:t>technology,</w:t>
      </w:r>
      <w:r>
        <w:rPr>
          <w:spacing w:val="25"/>
          <w:w w:val="105"/>
        </w:rPr>
        <w:t> </w:t>
      </w:r>
      <w:r>
        <w:rPr>
          <w:w w:val="105"/>
        </w:rPr>
        <w:t>the</w:t>
      </w:r>
      <w:r>
        <w:rPr>
          <w:spacing w:val="26"/>
          <w:w w:val="105"/>
        </w:rPr>
        <w:t> </w:t>
      </w:r>
      <w:r>
        <w:rPr>
          <w:w w:val="105"/>
        </w:rPr>
        <w:t>overabundance</w:t>
      </w:r>
      <w:r>
        <w:rPr>
          <w:w w:val="106"/>
        </w:rPr>
        <w:t> </w:t>
      </w:r>
      <w:r>
        <w:rPr>
          <w:w w:val="105"/>
        </w:rPr>
        <w:t>of information has become a bigger issue than lack</w:t>
      </w:r>
      <w:r>
        <w:rPr>
          <w:spacing w:val="-10"/>
          <w:w w:val="105"/>
        </w:rPr>
        <w:t> </w:t>
      </w:r>
      <w:r>
        <w:rPr>
          <w:w w:val="105"/>
        </w:rPr>
        <w:t>of</w:t>
      </w:r>
      <w:r>
        <w:rPr>
          <w:spacing w:val="12"/>
          <w:w w:val="105"/>
        </w:rPr>
        <w:t> </w:t>
      </w:r>
      <w:r>
        <w:rPr>
          <w:w w:val="105"/>
        </w:rPr>
        <w:t>information</w:t>
      </w:r>
      <w:r>
        <w:rPr>
          <w:w w:val="106"/>
        </w:rPr>
        <w:t> </w:t>
      </w:r>
      <w:r>
        <w:rPr>
          <w:w w:val="105"/>
        </w:rPr>
        <w:t>(</w:t>
      </w:r>
      <w:hyperlink w:history="true" w:anchor="_bookmark43">
        <w:r>
          <w:rPr>
            <w:color w:val="007FAD"/>
            <w:w w:val="105"/>
          </w:rPr>
          <w:t>Simperl et al., 2010</w:t>
        </w:r>
      </w:hyperlink>
      <w:r>
        <w:rPr>
          <w:w w:val="105"/>
        </w:rPr>
        <w:t>). Information overload</w:t>
      </w:r>
      <w:r>
        <w:rPr>
          <w:spacing w:val="21"/>
          <w:w w:val="105"/>
        </w:rPr>
        <w:t> </w:t>
      </w:r>
      <w:r>
        <w:rPr>
          <w:w w:val="105"/>
        </w:rPr>
        <w:t>impairs</w:t>
      </w:r>
      <w:r>
        <w:rPr>
          <w:spacing w:val="38"/>
          <w:w w:val="105"/>
        </w:rPr>
        <w:t> </w:t>
      </w:r>
      <w:r>
        <w:rPr>
          <w:w w:val="105"/>
        </w:rPr>
        <w:t>comprehen-</w:t>
      </w:r>
      <w:r>
        <w:rPr>
          <w:w w:val="108"/>
        </w:rPr>
        <w:t> </w:t>
      </w:r>
      <w:r>
        <w:rPr>
          <w:w w:val="105"/>
        </w:rPr>
        <w:t>sion (</w:t>
      </w:r>
      <w:hyperlink w:history="true" w:anchor="_bookmark39">
        <w:r>
          <w:rPr>
            <w:color w:val="007FAD"/>
            <w:w w:val="105"/>
          </w:rPr>
          <w:t>Hildon, Allwood, &amp; Black, 2012; Lipowski, 1975</w:t>
        </w:r>
      </w:hyperlink>
      <w:r>
        <w:rPr>
          <w:w w:val="105"/>
        </w:rPr>
        <w:t>)</w:t>
      </w:r>
      <w:r>
        <w:rPr>
          <w:spacing w:val="-24"/>
          <w:w w:val="105"/>
        </w:rPr>
        <w:t> </w:t>
      </w:r>
      <w:r>
        <w:rPr>
          <w:w w:val="105"/>
        </w:rPr>
        <w:t>and</w:t>
      </w:r>
      <w:r>
        <w:rPr>
          <w:spacing w:val="-2"/>
          <w:w w:val="105"/>
        </w:rPr>
        <w:t> </w:t>
      </w:r>
      <w:r>
        <w:rPr>
          <w:w w:val="105"/>
        </w:rPr>
        <w:t>hampers</w:t>
      </w:r>
      <w:r>
        <w:rPr>
          <w:w w:val="106"/>
        </w:rPr>
        <w:t> </w:t>
      </w:r>
      <w:r>
        <w:rPr>
          <w:w w:val="105"/>
        </w:rPr>
        <w:t>performance</w:t>
      </w:r>
      <w:r>
        <w:rPr>
          <w:spacing w:val="10"/>
          <w:w w:val="105"/>
        </w:rPr>
        <w:t> </w:t>
      </w:r>
      <w:r>
        <w:rPr>
          <w:w w:val="105"/>
        </w:rPr>
        <w:t>(</w:t>
      </w:r>
      <w:hyperlink w:history="true" w:anchor="_bookmark25">
        <w:r>
          <w:rPr>
            <w:color w:val="007FAD"/>
            <w:w w:val="105"/>
          </w:rPr>
          <w:t>Driver</w:t>
        </w:r>
        <w:r>
          <w:rPr>
            <w:color w:val="007FAD"/>
            <w:spacing w:val="7"/>
            <w:w w:val="105"/>
          </w:rPr>
          <w:t> </w:t>
        </w:r>
        <w:r>
          <w:rPr>
            <w:color w:val="007FAD"/>
            <w:w w:val="105"/>
          </w:rPr>
          <w:t>&amp;</w:t>
        </w:r>
        <w:r>
          <w:rPr>
            <w:color w:val="007FAD"/>
            <w:spacing w:val="9"/>
            <w:w w:val="105"/>
          </w:rPr>
          <w:t> </w:t>
        </w:r>
        <w:r>
          <w:rPr>
            <w:color w:val="007FAD"/>
            <w:w w:val="105"/>
          </w:rPr>
          <w:t>Mock,</w:t>
        </w:r>
        <w:r>
          <w:rPr>
            <w:color w:val="007FAD"/>
            <w:spacing w:val="9"/>
            <w:w w:val="105"/>
          </w:rPr>
          <w:t> </w:t>
        </w:r>
        <w:r>
          <w:rPr>
            <w:color w:val="007FAD"/>
            <w:w w:val="105"/>
          </w:rPr>
          <w:t>1975;</w:t>
        </w:r>
        <w:r>
          <w:rPr>
            <w:color w:val="007FAD"/>
            <w:spacing w:val="8"/>
            <w:w w:val="105"/>
          </w:rPr>
          <w:t> </w:t>
        </w:r>
        <w:r>
          <w:rPr>
            <w:color w:val="007FAD"/>
            <w:w w:val="105"/>
          </w:rPr>
          <w:t>O’Reilly,</w:t>
        </w:r>
        <w:r>
          <w:rPr>
            <w:color w:val="007FAD"/>
            <w:spacing w:val="9"/>
            <w:w w:val="105"/>
          </w:rPr>
          <w:t> </w:t>
        </w:r>
        <w:r>
          <w:rPr>
            <w:color w:val="007FAD"/>
            <w:w w:val="105"/>
          </w:rPr>
          <w:t>1980;</w:t>
        </w:r>
        <w:r>
          <w:rPr>
            <w:color w:val="007FAD"/>
            <w:spacing w:val="9"/>
            <w:w w:val="105"/>
          </w:rPr>
          <w:t> </w:t>
        </w:r>
        <w:r>
          <w:rPr>
            <w:color w:val="007FAD"/>
            <w:w w:val="105"/>
          </w:rPr>
          <w:t>Jakoby,</w:t>
        </w:r>
        <w:r>
          <w:rPr>
            <w:color w:val="007FAD"/>
            <w:spacing w:val="8"/>
            <w:w w:val="105"/>
          </w:rPr>
          <w:t> </w:t>
        </w:r>
        <w:r>
          <w:rPr>
            <w:color w:val="007FAD"/>
            <w:w w:val="105"/>
          </w:rPr>
          <w:t>Speller,</w:t>
        </w:r>
      </w:hyperlink>
    </w:p>
    <w:p>
      <w:pPr>
        <w:pStyle w:val="BodyText"/>
        <w:spacing w:before="9"/>
        <w:ind w:left="134"/>
      </w:pPr>
      <w:hyperlink w:history="true" w:anchor="_bookmark25">
        <w:r>
          <w:rPr>
            <w:color w:val="007FAD"/>
            <w:w w:val="105"/>
          </w:rPr>
          <w:t>&amp; Kohn, 1974; Schultz, Schreyoegg, &amp; von Reitzenstein, 2013</w:t>
        </w:r>
      </w:hyperlink>
      <w:r>
        <w:rPr>
          <w:w w:val="105"/>
        </w:rPr>
        <w:t>).</w:t>
      </w:r>
    </w:p>
    <w:p>
      <w:pPr>
        <w:pStyle w:val="BodyText"/>
        <w:spacing w:line="252" w:lineRule="auto" w:before="11"/>
        <w:ind w:left="134" w:right="38" w:firstLine="233"/>
        <w:jc w:val="both"/>
      </w:pPr>
      <w:r>
        <w:rPr>
          <w:w w:val="105"/>
        </w:rPr>
        <w:t>Therefore, the quantiﬁed metric of online reviews can be con- sidered a predictor for helpfulness, but the linear relationship as explored in the literature (e.g., Word count in </w:t>
      </w:r>
      <w:hyperlink w:history="true" w:anchor="_bookmark49">
        <w:r>
          <w:rPr>
            <w:color w:val="007FAD"/>
            <w:w w:val="105"/>
          </w:rPr>
          <w:t>Mudambi &amp; Schuff,</w:t>
        </w:r>
      </w:hyperlink>
      <w:r>
        <w:rPr>
          <w:color w:val="007FAD"/>
          <w:w w:val="105"/>
        </w:rPr>
        <w:t> </w:t>
      </w:r>
      <w:hyperlink w:history="true" w:anchor="_bookmark49">
        <w:r>
          <w:rPr>
            <w:color w:val="007FAD"/>
            <w:w w:val="105"/>
          </w:rPr>
          <w:t>2010</w:t>
        </w:r>
      </w:hyperlink>
      <w:r>
        <w:rPr>
          <w:w w:val="105"/>
        </w:rPr>
        <w:t>) may only hold to a certain extent until it becomes non-linear or no relationship. For example, review word count may be a posi- tive factor of helpfulness as suggested in previous studies. When the word count reaches a certain level, its inﬂuence on review helpfulness may start to diminish or become insigniﬁcant. The lit- erature has very limited guidance on this threshold. The following hypothesis is then postulated:</w:t>
      </w:r>
    </w:p>
    <w:p>
      <w:pPr>
        <w:pStyle w:val="BodyText"/>
        <w:spacing w:before="1"/>
        <w:rPr>
          <w:sz w:val="17"/>
        </w:rPr>
      </w:pPr>
    </w:p>
    <w:p>
      <w:pPr>
        <w:pStyle w:val="BodyText"/>
        <w:spacing w:line="252" w:lineRule="auto" w:before="1"/>
        <w:ind w:left="134" w:right="40"/>
        <w:jc w:val="both"/>
      </w:pPr>
      <w:r>
        <w:rPr>
          <w:w w:val="105"/>
        </w:rPr>
        <w:t>H1a. For reviews written by all reviewers, word count is a signiﬁcant predictor of review helpfulness when the review is</w:t>
      </w:r>
      <w:bookmarkStart w:name="3.3 Qualitative factors of information a" w:id="19"/>
      <w:bookmarkEnd w:id="19"/>
      <w:r>
        <w:rPr>
          <w:w w:val="105"/>
        </w:rPr>
      </w:r>
      <w:r>
        <w:rPr>
          <w:w w:val="105"/>
        </w:rPr>
        <w:t> shorter than average.</w:t>
      </w:r>
    </w:p>
    <w:p>
      <w:pPr>
        <w:pStyle w:val="BodyText"/>
        <w:spacing w:line="252" w:lineRule="auto" w:before="58"/>
        <w:ind w:left="134" w:right="38" w:firstLine="233"/>
        <w:jc w:val="both"/>
      </w:pPr>
      <w:r>
        <w:rPr>
          <w:w w:val="105"/>
        </w:rPr>
        <w:t>As suggested in previous research, information quantity and quality</w:t>
      </w:r>
      <w:r>
        <w:rPr>
          <w:spacing w:val="-10"/>
          <w:w w:val="105"/>
        </w:rPr>
        <w:t> </w:t>
      </w:r>
      <w:r>
        <w:rPr>
          <w:w w:val="105"/>
        </w:rPr>
        <w:t>are</w:t>
      </w:r>
      <w:r>
        <w:rPr>
          <w:spacing w:val="-9"/>
          <w:w w:val="105"/>
        </w:rPr>
        <w:t> </w:t>
      </w:r>
      <w:r>
        <w:rPr>
          <w:w w:val="105"/>
        </w:rPr>
        <w:t>interdependent</w:t>
      </w:r>
      <w:r>
        <w:rPr>
          <w:spacing w:val="-9"/>
          <w:w w:val="105"/>
        </w:rPr>
        <w:t> </w:t>
      </w:r>
      <w:r>
        <w:rPr>
          <w:w w:val="105"/>
        </w:rPr>
        <w:t>factors.</w:t>
      </w:r>
      <w:r>
        <w:rPr>
          <w:spacing w:val="-9"/>
          <w:w w:val="105"/>
        </w:rPr>
        <w:t> </w:t>
      </w:r>
      <w:r>
        <w:rPr>
          <w:w w:val="105"/>
        </w:rPr>
        <w:t>The</w:t>
      </w:r>
      <w:r>
        <w:rPr>
          <w:spacing w:val="-10"/>
          <w:w w:val="105"/>
        </w:rPr>
        <w:t> </w:t>
      </w:r>
      <w:r>
        <w:rPr>
          <w:w w:val="105"/>
        </w:rPr>
        <w:t>increase</w:t>
      </w:r>
      <w:r>
        <w:rPr>
          <w:spacing w:val="-9"/>
          <w:w w:val="105"/>
        </w:rPr>
        <w:t> </w:t>
      </w:r>
      <w:r>
        <w:rPr>
          <w:w w:val="105"/>
        </w:rPr>
        <w:t>in</w:t>
      </w:r>
      <w:r>
        <w:rPr>
          <w:spacing w:val="-11"/>
          <w:w w:val="105"/>
        </w:rPr>
        <w:t> </w:t>
      </w:r>
      <w:r>
        <w:rPr>
          <w:w w:val="105"/>
        </w:rPr>
        <w:t>word</w:t>
      </w:r>
      <w:r>
        <w:rPr>
          <w:spacing w:val="-9"/>
          <w:w w:val="105"/>
        </w:rPr>
        <w:t> </w:t>
      </w:r>
      <w:r>
        <w:rPr>
          <w:w w:val="105"/>
        </w:rPr>
        <w:t>count</w:t>
      </w:r>
      <w:r>
        <w:rPr>
          <w:spacing w:val="-11"/>
          <w:w w:val="105"/>
        </w:rPr>
        <w:t> </w:t>
      </w:r>
      <w:r>
        <w:rPr>
          <w:w w:val="105"/>
        </w:rPr>
        <w:t>could be</w:t>
      </w:r>
      <w:r>
        <w:rPr>
          <w:spacing w:val="-6"/>
          <w:w w:val="105"/>
        </w:rPr>
        <w:t> </w:t>
      </w:r>
      <w:r>
        <w:rPr>
          <w:w w:val="105"/>
        </w:rPr>
        <w:t>an</w:t>
      </w:r>
      <w:r>
        <w:rPr>
          <w:spacing w:val="-4"/>
          <w:w w:val="105"/>
        </w:rPr>
        <w:t> </w:t>
      </w:r>
      <w:r>
        <w:rPr>
          <w:w w:val="105"/>
        </w:rPr>
        <w:t>increase</w:t>
      </w:r>
      <w:r>
        <w:rPr>
          <w:spacing w:val="-5"/>
          <w:w w:val="105"/>
        </w:rPr>
        <w:t> </w:t>
      </w:r>
      <w:r>
        <w:rPr>
          <w:w w:val="105"/>
        </w:rPr>
        <w:t>in</w:t>
      </w:r>
      <w:r>
        <w:rPr>
          <w:spacing w:val="-4"/>
          <w:w w:val="105"/>
        </w:rPr>
        <w:t> </w:t>
      </w:r>
      <w:r>
        <w:rPr>
          <w:w w:val="105"/>
        </w:rPr>
        <w:t>qualitative</w:t>
      </w:r>
      <w:r>
        <w:rPr>
          <w:spacing w:val="-4"/>
          <w:w w:val="105"/>
        </w:rPr>
        <w:t> </w:t>
      </w:r>
      <w:r>
        <w:rPr>
          <w:w w:val="105"/>
        </w:rPr>
        <w:t>factors</w:t>
      </w:r>
      <w:r>
        <w:rPr>
          <w:spacing w:val="-5"/>
          <w:w w:val="105"/>
        </w:rPr>
        <w:t> </w:t>
      </w:r>
      <w:r>
        <w:rPr>
          <w:w w:val="105"/>
        </w:rPr>
        <w:t>such</w:t>
      </w:r>
      <w:r>
        <w:rPr>
          <w:spacing w:val="-3"/>
          <w:w w:val="105"/>
        </w:rPr>
        <w:t> </w:t>
      </w:r>
      <w:r>
        <w:rPr>
          <w:w w:val="105"/>
        </w:rPr>
        <w:t>as</w:t>
      </w:r>
      <w:r>
        <w:rPr>
          <w:spacing w:val="-4"/>
          <w:w w:val="105"/>
        </w:rPr>
        <w:t> </w:t>
      </w:r>
      <w:r>
        <w:rPr>
          <w:w w:val="105"/>
        </w:rPr>
        <w:t>relevance</w:t>
      </w:r>
      <w:r>
        <w:rPr>
          <w:spacing w:val="-4"/>
          <w:w w:val="105"/>
        </w:rPr>
        <w:t> </w:t>
      </w:r>
      <w:r>
        <w:rPr>
          <w:w w:val="105"/>
        </w:rPr>
        <w:t>and</w:t>
      </w:r>
      <w:r>
        <w:rPr>
          <w:spacing w:val="-5"/>
          <w:w w:val="105"/>
        </w:rPr>
        <w:t> </w:t>
      </w:r>
      <w:r>
        <w:rPr>
          <w:w w:val="105"/>
        </w:rPr>
        <w:t>complete- ness, rather than simply as an increased level of quantity. Conse- quently, it is questionable whether word count would remain a signiﬁcant</w:t>
      </w:r>
      <w:r>
        <w:rPr>
          <w:spacing w:val="-8"/>
          <w:w w:val="105"/>
        </w:rPr>
        <w:t> </w:t>
      </w:r>
      <w:r>
        <w:rPr>
          <w:w w:val="105"/>
        </w:rPr>
        <w:t>predictor</w:t>
      </w:r>
      <w:r>
        <w:rPr>
          <w:spacing w:val="-8"/>
          <w:w w:val="105"/>
        </w:rPr>
        <w:t> </w:t>
      </w:r>
      <w:r>
        <w:rPr>
          <w:w w:val="105"/>
        </w:rPr>
        <w:t>of</w:t>
      </w:r>
      <w:r>
        <w:rPr>
          <w:spacing w:val="-7"/>
          <w:w w:val="105"/>
        </w:rPr>
        <w:t> </w:t>
      </w:r>
      <w:r>
        <w:rPr>
          <w:w w:val="105"/>
        </w:rPr>
        <w:t>helpfulness</w:t>
      </w:r>
      <w:r>
        <w:rPr>
          <w:spacing w:val="-8"/>
          <w:w w:val="105"/>
        </w:rPr>
        <w:t> </w:t>
      </w:r>
      <w:r>
        <w:rPr>
          <w:w w:val="105"/>
        </w:rPr>
        <w:t>if</w:t>
      </w:r>
      <w:r>
        <w:rPr>
          <w:spacing w:val="-8"/>
          <w:w w:val="105"/>
        </w:rPr>
        <w:t> </w:t>
      </w:r>
      <w:r>
        <w:rPr>
          <w:w w:val="105"/>
        </w:rPr>
        <w:t>we</w:t>
      </w:r>
      <w:r>
        <w:rPr>
          <w:spacing w:val="-7"/>
          <w:w w:val="105"/>
        </w:rPr>
        <w:t> </w:t>
      </w:r>
      <w:r>
        <w:rPr>
          <w:w w:val="105"/>
        </w:rPr>
        <w:t>hold</w:t>
      </w:r>
      <w:r>
        <w:rPr>
          <w:spacing w:val="-8"/>
          <w:w w:val="105"/>
        </w:rPr>
        <w:t> </w:t>
      </w:r>
      <w:r>
        <w:rPr>
          <w:w w:val="105"/>
        </w:rPr>
        <w:t>the</w:t>
      </w:r>
      <w:r>
        <w:rPr>
          <w:spacing w:val="-7"/>
          <w:w w:val="105"/>
        </w:rPr>
        <w:t> </w:t>
      </w:r>
      <w:r>
        <w:rPr>
          <w:w w:val="105"/>
        </w:rPr>
        <w:t>qualitative</w:t>
      </w:r>
      <w:r>
        <w:rPr>
          <w:spacing w:val="-6"/>
          <w:w w:val="105"/>
        </w:rPr>
        <w:t> </w:t>
      </w:r>
      <w:r>
        <w:rPr>
          <w:w w:val="105"/>
        </w:rPr>
        <w:t>aspects at a more constant level. To verify this hypothesis, we focus specif- ically on top reviewers and their reviews. This is because top reviewers already enjoy a track record of good review quality. By looking at the word count of their reviews, we are able to more appropriately reduce the confounding effect from other variables (such as ranting, intentional sabotage of manufacturer’s reputation, and irrelevant complaints) that may be present in the data set col- lected from all reviewers. A good review may be ﬁlled with details that could make it lengthy, but a lengthy review is not necessarily  a good review. Additionally, reviewer qualiﬁcations and credibility that plague review quality (see </w:t>
      </w:r>
      <w:hyperlink w:history="true" w:anchor="_bookmark40">
        <w:r>
          <w:rPr>
            <w:color w:val="007FAD"/>
            <w:w w:val="105"/>
          </w:rPr>
          <w:t>Li &amp; Zhan, 2011; Sotiriadis &amp; van</w:t>
        </w:r>
      </w:hyperlink>
      <w:r>
        <w:rPr>
          <w:color w:val="007FAD"/>
          <w:w w:val="105"/>
        </w:rPr>
        <w:t> </w:t>
      </w:r>
      <w:hyperlink w:history="true" w:anchor="_bookmark40">
        <w:r>
          <w:rPr>
            <w:color w:val="007FAD"/>
            <w:w w:val="105"/>
          </w:rPr>
          <w:t>Zyl, 2013</w:t>
        </w:r>
      </w:hyperlink>
      <w:r>
        <w:rPr>
          <w:w w:val="105"/>
        </w:rPr>
        <w:t>) are less of a concern for this group of users. Otherwise, this would be reﬂected in votes they received, which ultimately determines their being ranked as top reviewers. By focusing on this group, we were able to distill a better relationship among the vari- ables. Therefore, the following hypothesis was</w:t>
      </w:r>
      <w:r>
        <w:rPr>
          <w:spacing w:val="38"/>
          <w:w w:val="105"/>
        </w:rPr>
        <w:t> </w:t>
      </w:r>
      <w:r>
        <w:rPr>
          <w:w w:val="105"/>
        </w:rPr>
        <w:t>developed:</w:t>
      </w:r>
    </w:p>
    <w:p>
      <w:pPr>
        <w:pStyle w:val="BodyText"/>
        <w:spacing w:before="8"/>
        <w:rPr>
          <w:sz w:val="17"/>
        </w:rPr>
      </w:pPr>
    </w:p>
    <w:p>
      <w:pPr>
        <w:pStyle w:val="BodyText"/>
        <w:spacing w:line="252" w:lineRule="auto"/>
        <w:ind w:left="134"/>
      </w:pPr>
      <w:r>
        <w:rPr>
          <w:w w:val="105"/>
        </w:rPr>
        <w:t>H1b. For the reviews written by top reviewers, word count is a signiﬁcant predictor of review helpfulness.</w:t>
      </w:r>
    </w:p>
    <w:p>
      <w:pPr>
        <w:pStyle w:val="BodyText"/>
        <w:spacing w:before="7"/>
        <w:rPr>
          <w:sz w:val="29"/>
        </w:rPr>
      </w:pPr>
    </w:p>
    <w:p>
      <w:pPr>
        <w:pStyle w:val="ListParagraph"/>
        <w:numPr>
          <w:ilvl w:val="1"/>
          <w:numId w:val="1"/>
        </w:numPr>
        <w:tabs>
          <w:tab w:pos="444" w:val="left" w:leader="none"/>
        </w:tabs>
        <w:spacing w:line="240" w:lineRule="auto" w:before="1" w:after="0"/>
        <w:ind w:left="443" w:right="0" w:hanging="308"/>
        <w:jc w:val="left"/>
        <w:rPr>
          <w:i/>
          <w:sz w:val="16"/>
        </w:rPr>
      </w:pPr>
      <w:r>
        <w:rPr>
          <w:i/>
          <w:w w:val="110"/>
          <w:sz w:val="16"/>
        </w:rPr>
        <w:t>Qualitative factors of information and review</w:t>
      </w:r>
      <w:r>
        <w:rPr>
          <w:i/>
          <w:spacing w:val="19"/>
          <w:w w:val="110"/>
          <w:sz w:val="16"/>
        </w:rPr>
        <w:t> </w:t>
      </w:r>
      <w:r>
        <w:rPr>
          <w:i/>
          <w:w w:val="110"/>
          <w:sz w:val="16"/>
        </w:rPr>
        <w:t>helpfulness</w:t>
      </w:r>
    </w:p>
    <w:p>
      <w:pPr>
        <w:pStyle w:val="BodyText"/>
        <w:spacing w:before="2"/>
        <w:rPr>
          <w:i/>
          <w:sz w:val="18"/>
        </w:rPr>
      </w:pPr>
    </w:p>
    <w:p>
      <w:pPr>
        <w:pStyle w:val="BodyText"/>
        <w:spacing w:line="252" w:lineRule="auto" w:before="1"/>
        <w:ind w:left="134" w:right="39" w:firstLine="233"/>
        <w:jc w:val="both"/>
      </w:pPr>
      <w:r>
        <w:rPr>
          <w:w w:val="105"/>
        </w:rPr>
        <w:t>The foremost qualitative factor used in the present study is information quality. ‘‘Quality’’ is a construct that is subjective</w:t>
      </w:r>
    </w:p>
    <w:p>
      <w:pPr>
        <w:pStyle w:val="BodyText"/>
        <w:spacing w:line="252" w:lineRule="auto" w:before="102"/>
        <w:ind w:left="134" w:right="307"/>
        <w:jc w:val="both"/>
      </w:pPr>
      <w:r>
        <w:rPr/>
        <w:br w:type="column"/>
      </w:r>
      <w:r>
        <w:rPr>
          <w:w w:val="105"/>
        </w:rPr>
        <w:t>and hard to deﬁne. High-quality information might be character- ized as accurate, reliable, current, concise, fair, easy to understand, organized, and many other things (</w:t>
      </w:r>
      <w:hyperlink w:history="true" w:anchor="_bookmark19">
        <w:r>
          <w:rPr>
            <w:color w:val="007FAD"/>
            <w:w w:val="105"/>
          </w:rPr>
          <w:t>Alkhattabi et al., 2011; Arazy &amp;</w:t>
        </w:r>
      </w:hyperlink>
      <w:r>
        <w:rPr>
          <w:color w:val="007FAD"/>
          <w:w w:val="105"/>
        </w:rPr>
        <w:t> </w:t>
      </w:r>
      <w:hyperlink w:history="true" w:anchor="_bookmark19">
        <w:r>
          <w:rPr>
            <w:color w:val="007FAD"/>
            <w:w w:val="105"/>
          </w:rPr>
          <w:t>Kopak, 2011; Yaari et al., 2011</w:t>
        </w:r>
      </w:hyperlink>
      <w:r>
        <w:rPr>
          <w:w w:val="105"/>
        </w:rPr>
        <w:t>). Since the purpose of information in general is to inform, the maxim of quality is deﬁned as ‘‘appropri- ately informative’’ (</w:t>
      </w:r>
      <w:hyperlink w:history="true" w:anchor="_bookmark33">
        <w:r>
          <w:rPr>
            <w:color w:val="007FAD"/>
            <w:w w:val="105"/>
          </w:rPr>
          <w:t>Grice, 1967</w:t>
        </w:r>
      </w:hyperlink>
      <w:r>
        <w:rPr>
          <w:w w:val="105"/>
        </w:rPr>
        <w:t>).</w:t>
      </w:r>
    </w:p>
    <w:p>
      <w:pPr>
        <w:pStyle w:val="BodyText"/>
        <w:spacing w:line="252" w:lineRule="auto" w:before="3"/>
        <w:ind w:left="134" w:right="306" w:firstLine="233"/>
        <w:jc w:val="both"/>
      </w:pPr>
      <w:r>
        <w:rPr>
          <w:spacing w:val="-3"/>
          <w:w w:val="105"/>
        </w:rPr>
        <w:t>Similar </w:t>
      </w:r>
      <w:r>
        <w:rPr>
          <w:w w:val="105"/>
        </w:rPr>
        <w:t>to other types of </w:t>
      </w:r>
      <w:r>
        <w:rPr>
          <w:spacing w:val="-3"/>
          <w:w w:val="105"/>
        </w:rPr>
        <w:t>communication, </w:t>
      </w:r>
      <w:r>
        <w:rPr>
          <w:w w:val="105"/>
        </w:rPr>
        <w:t>one </w:t>
      </w:r>
      <w:r>
        <w:rPr>
          <w:spacing w:val="-3"/>
          <w:w w:val="105"/>
        </w:rPr>
        <w:t>motive </w:t>
      </w:r>
      <w:r>
        <w:rPr>
          <w:w w:val="105"/>
        </w:rPr>
        <w:t>of an </w:t>
      </w:r>
      <w:r>
        <w:rPr>
          <w:spacing w:val="-3"/>
          <w:w w:val="105"/>
        </w:rPr>
        <w:t>online </w:t>
      </w:r>
      <w:r>
        <w:rPr>
          <w:w w:val="105"/>
        </w:rPr>
        <w:t>review is to </w:t>
      </w:r>
      <w:r>
        <w:rPr>
          <w:spacing w:val="-3"/>
          <w:w w:val="105"/>
        </w:rPr>
        <w:t>inﬂuence another person’s behavior </w:t>
      </w:r>
      <w:r>
        <w:rPr>
          <w:w w:val="105"/>
        </w:rPr>
        <w:t>in </w:t>
      </w:r>
      <w:r>
        <w:rPr>
          <w:spacing w:val="-3"/>
          <w:w w:val="105"/>
        </w:rPr>
        <w:t>accordance </w:t>
      </w:r>
      <w:r>
        <w:rPr>
          <w:w w:val="105"/>
        </w:rPr>
        <w:t>with </w:t>
      </w:r>
      <w:r>
        <w:rPr>
          <w:spacing w:val="-3"/>
          <w:w w:val="105"/>
        </w:rPr>
        <w:t>one’s </w:t>
      </w:r>
      <w:r>
        <w:rPr>
          <w:w w:val="105"/>
        </w:rPr>
        <w:t>own </w:t>
      </w:r>
      <w:r>
        <w:rPr>
          <w:spacing w:val="-3"/>
          <w:w w:val="105"/>
        </w:rPr>
        <w:t>preferences, meaning </w:t>
      </w:r>
      <w:r>
        <w:rPr>
          <w:w w:val="105"/>
        </w:rPr>
        <w:t>that reviewers may already have their own </w:t>
      </w:r>
      <w:r>
        <w:rPr>
          <w:spacing w:val="-3"/>
          <w:w w:val="105"/>
        </w:rPr>
        <w:t>goals, preferences, </w:t>
      </w:r>
      <w:r>
        <w:rPr>
          <w:w w:val="105"/>
        </w:rPr>
        <w:t>and </w:t>
      </w:r>
      <w:r>
        <w:rPr>
          <w:spacing w:val="-2"/>
          <w:w w:val="105"/>
        </w:rPr>
        <w:t>strategic </w:t>
      </w:r>
      <w:r>
        <w:rPr>
          <w:spacing w:val="-3"/>
          <w:w w:val="105"/>
        </w:rPr>
        <w:t>considerations </w:t>
      </w:r>
      <w:r>
        <w:rPr>
          <w:w w:val="105"/>
        </w:rPr>
        <w:t>before </w:t>
      </w:r>
      <w:r>
        <w:rPr>
          <w:spacing w:val="-3"/>
          <w:w w:val="105"/>
        </w:rPr>
        <w:t>reviewing</w:t>
      </w:r>
      <w:r>
        <w:rPr>
          <w:spacing w:val="-5"/>
          <w:w w:val="105"/>
        </w:rPr>
        <w:t> </w:t>
      </w:r>
      <w:r>
        <w:rPr>
          <w:w w:val="105"/>
        </w:rPr>
        <w:t>a</w:t>
      </w:r>
      <w:r>
        <w:rPr>
          <w:spacing w:val="-5"/>
          <w:w w:val="105"/>
        </w:rPr>
        <w:t> </w:t>
      </w:r>
      <w:r>
        <w:rPr>
          <w:spacing w:val="-3"/>
          <w:w w:val="105"/>
        </w:rPr>
        <w:t>product</w:t>
      </w:r>
      <w:r>
        <w:rPr>
          <w:spacing w:val="-5"/>
          <w:w w:val="105"/>
        </w:rPr>
        <w:t> </w:t>
      </w:r>
      <w:r>
        <w:rPr>
          <w:w w:val="105"/>
        </w:rPr>
        <w:t>(</w:t>
      </w:r>
      <w:hyperlink w:history="true" w:anchor="_bookmark45">
        <w:r>
          <w:rPr>
            <w:color w:val="007FAD"/>
            <w:w w:val="105"/>
          </w:rPr>
          <w:t>Van</w:t>
        </w:r>
        <w:r>
          <w:rPr>
            <w:color w:val="007FAD"/>
            <w:spacing w:val="-4"/>
            <w:w w:val="105"/>
          </w:rPr>
          <w:t> </w:t>
        </w:r>
        <w:r>
          <w:rPr>
            <w:color w:val="007FAD"/>
            <w:w w:val="105"/>
          </w:rPr>
          <w:t>Rooy,</w:t>
        </w:r>
        <w:r>
          <w:rPr>
            <w:color w:val="007FAD"/>
            <w:spacing w:val="-7"/>
            <w:w w:val="105"/>
          </w:rPr>
          <w:t> </w:t>
        </w:r>
        <w:r>
          <w:rPr>
            <w:color w:val="007FAD"/>
            <w:spacing w:val="-3"/>
            <w:w w:val="105"/>
          </w:rPr>
          <w:t>2003</w:t>
        </w:r>
      </w:hyperlink>
      <w:r>
        <w:rPr>
          <w:spacing w:val="-3"/>
          <w:w w:val="105"/>
        </w:rPr>
        <w:t>).</w:t>
      </w:r>
      <w:r>
        <w:rPr>
          <w:spacing w:val="-4"/>
          <w:w w:val="105"/>
        </w:rPr>
        <w:t> </w:t>
      </w:r>
      <w:r>
        <w:rPr>
          <w:w w:val="105"/>
        </w:rPr>
        <w:t>As</w:t>
      </w:r>
      <w:r>
        <w:rPr>
          <w:spacing w:val="-6"/>
          <w:w w:val="105"/>
        </w:rPr>
        <w:t> </w:t>
      </w:r>
      <w:r>
        <w:rPr>
          <w:w w:val="105"/>
        </w:rPr>
        <w:t>a</w:t>
      </w:r>
      <w:r>
        <w:rPr>
          <w:spacing w:val="-5"/>
          <w:w w:val="105"/>
        </w:rPr>
        <w:t> </w:t>
      </w:r>
      <w:r>
        <w:rPr>
          <w:w w:val="105"/>
        </w:rPr>
        <w:t>result,</w:t>
      </w:r>
      <w:r>
        <w:rPr>
          <w:spacing w:val="-6"/>
          <w:w w:val="105"/>
        </w:rPr>
        <w:t> </w:t>
      </w:r>
      <w:r>
        <w:rPr>
          <w:spacing w:val="-3"/>
          <w:w w:val="105"/>
        </w:rPr>
        <w:t>product</w:t>
      </w:r>
      <w:r>
        <w:rPr>
          <w:spacing w:val="-5"/>
          <w:w w:val="105"/>
        </w:rPr>
        <w:t> </w:t>
      </w:r>
      <w:r>
        <w:rPr>
          <w:w w:val="105"/>
        </w:rPr>
        <w:t>reviewers may not </w:t>
      </w:r>
      <w:r>
        <w:rPr>
          <w:spacing w:val="-3"/>
          <w:w w:val="105"/>
        </w:rPr>
        <w:t>always </w:t>
      </w:r>
      <w:r>
        <w:rPr>
          <w:w w:val="105"/>
        </w:rPr>
        <w:t>be </w:t>
      </w:r>
      <w:r>
        <w:rPr>
          <w:spacing w:val="-3"/>
          <w:w w:val="105"/>
        </w:rPr>
        <w:t>maximally rational </w:t>
      </w:r>
      <w:r>
        <w:rPr>
          <w:w w:val="105"/>
        </w:rPr>
        <w:t>in their </w:t>
      </w:r>
      <w:r>
        <w:rPr>
          <w:spacing w:val="-3"/>
          <w:w w:val="105"/>
        </w:rPr>
        <w:t>reviews causing vari- ations </w:t>
      </w:r>
      <w:r>
        <w:rPr>
          <w:w w:val="105"/>
        </w:rPr>
        <w:t>in their review quality, </w:t>
      </w:r>
      <w:r>
        <w:rPr>
          <w:spacing w:val="-3"/>
          <w:w w:val="105"/>
        </w:rPr>
        <w:t>quantity </w:t>
      </w:r>
      <w:r>
        <w:rPr>
          <w:w w:val="105"/>
        </w:rPr>
        <w:t>and </w:t>
      </w:r>
      <w:r>
        <w:rPr>
          <w:spacing w:val="-3"/>
          <w:w w:val="105"/>
        </w:rPr>
        <w:t>relevance. Reviewers </w:t>
      </w:r>
      <w:r>
        <w:rPr>
          <w:w w:val="105"/>
        </w:rPr>
        <w:t>may not provide </w:t>
      </w:r>
      <w:r>
        <w:rPr>
          <w:spacing w:val="-3"/>
          <w:w w:val="105"/>
        </w:rPr>
        <w:t>everything they </w:t>
      </w:r>
      <w:r>
        <w:rPr>
          <w:w w:val="105"/>
        </w:rPr>
        <w:t>know, as </w:t>
      </w:r>
      <w:r>
        <w:rPr>
          <w:spacing w:val="-3"/>
          <w:w w:val="105"/>
        </w:rPr>
        <w:t>assumed </w:t>
      </w:r>
      <w:r>
        <w:rPr>
          <w:w w:val="105"/>
        </w:rPr>
        <w:t>by the </w:t>
      </w:r>
      <w:r>
        <w:rPr>
          <w:spacing w:val="-3"/>
          <w:w w:val="105"/>
        </w:rPr>
        <w:t>coopera- </w:t>
      </w:r>
      <w:r>
        <w:rPr>
          <w:w w:val="105"/>
        </w:rPr>
        <w:t>tive </w:t>
      </w:r>
      <w:r>
        <w:rPr>
          <w:spacing w:val="-3"/>
          <w:w w:val="105"/>
        </w:rPr>
        <w:t>principle </w:t>
      </w:r>
      <w:r>
        <w:rPr>
          <w:w w:val="105"/>
        </w:rPr>
        <w:t>(</w:t>
      </w:r>
      <w:hyperlink w:history="true" w:anchor="_bookmark26">
        <w:r>
          <w:rPr>
            <w:color w:val="007FAD"/>
            <w:w w:val="105"/>
          </w:rPr>
          <w:t>Ganu, Kakodkar, &amp; Marian, </w:t>
        </w:r>
        <w:r>
          <w:rPr>
            <w:color w:val="007FAD"/>
            <w:spacing w:val="-3"/>
            <w:w w:val="105"/>
          </w:rPr>
          <w:t>2013; Grice, </w:t>
        </w:r>
        <w:r>
          <w:rPr>
            <w:color w:val="007FAD"/>
            <w:w w:val="105"/>
          </w:rPr>
          <w:t>1967; Van</w:t>
        </w:r>
      </w:hyperlink>
      <w:r>
        <w:rPr>
          <w:color w:val="007FAD"/>
          <w:w w:val="105"/>
        </w:rPr>
        <w:t> </w:t>
      </w:r>
      <w:hyperlink w:history="true" w:anchor="_bookmark26">
        <w:r>
          <w:rPr>
            <w:color w:val="007FAD"/>
            <w:spacing w:val="-3"/>
            <w:w w:val="105"/>
          </w:rPr>
          <w:t>Rooy, 2003</w:t>
        </w:r>
      </w:hyperlink>
      <w:r>
        <w:rPr>
          <w:spacing w:val="-3"/>
          <w:w w:val="105"/>
        </w:rPr>
        <w:t>). </w:t>
      </w:r>
      <w:r>
        <w:rPr>
          <w:w w:val="105"/>
        </w:rPr>
        <w:t>Some reviewers </w:t>
      </w:r>
      <w:r>
        <w:rPr>
          <w:spacing w:val="-3"/>
          <w:w w:val="105"/>
        </w:rPr>
        <w:t>may </w:t>
      </w:r>
      <w:r>
        <w:rPr>
          <w:w w:val="105"/>
        </w:rPr>
        <w:t>even have </w:t>
      </w:r>
      <w:r>
        <w:rPr>
          <w:spacing w:val="-3"/>
          <w:w w:val="105"/>
        </w:rPr>
        <w:t>ulterior motives (</w:t>
      </w:r>
      <w:hyperlink w:history="true" w:anchor="_bookmark27">
        <w:r>
          <w:rPr>
            <w:color w:val="007FAD"/>
            <w:spacing w:val="-3"/>
            <w:w w:val="105"/>
          </w:rPr>
          <w:t>Dellarocas, 2003, 2006; </w:t>
        </w:r>
        <w:r>
          <w:rPr>
            <w:color w:val="007FAD"/>
            <w:w w:val="105"/>
          </w:rPr>
          <w:t>Li &amp; Zhan, 2011; </w:t>
        </w:r>
        <w:r>
          <w:rPr>
            <w:color w:val="007FAD"/>
            <w:spacing w:val="-3"/>
            <w:w w:val="105"/>
          </w:rPr>
          <w:t>Sotiriadis  </w:t>
        </w:r>
        <w:r>
          <w:rPr>
            <w:color w:val="007FAD"/>
            <w:w w:val="105"/>
          </w:rPr>
          <w:t>&amp;  van  Zyl,</w:t>
        </w:r>
      </w:hyperlink>
      <w:r>
        <w:rPr>
          <w:color w:val="007FAD"/>
          <w:w w:val="105"/>
        </w:rPr>
        <w:t> </w:t>
      </w:r>
      <w:hyperlink w:history="true" w:anchor="_bookmark27">
        <w:r>
          <w:rPr>
            <w:color w:val="007FAD"/>
            <w:w w:val="105"/>
          </w:rPr>
          <w:t>2013</w:t>
        </w:r>
      </w:hyperlink>
      <w:r>
        <w:rPr>
          <w:w w:val="105"/>
        </w:rPr>
        <w:t>). </w:t>
      </w:r>
      <w:r>
        <w:rPr>
          <w:spacing w:val="-3"/>
          <w:w w:val="105"/>
        </w:rPr>
        <w:t>Because </w:t>
      </w:r>
      <w:r>
        <w:rPr>
          <w:w w:val="105"/>
        </w:rPr>
        <w:t>of this reality, the </w:t>
      </w:r>
      <w:r>
        <w:rPr>
          <w:spacing w:val="-3"/>
          <w:w w:val="105"/>
        </w:rPr>
        <w:t>qualiﬁcation </w:t>
      </w:r>
      <w:r>
        <w:rPr>
          <w:w w:val="105"/>
        </w:rPr>
        <w:t>and </w:t>
      </w:r>
      <w:r>
        <w:rPr>
          <w:spacing w:val="-3"/>
          <w:w w:val="105"/>
        </w:rPr>
        <w:t>credibility </w:t>
      </w:r>
      <w:r>
        <w:rPr>
          <w:w w:val="105"/>
        </w:rPr>
        <w:t>of reviewers is an </w:t>
      </w:r>
      <w:r>
        <w:rPr>
          <w:spacing w:val="-3"/>
          <w:w w:val="105"/>
        </w:rPr>
        <w:t>important qualitative factor </w:t>
      </w:r>
      <w:r>
        <w:rPr>
          <w:w w:val="105"/>
        </w:rPr>
        <w:t>of </w:t>
      </w:r>
      <w:r>
        <w:rPr>
          <w:spacing w:val="-3"/>
          <w:w w:val="105"/>
        </w:rPr>
        <w:t>online</w:t>
      </w:r>
      <w:r>
        <w:rPr>
          <w:spacing w:val="-22"/>
          <w:w w:val="105"/>
        </w:rPr>
        <w:t> </w:t>
      </w:r>
      <w:r>
        <w:rPr>
          <w:w w:val="105"/>
        </w:rPr>
        <w:t>reviews.</w:t>
      </w:r>
    </w:p>
    <w:p>
      <w:pPr>
        <w:pStyle w:val="BodyText"/>
        <w:spacing w:line="252" w:lineRule="auto" w:before="6"/>
        <w:ind w:left="134" w:right="306" w:firstLine="233"/>
        <w:jc w:val="right"/>
      </w:pPr>
      <w:r>
        <w:rPr>
          <w:w w:val="105"/>
        </w:rPr>
        <w:t>A</w:t>
      </w:r>
      <w:r>
        <w:rPr>
          <w:spacing w:val="21"/>
          <w:w w:val="105"/>
        </w:rPr>
        <w:t> </w:t>
      </w:r>
      <w:r>
        <w:rPr>
          <w:w w:val="105"/>
        </w:rPr>
        <w:t>‘‘qualiﬁed</w:t>
      </w:r>
      <w:r>
        <w:rPr>
          <w:spacing w:val="22"/>
          <w:w w:val="105"/>
        </w:rPr>
        <w:t> </w:t>
      </w:r>
      <w:r>
        <w:rPr>
          <w:w w:val="105"/>
        </w:rPr>
        <w:t>source’’</w:t>
      </w:r>
      <w:r>
        <w:rPr>
          <w:spacing w:val="21"/>
          <w:w w:val="105"/>
        </w:rPr>
        <w:t> </w:t>
      </w:r>
      <w:r>
        <w:rPr>
          <w:w w:val="105"/>
        </w:rPr>
        <w:t>is</w:t>
      </w:r>
      <w:r>
        <w:rPr>
          <w:spacing w:val="22"/>
          <w:w w:val="105"/>
        </w:rPr>
        <w:t> </w:t>
      </w:r>
      <w:r>
        <w:rPr>
          <w:w w:val="105"/>
        </w:rPr>
        <w:t>someone</w:t>
      </w:r>
      <w:r>
        <w:rPr>
          <w:spacing w:val="21"/>
          <w:w w:val="105"/>
        </w:rPr>
        <w:t> </w:t>
      </w:r>
      <w:r>
        <w:rPr>
          <w:w w:val="105"/>
        </w:rPr>
        <w:t>possessing</w:t>
      </w:r>
      <w:r>
        <w:rPr>
          <w:spacing w:val="21"/>
          <w:w w:val="105"/>
        </w:rPr>
        <w:t> </w:t>
      </w:r>
      <w:r>
        <w:rPr>
          <w:w w:val="105"/>
        </w:rPr>
        <w:t>the</w:t>
      </w:r>
      <w:r>
        <w:rPr>
          <w:spacing w:val="22"/>
          <w:w w:val="105"/>
        </w:rPr>
        <w:t> </w:t>
      </w:r>
      <w:r>
        <w:rPr>
          <w:w w:val="105"/>
        </w:rPr>
        <w:t>expertise</w:t>
      </w:r>
      <w:r>
        <w:rPr>
          <w:spacing w:val="21"/>
          <w:w w:val="105"/>
        </w:rPr>
        <w:t> </w:t>
      </w:r>
      <w:r>
        <w:rPr>
          <w:spacing w:val="-3"/>
          <w:w w:val="105"/>
        </w:rPr>
        <w:t>rele-</w:t>
      </w:r>
      <w:r>
        <w:rPr>
          <w:w w:val="111"/>
        </w:rPr>
        <w:t> </w:t>
      </w:r>
      <w:r>
        <w:rPr>
          <w:w w:val="105"/>
        </w:rPr>
        <w:t>vant</w:t>
      </w:r>
      <w:r>
        <w:rPr>
          <w:spacing w:val="26"/>
          <w:w w:val="105"/>
        </w:rPr>
        <w:t> </w:t>
      </w:r>
      <w:r>
        <w:rPr>
          <w:w w:val="105"/>
        </w:rPr>
        <w:t>to</w:t>
      </w:r>
      <w:r>
        <w:rPr>
          <w:spacing w:val="29"/>
          <w:w w:val="105"/>
        </w:rPr>
        <w:t> </w:t>
      </w:r>
      <w:r>
        <w:rPr>
          <w:w w:val="105"/>
        </w:rPr>
        <w:t>the</w:t>
      </w:r>
      <w:r>
        <w:rPr>
          <w:spacing w:val="28"/>
          <w:w w:val="105"/>
        </w:rPr>
        <w:t> </w:t>
      </w:r>
      <w:r>
        <w:rPr>
          <w:w w:val="105"/>
        </w:rPr>
        <w:t>subject</w:t>
      </w:r>
      <w:r>
        <w:rPr>
          <w:spacing w:val="27"/>
          <w:w w:val="105"/>
        </w:rPr>
        <w:t> </w:t>
      </w:r>
      <w:r>
        <w:rPr>
          <w:w w:val="105"/>
        </w:rPr>
        <w:t>of</w:t>
      </w:r>
      <w:r>
        <w:rPr>
          <w:spacing w:val="29"/>
          <w:w w:val="105"/>
        </w:rPr>
        <w:t> </w:t>
      </w:r>
      <w:r>
        <w:rPr>
          <w:w w:val="105"/>
        </w:rPr>
        <w:t>communication,</w:t>
      </w:r>
      <w:r>
        <w:rPr>
          <w:spacing w:val="28"/>
          <w:w w:val="105"/>
        </w:rPr>
        <w:t> </w:t>
      </w:r>
      <w:r>
        <w:rPr>
          <w:w w:val="105"/>
        </w:rPr>
        <w:t>such</w:t>
      </w:r>
      <w:r>
        <w:rPr>
          <w:spacing w:val="29"/>
          <w:w w:val="105"/>
        </w:rPr>
        <w:t> </w:t>
      </w:r>
      <w:r>
        <w:rPr>
          <w:w w:val="105"/>
        </w:rPr>
        <w:t>as</w:t>
      </w:r>
      <w:r>
        <w:rPr>
          <w:spacing w:val="27"/>
          <w:w w:val="105"/>
        </w:rPr>
        <w:t> </w:t>
      </w:r>
      <w:r>
        <w:rPr>
          <w:w w:val="105"/>
        </w:rPr>
        <w:t>the</w:t>
      </w:r>
      <w:r>
        <w:rPr>
          <w:spacing w:val="28"/>
          <w:w w:val="105"/>
        </w:rPr>
        <w:t> </w:t>
      </w:r>
      <w:r>
        <w:rPr>
          <w:w w:val="105"/>
        </w:rPr>
        <w:t>product</w:t>
      </w:r>
      <w:r>
        <w:rPr>
          <w:spacing w:val="26"/>
          <w:w w:val="105"/>
        </w:rPr>
        <w:t> </w:t>
      </w:r>
      <w:r>
        <w:rPr>
          <w:w w:val="105"/>
        </w:rPr>
        <w:t>being</w:t>
      </w:r>
      <w:r>
        <w:rPr>
          <w:w w:val="105"/>
        </w:rPr>
        <w:t> </w:t>
      </w:r>
      <w:r>
        <w:rPr>
          <w:w w:val="105"/>
        </w:rPr>
        <w:t>reviewed.</w:t>
      </w:r>
      <w:r>
        <w:rPr>
          <w:spacing w:val="25"/>
          <w:w w:val="105"/>
        </w:rPr>
        <w:t> </w:t>
      </w:r>
      <w:r>
        <w:rPr>
          <w:w w:val="105"/>
        </w:rPr>
        <w:t>A</w:t>
      </w:r>
      <w:r>
        <w:rPr>
          <w:spacing w:val="25"/>
          <w:w w:val="105"/>
        </w:rPr>
        <w:t> </w:t>
      </w:r>
      <w:r>
        <w:rPr>
          <w:w w:val="105"/>
        </w:rPr>
        <w:t>‘‘credible</w:t>
      </w:r>
      <w:r>
        <w:rPr>
          <w:spacing w:val="24"/>
          <w:w w:val="105"/>
        </w:rPr>
        <w:t> </w:t>
      </w:r>
      <w:r>
        <w:rPr>
          <w:w w:val="105"/>
        </w:rPr>
        <w:t>source’’</w:t>
      </w:r>
      <w:r>
        <w:rPr>
          <w:spacing w:val="23"/>
          <w:w w:val="105"/>
        </w:rPr>
        <w:t> </w:t>
      </w:r>
      <w:r>
        <w:rPr>
          <w:w w:val="105"/>
        </w:rPr>
        <w:t>is</w:t>
      </w:r>
      <w:r>
        <w:rPr>
          <w:spacing w:val="24"/>
          <w:w w:val="105"/>
        </w:rPr>
        <w:t> </w:t>
      </w:r>
      <w:r>
        <w:rPr>
          <w:w w:val="105"/>
        </w:rPr>
        <w:t>someone</w:t>
      </w:r>
      <w:r>
        <w:rPr>
          <w:spacing w:val="25"/>
          <w:w w:val="105"/>
        </w:rPr>
        <w:t> </w:t>
      </w:r>
      <w:r>
        <w:rPr>
          <w:w w:val="105"/>
        </w:rPr>
        <w:t>who</w:t>
      </w:r>
      <w:r>
        <w:rPr>
          <w:spacing w:val="24"/>
          <w:w w:val="105"/>
        </w:rPr>
        <w:t> </w:t>
      </w:r>
      <w:r>
        <w:rPr>
          <w:w w:val="105"/>
        </w:rPr>
        <w:t>can</w:t>
      </w:r>
      <w:r>
        <w:rPr>
          <w:spacing w:val="24"/>
          <w:w w:val="105"/>
        </w:rPr>
        <w:t> </w:t>
      </w:r>
      <w:r>
        <w:rPr>
          <w:w w:val="105"/>
        </w:rPr>
        <w:t>be</w:t>
      </w:r>
      <w:r>
        <w:rPr>
          <w:spacing w:val="25"/>
          <w:w w:val="105"/>
        </w:rPr>
        <w:t> </w:t>
      </w:r>
      <w:r>
        <w:rPr>
          <w:w w:val="105"/>
        </w:rPr>
        <w:t>trusted</w:t>
      </w:r>
      <w:r>
        <w:rPr>
          <w:spacing w:val="24"/>
          <w:w w:val="105"/>
        </w:rPr>
        <w:t> </w:t>
      </w:r>
      <w:r>
        <w:rPr>
          <w:spacing w:val="-6"/>
          <w:w w:val="105"/>
        </w:rPr>
        <w:t>to</w:t>
      </w:r>
      <w:r>
        <w:rPr>
          <w:w w:val="109"/>
        </w:rPr>
        <w:t> </w:t>
      </w:r>
      <w:r>
        <w:rPr>
          <w:w w:val="105"/>
        </w:rPr>
        <w:t>provide</w:t>
      </w:r>
      <w:r>
        <w:rPr>
          <w:spacing w:val="32"/>
          <w:w w:val="105"/>
        </w:rPr>
        <w:t> </w:t>
      </w:r>
      <w:r>
        <w:rPr>
          <w:w w:val="105"/>
        </w:rPr>
        <w:t>a</w:t>
      </w:r>
      <w:r>
        <w:rPr>
          <w:spacing w:val="34"/>
          <w:w w:val="105"/>
        </w:rPr>
        <w:t> </w:t>
      </w:r>
      <w:r>
        <w:rPr>
          <w:w w:val="105"/>
        </w:rPr>
        <w:t>reliable</w:t>
      </w:r>
      <w:r>
        <w:rPr>
          <w:spacing w:val="32"/>
          <w:w w:val="105"/>
        </w:rPr>
        <w:t> </w:t>
      </w:r>
      <w:r>
        <w:rPr>
          <w:w w:val="105"/>
        </w:rPr>
        <w:t>and</w:t>
      </w:r>
      <w:r>
        <w:rPr>
          <w:spacing w:val="34"/>
          <w:w w:val="105"/>
        </w:rPr>
        <w:t> </w:t>
      </w:r>
      <w:r>
        <w:rPr>
          <w:w w:val="105"/>
        </w:rPr>
        <w:t>objective</w:t>
      </w:r>
      <w:r>
        <w:rPr>
          <w:spacing w:val="32"/>
          <w:w w:val="105"/>
        </w:rPr>
        <w:t> </w:t>
      </w:r>
      <w:r>
        <w:rPr>
          <w:w w:val="105"/>
        </w:rPr>
        <w:t>opinion</w:t>
      </w:r>
      <w:r>
        <w:rPr>
          <w:spacing w:val="32"/>
          <w:w w:val="105"/>
        </w:rPr>
        <w:t> </w:t>
      </w:r>
      <w:r>
        <w:rPr>
          <w:w w:val="105"/>
        </w:rPr>
        <w:t>on</w:t>
      </w:r>
      <w:r>
        <w:rPr>
          <w:spacing w:val="33"/>
          <w:w w:val="105"/>
        </w:rPr>
        <w:t> </w:t>
      </w:r>
      <w:r>
        <w:rPr>
          <w:w w:val="105"/>
        </w:rPr>
        <w:t>the</w:t>
      </w:r>
      <w:r>
        <w:rPr>
          <w:spacing w:val="33"/>
          <w:w w:val="105"/>
        </w:rPr>
        <w:t> </w:t>
      </w:r>
      <w:r>
        <w:rPr>
          <w:w w:val="105"/>
        </w:rPr>
        <w:t>subject</w:t>
      </w:r>
      <w:r>
        <w:rPr>
          <w:spacing w:val="33"/>
          <w:w w:val="105"/>
        </w:rPr>
        <w:t> </w:t>
      </w:r>
      <w:r>
        <w:rPr>
          <w:w w:val="105"/>
        </w:rPr>
        <w:t>(</w:t>
      </w:r>
      <w:hyperlink w:history="true" w:anchor="_bookmark19">
        <w:r>
          <w:rPr>
            <w:color w:val="007FAD"/>
            <w:w w:val="105"/>
          </w:rPr>
          <w:t>Belch</w:t>
        </w:r>
        <w:r>
          <w:rPr>
            <w:color w:val="007FAD"/>
            <w:spacing w:val="32"/>
            <w:w w:val="105"/>
          </w:rPr>
          <w:t> </w:t>
        </w:r>
        <w:r>
          <w:rPr>
            <w:color w:val="007FAD"/>
            <w:spacing w:val="-11"/>
            <w:w w:val="105"/>
          </w:rPr>
          <w:t>&amp;</w:t>
        </w:r>
      </w:hyperlink>
      <w:r>
        <w:rPr>
          <w:color w:val="007FAD"/>
          <w:w w:val="91"/>
        </w:rPr>
        <w:t> </w:t>
      </w:r>
      <w:hyperlink w:history="true" w:anchor="_bookmark19">
        <w:r>
          <w:rPr>
            <w:color w:val="007FAD"/>
            <w:w w:val="105"/>
          </w:rPr>
          <w:t>Belch, 1994; Goldsmith, Lafferty, &amp; Newell, 2000;</w:t>
        </w:r>
        <w:r>
          <w:rPr>
            <w:color w:val="007FAD"/>
            <w:spacing w:val="21"/>
            <w:w w:val="105"/>
          </w:rPr>
          <w:t> </w:t>
        </w:r>
        <w:r>
          <w:rPr>
            <w:color w:val="007FAD"/>
            <w:w w:val="105"/>
          </w:rPr>
          <w:t>Ohanian,</w:t>
        </w:r>
        <w:r>
          <w:rPr>
            <w:color w:val="007FAD"/>
            <w:spacing w:val="20"/>
            <w:w w:val="105"/>
          </w:rPr>
          <w:t> </w:t>
        </w:r>
        <w:r>
          <w:rPr>
            <w:color w:val="007FAD"/>
            <w:w w:val="105"/>
          </w:rPr>
          <w:t>1990</w:t>
        </w:r>
      </w:hyperlink>
      <w:r>
        <w:rPr>
          <w:w w:val="105"/>
        </w:rPr>
        <w:t>).</w:t>
      </w:r>
      <w:r>
        <w:rPr>
          <w:w w:val="105"/>
        </w:rPr>
        <w:t> </w:t>
      </w:r>
      <w:r>
        <w:rPr>
          <w:w w:val="105"/>
        </w:rPr>
        <w:t>Credibility</w:t>
      </w:r>
      <w:r>
        <w:rPr>
          <w:spacing w:val="28"/>
          <w:w w:val="105"/>
        </w:rPr>
        <w:t> </w:t>
      </w:r>
      <w:r>
        <w:rPr>
          <w:w w:val="105"/>
        </w:rPr>
        <w:t>of</w:t>
      </w:r>
      <w:r>
        <w:rPr>
          <w:spacing w:val="30"/>
          <w:w w:val="105"/>
        </w:rPr>
        <w:t> </w:t>
      </w:r>
      <w:r>
        <w:rPr>
          <w:w w:val="105"/>
        </w:rPr>
        <w:t>information</w:t>
      </w:r>
      <w:r>
        <w:rPr>
          <w:spacing w:val="29"/>
          <w:w w:val="105"/>
        </w:rPr>
        <w:t> </w:t>
      </w:r>
      <w:r>
        <w:rPr>
          <w:w w:val="105"/>
        </w:rPr>
        <w:t>source</w:t>
      </w:r>
      <w:r>
        <w:rPr>
          <w:spacing w:val="29"/>
          <w:w w:val="105"/>
        </w:rPr>
        <w:t> </w:t>
      </w:r>
      <w:r>
        <w:rPr>
          <w:w w:val="105"/>
        </w:rPr>
        <w:t>has</w:t>
      </w:r>
      <w:r>
        <w:rPr>
          <w:spacing w:val="30"/>
          <w:w w:val="105"/>
        </w:rPr>
        <w:t> </w:t>
      </w:r>
      <w:r>
        <w:rPr>
          <w:w w:val="105"/>
        </w:rPr>
        <w:t>proved</w:t>
      </w:r>
      <w:r>
        <w:rPr>
          <w:spacing w:val="28"/>
          <w:w w:val="105"/>
        </w:rPr>
        <w:t> </w:t>
      </w:r>
      <w:r>
        <w:rPr>
          <w:w w:val="105"/>
        </w:rPr>
        <w:t>to</w:t>
      </w:r>
      <w:r>
        <w:rPr>
          <w:spacing w:val="30"/>
          <w:w w:val="105"/>
        </w:rPr>
        <w:t> </w:t>
      </w:r>
      <w:r>
        <w:rPr>
          <w:w w:val="105"/>
        </w:rPr>
        <w:t>be</w:t>
      </w:r>
      <w:r>
        <w:rPr>
          <w:spacing w:val="30"/>
          <w:w w:val="105"/>
        </w:rPr>
        <w:t> </w:t>
      </w:r>
      <w:r>
        <w:rPr>
          <w:w w:val="105"/>
        </w:rPr>
        <w:t>an</w:t>
      </w:r>
      <w:r>
        <w:rPr>
          <w:spacing w:val="29"/>
          <w:w w:val="105"/>
        </w:rPr>
        <w:t> </w:t>
      </w:r>
      <w:r>
        <w:rPr>
          <w:w w:val="105"/>
        </w:rPr>
        <w:t>important</w:t>
      </w:r>
      <w:r>
        <w:rPr>
          <w:w w:val="107"/>
        </w:rPr>
        <w:t> </w:t>
      </w:r>
      <w:r>
        <w:rPr>
          <w:w w:val="105"/>
        </w:rPr>
        <w:t>concept in related ﬁelds of research. Particularly in</w:t>
      </w:r>
      <w:r>
        <w:rPr>
          <w:spacing w:val="7"/>
          <w:w w:val="105"/>
        </w:rPr>
        <w:t> </w:t>
      </w:r>
      <w:r>
        <w:rPr>
          <w:w w:val="105"/>
        </w:rPr>
        <w:t>marketing,</w:t>
      </w:r>
      <w:r>
        <w:rPr>
          <w:w w:val="105"/>
        </w:rPr>
        <w:t> </w:t>
      </w:r>
      <w:r>
        <w:rPr>
          <w:w w:val="105"/>
        </w:rPr>
        <w:t>endorser or spokesperson credibility has</w:t>
      </w:r>
      <w:r>
        <w:rPr>
          <w:spacing w:val="8"/>
          <w:w w:val="105"/>
        </w:rPr>
        <w:t> </w:t>
      </w:r>
      <w:r>
        <w:rPr>
          <w:w w:val="105"/>
        </w:rPr>
        <w:t>received</w:t>
      </w:r>
      <w:r>
        <w:rPr>
          <w:spacing w:val="18"/>
          <w:w w:val="105"/>
        </w:rPr>
        <w:t> </w:t>
      </w:r>
      <w:r>
        <w:rPr>
          <w:spacing w:val="-2"/>
          <w:w w:val="105"/>
        </w:rPr>
        <w:t>considerable</w:t>
      </w:r>
      <w:r>
        <w:rPr>
          <w:w w:val="106"/>
        </w:rPr>
        <w:t> </w:t>
      </w:r>
      <w:r>
        <w:rPr>
          <w:w w:val="105"/>
        </w:rPr>
        <w:t>attention in academic  literature  (</w:t>
      </w:r>
      <w:hyperlink w:history="true" w:anchor="_bookmark19">
        <w:r>
          <w:rPr>
            <w:color w:val="007FAD"/>
            <w:w w:val="105"/>
          </w:rPr>
          <w:t>Bochner  &amp; </w:t>
        </w:r>
        <w:r>
          <w:rPr>
            <w:color w:val="007FAD"/>
            <w:spacing w:val="16"/>
            <w:w w:val="105"/>
          </w:rPr>
          <w:t> </w:t>
        </w:r>
        <w:r>
          <w:rPr>
            <w:color w:val="007FAD"/>
            <w:w w:val="105"/>
          </w:rPr>
          <w:t>Insko, </w:t>
        </w:r>
        <w:r>
          <w:rPr>
            <w:color w:val="007FAD"/>
            <w:spacing w:val="4"/>
            <w:w w:val="105"/>
          </w:rPr>
          <w:t> </w:t>
        </w:r>
        <w:r>
          <w:rPr>
            <w:color w:val="007FAD"/>
            <w:spacing w:val="-3"/>
            <w:w w:val="105"/>
          </w:rPr>
          <w:t>1966;</w:t>
        </w:r>
      </w:hyperlink>
      <w:r>
        <w:rPr>
          <w:color w:val="007FAD"/>
          <w:w w:val="122"/>
        </w:rPr>
        <w:t> </w:t>
      </w:r>
      <w:hyperlink w:history="true" w:anchor="_bookmark19">
        <w:r>
          <w:rPr>
            <w:color w:val="007FAD"/>
            <w:w w:val="105"/>
          </w:rPr>
          <w:t>Goldberg</w:t>
        </w:r>
        <w:r>
          <w:rPr>
            <w:color w:val="007FAD"/>
            <w:spacing w:val="12"/>
            <w:w w:val="105"/>
          </w:rPr>
          <w:t> </w:t>
        </w:r>
        <w:r>
          <w:rPr>
            <w:color w:val="007FAD"/>
            <w:w w:val="105"/>
          </w:rPr>
          <w:t>&amp;</w:t>
        </w:r>
        <w:r>
          <w:rPr>
            <w:color w:val="007FAD"/>
            <w:spacing w:val="15"/>
            <w:w w:val="105"/>
          </w:rPr>
          <w:t> </w:t>
        </w:r>
        <w:r>
          <w:rPr>
            <w:color w:val="007FAD"/>
            <w:w w:val="105"/>
          </w:rPr>
          <w:t>Hartwick,</w:t>
        </w:r>
        <w:r>
          <w:rPr>
            <w:color w:val="007FAD"/>
            <w:spacing w:val="15"/>
            <w:w w:val="105"/>
          </w:rPr>
          <w:t> </w:t>
        </w:r>
        <w:r>
          <w:rPr>
            <w:color w:val="007FAD"/>
            <w:w w:val="105"/>
          </w:rPr>
          <w:t>1990;</w:t>
        </w:r>
        <w:r>
          <w:rPr>
            <w:color w:val="007FAD"/>
            <w:spacing w:val="14"/>
            <w:w w:val="105"/>
          </w:rPr>
          <w:t> </w:t>
        </w:r>
        <w:r>
          <w:rPr>
            <w:color w:val="007FAD"/>
            <w:w w:val="105"/>
          </w:rPr>
          <w:t>Sternthal,</w:t>
        </w:r>
        <w:r>
          <w:rPr>
            <w:color w:val="007FAD"/>
            <w:spacing w:val="13"/>
            <w:w w:val="105"/>
          </w:rPr>
          <w:t> </w:t>
        </w:r>
        <w:r>
          <w:rPr>
            <w:color w:val="007FAD"/>
            <w:w w:val="105"/>
          </w:rPr>
          <w:t>Phillips,</w:t>
        </w:r>
        <w:r>
          <w:rPr>
            <w:color w:val="007FAD"/>
            <w:spacing w:val="14"/>
            <w:w w:val="105"/>
          </w:rPr>
          <w:t> </w:t>
        </w:r>
        <w:r>
          <w:rPr>
            <w:color w:val="007FAD"/>
            <w:w w:val="105"/>
          </w:rPr>
          <w:t>&amp;</w:t>
        </w:r>
        <w:r>
          <w:rPr>
            <w:color w:val="007FAD"/>
            <w:spacing w:val="13"/>
            <w:w w:val="105"/>
          </w:rPr>
          <w:t> </w:t>
        </w:r>
        <w:r>
          <w:rPr>
            <w:color w:val="007FAD"/>
            <w:w w:val="105"/>
          </w:rPr>
          <w:t>Dholakia,</w:t>
        </w:r>
        <w:r>
          <w:rPr>
            <w:color w:val="007FAD"/>
            <w:spacing w:val="13"/>
            <w:w w:val="105"/>
          </w:rPr>
          <w:t> </w:t>
        </w:r>
        <w:r>
          <w:rPr>
            <w:color w:val="007FAD"/>
            <w:w w:val="105"/>
          </w:rPr>
          <w:t>1978</w:t>
        </w:r>
      </w:hyperlink>
      <w:r>
        <w:rPr>
          <w:w w:val="105"/>
        </w:rPr>
        <w:t>).</w:t>
      </w:r>
      <w:r>
        <w:rPr>
          <w:w w:val="105"/>
        </w:rPr>
        <w:t> </w:t>
      </w:r>
      <w:r>
        <w:rPr>
          <w:w w:val="105"/>
        </w:rPr>
        <w:t>As</w:t>
      </w:r>
      <w:r>
        <w:rPr>
          <w:spacing w:val="11"/>
          <w:w w:val="105"/>
        </w:rPr>
        <w:t> </w:t>
      </w:r>
      <w:r>
        <w:rPr>
          <w:spacing w:val="-4"/>
          <w:w w:val="105"/>
        </w:rPr>
        <w:t>expounded</w:t>
      </w:r>
      <w:r>
        <w:rPr>
          <w:spacing w:val="12"/>
          <w:w w:val="105"/>
        </w:rPr>
        <w:t> </w:t>
      </w:r>
      <w:r>
        <w:rPr>
          <w:w w:val="105"/>
        </w:rPr>
        <w:t>in</w:t>
      </w:r>
      <w:r>
        <w:rPr>
          <w:spacing w:val="11"/>
          <w:w w:val="105"/>
        </w:rPr>
        <w:t> </w:t>
      </w:r>
      <w:r>
        <w:rPr>
          <w:spacing w:val="-3"/>
          <w:w w:val="105"/>
        </w:rPr>
        <w:t>the</w:t>
      </w:r>
      <w:r>
        <w:rPr>
          <w:spacing w:val="12"/>
          <w:w w:val="105"/>
        </w:rPr>
        <w:t> </w:t>
      </w:r>
      <w:r>
        <w:rPr>
          <w:spacing w:val="-3"/>
          <w:w w:val="105"/>
        </w:rPr>
        <w:t>previous</w:t>
      </w:r>
      <w:r>
        <w:rPr>
          <w:spacing w:val="12"/>
          <w:w w:val="105"/>
        </w:rPr>
        <w:t> </w:t>
      </w:r>
      <w:r>
        <w:rPr>
          <w:spacing w:val="-3"/>
          <w:w w:val="105"/>
        </w:rPr>
        <w:t>section,</w:t>
      </w:r>
      <w:r>
        <w:rPr>
          <w:spacing w:val="12"/>
          <w:w w:val="105"/>
        </w:rPr>
        <w:t> </w:t>
      </w:r>
      <w:r>
        <w:rPr>
          <w:spacing w:val="-4"/>
          <w:w w:val="105"/>
        </w:rPr>
        <w:t>reviewer</w:t>
      </w:r>
      <w:r>
        <w:rPr>
          <w:spacing w:val="12"/>
          <w:w w:val="105"/>
        </w:rPr>
        <w:t> </w:t>
      </w:r>
      <w:r>
        <w:rPr>
          <w:spacing w:val="-4"/>
          <w:w w:val="105"/>
        </w:rPr>
        <w:t>qualiﬁcation</w:t>
      </w:r>
      <w:r>
        <w:rPr>
          <w:spacing w:val="12"/>
          <w:w w:val="105"/>
        </w:rPr>
        <w:t> </w:t>
      </w:r>
      <w:r>
        <w:rPr>
          <w:spacing w:val="-3"/>
          <w:w w:val="105"/>
        </w:rPr>
        <w:t>and</w:t>
      </w:r>
      <w:r>
        <w:rPr>
          <w:w w:val="99"/>
        </w:rPr>
        <w:t> </w:t>
      </w:r>
      <w:r>
        <w:rPr>
          <w:spacing w:val="-4"/>
          <w:w w:val="105"/>
        </w:rPr>
        <w:t>credibility </w:t>
      </w:r>
      <w:r>
        <w:rPr>
          <w:spacing w:val="-3"/>
          <w:w w:val="105"/>
        </w:rPr>
        <w:t>may </w:t>
      </w:r>
      <w:r>
        <w:rPr>
          <w:w w:val="105"/>
        </w:rPr>
        <w:t>be </w:t>
      </w:r>
      <w:r>
        <w:rPr>
          <w:spacing w:val="-4"/>
          <w:w w:val="105"/>
        </w:rPr>
        <w:t>reﬂected indirectly </w:t>
      </w:r>
      <w:r>
        <w:rPr>
          <w:w w:val="105"/>
        </w:rPr>
        <w:t>in the </w:t>
      </w:r>
      <w:r>
        <w:rPr>
          <w:spacing w:val="-3"/>
          <w:w w:val="105"/>
        </w:rPr>
        <w:t>votes </w:t>
      </w:r>
      <w:r>
        <w:rPr>
          <w:w w:val="105"/>
        </w:rPr>
        <w:t>a</w:t>
      </w:r>
      <w:r>
        <w:rPr>
          <w:spacing w:val="19"/>
          <w:w w:val="105"/>
        </w:rPr>
        <w:t> </w:t>
      </w:r>
      <w:r>
        <w:rPr>
          <w:spacing w:val="-3"/>
          <w:w w:val="105"/>
        </w:rPr>
        <w:t>reviewer</w:t>
      </w:r>
      <w:r>
        <w:rPr>
          <w:spacing w:val="35"/>
          <w:w w:val="105"/>
        </w:rPr>
        <w:t> </w:t>
      </w:r>
      <w:r>
        <w:rPr>
          <w:spacing w:val="-3"/>
          <w:w w:val="105"/>
        </w:rPr>
        <w:t>has</w:t>
      </w:r>
      <w:r>
        <w:rPr>
          <w:spacing w:val="-3"/>
          <w:w w:val="106"/>
        </w:rPr>
        <w:t> </w:t>
      </w:r>
      <w:r>
        <w:rPr>
          <w:spacing w:val="-4"/>
          <w:w w:val="105"/>
        </w:rPr>
        <w:t>reviewed. </w:t>
      </w:r>
      <w:r>
        <w:rPr>
          <w:w w:val="105"/>
        </w:rPr>
        <w:t>A </w:t>
      </w:r>
      <w:r>
        <w:rPr>
          <w:spacing w:val="-4"/>
          <w:w w:val="105"/>
        </w:rPr>
        <w:t>review composed </w:t>
      </w:r>
      <w:r>
        <w:rPr>
          <w:w w:val="105"/>
        </w:rPr>
        <w:t>by </w:t>
      </w:r>
      <w:r>
        <w:rPr>
          <w:spacing w:val="-4"/>
          <w:w w:val="105"/>
        </w:rPr>
        <w:t>someone lacks  </w:t>
      </w:r>
      <w:r>
        <w:rPr>
          <w:w w:val="105"/>
        </w:rPr>
        <w:t>of</w:t>
      </w:r>
      <w:r>
        <w:rPr>
          <w:spacing w:val="6"/>
          <w:w w:val="105"/>
        </w:rPr>
        <w:t> </w:t>
      </w:r>
      <w:r>
        <w:rPr>
          <w:spacing w:val="-4"/>
          <w:w w:val="105"/>
        </w:rPr>
        <w:t>knowledge</w:t>
      </w:r>
      <w:r>
        <w:rPr>
          <w:spacing w:val="32"/>
          <w:w w:val="105"/>
        </w:rPr>
        <w:t> </w:t>
      </w:r>
      <w:r>
        <w:rPr>
          <w:w w:val="105"/>
        </w:rPr>
        <w:t>or</w:t>
      </w:r>
      <w:r>
        <w:rPr>
          <w:w w:val="105"/>
        </w:rPr>
        <w:t> </w:t>
      </w:r>
      <w:r>
        <w:rPr>
          <w:spacing w:val="-3"/>
          <w:w w:val="105"/>
        </w:rPr>
        <w:t>out</w:t>
      </w:r>
      <w:r>
        <w:rPr>
          <w:spacing w:val="10"/>
          <w:w w:val="105"/>
        </w:rPr>
        <w:t> </w:t>
      </w:r>
      <w:r>
        <w:rPr>
          <w:w w:val="105"/>
        </w:rPr>
        <w:t>of</w:t>
      </w:r>
      <w:r>
        <w:rPr>
          <w:spacing w:val="11"/>
          <w:w w:val="105"/>
        </w:rPr>
        <w:t> </w:t>
      </w:r>
      <w:r>
        <w:rPr>
          <w:w w:val="105"/>
        </w:rPr>
        <w:t>an</w:t>
      </w:r>
      <w:r>
        <w:rPr>
          <w:spacing w:val="9"/>
          <w:w w:val="105"/>
        </w:rPr>
        <w:t> </w:t>
      </w:r>
      <w:r>
        <w:rPr>
          <w:spacing w:val="-3"/>
          <w:w w:val="105"/>
        </w:rPr>
        <w:t>ill</w:t>
      </w:r>
      <w:r>
        <w:rPr>
          <w:spacing w:val="9"/>
          <w:w w:val="105"/>
        </w:rPr>
        <w:t> </w:t>
      </w:r>
      <w:r>
        <w:rPr>
          <w:spacing w:val="-4"/>
          <w:w w:val="105"/>
        </w:rPr>
        <w:t>intent</w:t>
      </w:r>
      <w:r>
        <w:rPr>
          <w:spacing w:val="11"/>
          <w:w w:val="105"/>
        </w:rPr>
        <w:t> </w:t>
      </w:r>
      <w:r>
        <w:rPr>
          <w:spacing w:val="-4"/>
          <w:w w:val="105"/>
        </w:rPr>
        <w:t>(termed</w:t>
      </w:r>
      <w:r>
        <w:rPr>
          <w:spacing w:val="9"/>
          <w:w w:val="105"/>
        </w:rPr>
        <w:t> </w:t>
      </w:r>
      <w:r>
        <w:rPr>
          <w:spacing w:val="-4"/>
          <w:w w:val="105"/>
        </w:rPr>
        <w:t>‘‘trolling’’)</w:t>
      </w:r>
      <w:r>
        <w:rPr>
          <w:spacing w:val="10"/>
          <w:w w:val="105"/>
        </w:rPr>
        <w:t> </w:t>
      </w:r>
      <w:r>
        <w:rPr>
          <w:spacing w:val="-3"/>
          <w:w w:val="105"/>
        </w:rPr>
        <w:t>can</w:t>
      </w:r>
      <w:r>
        <w:rPr>
          <w:spacing w:val="9"/>
          <w:w w:val="105"/>
        </w:rPr>
        <w:t> </w:t>
      </w:r>
      <w:r>
        <w:rPr>
          <w:w w:val="105"/>
        </w:rPr>
        <w:t>be</w:t>
      </w:r>
      <w:r>
        <w:rPr>
          <w:spacing w:val="9"/>
          <w:w w:val="105"/>
        </w:rPr>
        <w:t> </w:t>
      </w:r>
      <w:r>
        <w:rPr>
          <w:spacing w:val="-4"/>
          <w:w w:val="105"/>
        </w:rPr>
        <w:t>spotted</w:t>
      </w:r>
      <w:r>
        <w:rPr>
          <w:spacing w:val="10"/>
          <w:w w:val="105"/>
        </w:rPr>
        <w:t> </w:t>
      </w:r>
      <w:r>
        <w:rPr>
          <w:spacing w:val="-4"/>
          <w:w w:val="105"/>
        </w:rPr>
        <w:t>sooner</w:t>
      </w:r>
      <w:r>
        <w:rPr>
          <w:spacing w:val="9"/>
          <w:w w:val="105"/>
        </w:rPr>
        <w:t> </w:t>
      </w:r>
      <w:r>
        <w:rPr>
          <w:w w:val="105"/>
        </w:rPr>
        <w:t>or</w:t>
      </w:r>
      <w:r>
        <w:rPr>
          <w:spacing w:val="9"/>
          <w:w w:val="105"/>
        </w:rPr>
        <w:t> </w:t>
      </w:r>
      <w:r>
        <w:rPr>
          <w:spacing w:val="-4"/>
          <w:w w:val="105"/>
        </w:rPr>
        <w:t>later.</w:t>
      </w:r>
      <w:r>
        <w:rPr>
          <w:w w:val="97"/>
        </w:rPr>
        <w:t> </w:t>
      </w:r>
      <w:r>
        <w:rPr>
          <w:spacing w:val="-3"/>
          <w:w w:val="105"/>
        </w:rPr>
        <w:t>Such</w:t>
      </w:r>
      <w:r>
        <w:rPr>
          <w:spacing w:val="6"/>
          <w:w w:val="105"/>
        </w:rPr>
        <w:t> </w:t>
      </w:r>
      <w:r>
        <w:rPr>
          <w:spacing w:val="-4"/>
          <w:w w:val="105"/>
        </w:rPr>
        <w:t>person</w:t>
      </w:r>
      <w:r>
        <w:rPr>
          <w:spacing w:val="7"/>
          <w:w w:val="105"/>
        </w:rPr>
        <w:t> </w:t>
      </w:r>
      <w:r>
        <w:rPr>
          <w:w w:val="105"/>
        </w:rPr>
        <w:t>is</w:t>
      </w:r>
      <w:r>
        <w:rPr>
          <w:spacing w:val="6"/>
          <w:w w:val="105"/>
        </w:rPr>
        <w:t> </w:t>
      </w:r>
      <w:r>
        <w:rPr>
          <w:spacing w:val="-4"/>
          <w:w w:val="105"/>
        </w:rPr>
        <w:t>unlikely</w:t>
      </w:r>
      <w:r>
        <w:rPr>
          <w:spacing w:val="7"/>
          <w:w w:val="105"/>
        </w:rPr>
        <w:t> </w:t>
      </w:r>
      <w:r>
        <w:rPr>
          <w:w w:val="105"/>
        </w:rPr>
        <w:t>to</w:t>
      </w:r>
      <w:r>
        <w:rPr>
          <w:spacing w:val="6"/>
          <w:w w:val="105"/>
        </w:rPr>
        <w:t> </w:t>
      </w:r>
      <w:r>
        <w:rPr>
          <w:spacing w:val="-3"/>
          <w:w w:val="105"/>
        </w:rPr>
        <w:t>receive</w:t>
      </w:r>
      <w:r>
        <w:rPr>
          <w:spacing w:val="6"/>
          <w:w w:val="105"/>
        </w:rPr>
        <w:t> </w:t>
      </w:r>
      <w:r>
        <w:rPr>
          <w:spacing w:val="-3"/>
          <w:w w:val="105"/>
        </w:rPr>
        <w:t>votes</w:t>
      </w:r>
      <w:r>
        <w:rPr>
          <w:spacing w:val="6"/>
          <w:w w:val="105"/>
        </w:rPr>
        <w:t> </w:t>
      </w:r>
      <w:r>
        <w:rPr>
          <w:spacing w:val="-3"/>
          <w:w w:val="105"/>
        </w:rPr>
        <w:t>into</w:t>
      </w:r>
      <w:r>
        <w:rPr>
          <w:spacing w:val="6"/>
          <w:w w:val="105"/>
        </w:rPr>
        <w:t> </w:t>
      </w:r>
      <w:r>
        <w:rPr>
          <w:spacing w:val="-3"/>
          <w:w w:val="105"/>
        </w:rPr>
        <w:t>the</w:t>
      </w:r>
      <w:r>
        <w:rPr>
          <w:spacing w:val="6"/>
          <w:w w:val="105"/>
        </w:rPr>
        <w:t> </w:t>
      </w:r>
      <w:r>
        <w:rPr>
          <w:spacing w:val="-3"/>
          <w:w w:val="105"/>
        </w:rPr>
        <w:t>top</w:t>
      </w:r>
      <w:r>
        <w:rPr>
          <w:spacing w:val="7"/>
          <w:w w:val="105"/>
        </w:rPr>
        <w:t> </w:t>
      </w:r>
      <w:r>
        <w:rPr>
          <w:spacing w:val="-4"/>
          <w:w w:val="105"/>
        </w:rPr>
        <w:t>reviewers.</w:t>
      </w:r>
      <w:r>
        <w:rPr>
          <w:spacing w:val="7"/>
          <w:w w:val="105"/>
        </w:rPr>
        <w:t> </w:t>
      </w:r>
      <w:r>
        <w:rPr>
          <w:spacing w:val="-4"/>
          <w:w w:val="105"/>
        </w:rPr>
        <w:t>There</w:t>
      </w:r>
      <w:r>
        <w:rPr>
          <w:spacing w:val="-4"/>
          <w:w w:val="108"/>
        </w:rPr>
        <w:t> </w:t>
      </w:r>
      <w:r>
        <w:rPr>
          <w:spacing w:val="-3"/>
          <w:w w:val="105"/>
        </w:rPr>
        <w:t>are also other more </w:t>
      </w:r>
      <w:r>
        <w:rPr>
          <w:spacing w:val="-4"/>
          <w:w w:val="105"/>
        </w:rPr>
        <w:t>direct measures </w:t>
      </w:r>
      <w:r>
        <w:rPr>
          <w:spacing w:val="-3"/>
          <w:w w:val="105"/>
        </w:rPr>
        <w:t>for</w:t>
      </w:r>
      <w:r>
        <w:rPr>
          <w:spacing w:val="29"/>
          <w:w w:val="105"/>
        </w:rPr>
        <w:t> </w:t>
      </w:r>
      <w:r>
        <w:rPr>
          <w:spacing w:val="-4"/>
          <w:w w:val="105"/>
        </w:rPr>
        <w:t>credibility </w:t>
      </w:r>
      <w:r>
        <w:rPr>
          <w:spacing w:val="-3"/>
          <w:w w:val="105"/>
        </w:rPr>
        <w:t>than </w:t>
      </w:r>
      <w:r>
        <w:rPr>
          <w:spacing w:val="-4"/>
          <w:w w:val="105"/>
        </w:rPr>
        <w:t>review</w:t>
      </w:r>
      <w:r>
        <w:rPr>
          <w:spacing w:val="13"/>
          <w:w w:val="105"/>
        </w:rPr>
        <w:t> </w:t>
      </w:r>
      <w:r>
        <w:rPr>
          <w:spacing w:val="-4"/>
          <w:w w:val="105"/>
        </w:rPr>
        <w:t>help-</w:t>
      </w:r>
      <w:r>
        <w:rPr>
          <w:w w:val="124"/>
        </w:rPr>
        <w:t> </w:t>
      </w:r>
      <w:r>
        <w:rPr>
          <w:spacing w:val="-4"/>
          <w:w w:val="105"/>
        </w:rPr>
        <w:t>fulness </w:t>
      </w:r>
      <w:r>
        <w:rPr>
          <w:spacing w:val="-3"/>
          <w:w w:val="105"/>
        </w:rPr>
        <w:t>votes. </w:t>
      </w:r>
      <w:r>
        <w:rPr>
          <w:w w:val="105"/>
        </w:rPr>
        <w:t>In </w:t>
      </w:r>
      <w:r>
        <w:rPr>
          <w:spacing w:val="-3"/>
          <w:w w:val="105"/>
        </w:rPr>
        <w:t>the case </w:t>
      </w:r>
      <w:r>
        <w:rPr>
          <w:w w:val="105"/>
        </w:rPr>
        <w:t>of </w:t>
      </w:r>
      <w:r>
        <w:rPr>
          <w:spacing w:val="-4"/>
          <w:w w:val="105"/>
        </w:rPr>
        <w:t>online </w:t>
      </w:r>
      <w:r>
        <w:rPr>
          <w:spacing w:val="-3"/>
          <w:w w:val="105"/>
        </w:rPr>
        <w:t>reviews, reviewer</w:t>
      </w:r>
      <w:r>
        <w:rPr>
          <w:spacing w:val="20"/>
          <w:w w:val="105"/>
        </w:rPr>
        <w:t> </w:t>
      </w:r>
      <w:r>
        <w:rPr>
          <w:spacing w:val="-4"/>
          <w:w w:val="105"/>
        </w:rPr>
        <w:t>qualiﬁcation</w:t>
      </w:r>
      <w:r>
        <w:rPr>
          <w:w w:val="105"/>
        </w:rPr>
        <w:t> </w:t>
      </w:r>
      <w:r>
        <w:rPr>
          <w:spacing w:val="-3"/>
          <w:w w:val="105"/>
        </w:rPr>
        <w:t>and</w:t>
      </w:r>
      <w:r>
        <w:rPr>
          <w:w w:val="99"/>
        </w:rPr>
        <w:t> </w:t>
      </w:r>
      <w:r>
        <w:rPr>
          <w:spacing w:val="-4"/>
          <w:w w:val="105"/>
        </w:rPr>
        <w:t>credibility </w:t>
      </w:r>
      <w:r>
        <w:rPr>
          <w:spacing w:val="-3"/>
          <w:w w:val="105"/>
        </w:rPr>
        <w:t>may also </w:t>
      </w:r>
      <w:r>
        <w:rPr>
          <w:w w:val="105"/>
        </w:rPr>
        <w:t>be </w:t>
      </w:r>
      <w:r>
        <w:rPr>
          <w:spacing w:val="-4"/>
          <w:w w:val="105"/>
        </w:rPr>
        <w:t>inferred </w:t>
      </w:r>
      <w:r>
        <w:rPr>
          <w:spacing w:val="-3"/>
          <w:w w:val="105"/>
        </w:rPr>
        <w:t>based </w:t>
      </w:r>
      <w:r>
        <w:rPr>
          <w:w w:val="105"/>
        </w:rPr>
        <w:t>on </w:t>
      </w:r>
      <w:r>
        <w:rPr>
          <w:spacing w:val="-3"/>
          <w:w w:val="105"/>
        </w:rPr>
        <w:t>the </w:t>
      </w:r>
      <w:r>
        <w:rPr>
          <w:spacing w:val="-4"/>
          <w:w w:val="105"/>
        </w:rPr>
        <w:t>reviewer’s</w:t>
      </w:r>
      <w:r>
        <w:rPr>
          <w:spacing w:val="-25"/>
          <w:w w:val="105"/>
        </w:rPr>
        <w:t> </w:t>
      </w:r>
      <w:r>
        <w:rPr>
          <w:spacing w:val="-4"/>
          <w:w w:val="105"/>
        </w:rPr>
        <w:t>track</w:t>
      </w:r>
      <w:r>
        <w:rPr>
          <w:spacing w:val="8"/>
          <w:w w:val="105"/>
        </w:rPr>
        <w:t> </w:t>
      </w:r>
      <w:r>
        <w:rPr>
          <w:spacing w:val="-4"/>
          <w:w w:val="105"/>
        </w:rPr>
        <w:t>record.</w:t>
      </w:r>
      <w:r>
        <w:rPr>
          <w:w w:val="97"/>
        </w:rPr>
        <w:t> </w:t>
      </w:r>
      <w:r>
        <w:rPr>
          <w:spacing w:val="-3"/>
          <w:w w:val="105"/>
        </w:rPr>
        <w:t>Thus, </w:t>
      </w:r>
      <w:r>
        <w:rPr>
          <w:w w:val="105"/>
        </w:rPr>
        <w:t>we </w:t>
      </w:r>
      <w:r>
        <w:rPr>
          <w:spacing w:val="-4"/>
          <w:w w:val="105"/>
        </w:rPr>
        <w:t>selected reviewer experience, reviewer</w:t>
      </w:r>
      <w:r>
        <w:rPr>
          <w:spacing w:val="2"/>
          <w:w w:val="105"/>
        </w:rPr>
        <w:t> </w:t>
      </w:r>
      <w:r>
        <w:rPr>
          <w:spacing w:val="-4"/>
          <w:w w:val="105"/>
        </w:rPr>
        <w:t>impact, </w:t>
      </w:r>
      <w:r>
        <w:rPr>
          <w:spacing w:val="20"/>
          <w:w w:val="105"/>
        </w:rPr>
        <w:t> </w:t>
      </w:r>
      <w:r>
        <w:rPr>
          <w:spacing w:val="-4"/>
          <w:w w:val="105"/>
        </w:rPr>
        <w:t>and</w:t>
      </w:r>
      <w:r>
        <w:rPr>
          <w:spacing w:val="-4"/>
          <w:w w:val="102"/>
        </w:rPr>
        <w:t> </w:t>
      </w:r>
      <w:r>
        <w:rPr>
          <w:spacing w:val="-4"/>
          <w:w w:val="105"/>
        </w:rPr>
        <w:t>reviewer cumulative helpfulness </w:t>
      </w:r>
      <w:r>
        <w:rPr>
          <w:w w:val="105"/>
        </w:rPr>
        <w:t>as </w:t>
      </w:r>
      <w:r>
        <w:rPr>
          <w:spacing w:val="-4"/>
          <w:w w:val="105"/>
        </w:rPr>
        <w:t>indicators </w:t>
      </w:r>
      <w:r>
        <w:rPr>
          <w:w w:val="105"/>
        </w:rPr>
        <w:t>of</w:t>
      </w:r>
      <w:r>
        <w:rPr>
          <w:spacing w:val="-7"/>
          <w:w w:val="105"/>
        </w:rPr>
        <w:t> </w:t>
      </w:r>
      <w:r>
        <w:rPr>
          <w:spacing w:val="-4"/>
          <w:w w:val="105"/>
        </w:rPr>
        <w:t>reviewer</w:t>
      </w:r>
      <w:r>
        <w:rPr>
          <w:spacing w:val="22"/>
          <w:w w:val="105"/>
        </w:rPr>
        <w:t> </w:t>
      </w:r>
      <w:r>
        <w:rPr>
          <w:spacing w:val="-4"/>
          <w:w w:val="105"/>
        </w:rPr>
        <w:t>qualiﬁca-</w:t>
      </w:r>
      <w:r>
        <w:rPr>
          <w:spacing w:val="-4"/>
          <w:w w:val="107"/>
        </w:rPr>
        <w:t> </w:t>
      </w:r>
      <w:r>
        <w:rPr>
          <w:spacing w:val="-3"/>
          <w:w w:val="105"/>
        </w:rPr>
        <w:t>tion</w:t>
      </w:r>
      <w:r>
        <w:rPr>
          <w:spacing w:val="4"/>
          <w:w w:val="105"/>
        </w:rPr>
        <w:t> </w:t>
      </w:r>
      <w:r>
        <w:rPr>
          <w:spacing w:val="-3"/>
          <w:w w:val="105"/>
        </w:rPr>
        <w:t>and</w:t>
      </w:r>
      <w:r>
        <w:rPr>
          <w:spacing w:val="5"/>
          <w:w w:val="105"/>
        </w:rPr>
        <w:t> </w:t>
      </w:r>
      <w:r>
        <w:rPr>
          <w:spacing w:val="-4"/>
          <w:w w:val="105"/>
        </w:rPr>
        <w:t>credibility.</w:t>
      </w:r>
      <w:r>
        <w:rPr>
          <w:spacing w:val="6"/>
          <w:w w:val="105"/>
        </w:rPr>
        <w:t> </w:t>
      </w:r>
      <w:r>
        <w:rPr>
          <w:i/>
          <w:spacing w:val="-4"/>
          <w:w w:val="105"/>
        </w:rPr>
        <w:t>Reviewer </w:t>
      </w:r>
      <w:r>
        <w:rPr>
          <w:i/>
          <w:spacing w:val="4"/>
          <w:w w:val="105"/>
        </w:rPr>
        <w:t> </w:t>
      </w:r>
      <w:r>
        <w:rPr>
          <w:i/>
          <w:spacing w:val="-4"/>
          <w:w w:val="105"/>
        </w:rPr>
        <w:t>experience </w:t>
      </w:r>
      <w:r>
        <w:rPr>
          <w:i/>
          <w:spacing w:val="4"/>
          <w:w w:val="105"/>
        </w:rPr>
        <w:t> </w:t>
      </w:r>
      <w:r>
        <w:rPr>
          <w:spacing w:val="-4"/>
          <w:w w:val="105"/>
        </w:rPr>
        <w:t>refers </w:t>
      </w:r>
      <w:r>
        <w:rPr>
          <w:spacing w:val="6"/>
          <w:w w:val="105"/>
        </w:rPr>
        <w:t> </w:t>
      </w:r>
      <w:r>
        <w:rPr>
          <w:w w:val="105"/>
        </w:rPr>
        <w:t>to  </w:t>
      </w:r>
      <w:r>
        <w:rPr>
          <w:spacing w:val="-3"/>
          <w:w w:val="105"/>
        </w:rPr>
        <w:t>the </w:t>
      </w:r>
      <w:r>
        <w:rPr>
          <w:spacing w:val="4"/>
          <w:w w:val="105"/>
        </w:rPr>
        <w:t> </w:t>
      </w:r>
      <w:r>
        <w:rPr>
          <w:spacing w:val="-3"/>
          <w:w w:val="105"/>
        </w:rPr>
        <w:t>total </w:t>
      </w:r>
      <w:r>
        <w:rPr>
          <w:spacing w:val="4"/>
          <w:w w:val="105"/>
        </w:rPr>
        <w:t> </w:t>
      </w:r>
      <w:r>
        <w:rPr>
          <w:spacing w:val="-4"/>
          <w:w w:val="105"/>
        </w:rPr>
        <w:t>number</w:t>
      </w:r>
      <w:r>
        <w:rPr>
          <w:w w:val="105"/>
        </w:rPr>
        <w:t> </w:t>
      </w:r>
      <w:r>
        <w:rPr>
          <w:w w:val="105"/>
        </w:rPr>
        <w:t>of </w:t>
      </w:r>
      <w:r>
        <w:rPr>
          <w:spacing w:val="-4"/>
          <w:w w:val="105"/>
        </w:rPr>
        <w:t>reviews contributed </w:t>
      </w:r>
      <w:r>
        <w:rPr>
          <w:w w:val="105"/>
        </w:rPr>
        <w:t>by a </w:t>
      </w:r>
      <w:r>
        <w:rPr>
          <w:spacing w:val="-4"/>
          <w:w w:val="105"/>
        </w:rPr>
        <w:t>reviewer </w:t>
      </w:r>
      <w:r>
        <w:rPr>
          <w:w w:val="105"/>
        </w:rPr>
        <w:t>up to </w:t>
      </w:r>
      <w:r>
        <w:rPr>
          <w:spacing w:val="-3"/>
          <w:w w:val="105"/>
        </w:rPr>
        <w:t>the date </w:t>
      </w:r>
      <w:r>
        <w:rPr>
          <w:w w:val="105"/>
        </w:rPr>
        <w:t>of</w:t>
      </w:r>
      <w:r>
        <w:rPr>
          <w:spacing w:val="23"/>
          <w:w w:val="105"/>
        </w:rPr>
        <w:t> </w:t>
      </w:r>
      <w:r>
        <w:rPr>
          <w:spacing w:val="-3"/>
          <w:w w:val="105"/>
        </w:rPr>
        <w:t>data</w:t>
      </w:r>
      <w:r>
        <w:rPr>
          <w:spacing w:val="1"/>
          <w:w w:val="105"/>
        </w:rPr>
        <w:t> </w:t>
      </w:r>
      <w:r>
        <w:rPr>
          <w:spacing w:val="-4"/>
          <w:w w:val="105"/>
        </w:rPr>
        <w:t>collection.</w:t>
      </w:r>
      <w:r>
        <w:rPr>
          <w:spacing w:val="-4"/>
          <w:w w:val="106"/>
        </w:rPr>
        <w:t> </w:t>
      </w:r>
      <w:r>
        <w:rPr>
          <w:spacing w:val="-3"/>
          <w:w w:val="105"/>
        </w:rPr>
        <w:t>The more </w:t>
      </w:r>
      <w:r>
        <w:rPr>
          <w:spacing w:val="-4"/>
          <w:w w:val="105"/>
        </w:rPr>
        <w:t>experienced </w:t>
      </w:r>
      <w:r>
        <w:rPr>
          <w:w w:val="105"/>
        </w:rPr>
        <w:t>a </w:t>
      </w:r>
      <w:r>
        <w:rPr>
          <w:spacing w:val="-4"/>
          <w:w w:val="105"/>
        </w:rPr>
        <w:t>reviewer </w:t>
      </w:r>
      <w:r>
        <w:rPr>
          <w:spacing w:val="-3"/>
          <w:w w:val="105"/>
        </w:rPr>
        <w:t>with writing reviews,</w:t>
      </w:r>
      <w:r>
        <w:rPr>
          <w:spacing w:val="13"/>
          <w:w w:val="105"/>
        </w:rPr>
        <w:t> </w:t>
      </w:r>
      <w:r>
        <w:rPr>
          <w:w w:val="105"/>
        </w:rPr>
        <w:t>the</w:t>
      </w:r>
      <w:r>
        <w:rPr>
          <w:spacing w:val="39"/>
          <w:w w:val="105"/>
        </w:rPr>
        <w:t> </w:t>
      </w:r>
      <w:r>
        <w:rPr>
          <w:spacing w:val="-4"/>
          <w:w w:val="105"/>
        </w:rPr>
        <w:t>more</w:t>
      </w:r>
      <w:r>
        <w:rPr>
          <w:spacing w:val="-3"/>
          <w:w w:val="107"/>
        </w:rPr>
        <w:t> </w:t>
      </w:r>
      <w:r>
        <w:rPr>
          <w:spacing w:val="-4"/>
          <w:w w:val="105"/>
        </w:rPr>
        <w:t>likely </w:t>
      </w:r>
      <w:r>
        <w:rPr>
          <w:w w:val="105"/>
        </w:rPr>
        <w:t>he or she </w:t>
      </w:r>
      <w:r>
        <w:rPr>
          <w:spacing w:val="-3"/>
          <w:w w:val="105"/>
        </w:rPr>
        <w:t>will </w:t>
      </w:r>
      <w:r>
        <w:rPr>
          <w:w w:val="105"/>
        </w:rPr>
        <w:t>be </w:t>
      </w:r>
      <w:r>
        <w:rPr>
          <w:spacing w:val="-3"/>
          <w:w w:val="105"/>
        </w:rPr>
        <w:t>familiar with the aspects </w:t>
      </w:r>
      <w:r>
        <w:rPr>
          <w:w w:val="105"/>
        </w:rPr>
        <w:t>of a</w:t>
      </w:r>
      <w:r>
        <w:rPr>
          <w:spacing w:val="-4"/>
          <w:w w:val="105"/>
        </w:rPr>
        <w:t> </w:t>
      </w:r>
      <w:r>
        <w:rPr>
          <w:spacing w:val="-3"/>
          <w:w w:val="105"/>
        </w:rPr>
        <w:t>good</w:t>
      </w:r>
      <w:r>
        <w:rPr>
          <w:spacing w:val="21"/>
          <w:w w:val="105"/>
        </w:rPr>
        <w:t> </w:t>
      </w:r>
      <w:r>
        <w:rPr>
          <w:spacing w:val="-4"/>
          <w:w w:val="105"/>
        </w:rPr>
        <w:t>review.</w:t>
      </w:r>
      <w:r>
        <w:rPr>
          <w:spacing w:val="-3"/>
          <w:w w:val="105"/>
        </w:rPr>
        <w:t> </w:t>
      </w:r>
      <w:r>
        <w:rPr>
          <w:i/>
          <w:spacing w:val="-4"/>
          <w:w w:val="105"/>
        </w:rPr>
        <w:t>Reviewer impact </w:t>
      </w:r>
      <w:r>
        <w:rPr>
          <w:w w:val="105"/>
        </w:rPr>
        <w:t>is </w:t>
      </w:r>
      <w:r>
        <w:rPr>
          <w:spacing w:val="-3"/>
          <w:w w:val="105"/>
        </w:rPr>
        <w:t>deﬁned </w:t>
      </w:r>
      <w:r>
        <w:rPr>
          <w:w w:val="105"/>
        </w:rPr>
        <w:t>as </w:t>
      </w:r>
      <w:r>
        <w:rPr>
          <w:spacing w:val="-3"/>
          <w:w w:val="105"/>
        </w:rPr>
        <w:t>the </w:t>
      </w:r>
      <w:r>
        <w:rPr>
          <w:spacing w:val="-4"/>
          <w:w w:val="105"/>
        </w:rPr>
        <w:t>number </w:t>
      </w:r>
      <w:r>
        <w:rPr>
          <w:w w:val="105"/>
        </w:rPr>
        <w:t>of </w:t>
      </w:r>
      <w:r>
        <w:rPr>
          <w:spacing w:val="-3"/>
          <w:w w:val="105"/>
        </w:rPr>
        <w:t>votes that</w:t>
      </w:r>
      <w:r>
        <w:rPr>
          <w:spacing w:val="-2"/>
          <w:w w:val="105"/>
        </w:rPr>
        <w:t> </w:t>
      </w:r>
      <w:r>
        <w:rPr>
          <w:w w:val="105"/>
        </w:rPr>
        <w:t>a</w:t>
      </w:r>
      <w:r>
        <w:rPr>
          <w:spacing w:val="34"/>
          <w:w w:val="105"/>
        </w:rPr>
        <w:t> </w:t>
      </w:r>
      <w:r>
        <w:rPr>
          <w:spacing w:val="-4"/>
          <w:w w:val="105"/>
        </w:rPr>
        <w:t>reviewer</w:t>
      </w:r>
      <w:r>
        <w:rPr>
          <w:spacing w:val="-4"/>
          <w:w w:val="108"/>
        </w:rPr>
        <w:t> </w:t>
      </w:r>
      <w:r>
        <w:rPr>
          <w:spacing w:val="-4"/>
          <w:w w:val="105"/>
        </w:rPr>
        <w:t>receives </w:t>
      </w:r>
      <w:r>
        <w:rPr>
          <w:w w:val="105"/>
        </w:rPr>
        <w:t>on a </w:t>
      </w:r>
      <w:r>
        <w:rPr>
          <w:spacing w:val="-4"/>
          <w:w w:val="105"/>
        </w:rPr>
        <w:t>certain review. </w:t>
      </w:r>
      <w:r>
        <w:rPr>
          <w:spacing w:val="-3"/>
          <w:w w:val="105"/>
        </w:rPr>
        <w:t>The more </w:t>
      </w:r>
      <w:r>
        <w:rPr>
          <w:spacing w:val="-4"/>
          <w:w w:val="105"/>
        </w:rPr>
        <w:t>impactful </w:t>
      </w:r>
      <w:r>
        <w:rPr>
          <w:spacing w:val="-3"/>
          <w:w w:val="105"/>
        </w:rPr>
        <w:t>the</w:t>
      </w:r>
      <w:r>
        <w:rPr>
          <w:spacing w:val="11"/>
          <w:w w:val="105"/>
        </w:rPr>
        <w:t> </w:t>
      </w:r>
      <w:r>
        <w:rPr>
          <w:spacing w:val="-4"/>
          <w:w w:val="105"/>
        </w:rPr>
        <w:t>reviewer,</w:t>
      </w:r>
      <w:r>
        <w:rPr>
          <w:spacing w:val="28"/>
          <w:w w:val="105"/>
        </w:rPr>
        <w:t> </w:t>
      </w:r>
      <w:r>
        <w:rPr>
          <w:spacing w:val="-4"/>
          <w:w w:val="105"/>
        </w:rPr>
        <w:t>the</w:t>
      </w:r>
      <w:r>
        <w:rPr>
          <w:spacing w:val="-4"/>
          <w:w w:val="108"/>
        </w:rPr>
        <w:t> </w:t>
      </w:r>
      <w:r>
        <w:rPr>
          <w:spacing w:val="-3"/>
          <w:w w:val="105"/>
        </w:rPr>
        <w:t>higher number </w:t>
      </w:r>
      <w:r>
        <w:rPr>
          <w:w w:val="105"/>
        </w:rPr>
        <w:t>of </w:t>
      </w:r>
      <w:r>
        <w:rPr>
          <w:spacing w:val="-3"/>
          <w:w w:val="105"/>
        </w:rPr>
        <w:t>votes </w:t>
      </w:r>
      <w:r>
        <w:rPr>
          <w:spacing w:val="-4"/>
          <w:w w:val="105"/>
        </w:rPr>
        <w:t>pertaining </w:t>
      </w:r>
      <w:r>
        <w:rPr>
          <w:w w:val="105"/>
        </w:rPr>
        <w:t>to a </w:t>
      </w:r>
      <w:r>
        <w:rPr>
          <w:spacing w:val="-4"/>
          <w:w w:val="105"/>
        </w:rPr>
        <w:t>particular </w:t>
      </w:r>
      <w:r>
        <w:rPr>
          <w:spacing w:val="-3"/>
          <w:w w:val="105"/>
        </w:rPr>
        <w:t>review</w:t>
      </w:r>
      <w:r>
        <w:rPr>
          <w:spacing w:val="31"/>
          <w:w w:val="105"/>
        </w:rPr>
        <w:t> </w:t>
      </w:r>
      <w:r>
        <w:rPr>
          <w:spacing w:val="-3"/>
          <w:w w:val="105"/>
        </w:rPr>
        <w:t>the</w:t>
      </w:r>
      <w:r>
        <w:rPr>
          <w:spacing w:val="2"/>
          <w:w w:val="105"/>
        </w:rPr>
        <w:t> </w:t>
      </w:r>
      <w:r>
        <w:rPr>
          <w:spacing w:val="-4"/>
          <w:w w:val="105"/>
        </w:rPr>
        <w:t>reviewer</w:t>
      </w:r>
      <w:r>
        <w:rPr>
          <w:w w:val="105"/>
        </w:rPr>
        <w:t> </w:t>
      </w:r>
      <w:r>
        <w:rPr>
          <w:spacing w:val="-4"/>
          <w:w w:val="105"/>
        </w:rPr>
        <w:t>receives. </w:t>
      </w:r>
      <w:r>
        <w:rPr>
          <w:i/>
          <w:spacing w:val="-4"/>
          <w:w w:val="105"/>
        </w:rPr>
        <w:t>Reviewer cumulative helpfulness </w:t>
      </w:r>
      <w:r>
        <w:rPr>
          <w:spacing w:val="-3"/>
          <w:w w:val="105"/>
        </w:rPr>
        <w:t>represents </w:t>
      </w:r>
      <w:r>
        <w:rPr>
          <w:w w:val="105"/>
        </w:rPr>
        <w:t>a </w:t>
      </w:r>
      <w:r>
        <w:rPr>
          <w:spacing w:val="-3"/>
          <w:w w:val="105"/>
        </w:rPr>
        <w:t>ratio</w:t>
      </w:r>
      <w:r>
        <w:rPr>
          <w:spacing w:val="-11"/>
          <w:w w:val="105"/>
        </w:rPr>
        <w:t> </w:t>
      </w:r>
      <w:r>
        <w:rPr>
          <w:w w:val="105"/>
        </w:rPr>
        <w:t>of </w:t>
      </w:r>
      <w:r>
        <w:rPr>
          <w:spacing w:val="-3"/>
          <w:w w:val="105"/>
        </w:rPr>
        <w:t>the</w:t>
      </w:r>
      <w:r>
        <w:rPr>
          <w:spacing w:val="13"/>
          <w:w w:val="105"/>
        </w:rPr>
        <w:t> </w:t>
      </w:r>
      <w:r>
        <w:rPr>
          <w:spacing w:val="-3"/>
          <w:w w:val="105"/>
        </w:rPr>
        <w:t>total</w:t>
      </w:r>
      <w:r>
        <w:rPr>
          <w:spacing w:val="-3"/>
          <w:w w:val="109"/>
        </w:rPr>
        <w:t> </w:t>
      </w:r>
      <w:r>
        <w:rPr>
          <w:spacing w:val="-4"/>
          <w:w w:val="105"/>
        </w:rPr>
        <w:t>number </w:t>
      </w:r>
      <w:r>
        <w:rPr>
          <w:w w:val="105"/>
        </w:rPr>
        <w:t>of </w:t>
      </w:r>
      <w:r>
        <w:rPr>
          <w:spacing w:val="-3"/>
          <w:w w:val="105"/>
        </w:rPr>
        <w:t>YES </w:t>
      </w:r>
      <w:r>
        <w:rPr>
          <w:spacing w:val="-4"/>
          <w:w w:val="105"/>
        </w:rPr>
        <w:t>(‘‘Helpful’’) </w:t>
      </w:r>
      <w:r>
        <w:rPr>
          <w:spacing w:val="-3"/>
          <w:w w:val="105"/>
        </w:rPr>
        <w:t>votes </w:t>
      </w:r>
      <w:r>
        <w:rPr>
          <w:w w:val="105"/>
        </w:rPr>
        <w:t>to </w:t>
      </w:r>
      <w:r>
        <w:rPr>
          <w:spacing w:val="-3"/>
          <w:w w:val="105"/>
        </w:rPr>
        <w:t>the total number </w:t>
      </w:r>
      <w:r>
        <w:rPr>
          <w:w w:val="105"/>
        </w:rPr>
        <w:t>of </w:t>
      </w:r>
      <w:r>
        <w:rPr>
          <w:spacing w:val="-3"/>
          <w:w w:val="105"/>
        </w:rPr>
        <w:t>votes.</w:t>
      </w:r>
      <w:r>
        <w:rPr>
          <w:spacing w:val="-4"/>
          <w:w w:val="105"/>
        </w:rPr>
        <w:t> </w:t>
      </w:r>
      <w:r>
        <w:rPr>
          <w:w w:val="105"/>
        </w:rPr>
        <w:t>If</w:t>
      </w:r>
      <w:r>
        <w:rPr>
          <w:spacing w:val="22"/>
          <w:w w:val="105"/>
        </w:rPr>
        <w:t> </w:t>
      </w:r>
      <w:r>
        <w:rPr>
          <w:w w:val="105"/>
        </w:rPr>
        <w:t>a</w:t>
      </w:r>
      <w:r>
        <w:rPr>
          <w:w w:val="106"/>
        </w:rPr>
        <w:t> </w:t>
      </w:r>
      <w:r>
        <w:rPr>
          <w:spacing w:val="-4"/>
          <w:w w:val="105"/>
        </w:rPr>
        <w:t>reviewer </w:t>
      </w:r>
      <w:r>
        <w:rPr>
          <w:spacing w:val="-3"/>
          <w:w w:val="105"/>
        </w:rPr>
        <w:t>has </w:t>
      </w:r>
      <w:r>
        <w:rPr>
          <w:w w:val="105"/>
        </w:rPr>
        <w:t>a </w:t>
      </w:r>
      <w:r>
        <w:rPr>
          <w:spacing w:val="-3"/>
          <w:w w:val="105"/>
        </w:rPr>
        <w:t>higher </w:t>
      </w:r>
      <w:r>
        <w:rPr>
          <w:spacing w:val="-4"/>
          <w:w w:val="105"/>
        </w:rPr>
        <w:t>percentage </w:t>
      </w:r>
      <w:r>
        <w:rPr>
          <w:w w:val="105"/>
        </w:rPr>
        <w:t>of </w:t>
      </w:r>
      <w:r>
        <w:rPr>
          <w:spacing w:val="-3"/>
          <w:w w:val="105"/>
        </w:rPr>
        <w:t>Yes votes out </w:t>
      </w:r>
      <w:r>
        <w:rPr>
          <w:w w:val="105"/>
        </w:rPr>
        <w:t>of </w:t>
      </w:r>
      <w:r>
        <w:rPr>
          <w:spacing w:val="-3"/>
          <w:w w:val="105"/>
        </w:rPr>
        <w:t>the</w:t>
      </w:r>
      <w:r>
        <w:rPr>
          <w:spacing w:val="-1"/>
          <w:w w:val="105"/>
        </w:rPr>
        <w:t> </w:t>
      </w:r>
      <w:r>
        <w:rPr>
          <w:spacing w:val="-3"/>
          <w:w w:val="105"/>
        </w:rPr>
        <w:t>total</w:t>
      </w:r>
      <w:r>
        <w:rPr>
          <w:spacing w:val="2"/>
          <w:w w:val="105"/>
        </w:rPr>
        <w:t> </w:t>
      </w:r>
      <w:r>
        <w:rPr>
          <w:spacing w:val="-4"/>
          <w:w w:val="105"/>
        </w:rPr>
        <w:t>number</w:t>
      </w:r>
      <w:r>
        <w:rPr>
          <w:spacing w:val="-4"/>
          <w:w w:val="108"/>
        </w:rPr>
        <w:t> </w:t>
      </w:r>
      <w:r>
        <w:rPr>
          <w:w w:val="105"/>
        </w:rPr>
        <w:t>of </w:t>
      </w:r>
      <w:r>
        <w:rPr>
          <w:spacing w:val="-3"/>
          <w:w w:val="105"/>
        </w:rPr>
        <w:t>votes, </w:t>
      </w:r>
      <w:r>
        <w:rPr>
          <w:w w:val="105"/>
        </w:rPr>
        <w:t>he </w:t>
      </w:r>
      <w:r>
        <w:rPr>
          <w:spacing w:val="-3"/>
          <w:w w:val="105"/>
        </w:rPr>
        <w:t>has </w:t>
      </w:r>
      <w:r>
        <w:rPr>
          <w:w w:val="105"/>
        </w:rPr>
        <w:t>a </w:t>
      </w:r>
      <w:r>
        <w:rPr>
          <w:spacing w:val="-3"/>
          <w:w w:val="105"/>
        </w:rPr>
        <w:t>higher level </w:t>
      </w:r>
      <w:r>
        <w:rPr>
          <w:w w:val="105"/>
        </w:rPr>
        <w:t>of </w:t>
      </w:r>
      <w:r>
        <w:rPr>
          <w:spacing w:val="-4"/>
          <w:w w:val="105"/>
        </w:rPr>
        <w:t>cumulative helpfulness.</w:t>
      </w:r>
      <w:r>
        <w:rPr>
          <w:spacing w:val="3"/>
          <w:w w:val="105"/>
        </w:rPr>
        <w:t> </w:t>
      </w:r>
      <w:r>
        <w:rPr>
          <w:spacing w:val="-3"/>
          <w:w w:val="105"/>
        </w:rPr>
        <w:t>Top</w:t>
      </w:r>
      <w:r>
        <w:rPr>
          <w:spacing w:val="3"/>
          <w:w w:val="105"/>
        </w:rPr>
        <w:t> </w:t>
      </w:r>
      <w:r>
        <w:rPr>
          <w:spacing w:val="-3"/>
          <w:w w:val="105"/>
        </w:rPr>
        <w:t>review-</w:t>
      </w:r>
      <w:r>
        <w:rPr>
          <w:w w:val="124"/>
        </w:rPr>
        <w:t> </w:t>
      </w:r>
      <w:r>
        <w:rPr>
          <w:spacing w:val="-3"/>
          <w:w w:val="105"/>
        </w:rPr>
        <w:t>ers</w:t>
      </w:r>
      <w:r>
        <w:rPr>
          <w:spacing w:val="3"/>
          <w:w w:val="105"/>
        </w:rPr>
        <w:t> </w:t>
      </w:r>
      <w:r>
        <w:rPr>
          <w:spacing w:val="-3"/>
          <w:w w:val="105"/>
        </w:rPr>
        <w:t>are</w:t>
      </w:r>
      <w:r>
        <w:rPr>
          <w:spacing w:val="4"/>
          <w:w w:val="105"/>
        </w:rPr>
        <w:t> </w:t>
      </w:r>
      <w:r>
        <w:rPr>
          <w:spacing w:val="-3"/>
          <w:w w:val="105"/>
        </w:rPr>
        <w:t>those</w:t>
      </w:r>
      <w:r>
        <w:rPr>
          <w:spacing w:val="3"/>
          <w:w w:val="105"/>
        </w:rPr>
        <w:t> </w:t>
      </w:r>
      <w:r>
        <w:rPr>
          <w:spacing w:val="-3"/>
          <w:w w:val="105"/>
        </w:rPr>
        <w:t>who</w:t>
      </w:r>
      <w:r>
        <w:rPr>
          <w:spacing w:val="3"/>
          <w:w w:val="105"/>
        </w:rPr>
        <w:t> </w:t>
      </w:r>
      <w:r>
        <w:rPr>
          <w:spacing w:val="-3"/>
          <w:w w:val="105"/>
        </w:rPr>
        <w:t>have</w:t>
      </w:r>
      <w:r>
        <w:rPr>
          <w:spacing w:val="3"/>
          <w:w w:val="105"/>
        </w:rPr>
        <w:t> </w:t>
      </w:r>
      <w:r>
        <w:rPr>
          <w:spacing w:val="-3"/>
          <w:w w:val="105"/>
        </w:rPr>
        <w:t>high</w:t>
      </w:r>
      <w:r>
        <w:rPr>
          <w:spacing w:val="3"/>
          <w:w w:val="105"/>
        </w:rPr>
        <w:t> </w:t>
      </w:r>
      <w:r>
        <w:rPr>
          <w:spacing w:val="-3"/>
          <w:w w:val="105"/>
        </w:rPr>
        <w:t>scores</w:t>
      </w:r>
      <w:r>
        <w:rPr>
          <w:spacing w:val="3"/>
          <w:w w:val="105"/>
        </w:rPr>
        <w:t> </w:t>
      </w:r>
      <w:r>
        <w:rPr>
          <w:w w:val="105"/>
        </w:rPr>
        <w:t>in</w:t>
      </w:r>
      <w:r>
        <w:rPr>
          <w:spacing w:val="3"/>
          <w:w w:val="105"/>
        </w:rPr>
        <w:t> </w:t>
      </w:r>
      <w:r>
        <w:rPr>
          <w:spacing w:val="-3"/>
          <w:w w:val="105"/>
        </w:rPr>
        <w:t>those</w:t>
      </w:r>
      <w:r>
        <w:rPr>
          <w:spacing w:val="4"/>
          <w:w w:val="105"/>
        </w:rPr>
        <w:t> </w:t>
      </w:r>
      <w:r>
        <w:rPr>
          <w:spacing w:val="-4"/>
          <w:w w:val="105"/>
        </w:rPr>
        <w:t>variables.</w:t>
      </w:r>
      <w:r>
        <w:rPr>
          <w:spacing w:val="3"/>
          <w:w w:val="105"/>
        </w:rPr>
        <w:t> </w:t>
      </w:r>
      <w:r>
        <w:rPr>
          <w:spacing w:val="-3"/>
          <w:w w:val="105"/>
        </w:rPr>
        <w:t>With</w:t>
      </w:r>
      <w:r>
        <w:rPr>
          <w:spacing w:val="3"/>
          <w:w w:val="105"/>
        </w:rPr>
        <w:t> </w:t>
      </w:r>
      <w:r>
        <w:rPr>
          <w:spacing w:val="-3"/>
          <w:w w:val="105"/>
        </w:rPr>
        <w:t>respect</w:t>
      </w:r>
      <w:r>
        <w:rPr>
          <w:spacing w:val="4"/>
          <w:w w:val="105"/>
        </w:rPr>
        <w:t> </w:t>
      </w:r>
      <w:r>
        <w:rPr>
          <w:w w:val="105"/>
        </w:rPr>
        <w:t>to</w:t>
      </w:r>
      <w:r>
        <w:rPr>
          <w:w w:val="105"/>
        </w:rPr>
        <w:t> </w:t>
      </w:r>
      <w:r>
        <w:rPr>
          <w:spacing w:val="-4"/>
          <w:w w:val="105"/>
        </w:rPr>
        <w:t>reviewer experience, reviewer impact, </w:t>
      </w:r>
      <w:r>
        <w:rPr>
          <w:spacing w:val="-3"/>
          <w:w w:val="105"/>
        </w:rPr>
        <w:t>and </w:t>
      </w:r>
      <w:r>
        <w:rPr>
          <w:spacing w:val="-4"/>
          <w:w w:val="105"/>
        </w:rPr>
        <w:t>reviewer</w:t>
      </w:r>
      <w:r>
        <w:rPr>
          <w:spacing w:val="1"/>
          <w:w w:val="105"/>
        </w:rPr>
        <w:t> </w:t>
      </w:r>
      <w:r>
        <w:rPr>
          <w:spacing w:val="-4"/>
          <w:w w:val="105"/>
        </w:rPr>
        <w:t>cumulative help-</w:t>
      </w:r>
    </w:p>
    <w:p>
      <w:pPr>
        <w:pStyle w:val="BodyText"/>
        <w:spacing w:before="15"/>
        <w:ind w:left="134"/>
      </w:pPr>
      <w:r>
        <w:rPr>
          <w:w w:val="105"/>
        </w:rPr>
        <w:t>fulness, three hypotheses are proposed below:</w:t>
      </w:r>
    </w:p>
    <w:p>
      <w:pPr>
        <w:pStyle w:val="BodyText"/>
        <w:spacing w:before="8"/>
        <w:rPr>
          <w:sz w:val="17"/>
        </w:rPr>
      </w:pPr>
    </w:p>
    <w:p>
      <w:pPr>
        <w:pStyle w:val="BodyText"/>
        <w:spacing w:line="252" w:lineRule="auto"/>
        <w:ind w:left="134" w:right="308"/>
        <w:jc w:val="both"/>
      </w:pPr>
      <w:r>
        <w:rPr>
          <w:w w:val="105"/>
        </w:rPr>
        <w:t>H2. For top reviewers, reviewer experience is a signiﬁcant predic- tor of review helpfulness.</w:t>
      </w:r>
    </w:p>
    <w:p>
      <w:pPr>
        <w:pStyle w:val="BodyText"/>
        <w:spacing w:before="6"/>
        <w:rPr>
          <w:sz w:val="26"/>
        </w:rPr>
      </w:pPr>
    </w:p>
    <w:p>
      <w:pPr>
        <w:pStyle w:val="BodyText"/>
        <w:spacing w:line="252" w:lineRule="auto" w:before="1"/>
        <w:ind w:left="134" w:right="308" w:firstLine="1"/>
        <w:jc w:val="both"/>
      </w:pPr>
      <w:r>
        <w:rPr>
          <w:w w:val="105"/>
        </w:rPr>
        <w:t>H3. For top reviewers, reviewer impact is a signiﬁcant predictor of review helpfulness.</w:t>
      </w:r>
    </w:p>
    <w:p>
      <w:pPr>
        <w:pStyle w:val="BodyText"/>
        <w:spacing w:before="2"/>
        <w:rPr>
          <w:sz w:val="25"/>
        </w:rPr>
      </w:pPr>
    </w:p>
    <w:p>
      <w:pPr>
        <w:pStyle w:val="BodyText"/>
        <w:spacing w:line="254" w:lineRule="auto" w:before="1"/>
        <w:ind w:left="134" w:right="307" w:firstLine="1"/>
        <w:jc w:val="both"/>
      </w:pPr>
      <w:r>
        <w:rPr>
          <w:w w:val="105"/>
        </w:rPr>
        <w:t>H4. For top reviewers, reviewer cumulative helpfulness is a signif- icant predictor of review helpfulness.</w:t>
      </w:r>
    </w:p>
    <w:p>
      <w:pPr>
        <w:pStyle w:val="BodyText"/>
        <w:spacing w:before="5"/>
        <w:rPr>
          <w:sz w:val="15"/>
        </w:rPr>
      </w:pPr>
    </w:p>
    <w:p>
      <w:pPr>
        <w:pStyle w:val="BodyText"/>
        <w:spacing w:line="252" w:lineRule="auto"/>
        <w:ind w:left="134" w:right="307" w:firstLine="233"/>
        <w:jc w:val="both"/>
      </w:pPr>
      <w:r>
        <w:rPr>
          <w:w w:val="105"/>
        </w:rPr>
        <w:t>The framing of a message may be neutral, positive, or negative toward a product, and may affect the perceived value of the mes-</w:t>
      </w:r>
    </w:p>
    <w:p>
      <w:pPr>
        <w:spacing w:after="0" w:line="252" w:lineRule="auto"/>
        <w:jc w:val="both"/>
        <w:sectPr>
          <w:type w:val="continuous"/>
          <w:pgSz w:w="11910" w:h="15880"/>
          <w:pgMar w:top="800" w:bottom="280" w:left="520" w:right="540"/>
          <w:cols w:num="2" w:equalWidth="0">
            <w:col w:w="5198" w:space="182"/>
            <w:col w:w="5470"/>
          </w:cols>
        </w:sectPr>
      </w:pPr>
    </w:p>
    <w:p>
      <w:pPr>
        <w:pStyle w:val="BodyText"/>
        <w:spacing w:before="7"/>
        <w:rPr>
          <w:sz w:val="10"/>
        </w:rPr>
      </w:pPr>
    </w:p>
    <w:p>
      <w:pPr>
        <w:spacing w:after="0"/>
        <w:rPr>
          <w:sz w:val="10"/>
        </w:rPr>
        <w:sectPr>
          <w:pgSz w:w="11910" w:h="15880"/>
          <w:pgMar w:header="890" w:footer="0" w:top="1080" w:bottom="280" w:left="520" w:right="540"/>
        </w:sectPr>
      </w:pPr>
    </w:p>
    <w:p>
      <w:pPr>
        <w:pStyle w:val="BodyText"/>
        <w:spacing w:line="252" w:lineRule="auto" w:before="102"/>
        <w:ind w:left="330"/>
        <w:jc w:val="both"/>
      </w:pPr>
      <w:r>
        <w:rPr>
          <w:w w:val="105"/>
        </w:rPr>
        <w:t>sage (</w:t>
      </w:r>
      <w:hyperlink w:history="true" w:anchor="_bookmark34">
        <w:r>
          <w:rPr>
            <w:color w:val="007FAD"/>
            <w:w w:val="105"/>
          </w:rPr>
          <w:t>Grewal, Gotlieb, &amp; Marmorstein, 1994</w:t>
        </w:r>
      </w:hyperlink>
      <w:r>
        <w:rPr>
          <w:w w:val="105"/>
        </w:rPr>
        <w:t>); but ﬁndings on </w:t>
      </w:r>
      <w:r>
        <w:rPr>
          <w:spacing w:val="-5"/>
          <w:w w:val="105"/>
        </w:rPr>
        <w:t>the </w:t>
      </w:r>
      <w:r>
        <w:rPr>
          <w:w w:val="105"/>
        </w:rPr>
        <w:t>relationship between framing and consumer attitude have </w:t>
      </w:r>
      <w:r>
        <w:rPr>
          <w:spacing w:val="-4"/>
          <w:w w:val="105"/>
        </w:rPr>
        <w:t>been </w:t>
      </w:r>
      <w:r>
        <w:rPr>
          <w:w w:val="105"/>
        </w:rPr>
        <w:t>conﬂicting: Some studies suggest that negatively framed informa-</w:t>
      </w:r>
      <w:bookmarkStart w:name="5 Results" w:id="20"/>
      <w:bookmarkEnd w:id="20"/>
      <w:r>
        <w:rPr>
          <w:w w:val="105"/>
        </w:rPr>
      </w:r>
      <w:r>
        <w:rPr>
          <w:w w:val="105"/>
        </w:rPr>
        <w:t> tion is more credible because it is unlikely to be contributed by </w:t>
      </w:r>
      <w:r>
        <w:rPr>
          <w:spacing w:val="-4"/>
          <w:w w:val="105"/>
        </w:rPr>
        <w:t>the </w:t>
      </w:r>
      <w:r>
        <w:rPr>
          <w:w w:val="105"/>
        </w:rPr>
        <w:t>product’s sellers or manufacturers (</w:t>
      </w:r>
      <w:hyperlink w:history="true" w:anchor="_bookmark39">
        <w:r>
          <w:rPr>
            <w:color w:val="007FAD"/>
            <w:w w:val="105"/>
          </w:rPr>
          <w:t>Kanouse, 1984</w:t>
        </w:r>
      </w:hyperlink>
      <w:r>
        <w:rPr>
          <w:w w:val="105"/>
        </w:rPr>
        <w:t>).  </w:t>
      </w:r>
      <w:r>
        <w:rPr>
          <w:spacing w:val="-3"/>
          <w:w w:val="105"/>
        </w:rPr>
        <w:t>However,</w:t>
      </w:r>
      <w:bookmarkStart w:name="5.1 Descriptive statistics" w:id="21"/>
      <w:bookmarkEnd w:id="21"/>
      <w:r>
        <w:rPr>
          <w:spacing w:val="-3"/>
          <w:w w:val="105"/>
        </w:rPr>
      </w:r>
      <w:r>
        <w:rPr>
          <w:spacing w:val="-3"/>
          <w:w w:val="105"/>
        </w:rPr>
        <w:t> </w:t>
      </w:r>
      <w:r>
        <w:rPr>
          <w:w w:val="105"/>
        </w:rPr>
        <w:t>some people may prefer messages that present both the negative and positive aspects of a product (</w:t>
      </w:r>
      <w:hyperlink w:history="true" w:anchor="_bookmark35">
        <w:r>
          <w:rPr>
            <w:color w:val="007FAD"/>
            <w:w w:val="105"/>
          </w:rPr>
          <w:t>Hastak &amp; Park, 1990</w:t>
        </w:r>
      </w:hyperlink>
      <w:r>
        <w:rPr>
          <w:w w:val="105"/>
        </w:rPr>
        <w:t>), and </w:t>
      </w:r>
      <w:r>
        <w:rPr>
          <w:spacing w:val="-6"/>
          <w:w w:val="105"/>
        </w:rPr>
        <w:t>so </w:t>
      </w:r>
      <w:r>
        <w:rPr>
          <w:w w:val="105"/>
        </w:rPr>
        <w:t>may view online reviews that contain both the pros and cons </w:t>
      </w:r>
      <w:r>
        <w:rPr>
          <w:spacing w:val="-7"/>
          <w:w w:val="105"/>
        </w:rPr>
        <w:t>of       </w:t>
      </w:r>
      <w:r>
        <w:rPr>
          <w:w w:val="105"/>
        </w:rPr>
        <w:t>a product to be more objective and thus more believable. </w:t>
      </w:r>
      <w:r>
        <w:rPr>
          <w:spacing w:val="-4"/>
          <w:w w:val="105"/>
        </w:rPr>
        <w:t>Two- </w:t>
      </w:r>
      <w:r>
        <w:rPr>
          <w:w w:val="105"/>
        </w:rPr>
        <w:t>sided arguments were also more persuasive than one-sided </w:t>
      </w:r>
      <w:r>
        <w:rPr>
          <w:spacing w:val="-3"/>
          <w:w w:val="105"/>
        </w:rPr>
        <w:t>posi- </w:t>
      </w:r>
      <w:r>
        <w:rPr>
          <w:w w:val="105"/>
        </w:rPr>
        <w:t>tive arguments when the initial attitude of the consumer was </w:t>
      </w:r>
      <w:r>
        <w:rPr>
          <w:spacing w:val="-5"/>
          <w:w w:val="105"/>
        </w:rPr>
        <w:t>neu- </w:t>
      </w:r>
      <w:r>
        <w:rPr>
          <w:w w:val="105"/>
        </w:rPr>
        <w:t>tral or negative (</w:t>
      </w:r>
      <w:hyperlink w:history="true" w:anchor="_bookmark28">
        <w:r>
          <w:rPr>
            <w:color w:val="007FAD"/>
            <w:w w:val="105"/>
          </w:rPr>
          <w:t>Crowley &amp; Hoyer, 1994</w:t>
        </w:r>
      </w:hyperlink>
      <w:r>
        <w:rPr>
          <w:w w:val="105"/>
        </w:rPr>
        <w:t>). Some studies have </w:t>
      </w:r>
      <w:r>
        <w:rPr>
          <w:spacing w:val="-4"/>
          <w:w w:val="105"/>
        </w:rPr>
        <w:t>also </w:t>
      </w:r>
      <w:r>
        <w:rPr>
          <w:w w:val="105"/>
        </w:rPr>
        <w:t>shown that reviews that carry both positive and negative opinions receive more helpfulness votes than those with neutral opinions (</w:t>
      </w:r>
      <w:hyperlink w:history="true" w:anchor="_bookmark19">
        <w:r>
          <w:rPr>
            <w:color w:val="007FAD"/>
            <w:w w:val="105"/>
          </w:rPr>
          <w:t>Cao et al.,</w:t>
        </w:r>
        <w:r>
          <w:rPr>
            <w:color w:val="007FAD"/>
            <w:spacing w:val="33"/>
            <w:w w:val="105"/>
          </w:rPr>
          <w:t> </w:t>
        </w:r>
        <w:r>
          <w:rPr>
            <w:color w:val="007FAD"/>
            <w:w w:val="105"/>
          </w:rPr>
          <w:t>2011</w:t>
        </w:r>
      </w:hyperlink>
      <w:r>
        <w:rPr>
          <w:w w:val="105"/>
        </w:rPr>
        <w:t>).</w:t>
      </w:r>
    </w:p>
    <w:p>
      <w:pPr>
        <w:pStyle w:val="BodyText"/>
        <w:spacing w:line="252" w:lineRule="auto" w:before="8"/>
        <w:ind w:left="330" w:firstLine="234"/>
        <w:jc w:val="both"/>
      </w:pPr>
      <w:bookmarkStart w:name="5.2 Effect of word count" w:id="22"/>
      <w:bookmarkEnd w:id="22"/>
      <w:r>
        <w:rPr/>
      </w:r>
      <w:r>
        <w:rPr>
          <w:w w:val="105"/>
        </w:rPr>
        <w:t>Similar to review framing, the star rating of the product </w:t>
      </w:r>
      <w:r>
        <w:rPr>
          <w:spacing w:val="-3"/>
          <w:w w:val="105"/>
        </w:rPr>
        <w:t>being</w:t>
      </w:r>
      <w:r>
        <w:rPr>
          <w:spacing w:val="36"/>
          <w:w w:val="105"/>
        </w:rPr>
        <w:t> </w:t>
      </w:r>
      <w:r>
        <w:rPr>
          <w:w w:val="105"/>
        </w:rPr>
        <w:t>reviewed has been shown to correlate with review helpfulness. </w:t>
      </w:r>
      <w:r>
        <w:rPr>
          <w:spacing w:val="-15"/>
          <w:w w:val="105"/>
        </w:rPr>
        <w:t>A </w:t>
      </w:r>
      <w:r>
        <w:rPr>
          <w:w w:val="105"/>
        </w:rPr>
        <w:t>review that rates a product ﬁve stars would logically contain </w:t>
      </w:r>
      <w:r>
        <w:rPr>
          <w:spacing w:val="-4"/>
          <w:w w:val="105"/>
        </w:rPr>
        <w:t>more </w:t>
      </w:r>
      <w:r>
        <w:rPr>
          <w:w w:val="105"/>
        </w:rPr>
        <w:t>positive information than the review that rates only one-star (</w:t>
      </w:r>
      <w:hyperlink w:history="true" w:anchor="_bookmark49">
        <w:r>
          <w:rPr>
            <w:color w:val="007FAD"/>
            <w:w w:val="105"/>
          </w:rPr>
          <w:t>Mudambi &amp; Schuff, 2010; Poston &amp; Speier, 2005</w:t>
        </w:r>
      </w:hyperlink>
      <w:r>
        <w:rPr>
          <w:w w:val="105"/>
        </w:rPr>
        <w:t>). Some readers depend more on low-rating reviews because they feel that </w:t>
      </w:r>
      <w:r>
        <w:rPr>
          <w:spacing w:val="-4"/>
          <w:w w:val="105"/>
        </w:rPr>
        <w:t>they  </w:t>
      </w:r>
      <w:r>
        <w:rPr>
          <w:spacing w:val="34"/>
          <w:w w:val="105"/>
        </w:rPr>
        <w:t> </w:t>
      </w:r>
      <w:r>
        <w:rPr>
          <w:w w:val="105"/>
        </w:rPr>
        <w:t>are more diagnostic and thus more useful (</w:t>
      </w:r>
      <w:hyperlink w:history="true" w:anchor="_bookmark36">
        <w:r>
          <w:rPr>
            <w:color w:val="007FAD"/>
            <w:w w:val="105"/>
          </w:rPr>
          <w:t>Ahluwalia, </w:t>
        </w:r>
        <w:r>
          <w:rPr>
            <w:color w:val="007FAD"/>
            <w:spacing w:val="-3"/>
            <w:w w:val="105"/>
          </w:rPr>
          <w:t>Burnkrant,</w:t>
        </w:r>
      </w:hyperlink>
      <w:r>
        <w:rPr>
          <w:color w:val="007FAD"/>
          <w:spacing w:val="36"/>
          <w:w w:val="105"/>
        </w:rPr>
        <w:t> </w:t>
      </w:r>
      <w:hyperlink w:history="true" w:anchor="_bookmark36">
        <w:r>
          <w:rPr>
            <w:color w:val="007FAD"/>
            <w:w w:val="105"/>
          </w:rPr>
          <w:t>&amp; Unnava, 2000</w:t>
        </w:r>
      </w:hyperlink>
      <w:r>
        <w:rPr>
          <w:w w:val="105"/>
        </w:rPr>
        <w:t>), and positive reviews as less helpful because </w:t>
      </w:r>
      <w:r>
        <w:rPr>
          <w:spacing w:val="-7"/>
          <w:w w:val="105"/>
        </w:rPr>
        <w:t>of </w:t>
      </w:r>
      <w:r>
        <w:rPr>
          <w:w w:val="105"/>
        </w:rPr>
        <w:t>their weaker perceived depth (</w:t>
      </w:r>
      <w:hyperlink w:history="true" w:anchor="_bookmark37">
        <w:r>
          <w:rPr>
            <w:color w:val="007FAD"/>
            <w:w w:val="105"/>
          </w:rPr>
          <w:t>Hao, Li, &amp; Zou, 2009</w:t>
        </w:r>
      </w:hyperlink>
      <w:r>
        <w:rPr>
          <w:w w:val="105"/>
        </w:rPr>
        <w:t>). There is also evidence that product ratings are positively associated with </w:t>
      </w:r>
      <w:r>
        <w:rPr>
          <w:spacing w:val="-3"/>
          <w:w w:val="105"/>
        </w:rPr>
        <w:t>review </w:t>
      </w:r>
      <w:r>
        <w:rPr>
          <w:w w:val="105"/>
        </w:rPr>
        <w:t>helpfulness (</w:t>
      </w:r>
      <w:hyperlink w:history="true" w:anchor="_bookmark49">
        <w:r>
          <w:rPr>
            <w:color w:val="007FAD"/>
            <w:w w:val="105"/>
          </w:rPr>
          <w:t>Mudambi &amp; Schuff, 2010</w:t>
        </w:r>
      </w:hyperlink>
      <w:r>
        <w:rPr>
          <w:w w:val="105"/>
        </w:rPr>
        <w:t>).</w:t>
      </w:r>
    </w:p>
    <w:p>
      <w:pPr>
        <w:pStyle w:val="BodyText"/>
        <w:spacing w:line="252" w:lineRule="auto" w:before="4"/>
        <w:ind w:left="330" w:firstLine="234"/>
        <w:jc w:val="both"/>
      </w:pPr>
      <w:r>
        <w:rPr>
          <w:w w:val="105"/>
        </w:rPr>
        <w:t>Preference for extremity might be due to the fact that readers may prefer the reviewer to have a deﬁnite opinion, whether </w:t>
      </w:r>
      <w:r>
        <w:rPr>
          <w:spacing w:val="-3"/>
          <w:w w:val="105"/>
        </w:rPr>
        <w:t>posi-</w:t>
      </w:r>
      <w:r>
        <w:rPr>
          <w:spacing w:val="36"/>
          <w:w w:val="105"/>
        </w:rPr>
        <w:t> </w:t>
      </w:r>
      <w:r>
        <w:rPr>
          <w:w w:val="105"/>
        </w:rPr>
        <w:t>tive or negative, rather than to be wishy-washy. The second </w:t>
      </w:r>
      <w:r>
        <w:rPr>
          <w:spacing w:val="-3"/>
          <w:w w:val="105"/>
        </w:rPr>
        <w:t>possi- </w:t>
      </w:r>
      <w:r>
        <w:rPr>
          <w:w w:val="105"/>
        </w:rPr>
        <w:t>ble explanation is that many readers who read a review </w:t>
      </w:r>
      <w:r>
        <w:rPr>
          <w:spacing w:val="-5"/>
          <w:w w:val="105"/>
        </w:rPr>
        <w:t>may </w:t>
      </w:r>
      <w:r>
        <w:rPr>
          <w:w w:val="105"/>
        </w:rPr>
        <w:t>already have a positive opinion of the product. Studies have </w:t>
      </w:r>
      <w:r>
        <w:rPr>
          <w:spacing w:val="-3"/>
          <w:w w:val="105"/>
        </w:rPr>
        <w:t>shown </w:t>
      </w:r>
      <w:r>
        <w:rPr>
          <w:w w:val="105"/>
        </w:rPr>
        <w:t>that when the opinions of reviewers are more aligned with </w:t>
      </w:r>
      <w:r>
        <w:rPr>
          <w:spacing w:val="-5"/>
          <w:w w:val="105"/>
        </w:rPr>
        <w:t>the</w:t>
      </w:r>
      <w:bookmarkStart w:name="4 Method" w:id="23"/>
      <w:bookmarkEnd w:id="23"/>
      <w:r>
        <w:rPr>
          <w:spacing w:val="-5"/>
          <w:w w:val="105"/>
        </w:rPr>
      </w:r>
      <w:r>
        <w:rPr>
          <w:spacing w:val="-5"/>
          <w:w w:val="105"/>
        </w:rPr>
        <w:t> </w:t>
      </w:r>
      <w:r>
        <w:rPr>
          <w:w w:val="105"/>
        </w:rPr>
        <w:t>opinions of readers, more communication is possible (</w:t>
      </w:r>
      <w:hyperlink w:history="true" w:anchor="_bookmark29">
        <w:r>
          <w:rPr>
            <w:color w:val="007FAD"/>
            <w:w w:val="105"/>
          </w:rPr>
          <w:t>Crawford </w:t>
        </w:r>
        <w:r>
          <w:rPr>
            <w:color w:val="007FAD"/>
            <w:spacing w:val="-15"/>
            <w:w w:val="105"/>
          </w:rPr>
          <w:t>&amp;</w:t>
        </w:r>
      </w:hyperlink>
      <w:r>
        <w:rPr>
          <w:color w:val="007FAD"/>
          <w:spacing w:val="-15"/>
          <w:w w:val="105"/>
        </w:rPr>
        <w:t> </w:t>
      </w:r>
      <w:hyperlink w:history="true" w:anchor="_bookmark29">
        <w:r>
          <w:rPr>
            <w:color w:val="007FAD"/>
            <w:w w:val="105"/>
          </w:rPr>
          <w:t>Sobel, 1982</w:t>
        </w:r>
      </w:hyperlink>
      <w:r>
        <w:rPr>
          <w:w w:val="105"/>
        </w:rPr>
        <w:t>). That is, extreme reviews (particularly positive reviews) may be more aligned with the existing opinions of </w:t>
      </w:r>
      <w:r>
        <w:rPr>
          <w:spacing w:val="-4"/>
          <w:w w:val="105"/>
        </w:rPr>
        <w:t>some </w:t>
      </w:r>
      <w:r>
        <w:rPr>
          <w:w w:val="105"/>
        </w:rPr>
        <w:t>readers,</w:t>
      </w:r>
      <w:r>
        <w:rPr>
          <w:spacing w:val="10"/>
          <w:w w:val="105"/>
        </w:rPr>
        <w:t> </w:t>
      </w:r>
      <w:r>
        <w:rPr>
          <w:w w:val="105"/>
        </w:rPr>
        <w:t>and</w:t>
      </w:r>
      <w:r>
        <w:rPr>
          <w:spacing w:val="12"/>
          <w:w w:val="105"/>
        </w:rPr>
        <w:t> </w:t>
      </w:r>
      <w:r>
        <w:rPr>
          <w:w w:val="105"/>
        </w:rPr>
        <w:t>so</w:t>
      </w:r>
      <w:r>
        <w:rPr>
          <w:spacing w:val="11"/>
          <w:w w:val="105"/>
        </w:rPr>
        <w:t> </w:t>
      </w:r>
      <w:r>
        <w:rPr>
          <w:w w:val="105"/>
        </w:rPr>
        <w:t>are</w:t>
      </w:r>
      <w:r>
        <w:rPr>
          <w:spacing w:val="11"/>
          <w:w w:val="105"/>
        </w:rPr>
        <w:t> </w:t>
      </w:r>
      <w:r>
        <w:rPr>
          <w:w w:val="105"/>
        </w:rPr>
        <w:t>perceived</w:t>
      </w:r>
      <w:r>
        <w:rPr>
          <w:spacing w:val="12"/>
          <w:w w:val="105"/>
        </w:rPr>
        <w:t> </w:t>
      </w:r>
      <w:r>
        <w:rPr>
          <w:w w:val="105"/>
        </w:rPr>
        <w:t>to</w:t>
      </w:r>
      <w:r>
        <w:rPr>
          <w:spacing w:val="10"/>
          <w:w w:val="105"/>
        </w:rPr>
        <w:t> </w:t>
      </w:r>
      <w:r>
        <w:rPr>
          <w:w w:val="105"/>
        </w:rPr>
        <w:t>be</w:t>
      </w:r>
      <w:r>
        <w:rPr>
          <w:spacing w:val="12"/>
          <w:w w:val="105"/>
        </w:rPr>
        <w:t> </w:t>
      </w:r>
      <w:r>
        <w:rPr>
          <w:w w:val="105"/>
        </w:rPr>
        <w:t>more</w:t>
      </w:r>
      <w:r>
        <w:rPr>
          <w:spacing w:val="11"/>
          <w:w w:val="105"/>
        </w:rPr>
        <w:t> </w:t>
      </w:r>
      <w:r>
        <w:rPr>
          <w:w w:val="105"/>
        </w:rPr>
        <w:t>helpful.</w:t>
      </w:r>
    </w:p>
    <w:p>
      <w:pPr>
        <w:pStyle w:val="BodyText"/>
        <w:spacing w:line="252" w:lineRule="auto" w:before="4"/>
        <w:ind w:left="330" w:firstLine="234"/>
        <w:jc w:val="both"/>
      </w:pPr>
      <w:r>
        <w:rPr>
          <w:w w:val="105"/>
        </w:rPr>
        <w:t>To examine this relationship, we set up the ﬁfth hypothesis </w:t>
      </w:r>
      <w:r>
        <w:rPr>
          <w:spacing w:val="-4"/>
          <w:w w:val="105"/>
        </w:rPr>
        <w:t>that </w:t>
      </w:r>
      <w:r>
        <w:rPr>
          <w:w w:val="105"/>
        </w:rPr>
        <w:t>illustrates the relationship between a reviewer’s product  </w:t>
      </w:r>
      <w:r>
        <w:rPr>
          <w:spacing w:val="-3"/>
          <w:w w:val="105"/>
        </w:rPr>
        <w:t>rating  </w:t>
      </w:r>
      <w:r>
        <w:rPr>
          <w:w w:val="105"/>
        </w:rPr>
        <w:t>and review helpfulness. Within the scope of the study, product </w:t>
      </w:r>
      <w:r>
        <w:rPr>
          <w:spacing w:val="-4"/>
          <w:w w:val="105"/>
        </w:rPr>
        <w:t>rat- </w:t>
      </w:r>
      <w:r>
        <w:rPr>
          <w:w w:val="105"/>
        </w:rPr>
        <w:t>ing indicates whether reviews of a product are positive or negative. When a product is evaluated positively, the product has high </w:t>
      </w:r>
      <w:r>
        <w:rPr>
          <w:spacing w:val="-3"/>
          <w:w w:val="105"/>
        </w:rPr>
        <w:t>prod- </w:t>
      </w:r>
      <w:r>
        <w:rPr>
          <w:w w:val="105"/>
        </w:rPr>
        <w:t>uct rating. To control the variation of review quality, we focused only on reviews written by top reviewers. The hypothesis is </w:t>
      </w:r>
      <w:r>
        <w:rPr>
          <w:spacing w:val="-3"/>
          <w:w w:val="105"/>
        </w:rPr>
        <w:t>stated </w:t>
      </w:r>
      <w:r>
        <w:rPr>
          <w:w w:val="105"/>
        </w:rPr>
        <w:t>as:</w:t>
      </w:r>
    </w:p>
    <w:p>
      <w:pPr>
        <w:pStyle w:val="BodyText"/>
        <w:spacing w:before="2"/>
        <w:rPr>
          <w:sz w:val="17"/>
        </w:rPr>
      </w:pPr>
    </w:p>
    <w:p>
      <w:pPr>
        <w:pStyle w:val="BodyText"/>
        <w:spacing w:line="252" w:lineRule="auto"/>
        <w:ind w:left="330"/>
        <w:jc w:val="both"/>
      </w:pPr>
      <w:r>
        <w:rPr>
          <w:w w:val="105"/>
        </w:rPr>
        <w:t>H5. For the top reviewers, product rating is a signiﬁcant predictor of review helpfulness.</w:t>
      </w:r>
    </w:p>
    <w:p>
      <w:pPr>
        <w:pStyle w:val="BodyText"/>
        <w:spacing w:line="252" w:lineRule="auto" w:before="175"/>
        <w:ind w:left="330" w:firstLine="234"/>
        <w:jc w:val="both"/>
      </w:pPr>
      <w:r>
        <w:rPr>
          <w:w w:val="105"/>
        </w:rPr>
        <w:t>To summarize, this study addresses two general constructs: quantitative and qualitative factors of online reviews. For quantita- tive factor, we examined the effect of word count at several </w:t>
      </w:r>
      <w:r>
        <w:rPr>
          <w:spacing w:val="-3"/>
          <w:w w:val="105"/>
        </w:rPr>
        <w:t>levels  </w:t>
      </w:r>
      <w:r>
        <w:rPr>
          <w:w w:val="105"/>
        </w:rPr>
        <w:t>to uncover the threshold of word count as it relates to review </w:t>
      </w:r>
      <w:r>
        <w:rPr>
          <w:spacing w:val="-3"/>
          <w:w w:val="105"/>
        </w:rPr>
        <w:t>help- </w:t>
      </w:r>
      <w:r>
        <w:rPr>
          <w:w w:val="105"/>
        </w:rPr>
        <w:t>fulness. For qualitative factors, we examined the review framing (sidedness), reviewer experience, reviewer impact, and past </w:t>
      </w:r>
      <w:r>
        <w:rPr>
          <w:spacing w:val="-4"/>
          <w:w w:val="105"/>
        </w:rPr>
        <w:t>aver- </w:t>
      </w:r>
      <w:r>
        <w:rPr>
          <w:w w:val="105"/>
        </w:rPr>
        <w:t>age helpfulness. As a result, these variables together capture </w:t>
      </w:r>
      <w:r>
        <w:rPr>
          <w:spacing w:val="-3"/>
          <w:w w:val="105"/>
        </w:rPr>
        <w:t>three </w:t>
      </w:r>
      <w:r>
        <w:rPr>
          <w:w w:val="105"/>
        </w:rPr>
        <w:t>essential aspects of online reviews: review message, product, </w:t>
      </w:r>
      <w:r>
        <w:rPr>
          <w:spacing w:val="-6"/>
          <w:w w:val="105"/>
        </w:rPr>
        <w:t>and </w:t>
      </w:r>
      <w:r>
        <w:rPr>
          <w:w w:val="105"/>
        </w:rPr>
        <w:t>reviewer, thus providing a more comprehensive coverage of </w:t>
      </w:r>
      <w:r>
        <w:rPr>
          <w:spacing w:val="-3"/>
          <w:w w:val="105"/>
        </w:rPr>
        <w:t>online </w:t>
      </w:r>
      <w:r>
        <w:rPr>
          <w:w w:val="105"/>
        </w:rPr>
        <w:t>reviews. All hypotheses developed on the basis of the group of </w:t>
      </w:r>
      <w:r>
        <w:rPr>
          <w:spacing w:val="-5"/>
          <w:w w:val="105"/>
        </w:rPr>
        <w:t>top </w:t>
      </w:r>
      <w:r>
        <w:rPr>
          <w:w w:val="105"/>
        </w:rPr>
        <w:t>reviewers</w:t>
      </w:r>
      <w:r>
        <w:rPr>
          <w:spacing w:val="10"/>
          <w:w w:val="105"/>
        </w:rPr>
        <w:t> </w:t>
      </w:r>
      <w:r>
        <w:rPr>
          <w:w w:val="105"/>
        </w:rPr>
        <w:t>(H1b</w:t>
      </w:r>
      <w:r>
        <w:rPr>
          <w:spacing w:val="11"/>
          <w:w w:val="105"/>
        </w:rPr>
        <w:t> </w:t>
      </w:r>
      <w:r>
        <w:rPr>
          <w:w w:val="105"/>
        </w:rPr>
        <w:t>through</w:t>
      </w:r>
      <w:r>
        <w:rPr>
          <w:spacing w:val="11"/>
          <w:w w:val="105"/>
        </w:rPr>
        <w:t> </w:t>
      </w:r>
      <w:r>
        <w:rPr>
          <w:w w:val="105"/>
        </w:rPr>
        <w:t>H5)</w:t>
      </w:r>
      <w:r>
        <w:rPr>
          <w:spacing w:val="11"/>
          <w:w w:val="105"/>
        </w:rPr>
        <w:t> </w:t>
      </w:r>
      <w:r>
        <w:rPr>
          <w:w w:val="105"/>
        </w:rPr>
        <w:t>are</w:t>
      </w:r>
      <w:r>
        <w:rPr>
          <w:spacing w:val="11"/>
          <w:w w:val="105"/>
        </w:rPr>
        <w:t> </w:t>
      </w:r>
      <w:r>
        <w:rPr>
          <w:w w:val="105"/>
        </w:rPr>
        <w:t>presented</w:t>
      </w:r>
      <w:r>
        <w:rPr>
          <w:spacing w:val="12"/>
          <w:w w:val="105"/>
        </w:rPr>
        <w:t> </w:t>
      </w:r>
      <w:r>
        <w:rPr>
          <w:w w:val="105"/>
        </w:rPr>
        <w:t>in</w:t>
      </w:r>
      <w:r>
        <w:rPr>
          <w:spacing w:val="11"/>
          <w:w w:val="105"/>
        </w:rPr>
        <w:t> </w:t>
      </w:r>
      <w:hyperlink w:history="true" w:anchor="_bookmark9">
        <w:r>
          <w:rPr>
            <w:color w:val="007FAD"/>
            <w:w w:val="105"/>
          </w:rPr>
          <w:t>Fig.</w:t>
        </w:r>
        <w:r>
          <w:rPr>
            <w:color w:val="007FAD"/>
            <w:spacing w:val="12"/>
            <w:w w:val="105"/>
          </w:rPr>
          <w:t> </w:t>
        </w:r>
        <w:r>
          <w:rPr>
            <w:color w:val="007FAD"/>
            <w:w w:val="105"/>
          </w:rPr>
          <w:t>1</w:t>
        </w:r>
      </w:hyperlink>
      <w:r>
        <w:rPr>
          <w:w w:val="105"/>
        </w:rPr>
        <w:t>.</w:t>
      </w:r>
    </w:p>
    <w:p>
      <w:pPr>
        <w:pStyle w:val="BodyText"/>
        <w:spacing w:before="1"/>
        <w:rPr>
          <w:sz w:val="20"/>
        </w:rPr>
      </w:pPr>
    </w:p>
    <w:p>
      <w:pPr>
        <w:pStyle w:val="ListParagraph"/>
        <w:numPr>
          <w:ilvl w:val="0"/>
          <w:numId w:val="1"/>
        </w:numPr>
        <w:tabs>
          <w:tab w:pos="524" w:val="left" w:leader="none"/>
        </w:tabs>
        <w:spacing w:line="240" w:lineRule="auto" w:before="0" w:after="0"/>
        <w:ind w:left="523" w:right="0" w:hanging="191"/>
        <w:jc w:val="left"/>
        <w:rPr>
          <w:sz w:val="16"/>
        </w:rPr>
      </w:pPr>
      <w:r>
        <w:rPr>
          <w:w w:val="110"/>
          <w:sz w:val="16"/>
        </w:rPr>
        <w:t>Method</w:t>
      </w:r>
    </w:p>
    <w:p>
      <w:pPr>
        <w:pStyle w:val="BodyText"/>
        <w:spacing w:before="8"/>
        <w:rPr>
          <w:sz w:val="17"/>
        </w:rPr>
      </w:pPr>
    </w:p>
    <w:p>
      <w:pPr>
        <w:pStyle w:val="BodyText"/>
        <w:spacing w:line="252" w:lineRule="auto"/>
        <w:ind w:left="330" w:firstLine="234"/>
        <w:jc w:val="both"/>
      </w:pPr>
      <w:r>
        <w:rPr>
          <w:w w:val="105"/>
        </w:rPr>
        <w:t>To address the ﬁve hypotheses, we collected two data sets. The ﬁrst data set has a total of 2209 reviews for six products (a cell phone, printer, camera, music player, music CD, and video game). The selection of these products is based on </w:t>
      </w:r>
      <w:hyperlink w:history="true" w:anchor="_bookmark49">
        <w:r>
          <w:rPr>
            <w:color w:val="007FAD"/>
            <w:w w:val="105"/>
          </w:rPr>
          <w:t>Mudambi and Schuff</w:t>
        </w:r>
      </w:hyperlink>
    </w:p>
    <w:p>
      <w:pPr>
        <w:pStyle w:val="BodyText"/>
        <w:spacing w:line="252" w:lineRule="auto" w:before="103"/>
        <w:ind w:left="317" w:right="110"/>
        <w:jc w:val="both"/>
      </w:pPr>
      <w:r>
        <w:rPr/>
        <w:br w:type="column"/>
      </w:r>
      <w:hyperlink w:history="true" w:anchor="_bookmark49">
        <w:r>
          <w:rPr>
            <w:color w:val="007FAD"/>
            <w:w w:val="105"/>
          </w:rPr>
          <w:t>(2010)</w:t>
        </w:r>
      </w:hyperlink>
      <w:r>
        <w:rPr>
          <w:color w:val="007FAD"/>
          <w:w w:val="105"/>
        </w:rPr>
        <w:t> </w:t>
      </w:r>
      <w:r>
        <w:rPr>
          <w:w w:val="105"/>
        </w:rPr>
        <w:t>that uncovers initial insights regarding the relationship between word count and helpfulness. By following the categories studied in existing literature, we can then offer  contributions  </w:t>
      </w:r>
      <w:r>
        <w:rPr>
          <w:spacing w:val="-6"/>
          <w:w w:val="105"/>
        </w:rPr>
        <w:t>to</w:t>
      </w:r>
      <w:r>
        <w:rPr>
          <w:spacing w:val="30"/>
          <w:w w:val="105"/>
        </w:rPr>
        <w:t> </w:t>
      </w:r>
      <w:r>
        <w:rPr>
          <w:w w:val="105"/>
        </w:rPr>
        <w:t>the literature in the forms of theory expansion and generalization. After removing reviews with no votes on helpfulness, 1375 reviews remained in the sample. This data set was used to address H1a, since this hypothesis concerns about the general relationship between review helpfulness and word</w:t>
      </w:r>
      <w:r>
        <w:rPr>
          <w:spacing w:val="12"/>
          <w:w w:val="105"/>
        </w:rPr>
        <w:t> </w:t>
      </w:r>
      <w:r>
        <w:rPr>
          <w:w w:val="105"/>
        </w:rPr>
        <w:t>count.</w:t>
      </w:r>
    </w:p>
    <w:p>
      <w:pPr>
        <w:pStyle w:val="BodyText"/>
        <w:spacing w:line="252" w:lineRule="auto" w:before="3"/>
        <w:ind w:left="317" w:right="111" w:firstLine="233"/>
        <w:jc w:val="both"/>
      </w:pPr>
      <w:r>
        <w:rPr>
          <w:w w:val="105"/>
        </w:rPr>
        <w:t>The remaining hypotheses were formulated to study behaviors of top reviewers. Therefore, the second data set was collected </w:t>
      </w:r>
      <w:r>
        <w:rPr>
          <w:spacing w:val="-4"/>
          <w:w w:val="105"/>
        </w:rPr>
        <w:t>from </w:t>
      </w:r>
      <w:r>
        <w:rPr>
          <w:w w:val="105"/>
        </w:rPr>
        <w:t>top-ranking reviewers who had an established track record </w:t>
      </w:r>
      <w:r>
        <w:rPr>
          <w:spacing w:val="-6"/>
          <w:w w:val="105"/>
        </w:rPr>
        <w:t>in </w:t>
      </w:r>
      <w:r>
        <w:rPr>
          <w:w w:val="105"/>
        </w:rPr>
        <w:t>review writing. Inexperienced reviewers were excluded. To </w:t>
      </w:r>
      <w:r>
        <w:rPr>
          <w:spacing w:val="-3"/>
          <w:w w:val="105"/>
        </w:rPr>
        <w:t>locate </w:t>
      </w:r>
      <w:r>
        <w:rPr>
          <w:w w:val="105"/>
        </w:rPr>
        <w:t>these experienced reviewers, we used one of the reviewer ranking systems on </w:t>
      </w:r>
      <w:hyperlink r:id="rId16">
        <w:r>
          <w:rPr>
            <w:color w:val="007FAD"/>
            <w:w w:val="105"/>
          </w:rPr>
          <w:t>Amazon.com</w:t>
        </w:r>
      </w:hyperlink>
      <w:r>
        <w:rPr>
          <w:w w:val="105"/>
        </w:rPr>
        <w:t>. (</w:t>
      </w:r>
      <w:hyperlink r:id="rId16">
        <w:r>
          <w:rPr>
            <w:color w:val="007FAD"/>
            <w:w w:val="105"/>
          </w:rPr>
          <w:t>Amazon.com </w:t>
        </w:r>
      </w:hyperlink>
      <w:r>
        <w:rPr>
          <w:w w:val="105"/>
        </w:rPr>
        <w:t>has two reviewer ranking systems: a classical ranking system, and a new ranking system </w:t>
      </w:r>
      <w:r>
        <w:rPr>
          <w:spacing w:val="-3"/>
          <w:w w:val="105"/>
        </w:rPr>
        <w:t>that </w:t>
      </w:r>
      <w:r>
        <w:rPr>
          <w:w w:val="105"/>
        </w:rPr>
        <w:t>ranks reviewers using different criteria.) For this study, we </w:t>
      </w:r>
      <w:r>
        <w:rPr>
          <w:spacing w:val="-3"/>
          <w:w w:val="105"/>
        </w:rPr>
        <w:t>used  </w:t>
      </w:r>
      <w:r>
        <w:rPr>
          <w:w w:val="105"/>
        </w:rPr>
        <w:t>the new reviewer ranking system, because this system determines  a reviewer’s rank by a weighted score of cumulative helpfulness and</w:t>
      </w:r>
      <w:r>
        <w:rPr>
          <w:spacing w:val="13"/>
          <w:w w:val="105"/>
        </w:rPr>
        <w:t> </w:t>
      </w:r>
      <w:r>
        <w:rPr>
          <w:w w:val="105"/>
        </w:rPr>
        <w:t>the</w:t>
      </w:r>
      <w:r>
        <w:rPr>
          <w:spacing w:val="14"/>
          <w:w w:val="105"/>
        </w:rPr>
        <w:t> </w:t>
      </w:r>
      <w:r>
        <w:rPr>
          <w:w w:val="105"/>
        </w:rPr>
        <w:t>total</w:t>
      </w:r>
      <w:r>
        <w:rPr>
          <w:spacing w:val="15"/>
          <w:w w:val="105"/>
        </w:rPr>
        <w:t> </w:t>
      </w:r>
      <w:r>
        <w:rPr>
          <w:w w:val="105"/>
        </w:rPr>
        <w:t>number</w:t>
      </w:r>
      <w:r>
        <w:rPr>
          <w:spacing w:val="14"/>
          <w:w w:val="105"/>
        </w:rPr>
        <w:t> </w:t>
      </w:r>
      <w:r>
        <w:rPr>
          <w:w w:val="105"/>
        </w:rPr>
        <w:t>of</w:t>
      </w:r>
      <w:r>
        <w:rPr>
          <w:spacing w:val="15"/>
          <w:w w:val="105"/>
        </w:rPr>
        <w:t> </w:t>
      </w:r>
      <w:r>
        <w:rPr>
          <w:w w:val="105"/>
        </w:rPr>
        <w:t>reviews</w:t>
      </w:r>
      <w:r>
        <w:rPr>
          <w:spacing w:val="13"/>
          <w:w w:val="105"/>
        </w:rPr>
        <w:t> </w:t>
      </w:r>
      <w:r>
        <w:rPr>
          <w:w w:val="105"/>
        </w:rPr>
        <w:t>the</w:t>
      </w:r>
      <w:r>
        <w:rPr>
          <w:spacing w:val="14"/>
          <w:w w:val="105"/>
        </w:rPr>
        <w:t> </w:t>
      </w:r>
      <w:r>
        <w:rPr>
          <w:w w:val="105"/>
        </w:rPr>
        <w:t>reviewer</w:t>
      </w:r>
      <w:r>
        <w:rPr>
          <w:spacing w:val="14"/>
          <w:w w:val="105"/>
        </w:rPr>
        <w:t> </w:t>
      </w:r>
      <w:r>
        <w:rPr>
          <w:w w:val="105"/>
        </w:rPr>
        <w:t>has</w:t>
      </w:r>
      <w:r>
        <w:rPr>
          <w:spacing w:val="14"/>
          <w:w w:val="105"/>
        </w:rPr>
        <w:t> </w:t>
      </w:r>
      <w:r>
        <w:rPr>
          <w:w w:val="105"/>
        </w:rPr>
        <w:t>written.</w:t>
      </w:r>
    </w:p>
    <w:p>
      <w:pPr>
        <w:pStyle w:val="BodyText"/>
        <w:spacing w:line="252" w:lineRule="auto" w:before="5"/>
        <w:ind w:left="317" w:right="111" w:firstLine="233"/>
        <w:jc w:val="both"/>
      </w:pPr>
      <w:r>
        <w:rPr>
          <w:w w:val="105"/>
        </w:rPr>
        <w:t>We drew a sample of 60 reviewers using the ‘‘Top 10,000’’ reviewer list of  the new ranking system as the sampling frame.  Top reviewers </w:t>
      </w:r>
      <w:r>
        <w:rPr>
          <w:spacing w:val="-3"/>
          <w:w w:val="105"/>
        </w:rPr>
        <w:t>were </w:t>
      </w:r>
      <w:r>
        <w:rPr>
          <w:spacing w:val="-4"/>
          <w:w w:val="105"/>
        </w:rPr>
        <w:t>chosen using </w:t>
      </w:r>
      <w:r>
        <w:rPr>
          <w:w w:val="105"/>
        </w:rPr>
        <w:t>60 </w:t>
      </w:r>
      <w:r>
        <w:rPr>
          <w:spacing w:val="-4"/>
          <w:w w:val="105"/>
        </w:rPr>
        <w:t>random numbers  between  </w:t>
      </w:r>
      <w:r>
        <w:rPr>
          <w:w w:val="105"/>
        </w:rPr>
        <w:t>1 </w:t>
      </w:r>
      <w:r>
        <w:rPr>
          <w:spacing w:val="-3"/>
          <w:w w:val="105"/>
        </w:rPr>
        <w:t>and </w:t>
      </w:r>
      <w:r>
        <w:rPr>
          <w:spacing w:val="-4"/>
          <w:w w:val="105"/>
        </w:rPr>
        <w:t>10,000. </w:t>
      </w:r>
      <w:r>
        <w:rPr>
          <w:spacing w:val="-3"/>
          <w:w w:val="105"/>
        </w:rPr>
        <w:t>The </w:t>
      </w:r>
      <w:r>
        <w:rPr>
          <w:spacing w:val="-4"/>
          <w:w w:val="105"/>
        </w:rPr>
        <w:t>variables </w:t>
      </w:r>
      <w:r>
        <w:rPr>
          <w:spacing w:val="-3"/>
          <w:w w:val="105"/>
        </w:rPr>
        <w:t>that </w:t>
      </w:r>
      <w:r>
        <w:rPr>
          <w:w w:val="105"/>
        </w:rPr>
        <w:t>we </w:t>
      </w:r>
      <w:r>
        <w:rPr>
          <w:spacing w:val="-4"/>
          <w:w w:val="105"/>
        </w:rPr>
        <w:t>collected </w:t>
      </w:r>
      <w:r>
        <w:rPr>
          <w:spacing w:val="-3"/>
          <w:w w:val="105"/>
        </w:rPr>
        <w:t>for these top </w:t>
      </w:r>
      <w:r>
        <w:rPr>
          <w:spacing w:val="-5"/>
          <w:w w:val="105"/>
        </w:rPr>
        <w:t>reviewers </w:t>
      </w:r>
      <w:r>
        <w:rPr>
          <w:spacing w:val="-4"/>
          <w:w w:val="105"/>
        </w:rPr>
        <w:t>include </w:t>
      </w:r>
      <w:r>
        <w:rPr>
          <w:spacing w:val="-3"/>
          <w:w w:val="105"/>
        </w:rPr>
        <w:t>the </w:t>
      </w:r>
      <w:r>
        <w:rPr>
          <w:spacing w:val="-4"/>
          <w:w w:val="105"/>
        </w:rPr>
        <w:t>total number </w:t>
      </w:r>
      <w:r>
        <w:rPr>
          <w:w w:val="105"/>
        </w:rPr>
        <w:t>of </w:t>
      </w:r>
      <w:r>
        <w:rPr>
          <w:spacing w:val="-4"/>
          <w:w w:val="105"/>
        </w:rPr>
        <w:t>reviews written, </w:t>
      </w:r>
      <w:r>
        <w:rPr>
          <w:spacing w:val="-3"/>
          <w:w w:val="105"/>
        </w:rPr>
        <w:t>the </w:t>
      </w:r>
      <w:r>
        <w:rPr>
          <w:spacing w:val="-4"/>
          <w:w w:val="105"/>
        </w:rPr>
        <w:t>total number </w:t>
      </w:r>
      <w:r>
        <w:rPr>
          <w:w w:val="105"/>
        </w:rPr>
        <w:t>of </w:t>
      </w:r>
      <w:r>
        <w:rPr>
          <w:spacing w:val="-4"/>
          <w:w w:val="105"/>
        </w:rPr>
        <w:t>help- </w:t>
      </w:r>
      <w:r>
        <w:rPr>
          <w:spacing w:val="-3"/>
          <w:w w:val="105"/>
        </w:rPr>
        <w:t>ful </w:t>
      </w:r>
      <w:r>
        <w:rPr>
          <w:spacing w:val="-4"/>
          <w:w w:val="105"/>
        </w:rPr>
        <w:t>votes received, </w:t>
      </w:r>
      <w:r>
        <w:rPr>
          <w:spacing w:val="-3"/>
          <w:w w:val="105"/>
        </w:rPr>
        <w:t>and the </w:t>
      </w:r>
      <w:r>
        <w:rPr>
          <w:spacing w:val="-4"/>
          <w:w w:val="105"/>
        </w:rPr>
        <w:t>overall percentage </w:t>
      </w:r>
      <w:r>
        <w:rPr>
          <w:w w:val="105"/>
        </w:rPr>
        <w:t>of </w:t>
      </w:r>
      <w:r>
        <w:rPr>
          <w:spacing w:val="-4"/>
          <w:w w:val="105"/>
        </w:rPr>
        <w:t>helpful votes </w:t>
      </w:r>
      <w:r>
        <w:rPr>
          <w:w w:val="105"/>
        </w:rPr>
        <w:t>on </w:t>
      </w:r>
      <w:r>
        <w:rPr>
          <w:spacing w:val="-5"/>
          <w:w w:val="105"/>
        </w:rPr>
        <w:t>their </w:t>
      </w:r>
      <w:r>
        <w:rPr>
          <w:spacing w:val="-4"/>
          <w:w w:val="105"/>
        </w:rPr>
        <w:t>reviews. </w:t>
      </w:r>
      <w:r>
        <w:rPr>
          <w:w w:val="105"/>
        </w:rPr>
        <w:t>A </w:t>
      </w:r>
      <w:r>
        <w:rPr>
          <w:spacing w:val="-4"/>
          <w:w w:val="105"/>
        </w:rPr>
        <w:t>random sample </w:t>
      </w:r>
      <w:r>
        <w:rPr>
          <w:w w:val="105"/>
        </w:rPr>
        <w:t>of 30 </w:t>
      </w:r>
      <w:r>
        <w:rPr>
          <w:spacing w:val="-4"/>
          <w:w w:val="105"/>
        </w:rPr>
        <w:t>reviews </w:t>
      </w:r>
      <w:r>
        <w:rPr>
          <w:spacing w:val="-3"/>
          <w:w w:val="105"/>
        </w:rPr>
        <w:t>was </w:t>
      </w:r>
      <w:r>
        <w:rPr>
          <w:spacing w:val="-4"/>
          <w:w w:val="105"/>
        </w:rPr>
        <w:t>obtained from </w:t>
      </w:r>
      <w:r>
        <w:rPr>
          <w:spacing w:val="-3"/>
          <w:w w:val="105"/>
        </w:rPr>
        <w:t>each </w:t>
      </w:r>
      <w:r>
        <w:rPr>
          <w:spacing w:val="-4"/>
          <w:w w:val="105"/>
        </w:rPr>
        <w:t>top reviewer. </w:t>
      </w:r>
      <w:r>
        <w:rPr>
          <w:spacing w:val="-3"/>
          <w:w w:val="105"/>
        </w:rPr>
        <w:t>For </w:t>
      </w:r>
      <w:r>
        <w:rPr>
          <w:spacing w:val="-4"/>
          <w:w w:val="105"/>
        </w:rPr>
        <w:t>reviewers </w:t>
      </w:r>
      <w:r>
        <w:rPr>
          <w:spacing w:val="-3"/>
          <w:w w:val="105"/>
        </w:rPr>
        <w:t>who had </w:t>
      </w:r>
      <w:r>
        <w:rPr>
          <w:spacing w:val="-4"/>
          <w:w w:val="105"/>
        </w:rPr>
        <w:t>written </w:t>
      </w:r>
      <w:r>
        <w:rPr>
          <w:spacing w:val="-3"/>
          <w:w w:val="105"/>
        </w:rPr>
        <w:t>less than 30 </w:t>
      </w:r>
      <w:r>
        <w:rPr>
          <w:spacing w:val="-4"/>
          <w:w w:val="105"/>
        </w:rPr>
        <w:t>reviews, all reviews </w:t>
      </w:r>
      <w:r>
        <w:rPr>
          <w:spacing w:val="-3"/>
          <w:w w:val="105"/>
        </w:rPr>
        <w:t>were </w:t>
      </w:r>
      <w:r>
        <w:rPr>
          <w:spacing w:val="-4"/>
          <w:w w:val="105"/>
        </w:rPr>
        <w:t>collected. </w:t>
      </w:r>
      <w:r>
        <w:rPr>
          <w:spacing w:val="-3"/>
          <w:w w:val="105"/>
        </w:rPr>
        <w:t>As </w:t>
      </w:r>
      <w:r>
        <w:rPr>
          <w:w w:val="105"/>
        </w:rPr>
        <w:t>a </w:t>
      </w:r>
      <w:r>
        <w:rPr>
          <w:spacing w:val="-4"/>
          <w:w w:val="105"/>
        </w:rPr>
        <w:t>result, </w:t>
      </w:r>
      <w:r>
        <w:rPr>
          <w:spacing w:val="-3"/>
          <w:w w:val="105"/>
        </w:rPr>
        <w:t>the </w:t>
      </w:r>
      <w:r>
        <w:rPr>
          <w:spacing w:val="-4"/>
          <w:w w:val="105"/>
        </w:rPr>
        <w:t>total number </w:t>
      </w:r>
      <w:r>
        <w:rPr>
          <w:spacing w:val="-3"/>
          <w:w w:val="105"/>
        </w:rPr>
        <w:t>of </w:t>
      </w:r>
      <w:r>
        <w:rPr>
          <w:spacing w:val="-4"/>
          <w:w w:val="105"/>
        </w:rPr>
        <w:t>reviews obtained </w:t>
      </w:r>
      <w:r>
        <w:rPr>
          <w:spacing w:val="-3"/>
          <w:w w:val="105"/>
        </w:rPr>
        <w:t>was </w:t>
      </w:r>
      <w:r>
        <w:rPr>
          <w:spacing w:val="-4"/>
          <w:w w:val="105"/>
        </w:rPr>
        <w:t>less </w:t>
      </w:r>
      <w:r>
        <w:rPr>
          <w:spacing w:val="-3"/>
          <w:w w:val="105"/>
        </w:rPr>
        <w:t>than </w:t>
      </w:r>
      <w:r>
        <w:rPr>
          <w:spacing w:val="-4"/>
          <w:w w:val="105"/>
        </w:rPr>
        <w:t>1800. </w:t>
      </w:r>
      <w:r>
        <w:rPr>
          <w:spacing w:val="-3"/>
          <w:w w:val="105"/>
        </w:rPr>
        <w:t>The </w:t>
      </w:r>
      <w:r>
        <w:rPr>
          <w:spacing w:val="-4"/>
          <w:w w:val="105"/>
        </w:rPr>
        <w:t>variables collected  </w:t>
      </w:r>
      <w:r>
        <w:rPr>
          <w:spacing w:val="-3"/>
          <w:w w:val="105"/>
        </w:rPr>
        <w:t>for the  </w:t>
      </w:r>
      <w:r>
        <w:rPr>
          <w:spacing w:val="-4"/>
          <w:w w:val="105"/>
        </w:rPr>
        <w:t>reviews </w:t>
      </w:r>
      <w:r>
        <w:rPr>
          <w:w w:val="105"/>
        </w:rPr>
        <w:t>by</w:t>
      </w:r>
      <w:r>
        <w:rPr>
          <w:spacing w:val="9"/>
          <w:w w:val="105"/>
        </w:rPr>
        <w:t> </w:t>
      </w:r>
      <w:r>
        <w:rPr>
          <w:spacing w:val="-4"/>
          <w:w w:val="105"/>
        </w:rPr>
        <w:t>these</w:t>
      </w:r>
      <w:r>
        <w:rPr>
          <w:spacing w:val="10"/>
          <w:w w:val="105"/>
        </w:rPr>
        <w:t> </w:t>
      </w:r>
      <w:r>
        <w:rPr>
          <w:spacing w:val="-3"/>
          <w:w w:val="105"/>
        </w:rPr>
        <w:t>top</w:t>
      </w:r>
      <w:r>
        <w:rPr>
          <w:spacing w:val="10"/>
          <w:w w:val="105"/>
        </w:rPr>
        <w:t> </w:t>
      </w:r>
      <w:r>
        <w:rPr>
          <w:spacing w:val="-4"/>
          <w:w w:val="105"/>
        </w:rPr>
        <w:t>reviewers</w:t>
      </w:r>
      <w:r>
        <w:rPr>
          <w:spacing w:val="10"/>
          <w:w w:val="105"/>
        </w:rPr>
        <w:t> </w:t>
      </w:r>
      <w:r>
        <w:rPr>
          <w:spacing w:val="-3"/>
          <w:w w:val="105"/>
        </w:rPr>
        <w:t>were</w:t>
      </w:r>
      <w:r>
        <w:rPr>
          <w:spacing w:val="9"/>
          <w:w w:val="105"/>
        </w:rPr>
        <w:t> </w:t>
      </w:r>
      <w:r>
        <w:rPr>
          <w:spacing w:val="-4"/>
          <w:w w:val="105"/>
        </w:rPr>
        <w:t>product</w:t>
      </w:r>
      <w:r>
        <w:rPr>
          <w:spacing w:val="9"/>
          <w:w w:val="105"/>
        </w:rPr>
        <w:t> </w:t>
      </w:r>
      <w:r>
        <w:rPr>
          <w:spacing w:val="-4"/>
          <w:w w:val="105"/>
        </w:rPr>
        <w:t>ratings</w:t>
      </w:r>
      <w:r>
        <w:rPr>
          <w:spacing w:val="10"/>
          <w:w w:val="105"/>
        </w:rPr>
        <w:t> </w:t>
      </w:r>
      <w:r>
        <w:rPr>
          <w:spacing w:val="-3"/>
          <w:w w:val="105"/>
        </w:rPr>
        <w:t>and</w:t>
      </w:r>
      <w:r>
        <w:rPr>
          <w:spacing w:val="10"/>
          <w:w w:val="105"/>
        </w:rPr>
        <w:t> </w:t>
      </w:r>
      <w:r>
        <w:rPr>
          <w:spacing w:val="-3"/>
          <w:w w:val="105"/>
        </w:rPr>
        <w:t>word</w:t>
      </w:r>
      <w:r>
        <w:rPr>
          <w:spacing w:val="9"/>
          <w:w w:val="105"/>
        </w:rPr>
        <w:t> </w:t>
      </w:r>
      <w:r>
        <w:rPr>
          <w:spacing w:val="-4"/>
          <w:w w:val="105"/>
        </w:rPr>
        <w:t>count.</w:t>
      </w:r>
    </w:p>
    <w:p>
      <w:pPr>
        <w:pStyle w:val="BodyText"/>
        <w:spacing w:before="2"/>
        <w:rPr>
          <w:sz w:val="17"/>
        </w:rPr>
      </w:pPr>
    </w:p>
    <w:p>
      <w:pPr>
        <w:pStyle w:val="ListParagraph"/>
        <w:numPr>
          <w:ilvl w:val="0"/>
          <w:numId w:val="1"/>
        </w:numPr>
        <w:tabs>
          <w:tab w:pos="511" w:val="left" w:leader="none"/>
        </w:tabs>
        <w:spacing w:line="240" w:lineRule="auto" w:before="0" w:after="0"/>
        <w:ind w:left="510" w:right="0" w:hanging="192"/>
        <w:jc w:val="left"/>
        <w:rPr>
          <w:sz w:val="16"/>
        </w:rPr>
      </w:pPr>
      <w:r>
        <w:rPr>
          <w:w w:val="110"/>
          <w:sz w:val="16"/>
        </w:rPr>
        <w:t>Results</w:t>
      </w:r>
    </w:p>
    <w:p>
      <w:pPr>
        <w:pStyle w:val="BodyText"/>
        <w:spacing w:before="1"/>
        <w:rPr>
          <w:sz w:val="18"/>
        </w:rPr>
      </w:pPr>
    </w:p>
    <w:p>
      <w:pPr>
        <w:pStyle w:val="ListParagraph"/>
        <w:numPr>
          <w:ilvl w:val="1"/>
          <w:numId w:val="1"/>
        </w:numPr>
        <w:tabs>
          <w:tab w:pos="628" w:val="left" w:leader="none"/>
        </w:tabs>
        <w:spacing w:line="240" w:lineRule="auto" w:before="0" w:after="0"/>
        <w:ind w:left="627" w:right="0" w:hanging="309"/>
        <w:jc w:val="left"/>
        <w:rPr>
          <w:i/>
          <w:sz w:val="16"/>
        </w:rPr>
      </w:pPr>
      <w:r>
        <w:rPr>
          <w:i/>
          <w:w w:val="110"/>
          <w:sz w:val="16"/>
        </w:rPr>
        <w:t>Descriptive</w:t>
      </w:r>
      <w:r>
        <w:rPr>
          <w:i/>
          <w:spacing w:val="6"/>
          <w:w w:val="110"/>
          <w:sz w:val="16"/>
        </w:rPr>
        <w:t> </w:t>
      </w:r>
      <w:r>
        <w:rPr>
          <w:i/>
          <w:w w:val="110"/>
          <w:sz w:val="16"/>
        </w:rPr>
        <w:t>statistics</w:t>
      </w:r>
    </w:p>
    <w:p>
      <w:pPr>
        <w:pStyle w:val="BodyText"/>
        <w:spacing w:before="3"/>
        <w:rPr>
          <w:i/>
          <w:sz w:val="18"/>
        </w:rPr>
      </w:pPr>
    </w:p>
    <w:p>
      <w:pPr>
        <w:pStyle w:val="BodyText"/>
        <w:spacing w:line="252" w:lineRule="auto"/>
        <w:ind w:left="317" w:right="111" w:firstLine="233"/>
        <w:jc w:val="both"/>
      </w:pPr>
      <w:hyperlink w:history="true" w:anchor="_bookmark10">
        <w:r>
          <w:rPr>
            <w:color w:val="007FAD"/>
            <w:w w:val="105"/>
          </w:rPr>
          <w:t>Table 2 </w:t>
        </w:r>
      </w:hyperlink>
      <w:r>
        <w:rPr>
          <w:w w:val="105"/>
        </w:rPr>
        <w:t>shows the descriptive statistics of reviews collected for this study. The data show signiﬁcant differences between the top reviewer group and the all reviewers in terms of word count and helpfulness. On average, top reviewers wrote almost 106 words more than other reviewers in each review. Their average helpful- ness was about 18% higher. </w:t>
      </w:r>
      <w:hyperlink w:history="true" w:anchor="_bookmark11">
        <w:r>
          <w:rPr>
            <w:color w:val="007FAD"/>
            <w:w w:val="105"/>
          </w:rPr>
          <w:t>Table 3 </w:t>
        </w:r>
      </w:hyperlink>
      <w:r>
        <w:rPr>
          <w:w w:val="105"/>
        </w:rPr>
        <w:t>contains descriptive statistics about the top reviewers selected.</w:t>
      </w:r>
    </w:p>
    <w:p>
      <w:pPr>
        <w:pStyle w:val="BodyText"/>
        <w:spacing w:before="6"/>
        <w:rPr>
          <w:sz w:val="17"/>
        </w:rPr>
      </w:pPr>
    </w:p>
    <w:p>
      <w:pPr>
        <w:pStyle w:val="ListParagraph"/>
        <w:numPr>
          <w:ilvl w:val="1"/>
          <w:numId w:val="1"/>
        </w:numPr>
        <w:tabs>
          <w:tab w:pos="628" w:val="left" w:leader="none"/>
        </w:tabs>
        <w:spacing w:line="240" w:lineRule="auto" w:before="1" w:after="0"/>
        <w:ind w:left="627" w:right="0" w:hanging="309"/>
        <w:jc w:val="left"/>
        <w:rPr>
          <w:i/>
          <w:sz w:val="16"/>
        </w:rPr>
      </w:pPr>
      <w:r>
        <w:rPr>
          <w:i/>
          <w:w w:val="110"/>
          <w:sz w:val="16"/>
        </w:rPr>
        <w:t>Effect of word</w:t>
      </w:r>
      <w:r>
        <w:rPr>
          <w:i/>
          <w:spacing w:val="25"/>
          <w:w w:val="110"/>
          <w:sz w:val="16"/>
        </w:rPr>
        <w:t> </w:t>
      </w:r>
      <w:r>
        <w:rPr>
          <w:i/>
          <w:w w:val="110"/>
          <w:sz w:val="16"/>
        </w:rPr>
        <w:t>count</w:t>
      </w:r>
    </w:p>
    <w:p>
      <w:pPr>
        <w:pStyle w:val="BodyText"/>
        <w:spacing w:before="2"/>
        <w:rPr>
          <w:i/>
          <w:sz w:val="18"/>
        </w:rPr>
      </w:pPr>
    </w:p>
    <w:p>
      <w:pPr>
        <w:pStyle w:val="BodyText"/>
        <w:spacing w:line="252" w:lineRule="auto" w:before="1"/>
        <w:ind w:left="317" w:right="111" w:firstLine="233"/>
        <w:jc w:val="both"/>
      </w:pPr>
      <w:r>
        <w:rPr>
          <w:w w:val="105"/>
        </w:rPr>
        <w:t>Previously, word count was found to be a signiﬁcant predictor of review helpfulness (</w:t>
      </w:r>
      <w:hyperlink w:history="true" w:anchor="_bookmark49">
        <w:r>
          <w:rPr>
            <w:color w:val="007FAD"/>
            <w:w w:val="105"/>
          </w:rPr>
          <w:t>Mudambi &amp; Schuff, 2010</w:t>
        </w:r>
      </w:hyperlink>
      <w:r>
        <w:rPr>
          <w:w w:val="105"/>
        </w:rPr>
        <w:t>). However, </w:t>
      </w:r>
      <w:r>
        <w:rPr>
          <w:spacing w:val="-3"/>
          <w:w w:val="105"/>
        </w:rPr>
        <w:t>this </w:t>
      </w:r>
      <w:r>
        <w:rPr>
          <w:w w:val="105"/>
        </w:rPr>
        <w:t>correlation may have been different</w:t>
      </w:r>
      <w:r>
        <w:rPr>
          <w:spacing w:val="12"/>
          <w:w w:val="105"/>
        </w:rPr>
        <w:t> </w:t>
      </w:r>
      <w:r>
        <w:rPr>
          <w:w w:val="105"/>
        </w:rPr>
        <w:t>if:</w:t>
      </w:r>
    </w:p>
    <w:p>
      <w:pPr>
        <w:pStyle w:val="BodyText"/>
        <w:spacing w:before="11"/>
      </w:pPr>
    </w:p>
    <w:p>
      <w:pPr>
        <w:pStyle w:val="ListParagraph"/>
        <w:numPr>
          <w:ilvl w:val="0"/>
          <w:numId w:val="2"/>
        </w:numPr>
        <w:tabs>
          <w:tab w:pos="556" w:val="left" w:leader="none"/>
        </w:tabs>
        <w:spacing w:line="252" w:lineRule="auto" w:before="0" w:after="0"/>
        <w:ind w:left="555" w:right="111" w:hanging="214"/>
        <w:jc w:val="both"/>
        <w:rPr>
          <w:sz w:val="16"/>
        </w:rPr>
      </w:pPr>
      <w:r>
        <w:rPr>
          <w:w w:val="105"/>
          <w:sz w:val="16"/>
        </w:rPr>
        <w:t>The number of words had already reached a sufﬁcient amount to adequately deliver the necessary information. Anything </w:t>
      </w:r>
      <w:r>
        <w:rPr>
          <w:spacing w:val="-4"/>
          <w:w w:val="105"/>
          <w:sz w:val="16"/>
        </w:rPr>
        <w:t>more </w:t>
      </w:r>
      <w:r>
        <w:rPr>
          <w:w w:val="105"/>
          <w:sz w:val="16"/>
        </w:rPr>
        <w:t>added to the message could likely create a marginal, insigniﬁ- cant</w:t>
      </w:r>
      <w:r>
        <w:rPr>
          <w:spacing w:val="15"/>
          <w:w w:val="105"/>
          <w:sz w:val="16"/>
        </w:rPr>
        <w:t> </w:t>
      </w:r>
      <w:r>
        <w:rPr>
          <w:w w:val="105"/>
          <w:sz w:val="16"/>
        </w:rPr>
        <w:t>or</w:t>
      </w:r>
      <w:r>
        <w:rPr>
          <w:spacing w:val="16"/>
          <w:w w:val="105"/>
          <w:sz w:val="16"/>
        </w:rPr>
        <w:t> </w:t>
      </w:r>
      <w:r>
        <w:rPr>
          <w:w w:val="105"/>
          <w:sz w:val="16"/>
        </w:rPr>
        <w:t>even</w:t>
      </w:r>
      <w:r>
        <w:rPr>
          <w:spacing w:val="16"/>
          <w:w w:val="105"/>
          <w:sz w:val="16"/>
        </w:rPr>
        <w:t> </w:t>
      </w:r>
      <w:r>
        <w:rPr>
          <w:w w:val="105"/>
          <w:sz w:val="16"/>
        </w:rPr>
        <w:t>negative</w:t>
      </w:r>
      <w:r>
        <w:rPr>
          <w:spacing w:val="16"/>
          <w:w w:val="105"/>
          <w:sz w:val="16"/>
        </w:rPr>
        <w:t> </w:t>
      </w:r>
      <w:r>
        <w:rPr>
          <w:w w:val="105"/>
          <w:sz w:val="16"/>
        </w:rPr>
        <w:t>effect</w:t>
      </w:r>
      <w:r>
        <w:rPr>
          <w:spacing w:val="16"/>
          <w:w w:val="105"/>
          <w:sz w:val="16"/>
        </w:rPr>
        <w:t> </w:t>
      </w:r>
      <w:r>
        <w:rPr>
          <w:w w:val="105"/>
          <w:sz w:val="16"/>
        </w:rPr>
        <w:t>on</w:t>
      </w:r>
      <w:r>
        <w:rPr>
          <w:spacing w:val="16"/>
          <w:w w:val="105"/>
          <w:sz w:val="16"/>
        </w:rPr>
        <w:t> </w:t>
      </w:r>
      <w:r>
        <w:rPr>
          <w:w w:val="105"/>
          <w:sz w:val="16"/>
        </w:rPr>
        <w:t>the</w:t>
      </w:r>
      <w:r>
        <w:rPr>
          <w:spacing w:val="16"/>
          <w:w w:val="105"/>
          <w:sz w:val="16"/>
        </w:rPr>
        <w:t> </w:t>
      </w:r>
      <w:r>
        <w:rPr>
          <w:w w:val="105"/>
          <w:sz w:val="16"/>
        </w:rPr>
        <w:t>helpfulness</w:t>
      </w:r>
      <w:r>
        <w:rPr>
          <w:spacing w:val="17"/>
          <w:w w:val="105"/>
          <w:sz w:val="16"/>
        </w:rPr>
        <w:t> </w:t>
      </w:r>
      <w:r>
        <w:rPr>
          <w:w w:val="105"/>
          <w:sz w:val="16"/>
        </w:rPr>
        <w:t>of</w:t>
      </w:r>
      <w:r>
        <w:rPr>
          <w:spacing w:val="17"/>
          <w:w w:val="105"/>
          <w:sz w:val="16"/>
        </w:rPr>
        <w:t> </w:t>
      </w:r>
      <w:r>
        <w:rPr>
          <w:w w:val="105"/>
          <w:sz w:val="16"/>
        </w:rPr>
        <w:t>the</w:t>
      </w:r>
      <w:r>
        <w:rPr>
          <w:spacing w:val="16"/>
          <w:w w:val="105"/>
          <w:sz w:val="16"/>
        </w:rPr>
        <w:t> </w:t>
      </w:r>
      <w:r>
        <w:rPr>
          <w:w w:val="105"/>
          <w:sz w:val="16"/>
        </w:rPr>
        <w:t>review.</w:t>
      </w:r>
    </w:p>
    <w:p>
      <w:pPr>
        <w:pStyle w:val="ListParagraph"/>
        <w:numPr>
          <w:ilvl w:val="0"/>
          <w:numId w:val="2"/>
        </w:numPr>
        <w:tabs>
          <w:tab w:pos="556" w:val="left" w:leader="none"/>
        </w:tabs>
        <w:spacing w:line="252" w:lineRule="auto" w:before="2" w:after="0"/>
        <w:ind w:left="555" w:right="111" w:hanging="214"/>
        <w:jc w:val="both"/>
        <w:rPr>
          <w:sz w:val="16"/>
        </w:rPr>
      </w:pPr>
      <w:r>
        <w:rPr>
          <w:w w:val="105"/>
          <w:sz w:val="16"/>
        </w:rPr>
        <w:t>The reviews had been limited to those written by the </w:t>
      </w:r>
      <w:r>
        <w:rPr>
          <w:spacing w:val="-4"/>
          <w:w w:val="105"/>
          <w:sz w:val="16"/>
        </w:rPr>
        <w:t>top </w:t>
      </w:r>
      <w:r>
        <w:rPr>
          <w:w w:val="105"/>
          <w:sz w:val="16"/>
        </w:rPr>
        <w:t>reviewers. Generally, these top reviewers are experienced </w:t>
      </w:r>
      <w:r>
        <w:rPr>
          <w:spacing w:val="-7"/>
          <w:w w:val="105"/>
          <w:sz w:val="16"/>
        </w:rPr>
        <w:t>in </w:t>
      </w:r>
      <w:r>
        <w:rPr>
          <w:w w:val="105"/>
          <w:sz w:val="16"/>
        </w:rPr>
        <w:t>writing reviews more effectively and efﬁciently. In other </w:t>
      </w:r>
      <w:r>
        <w:rPr>
          <w:spacing w:val="-3"/>
          <w:w w:val="105"/>
          <w:sz w:val="16"/>
        </w:rPr>
        <w:t>words, </w:t>
      </w:r>
      <w:r>
        <w:rPr>
          <w:w w:val="105"/>
          <w:sz w:val="16"/>
        </w:rPr>
        <w:t>messages with the same word count may contribute to a </w:t>
      </w:r>
      <w:r>
        <w:rPr>
          <w:spacing w:val="-3"/>
          <w:w w:val="105"/>
          <w:sz w:val="16"/>
        </w:rPr>
        <w:t>vary-</w:t>
      </w:r>
      <w:r>
        <w:rPr>
          <w:spacing w:val="36"/>
          <w:w w:val="105"/>
          <w:sz w:val="16"/>
        </w:rPr>
        <w:t> </w:t>
      </w:r>
      <w:r>
        <w:rPr>
          <w:w w:val="105"/>
          <w:sz w:val="16"/>
        </w:rPr>
        <w:t>ing degree of review helpfulness depending on who wrote </w:t>
      </w:r>
      <w:r>
        <w:rPr>
          <w:spacing w:val="-4"/>
          <w:w w:val="105"/>
          <w:sz w:val="16"/>
        </w:rPr>
        <w:t>the </w:t>
      </w:r>
      <w:r>
        <w:rPr>
          <w:w w:val="105"/>
          <w:sz w:val="16"/>
        </w:rPr>
        <w:t>messages. As a result, studies focusing on the general popula- tion for their review helpfulness may be a starting point to </w:t>
      </w:r>
      <w:r>
        <w:rPr>
          <w:spacing w:val="-3"/>
          <w:w w:val="105"/>
          <w:sz w:val="16"/>
        </w:rPr>
        <w:t>help </w:t>
      </w:r>
      <w:r>
        <w:rPr>
          <w:w w:val="105"/>
          <w:sz w:val="16"/>
        </w:rPr>
        <w:t>understand the general relationships among variables. </w:t>
      </w:r>
      <w:r>
        <w:rPr>
          <w:spacing w:val="-4"/>
          <w:w w:val="105"/>
          <w:sz w:val="16"/>
        </w:rPr>
        <w:t>This </w:t>
      </w:r>
      <w:r>
        <w:rPr>
          <w:w w:val="105"/>
          <w:sz w:val="16"/>
        </w:rPr>
        <w:t>approach, however, may fall short when one wishes to </w:t>
      </w:r>
      <w:r>
        <w:rPr>
          <w:spacing w:val="-3"/>
          <w:w w:val="105"/>
          <w:sz w:val="16"/>
        </w:rPr>
        <w:t>study  </w:t>
      </w:r>
      <w:r>
        <w:rPr>
          <w:w w:val="105"/>
          <w:sz w:val="16"/>
        </w:rPr>
        <w:t>the underlying reasons for helpful reviews. As we explained, one large confounding effect is the variation of </w:t>
      </w:r>
      <w:r>
        <w:rPr>
          <w:spacing w:val="-3"/>
          <w:w w:val="105"/>
          <w:sz w:val="16"/>
        </w:rPr>
        <w:t>review </w:t>
      </w:r>
      <w:r>
        <w:rPr>
          <w:w w:val="105"/>
          <w:sz w:val="16"/>
        </w:rPr>
        <w:t>helpfulness (even under the same message length) due to </w:t>
      </w:r>
      <w:r>
        <w:rPr>
          <w:spacing w:val="-4"/>
          <w:w w:val="105"/>
          <w:sz w:val="16"/>
        </w:rPr>
        <w:t>the </w:t>
      </w:r>
      <w:r>
        <w:rPr>
          <w:w w:val="105"/>
          <w:sz w:val="16"/>
        </w:rPr>
        <w:t>effectiveness between top and other reviewers in</w:t>
      </w:r>
      <w:r>
        <w:rPr>
          <w:spacing w:val="1"/>
          <w:w w:val="105"/>
          <w:sz w:val="16"/>
        </w:rPr>
        <w:t> </w:t>
      </w:r>
      <w:r>
        <w:rPr>
          <w:w w:val="105"/>
          <w:sz w:val="16"/>
        </w:rPr>
        <w:t>writing</w:t>
      </w:r>
    </w:p>
    <w:p>
      <w:pPr>
        <w:spacing w:after="0" w:line="252" w:lineRule="auto"/>
        <w:jc w:val="both"/>
        <w:rPr>
          <w:sz w:val="16"/>
        </w:rPr>
        <w:sectPr>
          <w:type w:val="continuous"/>
          <w:pgSz w:w="11910" w:h="15880"/>
          <w:pgMar w:top="800" w:bottom="280" w:left="520" w:right="540"/>
          <w:cols w:num="2" w:equalWidth="0">
            <w:col w:w="5353" w:space="40"/>
            <w:col w:w="5457"/>
          </w:cols>
        </w:sectPr>
      </w:pPr>
    </w:p>
    <w:p>
      <w:pPr>
        <w:pStyle w:val="BodyText"/>
        <w:rPr>
          <w:sz w:val="20"/>
        </w:rPr>
      </w:pPr>
    </w:p>
    <w:p>
      <w:pPr>
        <w:pStyle w:val="BodyText"/>
        <w:rPr>
          <w:sz w:val="20"/>
        </w:rPr>
      </w:pPr>
    </w:p>
    <w:p>
      <w:pPr>
        <w:pStyle w:val="BodyText"/>
        <w:spacing w:before="11"/>
        <w:rPr>
          <w:sz w:val="25"/>
        </w:rPr>
      </w:pPr>
    </w:p>
    <w:p>
      <w:pPr>
        <w:tabs>
          <w:tab w:pos="3391" w:val="left" w:leader="none"/>
        </w:tabs>
        <w:spacing w:before="110"/>
        <w:ind w:left="134" w:right="0" w:firstLine="0"/>
        <w:jc w:val="left"/>
        <w:rPr>
          <w:i/>
          <w:sz w:val="12"/>
        </w:rPr>
      </w:pPr>
      <w:r>
        <w:rPr/>
        <w:pict>
          <v:group style="position:absolute;margin-left:134.753738pt;margin-top:-81.066414pt;width:311.95pt;height:322.05pt;mso-position-horizontal-relative:page;mso-position-vertical-relative:paragraph;z-index:-34048" coordorigin="2695,-1621" coordsize="6239,6441">
            <v:shape style="position:absolute;left:2695;top:525;width:6239;height:4294" type="#_x0000_t75" stroked="false">
              <v:imagedata r:id="rId20" o:title=""/>
            </v:shape>
            <v:line style="position:absolute" from="2695,-1621" to="2695,2673" stroked="true" strokeweight="0pt" strokecolor="#000000">
              <v:stroke dashstyle="solid"/>
            </v:line>
            <w10:wrap type="none"/>
          </v:group>
        </w:pict>
      </w:r>
      <w:bookmarkStart w:name="_bookmark9" w:id="24"/>
      <w:bookmarkEnd w:id="24"/>
      <w:r>
        <w:rPr/>
      </w:r>
      <w:bookmarkStart w:name="_bookmark10" w:id="25"/>
      <w:bookmarkEnd w:id="25"/>
      <w:r>
        <w:rPr/>
      </w:r>
      <w:r>
        <w:rPr>
          <w:w w:val="115"/>
          <w:sz w:val="12"/>
        </w:rPr>
        <w:t>22</w:t>
        <w:tab/>
      </w:r>
      <w:r>
        <w:rPr>
          <w:i/>
          <w:w w:val="115"/>
          <w:sz w:val="12"/>
        </w:rPr>
        <w:t>A.H. Huang et al. / Computers in Human Behavior 48 (2015)</w:t>
      </w:r>
      <w:r>
        <w:rPr>
          <w:i/>
          <w:spacing w:val="7"/>
          <w:w w:val="115"/>
          <w:sz w:val="12"/>
        </w:rPr>
        <w:t> </w:t>
      </w:r>
      <w:r>
        <w:rPr>
          <w:i/>
          <w:w w:val="115"/>
          <w:sz w:val="12"/>
        </w:rPr>
        <w:t>17–27</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4"/>
        </w:rPr>
      </w:pPr>
    </w:p>
    <w:p>
      <w:pPr>
        <w:spacing w:before="111"/>
        <w:ind w:left="2849" w:right="0" w:firstLine="0"/>
        <w:jc w:val="left"/>
        <w:rPr>
          <w:sz w:val="12"/>
        </w:rPr>
      </w:pPr>
      <w:bookmarkStart w:name="_bookmark11" w:id="26"/>
      <w:bookmarkEnd w:id="26"/>
      <w:r>
        <w:rPr/>
      </w:r>
      <w:r>
        <w:rPr>
          <w:w w:val="115"/>
          <w:sz w:val="12"/>
        </w:rPr>
        <w:t>Fig. 1. Conceptual model of online review helpfulness (applied to top reviewers).</w:t>
      </w:r>
    </w:p>
    <w:p>
      <w:pPr>
        <w:pStyle w:val="BodyText"/>
        <w:rPr>
          <w:sz w:val="20"/>
        </w:rPr>
      </w:pPr>
    </w:p>
    <w:p>
      <w:pPr>
        <w:pStyle w:val="BodyText"/>
        <w:spacing w:before="7"/>
        <w:rPr>
          <w:sz w:val="17"/>
        </w:rPr>
      </w:pPr>
    </w:p>
    <w:p>
      <w:pPr>
        <w:spacing w:before="111"/>
        <w:ind w:left="135" w:right="0" w:firstLine="0"/>
        <w:jc w:val="left"/>
        <w:rPr>
          <w:sz w:val="12"/>
        </w:rPr>
      </w:pPr>
      <w:r>
        <w:rPr>
          <w:w w:val="115"/>
          <w:sz w:val="12"/>
        </w:rPr>
        <w:t>Table 2</w:t>
      </w:r>
    </w:p>
    <w:p>
      <w:pPr>
        <w:spacing w:before="22"/>
        <w:ind w:left="134" w:right="0" w:firstLine="0"/>
        <w:jc w:val="left"/>
        <w:rPr>
          <w:sz w:val="12"/>
        </w:rPr>
      </w:pPr>
      <w:r>
        <w:rPr/>
        <w:pict>
          <v:line style="position:absolute;mso-position-horizontal-relative:page;mso-position-vertical-relative:paragraph;z-index:-664;mso-wrap-distance-left:0;mso-wrap-distance-right:0" from="32.712002pt,12.445021pt" to="552.756002pt,12.445021pt" stroked="true" strokeweight=".51pt" strokecolor="#000000">
            <v:stroke dashstyle="solid"/>
            <w10:wrap type="topAndBottom"/>
          </v:line>
        </w:pict>
      </w:r>
      <w:r>
        <w:rPr/>
        <w:pict>
          <v:line style="position:absolute;mso-position-horizontal-relative:page;mso-position-vertical-relative:paragraph;z-index:-34024" from="101.82pt,24.804022pt" to="352.913pt,24.804022pt" stroked="true" strokeweight=".51pt" strokecolor="#000000">
            <v:stroke dashstyle="solid"/>
            <w10:wrap type="none"/>
          </v:line>
        </w:pict>
      </w:r>
      <w:r>
        <w:rPr/>
        <w:pict>
          <v:line style="position:absolute;mso-position-horizontal-relative:page;mso-position-vertical-relative:paragraph;z-index:-34000" from="373.890015pt,24.804022pt" to="544.252015pt,24.804022pt" stroked="true" strokeweight=".51pt" strokecolor="#000000">
            <v:stroke dashstyle="solid"/>
            <w10:wrap type="none"/>
          </v:line>
        </w:pict>
      </w:r>
      <w:r>
        <w:rPr/>
        <w:pict>
          <v:shape style="position:absolute;margin-left:32.712002pt;margin-top:37.503021pt;width:520.0500pt;height:32.25pt;mso-position-horizontal-relative:page;mso-position-vertical-relative:paragraph;z-index: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2"/>
                    <w:gridCol w:w="1776"/>
                    <w:gridCol w:w="2721"/>
                    <w:gridCol w:w="2317"/>
                    <w:gridCol w:w="2414"/>
                  </w:tblGrid>
                  <w:tr>
                    <w:trPr>
                      <w:trHeight w:val="211" w:hRule="atLeast"/>
                    </w:trPr>
                    <w:tc>
                      <w:tcPr>
                        <w:tcW w:w="1172" w:type="dxa"/>
                        <w:tcBorders>
                          <w:top w:val="single" w:sz="6" w:space="0" w:color="000000"/>
                        </w:tcBorders>
                      </w:tcPr>
                      <w:p>
                        <w:pPr>
                          <w:pStyle w:val="TableParagraph"/>
                          <w:spacing w:line="134" w:lineRule="exact" w:before="57"/>
                          <w:ind w:left="170"/>
                          <w:rPr>
                            <w:sz w:val="12"/>
                          </w:rPr>
                        </w:pPr>
                        <w:r>
                          <w:rPr>
                            <w:w w:val="110"/>
                            <w:sz w:val="12"/>
                          </w:rPr>
                          <w:t>Rating</w:t>
                        </w:r>
                      </w:p>
                    </w:tc>
                    <w:tc>
                      <w:tcPr>
                        <w:tcW w:w="1776" w:type="dxa"/>
                        <w:tcBorders>
                          <w:top w:val="single" w:sz="6" w:space="0" w:color="000000"/>
                        </w:tcBorders>
                      </w:tcPr>
                      <w:p>
                        <w:pPr>
                          <w:pStyle w:val="TableParagraph"/>
                          <w:spacing w:line="134" w:lineRule="exact" w:before="57"/>
                          <w:ind w:right="1151"/>
                          <w:jc w:val="right"/>
                          <w:rPr>
                            <w:sz w:val="12"/>
                          </w:rPr>
                        </w:pPr>
                        <w:r>
                          <w:rPr>
                            <w:w w:val="120"/>
                            <w:sz w:val="12"/>
                          </w:rPr>
                          <w:t>4.07</w:t>
                        </w:r>
                      </w:p>
                    </w:tc>
                    <w:tc>
                      <w:tcPr>
                        <w:tcW w:w="2721" w:type="dxa"/>
                        <w:tcBorders>
                          <w:top w:val="single" w:sz="6" w:space="0" w:color="000000"/>
                        </w:tcBorders>
                      </w:tcPr>
                      <w:p>
                        <w:pPr>
                          <w:pStyle w:val="TableParagraph"/>
                          <w:spacing w:line="134" w:lineRule="exact" w:before="57"/>
                          <w:ind w:left="1134" w:right="980"/>
                          <w:jc w:val="center"/>
                          <w:rPr>
                            <w:sz w:val="12"/>
                          </w:rPr>
                        </w:pPr>
                        <w:r>
                          <w:rPr>
                            <w:w w:val="125"/>
                            <w:sz w:val="12"/>
                          </w:rPr>
                          <w:t>1.33</w:t>
                        </w:r>
                      </w:p>
                    </w:tc>
                    <w:tc>
                      <w:tcPr>
                        <w:tcW w:w="2317" w:type="dxa"/>
                        <w:tcBorders>
                          <w:top w:val="single" w:sz="6" w:space="0" w:color="000000"/>
                        </w:tcBorders>
                      </w:tcPr>
                      <w:p>
                        <w:pPr>
                          <w:pStyle w:val="TableParagraph"/>
                          <w:spacing w:line="134" w:lineRule="exact" w:before="57"/>
                          <w:ind w:right="747"/>
                          <w:jc w:val="right"/>
                          <w:rPr>
                            <w:sz w:val="12"/>
                          </w:rPr>
                        </w:pPr>
                        <w:r>
                          <w:rPr>
                            <w:w w:val="120"/>
                            <w:sz w:val="12"/>
                          </w:rPr>
                          <w:t>4.12</w:t>
                        </w:r>
                      </w:p>
                    </w:tc>
                    <w:tc>
                      <w:tcPr>
                        <w:tcW w:w="2414" w:type="dxa"/>
                        <w:tcBorders>
                          <w:top w:val="single" w:sz="6" w:space="0" w:color="000000"/>
                        </w:tcBorders>
                      </w:tcPr>
                      <w:p>
                        <w:pPr>
                          <w:pStyle w:val="TableParagraph"/>
                          <w:spacing w:line="134" w:lineRule="exact" w:before="57"/>
                          <w:ind w:right="1247"/>
                          <w:jc w:val="right"/>
                          <w:rPr>
                            <w:sz w:val="12"/>
                          </w:rPr>
                        </w:pPr>
                        <w:r>
                          <w:rPr>
                            <w:w w:val="120"/>
                            <w:sz w:val="12"/>
                          </w:rPr>
                          <w:t>1.16</w:t>
                        </w:r>
                      </w:p>
                    </w:tc>
                  </w:tr>
                  <w:tr>
                    <w:trPr>
                      <w:trHeight w:val="171" w:hRule="atLeast"/>
                    </w:trPr>
                    <w:tc>
                      <w:tcPr>
                        <w:tcW w:w="1172" w:type="dxa"/>
                      </w:tcPr>
                      <w:p>
                        <w:pPr>
                          <w:pStyle w:val="TableParagraph"/>
                          <w:spacing w:line="134" w:lineRule="exact"/>
                          <w:ind w:left="170"/>
                          <w:rPr>
                            <w:sz w:val="12"/>
                          </w:rPr>
                        </w:pPr>
                        <w:r>
                          <w:rPr>
                            <w:w w:val="115"/>
                            <w:sz w:val="12"/>
                          </w:rPr>
                          <w:t>Word count</w:t>
                        </w:r>
                      </w:p>
                    </w:tc>
                    <w:tc>
                      <w:tcPr>
                        <w:tcW w:w="1776" w:type="dxa"/>
                      </w:tcPr>
                      <w:p>
                        <w:pPr>
                          <w:pStyle w:val="TableParagraph"/>
                          <w:spacing w:line="134" w:lineRule="exact"/>
                          <w:ind w:right="1153"/>
                          <w:jc w:val="right"/>
                          <w:rPr>
                            <w:sz w:val="12"/>
                          </w:rPr>
                        </w:pPr>
                        <w:r>
                          <w:rPr>
                            <w:w w:val="120"/>
                            <w:sz w:val="12"/>
                          </w:rPr>
                          <w:t>144.00</w:t>
                        </w:r>
                      </w:p>
                    </w:tc>
                    <w:tc>
                      <w:tcPr>
                        <w:tcW w:w="2721" w:type="dxa"/>
                      </w:tcPr>
                      <w:p>
                        <w:pPr>
                          <w:pStyle w:val="TableParagraph"/>
                          <w:spacing w:line="134" w:lineRule="exact"/>
                          <w:ind w:left="1133" w:right="1132"/>
                          <w:jc w:val="center"/>
                          <w:rPr>
                            <w:sz w:val="12"/>
                          </w:rPr>
                        </w:pPr>
                        <w:r>
                          <w:rPr>
                            <w:w w:val="125"/>
                            <w:sz w:val="12"/>
                          </w:rPr>
                          <w:t>152.35</w:t>
                        </w:r>
                      </w:p>
                    </w:tc>
                    <w:tc>
                      <w:tcPr>
                        <w:tcW w:w="2317" w:type="dxa"/>
                      </w:tcPr>
                      <w:p>
                        <w:pPr>
                          <w:pStyle w:val="TableParagraph"/>
                          <w:spacing w:line="134" w:lineRule="exact"/>
                          <w:ind w:right="748"/>
                          <w:jc w:val="right"/>
                          <w:rPr>
                            <w:sz w:val="12"/>
                          </w:rPr>
                        </w:pPr>
                        <w:r>
                          <w:rPr>
                            <w:w w:val="120"/>
                            <w:sz w:val="12"/>
                          </w:rPr>
                          <w:t>250.55</w:t>
                        </w:r>
                      </w:p>
                    </w:tc>
                    <w:tc>
                      <w:tcPr>
                        <w:tcW w:w="2414" w:type="dxa"/>
                      </w:tcPr>
                      <w:p>
                        <w:pPr>
                          <w:pStyle w:val="TableParagraph"/>
                          <w:spacing w:line="134" w:lineRule="exact"/>
                          <w:ind w:right="1248"/>
                          <w:jc w:val="right"/>
                          <w:rPr>
                            <w:sz w:val="12"/>
                          </w:rPr>
                        </w:pPr>
                        <w:r>
                          <w:rPr>
                            <w:w w:val="120"/>
                            <w:sz w:val="12"/>
                          </w:rPr>
                          <w:t>209.79</w:t>
                        </w:r>
                      </w:p>
                    </w:tc>
                  </w:tr>
                  <w:tr>
                    <w:trPr>
                      <w:trHeight w:val="236" w:hRule="atLeast"/>
                    </w:trPr>
                    <w:tc>
                      <w:tcPr>
                        <w:tcW w:w="1172" w:type="dxa"/>
                        <w:tcBorders>
                          <w:bottom w:val="single" w:sz="6" w:space="0" w:color="000000"/>
                        </w:tcBorders>
                      </w:tcPr>
                      <w:p>
                        <w:pPr>
                          <w:pStyle w:val="TableParagraph"/>
                          <w:ind w:left="170"/>
                          <w:rPr>
                            <w:sz w:val="12"/>
                          </w:rPr>
                        </w:pPr>
                        <w:r>
                          <w:rPr>
                            <w:w w:val="105"/>
                            <w:sz w:val="12"/>
                          </w:rPr>
                          <w:t>Helpfulness%</w:t>
                        </w:r>
                      </w:p>
                    </w:tc>
                    <w:tc>
                      <w:tcPr>
                        <w:tcW w:w="1776" w:type="dxa"/>
                        <w:tcBorders>
                          <w:bottom w:val="single" w:sz="6" w:space="0" w:color="000000"/>
                        </w:tcBorders>
                      </w:tcPr>
                      <w:p>
                        <w:pPr>
                          <w:pStyle w:val="TableParagraph"/>
                          <w:ind w:right="1151"/>
                          <w:jc w:val="right"/>
                          <w:rPr>
                            <w:sz w:val="12"/>
                          </w:rPr>
                        </w:pPr>
                        <w:r>
                          <w:rPr>
                            <w:w w:val="120"/>
                            <w:sz w:val="12"/>
                          </w:rPr>
                          <w:t>64.07</w:t>
                        </w:r>
                      </w:p>
                    </w:tc>
                    <w:tc>
                      <w:tcPr>
                        <w:tcW w:w="2721" w:type="dxa"/>
                        <w:tcBorders>
                          <w:bottom w:val="single" w:sz="6" w:space="0" w:color="000000"/>
                        </w:tcBorders>
                      </w:tcPr>
                      <w:p>
                        <w:pPr>
                          <w:pStyle w:val="TableParagraph"/>
                          <w:ind w:left="1134" w:right="1055"/>
                          <w:jc w:val="center"/>
                          <w:rPr>
                            <w:sz w:val="12"/>
                          </w:rPr>
                        </w:pPr>
                        <w:r>
                          <w:rPr>
                            <w:w w:val="125"/>
                            <w:sz w:val="12"/>
                          </w:rPr>
                          <w:t>36.32</w:t>
                        </w:r>
                      </w:p>
                    </w:tc>
                    <w:tc>
                      <w:tcPr>
                        <w:tcW w:w="2317" w:type="dxa"/>
                        <w:tcBorders>
                          <w:bottom w:val="single" w:sz="6" w:space="0" w:color="000000"/>
                        </w:tcBorders>
                      </w:tcPr>
                      <w:p>
                        <w:pPr>
                          <w:pStyle w:val="TableParagraph"/>
                          <w:ind w:right="747"/>
                          <w:jc w:val="right"/>
                          <w:rPr>
                            <w:sz w:val="12"/>
                          </w:rPr>
                        </w:pPr>
                        <w:r>
                          <w:rPr>
                            <w:w w:val="120"/>
                            <w:sz w:val="12"/>
                          </w:rPr>
                          <w:t>82.27</w:t>
                        </w:r>
                      </w:p>
                    </w:tc>
                    <w:tc>
                      <w:tcPr>
                        <w:tcW w:w="2414" w:type="dxa"/>
                        <w:tcBorders>
                          <w:bottom w:val="single" w:sz="6" w:space="0" w:color="000000"/>
                        </w:tcBorders>
                      </w:tcPr>
                      <w:p>
                        <w:pPr>
                          <w:pStyle w:val="TableParagraph"/>
                          <w:ind w:right="1248"/>
                          <w:jc w:val="right"/>
                          <w:rPr>
                            <w:sz w:val="12"/>
                          </w:rPr>
                        </w:pPr>
                        <w:r>
                          <w:rPr>
                            <w:w w:val="120"/>
                            <w:sz w:val="12"/>
                          </w:rPr>
                          <w:t>27.82</w:t>
                        </w:r>
                      </w:p>
                    </w:tc>
                  </w:tr>
                </w:tbl>
                <w:p>
                  <w:pPr>
                    <w:pStyle w:val="BodyText"/>
                  </w:pPr>
                </w:p>
              </w:txbxContent>
            </v:textbox>
            <w10:wrap type="none"/>
          </v:shape>
        </w:pict>
      </w:r>
      <w:r>
        <w:rPr>
          <w:w w:val="110"/>
          <w:sz w:val="12"/>
        </w:rPr>
        <w:t>Descriptive statistics for Data Sets 1 and 2.</w:t>
      </w:r>
    </w:p>
    <w:p>
      <w:pPr>
        <w:tabs>
          <w:tab w:pos="4236" w:val="left" w:leader="none"/>
          <w:tab w:pos="6957" w:val="left" w:leader="none"/>
          <w:tab w:pos="8871" w:val="left" w:leader="none"/>
        </w:tabs>
        <w:spacing w:line="408" w:lineRule="auto" w:before="23"/>
        <w:ind w:left="1516" w:right="728" w:hanging="1"/>
        <w:jc w:val="left"/>
        <w:rPr>
          <w:sz w:val="12"/>
        </w:rPr>
      </w:pPr>
      <w:bookmarkStart w:name="_bookmark12" w:id="27"/>
      <w:bookmarkEnd w:id="27"/>
      <w:r>
        <w:rPr/>
      </w:r>
      <w:r>
        <w:rPr>
          <w:w w:val="115"/>
          <w:sz w:val="12"/>
        </w:rPr>
        <w:t>Data</w:t>
      </w:r>
      <w:r>
        <w:rPr>
          <w:spacing w:val="5"/>
          <w:w w:val="115"/>
          <w:sz w:val="12"/>
        </w:rPr>
        <w:t> </w:t>
      </w:r>
      <w:r>
        <w:rPr>
          <w:w w:val="115"/>
          <w:sz w:val="12"/>
        </w:rPr>
        <w:t>Set</w:t>
      </w:r>
      <w:r>
        <w:rPr>
          <w:spacing w:val="5"/>
          <w:w w:val="115"/>
          <w:sz w:val="12"/>
        </w:rPr>
        <w:t> </w:t>
      </w:r>
      <w:r>
        <w:rPr>
          <w:w w:val="115"/>
          <w:sz w:val="12"/>
        </w:rPr>
        <w:t>1:</w:t>
      </w:r>
      <w:r>
        <w:rPr>
          <w:spacing w:val="6"/>
          <w:w w:val="115"/>
          <w:sz w:val="12"/>
        </w:rPr>
        <w:t> </w:t>
      </w:r>
      <w:r>
        <w:rPr>
          <w:w w:val="115"/>
          <w:sz w:val="12"/>
        </w:rPr>
        <w:t>Collected</w:t>
      </w:r>
      <w:r>
        <w:rPr>
          <w:spacing w:val="5"/>
          <w:w w:val="115"/>
          <w:sz w:val="12"/>
        </w:rPr>
        <w:t> </w:t>
      </w:r>
      <w:r>
        <w:rPr>
          <w:w w:val="115"/>
          <w:sz w:val="12"/>
        </w:rPr>
        <w:t>from</w:t>
      </w:r>
      <w:r>
        <w:rPr>
          <w:spacing w:val="5"/>
          <w:w w:val="115"/>
          <w:sz w:val="12"/>
        </w:rPr>
        <w:t> </w:t>
      </w:r>
      <w:r>
        <w:rPr>
          <w:w w:val="115"/>
          <w:sz w:val="12"/>
        </w:rPr>
        <w:t>all</w:t>
      </w:r>
      <w:r>
        <w:rPr>
          <w:spacing w:val="7"/>
          <w:w w:val="115"/>
          <w:sz w:val="12"/>
        </w:rPr>
        <w:t> </w:t>
      </w:r>
      <w:r>
        <w:rPr>
          <w:w w:val="115"/>
          <w:sz w:val="12"/>
        </w:rPr>
        <w:t>reviewers</w:t>
      </w:r>
      <w:r>
        <w:rPr>
          <w:spacing w:val="5"/>
          <w:w w:val="115"/>
          <w:sz w:val="12"/>
        </w:rPr>
        <w:t> </w:t>
      </w:r>
      <w:r>
        <w:rPr>
          <w:w w:val="115"/>
          <w:sz w:val="12"/>
        </w:rPr>
        <w:t>of</w:t>
      </w:r>
      <w:r>
        <w:rPr>
          <w:spacing w:val="6"/>
          <w:w w:val="115"/>
          <w:sz w:val="12"/>
        </w:rPr>
        <w:t> </w:t>
      </w:r>
      <w:r>
        <w:rPr>
          <w:w w:val="115"/>
          <w:sz w:val="12"/>
        </w:rPr>
        <w:t>6</w:t>
      </w:r>
      <w:r>
        <w:rPr>
          <w:spacing w:val="5"/>
          <w:w w:val="115"/>
          <w:sz w:val="12"/>
        </w:rPr>
        <w:t> </w:t>
      </w:r>
      <w:r>
        <w:rPr>
          <w:w w:val="115"/>
          <w:sz w:val="12"/>
        </w:rPr>
        <w:t>categories</w:t>
      </w:r>
      <w:r>
        <w:rPr>
          <w:spacing w:val="5"/>
          <w:w w:val="115"/>
          <w:sz w:val="12"/>
        </w:rPr>
        <w:t> </w:t>
      </w:r>
      <w:r>
        <w:rPr>
          <w:w w:val="115"/>
          <w:sz w:val="12"/>
        </w:rPr>
        <w:t>of</w:t>
      </w:r>
      <w:r>
        <w:rPr>
          <w:spacing w:val="6"/>
          <w:w w:val="115"/>
          <w:sz w:val="12"/>
        </w:rPr>
        <w:t> </w:t>
      </w:r>
      <w:r>
        <w:rPr>
          <w:w w:val="115"/>
          <w:sz w:val="12"/>
        </w:rPr>
        <w:t>products</w:t>
      </w:r>
      <w:r>
        <w:rPr>
          <w:spacing w:val="5"/>
          <w:w w:val="115"/>
          <w:sz w:val="12"/>
        </w:rPr>
        <w:t> </w:t>
      </w:r>
      <w:r>
        <w:rPr>
          <w:w w:val="115"/>
          <w:sz w:val="12"/>
        </w:rPr>
        <w:t>(</w:t>
      </w:r>
      <w:r>
        <w:rPr>
          <w:i/>
          <w:w w:val="115"/>
          <w:sz w:val="12"/>
        </w:rPr>
        <w:t>N</w:t>
      </w:r>
      <w:r>
        <w:rPr>
          <w:i/>
          <w:spacing w:val="-5"/>
          <w:w w:val="115"/>
          <w:sz w:val="12"/>
        </w:rPr>
        <w:t> </w:t>
      </w:r>
      <w:r>
        <w:rPr>
          <w:w w:val="115"/>
          <w:sz w:val="12"/>
        </w:rPr>
        <w:t>=</w:t>
      </w:r>
      <w:r>
        <w:rPr>
          <w:spacing w:val="-5"/>
          <w:w w:val="115"/>
          <w:sz w:val="12"/>
        </w:rPr>
        <w:t> </w:t>
      </w:r>
      <w:r>
        <w:rPr>
          <w:w w:val="115"/>
          <w:sz w:val="12"/>
        </w:rPr>
        <w:t>1375)</w:t>
        <w:tab/>
        <w:t>Data Set 2: Collected from top reviewers (</w:t>
      </w:r>
      <w:r>
        <w:rPr>
          <w:i/>
          <w:w w:val="115"/>
          <w:sz w:val="12"/>
        </w:rPr>
        <w:t>N </w:t>
      </w:r>
      <w:r>
        <w:rPr>
          <w:w w:val="115"/>
          <w:sz w:val="12"/>
        </w:rPr>
        <w:t>= </w:t>
      </w:r>
      <w:r>
        <w:rPr>
          <w:spacing w:val="-3"/>
          <w:w w:val="115"/>
          <w:sz w:val="12"/>
        </w:rPr>
        <w:t>1327) </w:t>
      </w:r>
      <w:r>
        <w:rPr>
          <w:w w:val="115"/>
          <w:sz w:val="12"/>
        </w:rPr>
        <w:t>Mean</w:t>
        <w:tab/>
        <w:t>SD</w:t>
        <w:tab/>
        <w:t>Mean</w:t>
        <w:tab/>
        <w:t>SD</w:t>
      </w:r>
    </w:p>
    <w:p>
      <w:pPr>
        <w:pStyle w:val="BodyText"/>
        <w:rPr>
          <w:sz w:val="20"/>
        </w:rPr>
      </w:pPr>
    </w:p>
    <w:p>
      <w:pPr>
        <w:pStyle w:val="BodyText"/>
        <w:rPr>
          <w:sz w:val="20"/>
        </w:rPr>
      </w:pPr>
    </w:p>
    <w:p>
      <w:pPr>
        <w:pStyle w:val="BodyText"/>
        <w:spacing w:before="11"/>
        <w:rPr>
          <w:sz w:val="24"/>
        </w:rPr>
      </w:pPr>
    </w:p>
    <w:p>
      <w:pPr>
        <w:spacing w:after="0"/>
        <w:rPr>
          <w:sz w:val="24"/>
        </w:rPr>
        <w:sectPr>
          <w:headerReference w:type="even" r:id="rId19"/>
          <w:pgSz w:w="11910" w:h="15880"/>
          <w:pgMar w:header="0" w:footer="0" w:top="0" w:bottom="280" w:left="520" w:right="540"/>
        </w:sectPr>
      </w:pPr>
    </w:p>
    <w:p>
      <w:pPr>
        <w:pStyle w:val="BodyText"/>
        <w:spacing w:before="4"/>
      </w:pPr>
    </w:p>
    <w:p>
      <w:pPr>
        <w:spacing w:before="0"/>
        <w:ind w:left="135" w:right="0" w:firstLine="0"/>
        <w:jc w:val="left"/>
        <w:rPr>
          <w:sz w:val="12"/>
        </w:rPr>
      </w:pPr>
      <w:r>
        <w:rPr>
          <w:w w:val="115"/>
          <w:sz w:val="12"/>
        </w:rPr>
        <w:t>Table 3</w:t>
      </w:r>
    </w:p>
    <w:p>
      <w:pPr>
        <w:spacing w:before="22"/>
        <w:ind w:left="134" w:right="0" w:firstLine="0"/>
        <w:jc w:val="left"/>
        <w:rPr>
          <w:sz w:val="12"/>
        </w:rPr>
      </w:pPr>
      <w:r>
        <w:rPr/>
        <w:pict>
          <v:shape style="position:absolute;margin-left:32.712002pt;margin-top:12.444422pt;width:251.05pt;height:31.55pt;mso-position-horizontal-relative:page;mso-position-vertical-relative:paragraph;z-index:15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482"/>
                    <w:gridCol w:w="1061"/>
                  </w:tblGrid>
                  <w:tr>
                    <w:trPr>
                      <w:trHeight w:val="232" w:hRule="atLeast"/>
                    </w:trPr>
                    <w:tc>
                      <w:tcPr>
                        <w:tcW w:w="2479" w:type="dxa"/>
                        <w:tcBorders>
                          <w:top w:val="single" w:sz="6" w:space="0" w:color="000000"/>
                          <w:bottom w:val="single" w:sz="6" w:space="0" w:color="000000"/>
                        </w:tcBorders>
                      </w:tcPr>
                      <w:p>
                        <w:pPr>
                          <w:pStyle w:val="TableParagraph"/>
                          <w:spacing w:before="0"/>
                          <w:rPr>
                            <w:rFonts w:ascii="Times New Roman"/>
                            <w:sz w:val="14"/>
                          </w:rPr>
                        </w:pPr>
                      </w:p>
                    </w:tc>
                    <w:tc>
                      <w:tcPr>
                        <w:tcW w:w="1482" w:type="dxa"/>
                        <w:tcBorders>
                          <w:top w:val="single" w:sz="6" w:space="0" w:color="000000"/>
                          <w:bottom w:val="single" w:sz="6" w:space="0" w:color="000000"/>
                        </w:tcBorders>
                      </w:tcPr>
                      <w:p>
                        <w:pPr>
                          <w:pStyle w:val="TableParagraph"/>
                          <w:spacing w:before="51"/>
                          <w:ind w:left="589"/>
                          <w:rPr>
                            <w:sz w:val="12"/>
                          </w:rPr>
                        </w:pPr>
                        <w:r>
                          <w:rPr>
                            <w:w w:val="110"/>
                            <w:sz w:val="12"/>
                          </w:rPr>
                          <w:t>Mean</w:t>
                        </w:r>
                      </w:p>
                    </w:tc>
                    <w:tc>
                      <w:tcPr>
                        <w:tcW w:w="1061" w:type="dxa"/>
                        <w:tcBorders>
                          <w:top w:val="single" w:sz="6" w:space="0" w:color="000000"/>
                          <w:bottom w:val="single" w:sz="6" w:space="0" w:color="000000"/>
                        </w:tcBorders>
                      </w:tcPr>
                      <w:p>
                        <w:pPr>
                          <w:pStyle w:val="TableParagraph"/>
                          <w:spacing w:before="51"/>
                          <w:ind w:left="381" w:right="475"/>
                          <w:jc w:val="center"/>
                          <w:rPr>
                            <w:sz w:val="12"/>
                          </w:rPr>
                        </w:pPr>
                        <w:r>
                          <w:rPr>
                            <w:w w:val="105"/>
                            <w:sz w:val="12"/>
                          </w:rPr>
                          <w:t>SD</w:t>
                        </w:r>
                      </w:p>
                    </w:tc>
                  </w:tr>
                  <w:tr>
                    <w:trPr>
                      <w:trHeight w:val="211" w:hRule="atLeast"/>
                    </w:trPr>
                    <w:tc>
                      <w:tcPr>
                        <w:tcW w:w="2479" w:type="dxa"/>
                        <w:tcBorders>
                          <w:top w:val="single" w:sz="6" w:space="0" w:color="000000"/>
                        </w:tcBorders>
                      </w:tcPr>
                      <w:p>
                        <w:pPr>
                          <w:pStyle w:val="TableParagraph"/>
                          <w:spacing w:line="134" w:lineRule="exact" w:before="57"/>
                          <w:ind w:left="170"/>
                          <w:rPr>
                            <w:sz w:val="12"/>
                          </w:rPr>
                        </w:pPr>
                        <w:r>
                          <w:rPr>
                            <w:w w:val="115"/>
                            <w:sz w:val="12"/>
                          </w:rPr>
                          <w:t>Numbers of reviews written</w:t>
                        </w:r>
                      </w:p>
                    </w:tc>
                    <w:tc>
                      <w:tcPr>
                        <w:tcW w:w="1482" w:type="dxa"/>
                        <w:tcBorders>
                          <w:top w:val="single" w:sz="6" w:space="0" w:color="000000"/>
                        </w:tcBorders>
                      </w:tcPr>
                      <w:p>
                        <w:pPr>
                          <w:pStyle w:val="TableParagraph"/>
                          <w:spacing w:line="134" w:lineRule="exact" w:before="57"/>
                          <w:ind w:left="666"/>
                          <w:rPr>
                            <w:sz w:val="12"/>
                          </w:rPr>
                        </w:pPr>
                        <w:r>
                          <w:rPr>
                            <w:w w:val="125"/>
                            <w:sz w:val="12"/>
                          </w:rPr>
                          <w:t>219.95</w:t>
                        </w:r>
                      </w:p>
                    </w:tc>
                    <w:tc>
                      <w:tcPr>
                        <w:tcW w:w="1061" w:type="dxa"/>
                        <w:tcBorders>
                          <w:top w:val="single" w:sz="6" w:space="0" w:color="000000"/>
                        </w:tcBorders>
                      </w:tcPr>
                      <w:p>
                        <w:pPr>
                          <w:pStyle w:val="TableParagraph"/>
                          <w:spacing w:line="134" w:lineRule="exact" w:before="57"/>
                          <w:ind w:right="169"/>
                          <w:jc w:val="right"/>
                          <w:rPr>
                            <w:sz w:val="12"/>
                          </w:rPr>
                        </w:pPr>
                        <w:r>
                          <w:rPr>
                            <w:w w:val="125"/>
                            <w:sz w:val="12"/>
                          </w:rPr>
                          <w:t>326.76</w:t>
                        </w:r>
                      </w:p>
                    </w:tc>
                  </w:tr>
                  <w:tr>
                    <w:trPr>
                      <w:trHeight w:val="163" w:hRule="atLeast"/>
                    </w:trPr>
                    <w:tc>
                      <w:tcPr>
                        <w:tcW w:w="2479" w:type="dxa"/>
                      </w:tcPr>
                      <w:p>
                        <w:pPr>
                          <w:pStyle w:val="TableParagraph"/>
                          <w:spacing w:line="127" w:lineRule="exact"/>
                          <w:ind w:left="170"/>
                          <w:rPr>
                            <w:sz w:val="12"/>
                          </w:rPr>
                        </w:pPr>
                        <w:r>
                          <w:rPr>
                            <w:w w:val="115"/>
                            <w:sz w:val="12"/>
                          </w:rPr>
                          <w:t>Total votes received</w:t>
                        </w:r>
                      </w:p>
                    </w:tc>
                    <w:tc>
                      <w:tcPr>
                        <w:tcW w:w="1482" w:type="dxa"/>
                      </w:tcPr>
                      <w:p>
                        <w:pPr>
                          <w:pStyle w:val="TableParagraph"/>
                          <w:spacing w:line="127" w:lineRule="exact"/>
                          <w:ind w:left="589"/>
                          <w:rPr>
                            <w:sz w:val="12"/>
                          </w:rPr>
                        </w:pPr>
                        <w:r>
                          <w:rPr>
                            <w:w w:val="125"/>
                            <w:sz w:val="12"/>
                          </w:rPr>
                          <w:t>1496.42</w:t>
                        </w:r>
                      </w:p>
                    </w:tc>
                    <w:tc>
                      <w:tcPr>
                        <w:tcW w:w="1061" w:type="dxa"/>
                      </w:tcPr>
                      <w:p>
                        <w:pPr>
                          <w:pStyle w:val="TableParagraph"/>
                          <w:spacing w:line="127" w:lineRule="exact"/>
                          <w:ind w:right="168"/>
                          <w:jc w:val="right"/>
                          <w:rPr>
                            <w:sz w:val="12"/>
                          </w:rPr>
                        </w:pPr>
                        <w:r>
                          <w:rPr>
                            <w:w w:val="125"/>
                            <w:sz w:val="12"/>
                          </w:rPr>
                          <w:t>2446.53</w:t>
                        </w:r>
                      </w:p>
                    </w:tc>
                  </w:tr>
                </w:tbl>
                <w:p>
                  <w:pPr>
                    <w:pStyle w:val="BodyText"/>
                  </w:pPr>
                </w:p>
              </w:txbxContent>
            </v:textbox>
            <w10:wrap type="none"/>
          </v:shape>
        </w:pict>
      </w:r>
      <w:r>
        <w:rPr>
          <w:w w:val="110"/>
          <w:sz w:val="12"/>
        </w:rPr>
        <w:t>Descriptive statistics of the selected reviewers sample (</w:t>
      </w:r>
      <w:r>
        <w:rPr>
          <w:i/>
          <w:w w:val="110"/>
          <w:sz w:val="12"/>
        </w:rPr>
        <w:t>N </w:t>
      </w:r>
      <w:r>
        <w:rPr>
          <w:w w:val="110"/>
          <w:sz w:val="12"/>
        </w:rPr>
        <w:t>= 60).</w:t>
      </w:r>
    </w:p>
    <w:p>
      <w:pPr>
        <w:tabs>
          <w:tab w:pos="3355" w:val="left" w:leader="none"/>
          <w:tab w:pos="4985" w:val="right" w:leader="none"/>
        </w:tabs>
        <w:spacing w:line="100" w:lineRule="exact" w:before="732"/>
        <w:ind w:left="304" w:right="0" w:firstLine="0"/>
        <w:jc w:val="left"/>
        <w:rPr>
          <w:sz w:val="12"/>
        </w:rPr>
      </w:pPr>
      <w:r>
        <w:rPr>
          <w:w w:val="115"/>
          <w:sz w:val="12"/>
        </w:rPr>
        <w:t>Average helpfulness</w:t>
      </w:r>
      <w:r>
        <w:rPr>
          <w:spacing w:val="-22"/>
          <w:w w:val="115"/>
          <w:sz w:val="12"/>
        </w:rPr>
        <w:t> </w:t>
      </w:r>
      <w:r>
        <w:rPr>
          <w:w w:val="115"/>
          <w:sz w:val="12"/>
        </w:rPr>
        <w:t>of</w:t>
      </w:r>
      <w:r>
        <w:rPr>
          <w:spacing w:val="-12"/>
          <w:w w:val="115"/>
          <w:sz w:val="12"/>
        </w:rPr>
        <w:t> </w:t>
      </w:r>
      <w:r>
        <w:rPr>
          <w:w w:val="115"/>
          <w:sz w:val="12"/>
        </w:rPr>
        <w:t>reviewers%</w:t>
        <w:tab/>
        <w:t>85.58</w:t>
        <w:tab/>
        <w:t>8.55</w:t>
      </w:r>
    </w:p>
    <w:p>
      <w:pPr>
        <w:pStyle w:val="BodyText"/>
        <w:spacing w:line="252" w:lineRule="auto" w:before="102"/>
        <w:ind w:left="134" w:right="257"/>
      </w:pPr>
      <w:r>
        <w:rPr/>
        <w:br w:type="column"/>
      </w:r>
      <w:r>
        <w:rPr>
          <w:w w:val="105"/>
        </w:rPr>
        <w:t>below. Using the mean value as the cut-off is similar to the com- mon practice of mean-split used to compare group differences.</w:t>
      </w:r>
    </w:p>
    <w:p>
      <w:pPr>
        <w:pStyle w:val="BodyText"/>
        <w:spacing w:line="252" w:lineRule="auto" w:before="1"/>
        <w:ind w:left="134" w:right="307" w:firstLine="233"/>
        <w:jc w:val="both"/>
      </w:pPr>
      <w:r>
        <w:rPr>
          <w:w w:val="105"/>
        </w:rPr>
        <w:t>The relationship between word count and helpfulness remained signiﬁcant (</w:t>
      </w:r>
      <w:r>
        <w:rPr>
          <w:rFonts w:ascii="Bookman Old Style" w:hAnsi="Bookman Old Style"/>
          <w:b w:val="0"/>
          <w:w w:val="105"/>
        </w:rPr>
        <w:t>b </w:t>
      </w:r>
      <w:r>
        <w:rPr>
          <w:w w:val="105"/>
        </w:rPr>
        <w:t>= 0.321, </w:t>
      </w:r>
      <w:r>
        <w:rPr>
          <w:i/>
          <w:w w:val="105"/>
        </w:rPr>
        <w:t>p </w:t>
      </w:r>
      <w:r>
        <w:rPr>
          <w:w w:val="105"/>
        </w:rPr>
        <w:t>&lt; 0.001, </w:t>
      </w:r>
      <w:hyperlink w:history="true" w:anchor="_bookmark12">
        <w:r>
          <w:rPr>
            <w:color w:val="007FAD"/>
            <w:w w:val="105"/>
          </w:rPr>
          <w:t>Table 4</w:t>
        </w:r>
      </w:hyperlink>
      <w:r>
        <w:rPr>
          <w:w w:val="105"/>
        </w:rPr>
        <w:t>,  Regression  II)  for  reviews with 144 or less words. When the  word count exceeds  144, the relationship became statistically insigniﬁcant (</w:t>
      </w:r>
      <w:r>
        <w:rPr>
          <w:rFonts w:ascii="Bookman Old Style" w:hAnsi="Bookman Old Style"/>
          <w:b w:val="0"/>
          <w:w w:val="105"/>
        </w:rPr>
        <w:t>b </w:t>
      </w:r>
      <w:r>
        <w:rPr>
          <w:w w:val="105"/>
        </w:rPr>
        <w:t>=</w:t>
      </w:r>
      <w:r>
        <w:rPr>
          <w:spacing w:val="-4"/>
          <w:w w:val="105"/>
        </w:rPr>
        <w:t> </w:t>
      </w:r>
      <w:r>
        <w:rPr>
          <w:spacing w:val="-3"/>
          <w:w w:val="105"/>
        </w:rPr>
        <w:t>0.012,</w:t>
      </w:r>
    </w:p>
    <w:p>
      <w:pPr>
        <w:spacing w:after="0" w:line="252" w:lineRule="auto"/>
        <w:jc w:val="both"/>
        <w:sectPr>
          <w:type w:val="continuous"/>
          <w:pgSz w:w="11910" w:h="15880"/>
          <w:pgMar w:top="800" w:bottom="280" w:left="520" w:right="540"/>
          <w:cols w:num="2" w:equalWidth="0">
            <w:col w:w="5026" w:space="354"/>
            <w:col w:w="5470"/>
          </w:cols>
        </w:sectPr>
      </w:pPr>
    </w:p>
    <w:p>
      <w:pPr>
        <w:pStyle w:val="BodyText"/>
        <w:tabs>
          <w:tab w:pos="5154" w:val="left" w:leader="none"/>
          <w:tab w:pos="5514" w:val="left" w:leader="none"/>
        </w:tabs>
        <w:spacing w:before="2"/>
        <w:ind w:left="134"/>
      </w:pPr>
      <w:r>
        <w:rPr>
          <w:i/>
          <w:w w:val="102"/>
          <w:u w:val="single"/>
        </w:rPr>
        <w:t> </w:t>
      </w:r>
      <w:r>
        <w:rPr>
          <w:i/>
          <w:u w:val="single"/>
        </w:rPr>
        <w:tab/>
      </w:r>
      <w:r>
        <w:rPr>
          <w:i/>
        </w:rPr>
        <w:tab/>
      </w:r>
      <w:r>
        <w:rPr>
          <w:i/>
          <w:w w:val="105"/>
        </w:rPr>
        <w:t>p </w:t>
      </w:r>
      <w:r>
        <w:rPr>
          <w:w w:val="105"/>
        </w:rPr>
        <w:t>= 0.076,  </w:t>
      </w:r>
      <w:hyperlink w:history="true" w:anchor="_bookmark12">
        <w:r>
          <w:rPr>
            <w:color w:val="007FAD"/>
            <w:w w:val="105"/>
          </w:rPr>
          <w:t>Table  4</w:t>
        </w:r>
      </w:hyperlink>
      <w:r>
        <w:rPr>
          <w:w w:val="105"/>
        </w:rPr>
        <w:t>,  Regression  III).  As  a  result  of  this</w:t>
      </w:r>
      <w:r>
        <w:rPr>
          <w:spacing w:val="36"/>
          <w:w w:val="105"/>
        </w:rPr>
        <w:t> </w:t>
      </w:r>
      <w:r>
        <w:rPr>
          <w:w w:val="105"/>
        </w:rPr>
        <w:t>difference</w:t>
      </w:r>
    </w:p>
    <w:p>
      <w:pPr>
        <w:pStyle w:val="BodyText"/>
        <w:spacing w:line="168" w:lineRule="exact" w:before="10"/>
        <w:ind w:left="5514"/>
      </w:pPr>
      <w:r>
        <w:rPr>
          <w:w w:val="105"/>
        </w:rPr>
        <w:t>between</w:t>
      </w:r>
      <w:r>
        <w:rPr>
          <w:spacing w:val="21"/>
          <w:w w:val="105"/>
        </w:rPr>
        <w:t> </w:t>
      </w:r>
      <w:r>
        <w:rPr>
          <w:w w:val="105"/>
        </w:rPr>
        <w:t>the</w:t>
      </w:r>
      <w:r>
        <w:rPr>
          <w:spacing w:val="23"/>
          <w:w w:val="105"/>
        </w:rPr>
        <w:t> </w:t>
      </w:r>
      <w:r>
        <w:rPr>
          <w:w w:val="105"/>
        </w:rPr>
        <w:t>two</w:t>
      </w:r>
      <w:r>
        <w:rPr>
          <w:spacing w:val="22"/>
          <w:w w:val="105"/>
        </w:rPr>
        <w:t> </w:t>
      </w:r>
      <w:r>
        <w:rPr>
          <w:w w:val="105"/>
        </w:rPr>
        <w:t>sub-samples,</w:t>
      </w:r>
      <w:r>
        <w:rPr>
          <w:spacing w:val="21"/>
          <w:w w:val="105"/>
        </w:rPr>
        <w:t> </w:t>
      </w:r>
      <w:r>
        <w:rPr>
          <w:w w:val="105"/>
        </w:rPr>
        <w:t>H1a</w:t>
      </w:r>
      <w:r>
        <w:rPr>
          <w:spacing w:val="24"/>
          <w:w w:val="105"/>
        </w:rPr>
        <w:t> </w:t>
      </w:r>
      <w:r>
        <w:rPr>
          <w:w w:val="105"/>
        </w:rPr>
        <w:t>was</w:t>
      </w:r>
      <w:r>
        <w:rPr>
          <w:spacing w:val="22"/>
          <w:w w:val="105"/>
        </w:rPr>
        <w:t> </w:t>
      </w:r>
      <w:r>
        <w:rPr>
          <w:w w:val="105"/>
        </w:rPr>
        <w:t>supported.</w:t>
      </w:r>
      <w:r>
        <w:rPr>
          <w:spacing w:val="22"/>
          <w:w w:val="105"/>
        </w:rPr>
        <w:t> </w:t>
      </w:r>
      <w:r>
        <w:rPr>
          <w:w w:val="105"/>
        </w:rPr>
        <w:t>This</w:t>
      </w:r>
      <w:r>
        <w:rPr>
          <w:spacing w:val="23"/>
          <w:w w:val="105"/>
        </w:rPr>
        <w:t> </w:t>
      </w:r>
      <w:r>
        <w:rPr>
          <w:w w:val="105"/>
        </w:rPr>
        <w:t>conﬁrms</w:t>
      </w:r>
    </w:p>
    <w:p>
      <w:pPr>
        <w:spacing w:after="0" w:line="168" w:lineRule="exact"/>
        <w:sectPr>
          <w:type w:val="continuous"/>
          <w:pgSz w:w="11910" w:h="15880"/>
          <w:pgMar w:top="800" w:bottom="280" w:left="520" w:right="540"/>
        </w:sectPr>
      </w:pPr>
    </w:p>
    <w:p>
      <w:pPr>
        <w:pStyle w:val="BodyText"/>
        <w:spacing w:line="252" w:lineRule="auto" w:before="2"/>
        <w:ind w:left="372" w:right="39"/>
        <w:jc w:val="both"/>
      </w:pPr>
      <w:r>
        <w:rPr>
          <w:w w:val="105"/>
        </w:rPr>
        <w:t>reviews. Focusing on top reviewers allows us to avoid a large part of this confounding effect by better modeling review help- fulness and its relationship with other variables.</w:t>
      </w:r>
    </w:p>
    <w:p>
      <w:pPr>
        <w:pStyle w:val="BodyText"/>
        <w:spacing w:line="252" w:lineRule="auto" w:before="211"/>
        <w:ind w:left="134" w:right="38" w:firstLine="233"/>
        <w:jc w:val="both"/>
      </w:pPr>
      <w:r>
        <w:rPr>
          <w:w w:val="105"/>
        </w:rPr>
        <w:t>Data Set 1 was analyzed using Tobit Regression (</w:t>
      </w:r>
      <w:hyperlink w:history="true" w:anchor="_bookmark30">
        <w:r>
          <w:rPr>
            <w:color w:val="007FAD"/>
            <w:w w:val="105"/>
          </w:rPr>
          <w:t>Croissant </w:t>
        </w:r>
        <w:r>
          <w:rPr>
            <w:color w:val="007FAD"/>
            <w:spacing w:val="-12"/>
            <w:w w:val="105"/>
          </w:rPr>
          <w:t>&amp;</w:t>
        </w:r>
      </w:hyperlink>
      <w:r>
        <w:rPr>
          <w:color w:val="007FAD"/>
          <w:spacing w:val="-12"/>
          <w:w w:val="105"/>
        </w:rPr>
        <w:t> </w:t>
      </w:r>
      <w:hyperlink w:history="true" w:anchor="_bookmark30">
        <w:r>
          <w:rPr>
            <w:color w:val="007FAD"/>
            <w:w w:val="105"/>
          </w:rPr>
          <w:t>Millo, 2008; Tobin, 1958</w:t>
        </w:r>
      </w:hyperlink>
      <w:r>
        <w:rPr>
          <w:w w:val="105"/>
        </w:rPr>
        <w:t>) because of the dependent  variable,  review helpfulness, never becomes negative. The general construc- tion of Tobit Regression assumes the following form (see</w:t>
      </w:r>
      <w:r>
        <w:rPr>
          <w:spacing w:val="-16"/>
          <w:w w:val="105"/>
        </w:rPr>
        <w:t> </w:t>
      </w:r>
      <w:hyperlink w:history="true" w:anchor="_bookmark19">
        <w:r>
          <w:rPr>
            <w:color w:val="007FAD"/>
            <w:w w:val="105"/>
          </w:rPr>
          <w:t>Amemiya,</w:t>
        </w:r>
      </w:hyperlink>
      <w:r>
        <w:rPr>
          <w:color w:val="007FAD"/>
          <w:w w:val="105"/>
        </w:rPr>
        <w:t> </w:t>
      </w:r>
      <w:hyperlink w:history="true" w:anchor="_bookmark19">
        <w:r>
          <w:rPr>
            <w:color w:val="007FAD"/>
            <w:w w:val="105"/>
          </w:rPr>
          <w:t>1973; Tobin,</w:t>
        </w:r>
        <w:r>
          <w:rPr>
            <w:color w:val="007FAD"/>
            <w:spacing w:val="22"/>
            <w:w w:val="105"/>
          </w:rPr>
          <w:t> </w:t>
        </w:r>
        <w:r>
          <w:rPr>
            <w:color w:val="007FAD"/>
            <w:w w:val="105"/>
          </w:rPr>
          <w:t>1958</w:t>
        </w:r>
      </w:hyperlink>
      <w:r>
        <w:rPr>
          <w:w w:val="105"/>
        </w:rPr>
        <w:t>):</w:t>
      </w:r>
    </w:p>
    <w:p>
      <w:pPr>
        <w:pStyle w:val="BodyText"/>
        <w:spacing w:line="252" w:lineRule="auto" w:before="42"/>
        <w:ind w:left="134" w:right="307"/>
        <w:jc w:val="both"/>
      </w:pPr>
      <w:r>
        <w:rPr/>
        <w:br w:type="column"/>
      </w:r>
      <w:r>
        <w:rPr>
          <w:w w:val="105"/>
        </w:rPr>
        <w:t>our expectation in that information quantity as measured </w:t>
      </w:r>
      <w:r>
        <w:rPr>
          <w:spacing w:val="-3"/>
          <w:w w:val="105"/>
        </w:rPr>
        <w:t>with </w:t>
      </w:r>
      <w:r>
        <w:rPr>
          <w:w w:val="105"/>
        </w:rPr>
        <w:t>word count is important, but only to a certain extent. Once </w:t>
      </w:r>
      <w:r>
        <w:rPr>
          <w:spacing w:val="-4"/>
          <w:w w:val="105"/>
        </w:rPr>
        <w:t>the </w:t>
      </w:r>
      <w:r>
        <w:rPr>
          <w:w w:val="105"/>
        </w:rPr>
        <w:t>word count exceeds a certain level, its effect is no longer signiﬁcant in predicting review</w:t>
      </w:r>
      <w:r>
        <w:rPr>
          <w:spacing w:val="30"/>
          <w:w w:val="105"/>
        </w:rPr>
        <w:t> </w:t>
      </w:r>
      <w:r>
        <w:rPr>
          <w:w w:val="105"/>
        </w:rPr>
        <w:t>helpfulness.</w:t>
      </w:r>
    </w:p>
    <w:p>
      <w:pPr>
        <w:pStyle w:val="BodyText"/>
        <w:spacing w:line="252" w:lineRule="auto" w:before="2"/>
        <w:ind w:left="134" w:right="307" w:firstLine="233"/>
        <w:jc w:val="both"/>
      </w:pPr>
      <w:r>
        <w:rPr>
          <w:spacing w:val="-3"/>
          <w:w w:val="110"/>
        </w:rPr>
        <w:t>Tobit </w:t>
      </w:r>
      <w:r>
        <w:rPr>
          <w:spacing w:val="-4"/>
          <w:w w:val="110"/>
        </w:rPr>
        <w:t>regression </w:t>
      </w:r>
      <w:r>
        <w:rPr>
          <w:spacing w:val="-3"/>
          <w:w w:val="110"/>
        </w:rPr>
        <w:t>was also </w:t>
      </w:r>
      <w:r>
        <w:rPr>
          <w:spacing w:val="-4"/>
          <w:w w:val="110"/>
        </w:rPr>
        <w:t>performed </w:t>
      </w:r>
      <w:r>
        <w:rPr>
          <w:w w:val="110"/>
        </w:rPr>
        <w:t>to </w:t>
      </w:r>
      <w:r>
        <w:rPr>
          <w:spacing w:val="-3"/>
          <w:w w:val="110"/>
        </w:rPr>
        <w:t>test H1b, using data </w:t>
      </w:r>
      <w:r>
        <w:rPr>
          <w:spacing w:val="-4"/>
          <w:w w:val="110"/>
        </w:rPr>
        <w:t>col- </w:t>
      </w:r>
      <w:r>
        <w:rPr>
          <w:spacing w:val="-3"/>
          <w:w w:val="110"/>
        </w:rPr>
        <w:t>lected from the top </w:t>
      </w:r>
      <w:r>
        <w:rPr>
          <w:spacing w:val="-4"/>
          <w:w w:val="110"/>
        </w:rPr>
        <w:t>reviewers </w:t>
      </w:r>
      <w:r>
        <w:rPr>
          <w:spacing w:val="-3"/>
          <w:w w:val="110"/>
        </w:rPr>
        <w:t>(Data Set 2). The </w:t>
      </w:r>
      <w:r>
        <w:rPr>
          <w:spacing w:val="-4"/>
          <w:w w:val="110"/>
        </w:rPr>
        <w:t>result </w:t>
      </w:r>
      <w:r>
        <w:rPr>
          <w:spacing w:val="-3"/>
          <w:w w:val="110"/>
        </w:rPr>
        <w:t>showed that word</w:t>
      </w:r>
      <w:r>
        <w:rPr>
          <w:spacing w:val="-21"/>
          <w:w w:val="110"/>
        </w:rPr>
        <w:t> </w:t>
      </w:r>
      <w:r>
        <w:rPr>
          <w:spacing w:val="-3"/>
          <w:w w:val="110"/>
        </w:rPr>
        <w:t>count</w:t>
      </w:r>
      <w:r>
        <w:rPr>
          <w:spacing w:val="-21"/>
          <w:w w:val="110"/>
        </w:rPr>
        <w:t> </w:t>
      </w:r>
      <w:r>
        <w:rPr>
          <w:spacing w:val="-3"/>
          <w:w w:val="110"/>
        </w:rPr>
        <w:t>had</w:t>
      </w:r>
      <w:r>
        <w:rPr>
          <w:spacing w:val="-22"/>
          <w:w w:val="110"/>
        </w:rPr>
        <w:t> </w:t>
      </w:r>
      <w:r>
        <w:rPr>
          <w:w w:val="110"/>
        </w:rPr>
        <w:t>a</w:t>
      </w:r>
      <w:r>
        <w:rPr>
          <w:spacing w:val="-21"/>
          <w:w w:val="110"/>
        </w:rPr>
        <w:t> </w:t>
      </w:r>
      <w:r>
        <w:rPr>
          <w:spacing w:val="-3"/>
          <w:w w:val="110"/>
        </w:rPr>
        <w:t>very</w:t>
      </w:r>
      <w:r>
        <w:rPr>
          <w:spacing w:val="-22"/>
          <w:w w:val="110"/>
        </w:rPr>
        <w:t> </w:t>
      </w:r>
      <w:r>
        <w:rPr>
          <w:spacing w:val="-3"/>
          <w:w w:val="110"/>
        </w:rPr>
        <w:t>small</w:t>
      </w:r>
      <w:r>
        <w:rPr>
          <w:spacing w:val="-23"/>
          <w:w w:val="110"/>
        </w:rPr>
        <w:t> </w:t>
      </w:r>
      <w:r>
        <w:rPr>
          <w:spacing w:val="-4"/>
          <w:w w:val="110"/>
        </w:rPr>
        <w:t>coefﬁcient</w:t>
      </w:r>
      <w:r>
        <w:rPr>
          <w:spacing w:val="-21"/>
          <w:w w:val="110"/>
        </w:rPr>
        <w:t> </w:t>
      </w:r>
      <w:r>
        <w:rPr>
          <w:w w:val="110"/>
        </w:rPr>
        <w:t>(</w:t>
      </w:r>
      <w:r>
        <w:rPr>
          <w:rFonts w:ascii="Bookman Old Style" w:hAnsi="Bookman Old Style"/>
          <w:b w:val="0"/>
          <w:w w:val="110"/>
        </w:rPr>
        <w:t>b</w:t>
      </w:r>
      <w:r>
        <w:rPr>
          <w:rFonts w:ascii="Bookman Old Style" w:hAnsi="Bookman Old Style"/>
          <w:b w:val="0"/>
          <w:spacing w:val="-29"/>
          <w:w w:val="110"/>
        </w:rPr>
        <w:t> </w:t>
      </w:r>
      <w:r>
        <w:rPr>
          <w:w w:val="110"/>
        </w:rPr>
        <w:t>=</w:t>
      </w:r>
      <w:r>
        <w:rPr>
          <w:spacing w:val="-16"/>
          <w:w w:val="110"/>
        </w:rPr>
        <w:t> </w:t>
      </w:r>
      <w:r>
        <w:rPr>
          <w:spacing w:val="-3"/>
          <w:w w:val="110"/>
        </w:rPr>
        <w:t>0.0066,</w:t>
      </w:r>
      <w:r>
        <w:rPr>
          <w:spacing w:val="-22"/>
          <w:w w:val="110"/>
        </w:rPr>
        <w:t> </w:t>
      </w:r>
      <w:r>
        <w:rPr>
          <w:i/>
          <w:w w:val="110"/>
        </w:rPr>
        <w:t>p</w:t>
      </w:r>
      <w:r>
        <w:rPr>
          <w:i/>
          <w:spacing w:val="-16"/>
          <w:w w:val="110"/>
        </w:rPr>
        <w:t> </w:t>
      </w:r>
      <w:r>
        <w:rPr>
          <w:w w:val="110"/>
        </w:rPr>
        <w:t>=</w:t>
      </w:r>
      <w:r>
        <w:rPr>
          <w:spacing w:val="-17"/>
          <w:w w:val="110"/>
        </w:rPr>
        <w:t> </w:t>
      </w:r>
      <w:r>
        <w:rPr>
          <w:spacing w:val="-3"/>
          <w:w w:val="110"/>
        </w:rPr>
        <w:t>0.070,</w:t>
      </w:r>
      <w:r>
        <w:rPr>
          <w:spacing w:val="-21"/>
          <w:w w:val="110"/>
        </w:rPr>
        <w:t> </w:t>
      </w:r>
      <w:hyperlink w:history="true" w:anchor="_bookmark13">
        <w:r>
          <w:rPr>
            <w:color w:val="007FAD"/>
            <w:spacing w:val="-3"/>
            <w:w w:val="110"/>
          </w:rPr>
          <w:t>Table</w:t>
        </w:r>
        <w:r>
          <w:rPr>
            <w:color w:val="007FAD"/>
            <w:spacing w:val="-21"/>
            <w:w w:val="110"/>
          </w:rPr>
          <w:t> </w:t>
        </w:r>
        <w:r>
          <w:rPr>
            <w:color w:val="007FAD"/>
            <w:w w:val="110"/>
          </w:rPr>
          <w:t>5</w:t>
        </w:r>
      </w:hyperlink>
      <w:r>
        <w:rPr>
          <w:w w:val="110"/>
        </w:rPr>
        <w:t>) </w:t>
      </w:r>
      <w:r>
        <w:rPr>
          <w:spacing w:val="-3"/>
          <w:w w:val="110"/>
        </w:rPr>
        <w:t>and</w:t>
      </w:r>
      <w:r>
        <w:rPr>
          <w:spacing w:val="-14"/>
          <w:w w:val="110"/>
        </w:rPr>
        <w:t> </w:t>
      </w:r>
      <w:r>
        <w:rPr>
          <w:w w:val="110"/>
        </w:rPr>
        <w:t>it</w:t>
      </w:r>
      <w:r>
        <w:rPr>
          <w:spacing w:val="-15"/>
          <w:w w:val="110"/>
        </w:rPr>
        <w:t> </w:t>
      </w:r>
      <w:r>
        <w:rPr>
          <w:spacing w:val="-3"/>
          <w:w w:val="110"/>
        </w:rPr>
        <w:t>was</w:t>
      </w:r>
      <w:r>
        <w:rPr>
          <w:spacing w:val="-14"/>
          <w:w w:val="110"/>
        </w:rPr>
        <w:t> </w:t>
      </w:r>
      <w:r>
        <w:rPr>
          <w:spacing w:val="-3"/>
          <w:w w:val="110"/>
        </w:rPr>
        <w:t>not</w:t>
      </w:r>
      <w:r>
        <w:rPr>
          <w:spacing w:val="-15"/>
          <w:w w:val="110"/>
        </w:rPr>
        <w:t> </w:t>
      </w:r>
      <w:r>
        <w:rPr>
          <w:spacing w:val="-4"/>
          <w:w w:val="110"/>
        </w:rPr>
        <w:t>statistically</w:t>
      </w:r>
      <w:r>
        <w:rPr>
          <w:spacing w:val="-15"/>
          <w:w w:val="110"/>
        </w:rPr>
        <w:t> </w:t>
      </w:r>
      <w:r>
        <w:rPr>
          <w:spacing w:val="-4"/>
          <w:w w:val="110"/>
        </w:rPr>
        <w:t>signiﬁcant.</w:t>
      </w:r>
      <w:r>
        <w:rPr>
          <w:spacing w:val="-14"/>
          <w:w w:val="110"/>
        </w:rPr>
        <w:t> </w:t>
      </w:r>
      <w:r>
        <w:rPr>
          <w:spacing w:val="-4"/>
          <w:w w:val="110"/>
        </w:rPr>
        <w:t>Moreover,</w:t>
      </w:r>
      <w:r>
        <w:rPr>
          <w:spacing w:val="-15"/>
          <w:w w:val="110"/>
        </w:rPr>
        <w:t> </w:t>
      </w:r>
      <w:r>
        <w:rPr>
          <w:spacing w:val="-3"/>
          <w:w w:val="110"/>
        </w:rPr>
        <w:t>the</w:t>
      </w:r>
      <w:r>
        <w:rPr>
          <w:spacing w:val="-13"/>
          <w:w w:val="110"/>
        </w:rPr>
        <w:t> </w:t>
      </w:r>
      <w:r>
        <w:rPr>
          <w:i/>
          <w:w w:val="110"/>
        </w:rPr>
        <w:t>R</w:t>
      </w:r>
      <w:r>
        <w:rPr>
          <w:w w:val="110"/>
          <w:vertAlign w:val="superscript"/>
        </w:rPr>
        <w:t>2</w:t>
      </w:r>
      <w:r>
        <w:rPr>
          <w:spacing w:val="-14"/>
          <w:w w:val="110"/>
          <w:vertAlign w:val="baseline"/>
        </w:rPr>
        <w:t> </w:t>
      </w:r>
      <w:r>
        <w:rPr>
          <w:spacing w:val="-3"/>
          <w:w w:val="110"/>
          <w:vertAlign w:val="baseline"/>
        </w:rPr>
        <w:t>was</w:t>
      </w:r>
      <w:r>
        <w:rPr>
          <w:spacing w:val="-15"/>
          <w:w w:val="110"/>
          <w:vertAlign w:val="baseline"/>
        </w:rPr>
        <w:t> </w:t>
      </w:r>
      <w:r>
        <w:rPr>
          <w:spacing w:val="-3"/>
          <w:w w:val="110"/>
          <w:vertAlign w:val="baseline"/>
        </w:rPr>
        <w:t>less</w:t>
      </w:r>
      <w:r>
        <w:rPr>
          <w:spacing w:val="-14"/>
          <w:w w:val="110"/>
          <w:vertAlign w:val="baseline"/>
        </w:rPr>
        <w:t> </w:t>
      </w:r>
      <w:r>
        <w:rPr>
          <w:spacing w:val="-3"/>
          <w:w w:val="110"/>
          <w:vertAlign w:val="baseline"/>
        </w:rPr>
        <w:t>than 1%,</w:t>
      </w:r>
      <w:r>
        <w:rPr>
          <w:spacing w:val="-15"/>
          <w:w w:val="110"/>
          <w:vertAlign w:val="baseline"/>
        </w:rPr>
        <w:t> </w:t>
      </w:r>
      <w:r>
        <w:rPr>
          <w:spacing w:val="-4"/>
          <w:w w:val="110"/>
          <w:vertAlign w:val="baseline"/>
        </w:rPr>
        <w:t>indicating</w:t>
      </w:r>
      <w:r>
        <w:rPr>
          <w:spacing w:val="-15"/>
          <w:w w:val="110"/>
          <w:vertAlign w:val="baseline"/>
        </w:rPr>
        <w:t> </w:t>
      </w:r>
      <w:r>
        <w:rPr>
          <w:spacing w:val="-3"/>
          <w:w w:val="110"/>
          <w:vertAlign w:val="baseline"/>
        </w:rPr>
        <w:t>that</w:t>
      </w:r>
      <w:r>
        <w:rPr>
          <w:spacing w:val="-14"/>
          <w:w w:val="110"/>
          <w:vertAlign w:val="baseline"/>
        </w:rPr>
        <w:t> </w:t>
      </w:r>
      <w:r>
        <w:rPr>
          <w:spacing w:val="-4"/>
          <w:w w:val="110"/>
          <w:vertAlign w:val="baseline"/>
        </w:rPr>
        <w:t>very</w:t>
      </w:r>
      <w:r>
        <w:rPr>
          <w:spacing w:val="-15"/>
          <w:w w:val="110"/>
          <w:vertAlign w:val="baseline"/>
        </w:rPr>
        <w:t> </w:t>
      </w:r>
      <w:r>
        <w:rPr>
          <w:spacing w:val="-4"/>
          <w:w w:val="110"/>
          <w:vertAlign w:val="baseline"/>
        </w:rPr>
        <w:t>little</w:t>
      </w:r>
      <w:r>
        <w:rPr>
          <w:spacing w:val="-15"/>
          <w:w w:val="110"/>
          <w:vertAlign w:val="baseline"/>
        </w:rPr>
        <w:t> </w:t>
      </w:r>
      <w:r>
        <w:rPr>
          <w:spacing w:val="-4"/>
          <w:w w:val="110"/>
          <w:vertAlign w:val="baseline"/>
        </w:rPr>
        <w:t>variance</w:t>
      </w:r>
      <w:r>
        <w:rPr>
          <w:spacing w:val="-14"/>
          <w:w w:val="110"/>
          <w:vertAlign w:val="baseline"/>
        </w:rPr>
        <w:t> </w:t>
      </w:r>
      <w:r>
        <w:rPr>
          <w:spacing w:val="-3"/>
          <w:w w:val="110"/>
          <w:vertAlign w:val="baseline"/>
        </w:rPr>
        <w:t>was</w:t>
      </w:r>
      <w:r>
        <w:rPr>
          <w:spacing w:val="-16"/>
          <w:w w:val="110"/>
          <w:vertAlign w:val="baseline"/>
        </w:rPr>
        <w:t> </w:t>
      </w:r>
      <w:r>
        <w:rPr>
          <w:spacing w:val="-4"/>
          <w:w w:val="110"/>
          <w:vertAlign w:val="baseline"/>
        </w:rPr>
        <w:t>explained</w:t>
      </w:r>
      <w:r>
        <w:rPr>
          <w:spacing w:val="-14"/>
          <w:w w:val="110"/>
          <w:vertAlign w:val="baseline"/>
        </w:rPr>
        <w:t> </w:t>
      </w:r>
      <w:r>
        <w:rPr>
          <w:w w:val="110"/>
          <w:vertAlign w:val="baseline"/>
        </w:rPr>
        <w:t>by</w:t>
      </w:r>
      <w:r>
        <w:rPr>
          <w:spacing w:val="-15"/>
          <w:w w:val="110"/>
          <w:vertAlign w:val="baseline"/>
        </w:rPr>
        <w:t> </w:t>
      </w:r>
      <w:r>
        <w:rPr>
          <w:spacing w:val="-3"/>
          <w:w w:val="110"/>
          <w:vertAlign w:val="baseline"/>
        </w:rPr>
        <w:t>word</w:t>
      </w:r>
      <w:r>
        <w:rPr>
          <w:spacing w:val="-14"/>
          <w:w w:val="110"/>
          <w:vertAlign w:val="baseline"/>
        </w:rPr>
        <w:t> </w:t>
      </w:r>
      <w:r>
        <w:rPr>
          <w:spacing w:val="-4"/>
          <w:w w:val="110"/>
          <w:vertAlign w:val="baseline"/>
        </w:rPr>
        <w:t>count. Therefore,</w:t>
      </w:r>
      <w:r>
        <w:rPr>
          <w:spacing w:val="-9"/>
          <w:w w:val="110"/>
          <w:vertAlign w:val="baseline"/>
        </w:rPr>
        <w:t> </w:t>
      </w:r>
      <w:r>
        <w:rPr>
          <w:spacing w:val="-3"/>
          <w:w w:val="110"/>
          <w:vertAlign w:val="baseline"/>
        </w:rPr>
        <w:t>H1b</w:t>
      </w:r>
      <w:r>
        <w:rPr>
          <w:spacing w:val="-9"/>
          <w:w w:val="110"/>
          <w:vertAlign w:val="baseline"/>
        </w:rPr>
        <w:t> </w:t>
      </w:r>
      <w:r>
        <w:rPr>
          <w:spacing w:val="-3"/>
          <w:w w:val="110"/>
          <w:vertAlign w:val="baseline"/>
        </w:rPr>
        <w:t>was</w:t>
      </w:r>
      <w:r>
        <w:rPr>
          <w:spacing w:val="-10"/>
          <w:w w:val="110"/>
          <w:vertAlign w:val="baseline"/>
        </w:rPr>
        <w:t> </w:t>
      </w:r>
      <w:r>
        <w:rPr>
          <w:spacing w:val="-3"/>
          <w:w w:val="110"/>
          <w:vertAlign w:val="baseline"/>
        </w:rPr>
        <w:t>not</w:t>
      </w:r>
      <w:r>
        <w:rPr>
          <w:spacing w:val="-9"/>
          <w:w w:val="110"/>
          <w:vertAlign w:val="baseline"/>
        </w:rPr>
        <w:t> </w:t>
      </w:r>
      <w:r>
        <w:rPr>
          <w:spacing w:val="-3"/>
          <w:w w:val="110"/>
          <w:vertAlign w:val="baseline"/>
        </w:rPr>
        <w:t>supported.</w:t>
      </w:r>
      <w:r>
        <w:rPr>
          <w:spacing w:val="-10"/>
          <w:w w:val="110"/>
          <w:vertAlign w:val="baseline"/>
        </w:rPr>
        <w:t> </w:t>
      </w:r>
      <w:r>
        <w:rPr>
          <w:w w:val="110"/>
          <w:vertAlign w:val="baseline"/>
        </w:rPr>
        <w:t>In</w:t>
      </w:r>
      <w:r>
        <w:rPr>
          <w:spacing w:val="-9"/>
          <w:w w:val="110"/>
          <w:vertAlign w:val="baseline"/>
        </w:rPr>
        <w:t> </w:t>
      </w:r>
      <w:r>
        <w:rPr>
          <w:spacing w:val="-3"/>
          <w:w w:val="110"/>
          <w:vertAlign w:val="baseline"/>
        </w:rPr>
        <w:t>other</w:t>
      </w:r>
      <w:r>
        <w:rPr>
          <w:spacing w:val="-10"/>
          <w:w w:val="110"/>
          <w:vertAlign w:val="baseline"/>
        </w:rPr>
        <w:t> </w:t>
      </w:r>
      <w:r>
        <w:rPr>
          <w:spacing w:val="-3"/>
          <w:w w:val="110"/>
          <w:vertAlign w:val="baseline"/>
        </w:rPr>
        <w:t>words,</w:t>
      </w:r>
      <w:r>
        <w:rPr>
          <w:spacing w:val="-9"/>
          <w:w w:val="110"/>
          <w:vertAlign w:val="baseline"/>
        </w:rPr>
        <w:t> </w:t>
      </w:r>
      <w:r>
        <w:rPr>
          <w:spacing w:val="-3"/>
          <w:w w:val="110"/>
          <w:vertAlign w:val="baseline"/>
        </w:rPr>
        <w:t>word</w:t>
      </w:r>
      <w:r>
        <w:rPr>
          <w:spacing w:val="-8"/>
          <w:w w:val="110"/>
          <w:vertAlign w:val="baseline"/>
        </w:rPr>
        <w:t> </w:t>
      </w:r>
      <w:r>
        <w:rPr>
          <w:spacing w:val="-3"/>
          <w:w w:val="110"/>
          <w:vertAlign w:val="baseline"/>
        </w:rPr>
        <w:t>count</w:t>
      </w:r>
      <w:r>
        <w:rPr>
          <w:spacing w:val="-9"/>
          <w:w w:val="110"/>
          <w:vertAlign w:val="baseline"/>
        </w:rPr>
        <w:t> </w:t>
      </w:r>
      <w:r>
        <w:rPr>
          <w:spacing w:val="-4"/>
          <w:w w:val="110"/>
          <w:vertAlign w:val="baseline"/>
        </w:rPr>
        <w:t>was</w:t>
      </w:r>
    </w:p>
    <w:p>
      <w:pPr>
        <w:spacing w:after="0" w:line="252" w:lineRule="auto"/>
        <w:jc w:val="both"/>
        <w:sectPr>
          <w:type w:val="continuous"/>
          <w:pgSz w:w="11910" w:h="15880"/>
          <w:pgMar w:top="800" w:bottom="280" w:left="520" w:right="540"/>
          <w:cols w:num="2" w:equalWidth="0">
            <w:col w:w="5197" w:space="183"/>
            <w:col w:w="5470"/>
          </w:cols>
        </w:sectPr>
      </w:pPr>
    </w:p>
    <w:p>
      <w:pPr>
        <w:spacing w:before="168"/>
        <w:ind w:left="161" w:right="0" w:firstLine="0"/>
        <w:jc w:val="left"/>
        <w:rPr>
          <w:rFonts w:ascii="Arial" w:hAnsi="Arial"/>
          <w:sz w:val="17"/>
        </w:rPr>
      </w:pPr>
      <w:r>
        <w:rPr/>
        <w:pict>
          <v:shape style="position:absolute;margin-left:51.524178pt;margin-top:-2.013416pt;width:6.3pt;height:31.45pt;mso-position-horizontal-relative:page;mso-position-vertical-relative:paragraph;z-index:1528" type="#_x0000_t202" filled="false" stroked="false">
            <v:textbox inset="0,0,0,0">
              <w:txbxContent>
                <w:p>
                  <w:pPr>
                    <w:spacing w:line="167" w:lineRule="exact" w:before="0"/>
                    <w:ind w:left="0" w:right="0" w:firstLine="0"/>
                    <w:jc w:val="left"/>
                    <w:rPr>
                      <w:rFonts w:ascii="Times New Roman"/>
                      <w:sz w:val="17"/>
                    </w:rPr>
                  </w:pPr>
                  <w:r>
                    <w:rPr>
                      <w:rFonts w:ascii="Times New Roman"/>
                      <w:w w:val="265"/>
                      <w:sz w:val="17"/>
                    </w:rPr>
                    <w:t>/</w:t>
                  </w:r>
                </w:p>
              </w:txbxContent>
            </v:textbox>
            <w10:wrap type="none"/>
          </v:shape>
        </w:pict>
      </w:r>
      <w:r>
        <w:rPr>
          <w:i/>
          <w:sz w:val="17"/>
        </w:rPr>
        <w:t>y</w:t>
      </w:r>
      <w:r>
        <w:rPr>
          <w:i/>
          <w:position w:val="-3"/>
          <w:sz w:val="11"/>
        </w:rPr>
        <w:t>i </w:t>
      </w:r>
      <w:r>
        <w:rPr>
          <w:rFonts w:ascii="Arial" w:hAnsi="Arial"/>
          <w:sz w:val="17"/>
        </w:rPr>
        <w:t>¼</w:t>
      </w:r>
    </w:p>
    <w:p>
      <w:pPr>
        <w:pStyle w:val="Heading1"/>
        <w:tabs>
          <w:tab w:pos="923" w:val="left" w:leader="none"/>
        </w:tabs>
        <w:spacing w:line="232" w:lineRule="auto" w:before="23"/>
        <w:ind w:left="157" w:right="38"/>
      </w:pPr>
      <w:r>
        <w:rPr/>
        <w:br w:type="column"/>
      </w:r>
      <w:r>
        <w:rPr>
          <w:rFonts w:ascii="Bookman Old Style" w:hAnsi="Bookman Old Style"/>
          <w:b w:val="0"/>
        </w:rPr>
        <w:t>b</w:t>
      </w:r>
      <w:r>
        <w:rPr>
          <w:i/>
        </w:rPr>
        <w:t>x</w:t>
      </w:r>
      <w:r>
        <w:rPr>
          <w:i/>
          <w:vertAlign w:val="subscript"/>
        </w:rPr>
        <w:t>i</w:t>
      </w:r>
      <w:r>
        <w:rPr>
          <w:i/>
          <w:vertAlign w:val="baseline"/>
        </w:rPr>
        <w:t> </w:t>
      </w:r>
      <w:r>
        <w:rPr>
          <w:rFonts w:ascii="Arial" w:hAnsi="Arial"/>
          <w:w w:val="125"/>
          <w:vertAlign w:val="baseline"/>
        </w:rPr>
        <w:t>þ </w:t>
      </w:r>
      <w:r>
        <w:rPr>
          <w:i/>
          <w:spacing w:val="3"/>
          <w:vertAlign w:val="baseline"/>
        </w:rPr>
        <w:t>u</w:t>
      </w:r>
      <w:r>
        <w:rPr>
          <w:i/>
          <w:spacing w:val="3"/>
          <w:vertAlign w:val="subscript"/>
        </w:rPr>
        <w:t>i</w:t>
      </w:r>
      <w:r>
        <w:rPr>
          <w:rFonts w:ascii="Lucida Sans Unicode" w:hAnsi="Lucida Sans Unicode"/>
          <w:spacing w:val="3"/>
          <w:vertAlign w:val="baseline"/>
        </w:rPr>
        <w:t>; </w:t>
      </w:r>
      <w:r>
        <w:rPr>
          <w:vertAlign w:val="baseline"/>
        </w:rPr>
        <w:t>if RHS </w:t>
      </w:r>
      <w:r>
        <w:rPr>
          <w:rFonts w:ascii="Lucida Sans Unicode" w:hAnsi="Lucida Sans Unicode"/>
          <w:vertAlign w:val="baseline"/>
        </w:rPr>
        <w:t>&gt; </w:t>
      </w:r>
      <w:r>
        <w:rPr>
          <w:vertAlign w:val="baseline"/>
        </w:rPr>
        <w:t>0 0</w:t>
      </w:r>
      <w:r>
        <w:rPr>
          <w:rFonts w:ascii="Lucida Sans Unicode" w:hAnsi="Lucida Sans Unicode"/>
          <w:vertAlign w:val="baseline"/>
        </w:rPr>
        <w:t>;</w:t>
        <w:tab/>
      </w:r>
      <w:r>
        <w:rPr>
          <w:vertAlign w:val="baseline"/>
        </w:rPr>
        <w:t>if RHS </w:t>
      </w:r>
      <w:r>
        <w:rPr>
          <w:rFonts w:ascii="Times New Roman" w:hAnsi="Times New Roman"/>
          <w:w w:val="125"/>
          <w:vertAlign w:val="baseline"/>
        </w:rPr>
        <w:t>6</w:t>
      </w:r>
      <w:r>
        <w:rPr>
          <w:rFonts w:ascii="Times New Roman" w:hAnsi="Times New Roman"/>
          <w:spacing w:val="-12"/>
          <w:w w:val="125"/>
          <w:vertAlign w:val="baseline"/>
        </w:rPr>
        <w:t> </w:t>
      </w:r>
      <w:r>
        <w:rPr>
          <w:spacing w:val="-18"/>
          <w:vertAlign w:val="baseline"/>
        </w:rPr>
        <w:t>0</w:t>
      </w:r>
    </w:p>
    <w:p>
      <w:pPr>
        <w:pStyle w:val="BodyText"/>
        <w:spacing w:before="2"/>
        <w:ind w:left="161"/>
      </w:pPr>
      <w:r>
        <w:rPr/>
        <w:br w:type="column"/>
      </w:r>
      <w:r>
        <w:rPr>
          <w:w w:val="105"/>
        </w:rPr>
        <w:t>not relevant to review helpfulness among top reviewers.</w:t>
      </w:r>
    </w:p>
    <w:p>
      <w:pPr>
        <w:pStyle w:val="BodyText"/>
        <w:spacing w:before="9"/>
      </w:pPr>
    </w:p>
    <w:p>
      <w:pPr>
        <w:spacing w:before="0"/>
        <w:ind w:left="162" w:right="0" w:firstLine="0"/>
        <w:jc w:val="left"/>
        <w:rPr>
          <w:sz w:val="12"/>
        </w:rPr>
      </w:pPr>
      <w:r>
        <w:rPr>
          <w:w w:val="115"/>
          <w:sz w:val="12"/>
        </w:rPr>
        <w:t>Table 4</w:t>
      </w:r>
    </w:p>
    <w:p>
      <w:pPr>
        <w:spacing w:before="23"/>
        <w:ind w:left="161" w:right="0" w:firstLine="0"/>
        <w:jc w:val="left"/>
        <w:rPr>
          <w:sz w:val="12"/>
        </w:rPr>
      </w:pPr>
      <w:r>
        <w:rPr>
          <w:w w:val="110"/>
          <w:sz w:val="12"/>
        </w:rPr>
        <w:t>Regression output of word count as the only predictor (using reviews for 6 products).</w:t>
      </w:r>
    </w:p>
    <w:p>
      <w:pPr>
        <w:spacing w:after="0"/>
        <w:jc w:val="left"/>
        <w:rPr>
          <w:sz w:val="12"/>
        </w:rPr>
        <w:sectPr>
          <w:type w:val="continuous"/>
          <w:pgSz w:w="11910" w:h="15880"/>
          <w:pgMar w:top="800" w:bottom="280" w:left="520" w:right="540"/>
          <w:cols w:num="3" w:equalWidth="0">
            <w:col w:w="465" w:space="40"/>
            <w:col w:w="1775" w:space="3073"/>
            <w:col w:w="5497"/>
          </w:cols>
        </w:sectPr>
      </w:pPr>
    </w:p>
    <w:p>
      <w:pPr>
        <w:spacing w:before="162"/>
        <w:ind w:left="133" w:right="0" w:firstLine="0"/>
        <w:jc w:val="left"/>
        <w:rPr>
          <w:rFonts w:ascii="Arial" w:hAnsi="Arial"/>
          <w:sz w:val="17"/>
        </w:rPr>
      </w:pPr>
      <w:r>
        <w:rPr>
          <w:i/>
          <w:w w:val="100"/>
          <w:sz w:val="17"/>
        </w:rPr>
        <w:t>u</w:t>
      </w:r>
      <w:r>
        <w:rPr>
          <w:i/>
          <w:w w:val="97"/>
          <w:sz w:val="17"/>
          <w:vertAlign w:val="subscript"/>
        </w:rPr>
        <w:t>i</w:t>
      </w:r>
      <w:r>
        <w:rPr>
          <w:i/>
          <w:spacing w:val="14"/>
          <w:sz w:val="17"/>
          <w:vertAlign w:val="baseline"/>
        </w:rPr>
        <w:t> </w:t>
      </w:r>
      <w:r>
        <w:rPr>
          <w:rFonts w:ascii="Arial" w:hAnsi="Arial"/>
          <w:w w:val="129"/>
          <w:sz w:val="17"/>
          <w:vertAlign w:val="baseline"/>
        </w:rPr>
        <w:t>~</w:t>
      </w:r>
      <w:r>
        <w:rPr>
          <w:rFonts w:ascii="Arial" w:hAnsi="Arial"/>
          <w:spacing w:val="-2"/>
          <w:sz w:val="17"/>
          <w:vertAlign w:val="baseline"/>
        </w:rPr>
        <w:t> </w:t>
      </w:r>
      <w:r>
        <w:rPr>
          <w:w w:val="89"/>
          <w:sz w:val="17"/>
          <w:vertAlign w:val="baseline"/>
        </w:rPr>
        <w:t>IID</w:t>
      </w:r>
      <w:r>
        <w:rPr>
          <w:spacing w:val="-1"/>
          <w:w w:val="89"/>
          <w:sz w:val="17"/>
          <w:vertAlign w:val="baseline"/>
        </w:rPr>
        <w:t>N</w:t>
      </w:r>
      <w:r>
        <w:rPr>
          <w:rFonts w:ascii="Arial" w:hAnsi="Arial"/>
          <w:w w:val="67"/>
          <w:sz w:val="17"/>
          <w:vertAlign w:val="baseline"/>
        </w:rPr>
        <w:t>ð</w:t>
      </w:r>
      <w:r>
        <w:rPr>
          <w:spacing w:val="-1"/>
          <w:w w:val="112"/>
          <w:sz w:val="17"/>
          <w:vertAlign w:val="baseline"/>
        </w:rPr>
        <w:t>0</w:t>
      </w:r>
      <w:r>
        <w:rPr>
          <w:rFonts w:ascii="Lucida Sans Unicode" w:hAnsi="Lucida Sans Unicode"/>
          <w:w w:val="83"/>
          <w:sz w:val="17"/>
          <w:vertAlign w:val="baseline"/>
        </w:rPr>
        <w:t>;</w:t>
      </w:r>
      <w:r>
        <w:rPr>
          <w:rFonts w:ascii="Lucida Sans Unicode" w:hAnsi="Lucida Sans Unicode"/>
          <w:spacing w:val="-27"/>
          <w:sz w:val="17"/>
          <w:vertAlign w:val="baseline"/>
        </w:rPr>
        <w:t> </w:t>
      </w:r>
      <w:r>
        <w:rPr>
          <w:rFonts w:ascii="Bookman Old Style" w:hAnsi="Bookman Old Style"/>
          <w:b w:val="0"/>
          <w:w w:val="123"/>
          <w:sz w:val="21"/>
          <w:vertAlign w:val="baseline"/>
        </w:rPr>
        <w:t>r</w:t>
      </w:r>
      <w:r>
        <w:rPr>
          <w:spacing w:val="9"/>
          <w:w w:val="114"/>
          <w:position w:val="7"/>
          <w:sz w:val="11"/>
          <w:vertAlign w:val="baseline"/>
        </w:rPr>
        <w:t>2</w:t>
      </w:r>
      <w:r>
        <w:rPr>
          <w:rFonts w:ascii="Arial" w:hAnsi="Arial"/>
          <w:w w:val="56"/>
          <w:sz w:val="17"/>
          <w:vertAlign w:val="baseline"/>
        </w:rPr>
        <w:t>Þ</w:t>
      </w:r>
    </w:p>
    <w:p>
      <w:pPr>
        <w:pStyle w:val="BodyText"/>
        <w:spacing w:before="2"/>
        <w:rPr>
          <w:rFonts w:ascii="Arial"/>
          <w:sz w:val="6"/>
        </w:rPr>
      </w:pPr>
      <w:r>
        <w:rPr/>
        <w:br w:type="column"/>
      </w:r>
      <w:r>
        <w:rPr>
          <w:rFonts w:ascii="Arial"/>
          <w:sz w:val="6"/>
        </w:rPr>
      </w:r>
    </w:p>
    <w:p>
      <w:pPr>
        <w:pStyle w:val="BodyText"/>
        <w:spacing w:line="20" w:lineRule="exact"/>
        <w:ind w:left="-43"/>
        <w:rPr>
          <w:rFonts w:ascii="Arial"/>
          <w:sz w:val="2"/>
        </w:rPr>
      </w:pPr>
      <w:r>
        <w:rPr>
          <w:rFonts w:ascii="Arial"/>
          <w:sz w:val="2"/>
        </w:rPr>
        <w:pict>
          <v:group style="width:251.05pt;height:.550pt;mso-position-horizontal-relative:char;mso-position-vertical-relative:line" coordorigin="0,0" coordsize="5021,11">
            <v:line style="position:absolute" from="0,5" to="5021,5" stroked="true" strokeweight=".51pt" strokecolor="#000000">
              <v:stroke dashstyle="solid"/>
            </v:line>
          </v:group>
        </w:pict>
      </w:r>
      <w:r>
        <w:rPr>
          <w:rFonts w:ascii="Arial"/>
          <w:sz w:val="2"/>
        </w:rPr>
      </w:r>
    </w:p>
    <w:p>
      <w:pPr>
        <w:tabs>
          <w:tab w:pos="2072" w:val="left" w:leader="none"/>
          <w:tab w:pos="3564" w:val="left" w:leader="none"/>
          <w:tab w:pos="4333" w:val="left" w:leader="none"/>
        </w:tabs>
        <w:spacing w:line="412" w:lineRule="auto" w:before="45"/>
        <w:ind w:left="133" w:right="507" w:firstLine="1069"/>
        <w:jc w:val="left"/>
        <w:rPr>
          <w:i/>
          <w:sz w:val="12"/>
        </w:rPr>
      </w:pPr>
      <w:r>
        <w:rPr/>
        <w:pict>
          <v:shape style="position:absolute;margin-left:301.720001pt;margin-top:11.669998pt;width:251.05pt;height:.1pt;mso-position-horizontal-relative:page;mso-position-vertical-relative:paragraph;z-index:-33976" coordorigin="6034,233" coordsize="5021,0" path="m6034,233l7444,233m6761,233l8313,233m7631,233l9806,233m9123,233l10574,233m9892,233l11055,233e" filled="false" stroked="true" strokeweight=".51pt" strokecolor="#000000">
            <v:path arrowok="t"/>
            <v:stroke dashstyle="solid"/>
            <w10:wrap type="none"/>
          </v:shape>
        </w:pict>
      </w:r>
      <w:r>
        <w:rPr/>
        <w:pict>
          <v:shape style="position:absolute;margin-left:31.073076pt;margin-top:21.583172pt;width:521.7pt;height:62.1pt;mso-position-horizontal-relative:page;mso-position-vertical-relative:paragraph;z-index:16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0"/>
                    <w:gridCol w:w="930"/>
                    <w:gridCol w:w="813"/>
                    <w:gridCol w:w="1143"/>
                    <w:gridCol w:w="1169"/>
                    <w:gridCol w:w="828"/>
                  </w:tblGrid>
                  <w:tr>
                    <w:trPr>
                      <w:trHeight w:val="193" w:hRule="atLeast"/>
                    </w:trPr>
                    <w:tc>
                      <w:tcPr>
                        <w:tcW w:w="5550" w:type="dxa"/>
                      </w:tcPr>
                      <w:p>
                        <w:pPr>
                          <w:pStyle w:val="TableParagraph"/>
                          <w:spacing w:line="171" w:lineRule="exact" w:before="2"/>
                          <w:ind w:right="493"/>
                          <w:jc w:val="right"/>
                          <w:rPr>
                            <w:sz w:val="16"/>
                          </w:rPr>
                        </w:pPr>
                        <w:r>
                          <w:rPr>
                            <w:w w:val="105"/>
                            <w:sz w:val="16"/>
                          </w:rPr>
                          <w:t>When all reviews were included in the analysis, the relationship</w:t>
                        </w:r>
                      </w:p>
                    </w:tc>
                    <w:tc>
                      <w:tcPr>
                        <w:tcW w:w="930" w:type="dxa"/>
                      </w:tcPr>
                      <w:p>
                        <w:pPr>
                          <w:pStyle w:val="TableParagraph"/>
                          <w:spacing w:line="136" w:lineRule="exact" w:before="37"/>
                          <w:ind w:left="33"/>
                          <w:rPr>
                            <w:sz w:val="12"/>
                          </w:rPr>
                        </w:pPr>
                        <w:r>
                          <w:rPr>
                            <w:w w:val="115"/>
                            <w:sz w:val="12"/>
                          </w:rPr>
                          <w:t>(Intercept)</w:t>
                        </w:r>
                      </w:p>
                    </w:tc>
                    <w:tc>
                      <w:tcPr>
                        <w:tcW w:w="813" w:type="dxa"/>
                      </w:tcPr>
                      <w:p>
                        <w:pPr>
                          <w:pStyle w:val="TableParagraph"/>
                          <w:spacing w:line="136" w:lineRule="exact" w:before="37"/>
                          <w:ind w:right="225"/>
                          <w:jc w:val="right"/>
                          <w:rPr>
                            <w:sz w:val="12"/>
                          </w:rPr>
                        </w:pPr>
                        <w:r>
                          <w:rPr>
                            <w:w w:val="125"/>
                            <w:sz w:val="12"/>
                          </w:rPr>
                          <w:t>54.964</w:t>
                        </w:r>
                      </w:p>
                    </w:tc>
                    <w:tc>
                      <w:tcPr>
                        <w:tcW w:w="1143" w:type="dxa"/>
                      </w:tcPr>
                      <w:p>
                        <w:pPr>
                          <w:pStyle w:val="TableParagraph"/>
                          <w:spacing w:line="136" w:lineRule="exact" w:before="37"/>
                          <w:ind w:left="229"/>
                          <w:rPr>
                            <w:sz w:val="12"/>
                          </w:rPr>
                        </w:pPr>
                        <w:r>
                          <w:rPr>
                            <w:w w:val="125"/>
                            <w:sz w:val="12"/>
                          </w:rPr>
                          <w:t>1.277</w:t>
                        </w:r>
                      </w:p>
                    </w:tc>
                    <w:tc>
                      <w:tcPr>
                        <w:tcW w:w="1169" w:type="dxa"/>
                      </w:tcPr>
                      <w:p>
                        <w:pPr>
                          <w:pStyle w:val="TableParagraph"/>
                          <w:spacing w:line="136" w:lineRule="exact" w:before="37"/>
                          <w:ind w:right="178"/>
                          <w:jc w:val="right"/>
                          <w:rPr>
                            <w:sz w:val="12"/>
                          </w:rPr>
                        </w:pPr>
                        <w:r>
                          <w:rPr>
                            <w:w w:val="120"/>
                            <w:sz w:val="12"/>
                          </w:rPr>
                          <w:t>43.030</w:t>
                        </w:r>
                      </w:p>
                    </w:tc>
                    <w:tc>
                      <w:tcPr>
                        <w:tcW w:w="828" w:type="dxa"/>
                      </w:tcPr>
                      <w:p>
                        <w:pPr>
                          <w:pStyle w:val="TableParagraph"/>
                          <w:spacing w:line="136" w:lineRule="exact" w:before="37"/>
                          <w:ind w:left="177"/>
                          <w:rPr>
                            <w:sz w:val="12"/>
                          </w:rPr>
                        </w:pPr>
                        <w:r>
                          <w:rPr>
                            <w:w w:val="125"/>
                            <w:sz w:val="12"/>
                          </w:rPr>
                          <w:t>0.000</w:t>
                        </w:r>
                      </w:p>
                    </w:tc>
                  </w:tr>
                  <w:tr>
                    <w:trPr>
                      <w:trHeight w:val="211" w:hRule="atLeast"/>
                    </w:trPr>
                    <w:tc>
                      <w:tcPr>
                        <w:tcW w:w="5550" w:type="dxa"/>
                      </w:tcPr>
                      <w:p>
                        <w:pPr>
                          <w:pStyle w:val="TableParagraph"/>
                          <w:spacing w:line="174" w:lineRule="exact"/>
                          <w:ind w:right="494"/>
                          <w:jc w:val="right"/>
                          <w:rPr>
                            <w:sz w:val="16"/>
                          </w:rPr>
                        </w:pPr>
                        <w:r>
                          <w:rPr>
                            <w:w w:val="105"/>
                            <w:sz w:val="16"/>
                          </w:rPr>
                          <w:t>between word count and helpfulness was signiﬁcant (see </w:t>
                        </w:r>
                        <w:hyperlink w:history="true" w:anchor="_bookmark12">
                          <w:r>
                            <w:rPr>
                              <w:color w:val="007FAD"/>
                              <w:w w:val="105"/>
                              <w:sz w:val="16"/>
                            </w:rPr>
                            <w:t>Table 4</w:t>
                          </w:r>
                        </w:hyperlink>
                        <w:r>
                          <w:rPr>
                            <w:w w:val="105"/>
                            <w:sz w:val="16"/>
                          </w:rPr>
                          <w:t>,</w:t>
                        </w:r>
                      </w:p>
                    </w:tc>
                    <w:tc>
                      <w:tcPr>
                        <w:tcW w:w="930" w:type="dxa"/>
                      </w:tcPr>
                      <w:p>
                        <w:pPr>
                          <w:pStyle w:val="TableParagraph"/>
                          <w:spacing w:before="15"/>
                          <w:ind w:left="33"/>
                          <w:rPr>
                            <w:sz w:val="12"/>
                          </w:rPr>
                        </w:pPr>
                        <w:r>
                          <w:rPr>
                            <w:w w:val="115"/>
                            <w:sz w:val="12"/>
                          </w:rPr>
                          <w:t>Word count</w:t>
                        </w:r>
                      </w:p>
                    </w:tc>
                    <w:tc>
                      <w:tcPr>
                        <w:tcW w:w="813" w:type="dxa"/>
                      </w:tcPr>
                      <w:p>
                        <w:pPr>
                          <w:pStyle w:val="TableParagraph"/>
                          <w:spacing w:before="15"/>
                          <w:ind w:right="227"/>
                          <w:jc w:val="right"/>
                          <w:rPr>
                            <w:sz w:val="12"/>
                          </w:rPr>
                        </w:pPr>
                        <w:r>
                          <w:rPr>
                            <w:w w:val="120"/>
                            <w:sz w:val="12"/>
                          </w:rPr>
                          <w:t>0.064</w:t>
                        </w:r>
                      </w:p>
                    </w:tc>
                    <w:tc>
                      <w:tcPr>
                        <w:tcW w:w="1143" w:type="dxa"/>
                      </w:tcPr>
                      <w:p>
                        <w:pPr>
                          <w:pStyle w:val="TableParagraph"/>
                          <w:spacing w:before="15"/>
                          <w:ind w:left="231"/>
                          <w:rPr>
                            <w:sz w:val="12"/>
                          </w:rPr>
                        </w:pPr>
                        <w:r>
                          <w:rPr>
                            <w:w w:val="125"/>
                            <w:sz w:val="12"/>
                          </w:rPr>
                          <w:t>0.006</w:t>
                        </w:r>
                      </w:p>
                    </w:tc>
                    <w:tc>
                      <w:tcPr>
                        <w:tcW w:w="1169" w:type="dxa"/>
                      </w:tcPr>
                      <w:p>
                        <w:pPr>
                          <w:pStyle w:val="TableParagraph"/>
                          <w:spacing w:before="15"/>
                          <w:ind w:right="174"/>
                          <w:jc w:val="right"/>
                          <w:rPr>
                            <w:sz w:val="12"/>
                          </w:rPr>
                        </w:pPr>
                        <w:r>
                          <w:rPr>
                            <w:w w:val="120"/>
                            <w:sz w:val="12"/>
                          </w:rPr>
                          <w:t>10.565</w:t>
                        </w:r>
                      </w:p>
                    </w:tc>
                    <w:tc>
                      <w:tcPr>
                        <w:tcW w:w="828" w:type="dxa"/>
                      </w:tcPr>
                      <w:p>
                        <w:pPr>
                          <w:pStyle w:val="TableParagraph"/>
                          <w:spacing w:before="15"/>
                          <w:ind w:left="177"/>
                          <w:rPr>
                            <w:rFonts w:ascii="Times New Roman" w:hAnsi="Times New Roman"/>
                            <w:sz w:val="12"/>
                          </w:rPr>
                        </w:pPr>
                        <w:r>
                          <w:rPr>
                            <w:w w:val="122"/>
                            <w:sz w:val="12"/>
                          </w:rPr>
                          <w:t>0.000</w:t>
                        </w:r>
                        <w:r>
                          <w:rPr>
                            <w:rFonts w:ascii="Times New Roman" w:hAnsi="Times New Roman"/>
                            <w:w w:val="341"/>
                            <w:sz w:val="12"/>
                            <w:vertAlign w:val="superscript"/>
                          </w:rPr>
                          <w:t>⁄⁄⁄</w:t>
                        </w:r>
                      </w:p>
                    </w:tc>
                  </w:tr>
                  <w:tr>
                    <w:trPr>
                      <w:trHeight w:val="209" w:hRule="atLeast"/>
                    </w:trPr>
                    <w:tc>
                      <w:tcPr>
                        <w:tcW w:w="10433" w:type="dxa"/>
                        <w:gridSpan w:val="6"/>
                      </w:tcPr>
                      <w:p>
                        <w:pPr>
                          <w:pStyle w:val="TableParagraph"/>
                          <w:tabs>
                            <w:tab w:pos="5582" w:val="left" w:leader="none"/>
                          </w:tabs>
                          <w:spacing w:line="174" w:lineRule="exact" w:before="16"/>
                          <w:ind w:left="32"/>
                          <w:rPr>
                            <w:i/>
                            <w:sz w:val="12"/>
                          </w:rPr>
                        </w:pPr>
                        <w:r>
                          <w:rPr>
                            <w:w w:val="110"/>
                            <w:sz w:val="16"/>
                          </w:rPr>
                          <w:t>Regression</w:t>
                        </w:r>
                        <w:r>
                          <w:rPr>
                            <w:spacing w:val="8"/>
                            <w:w w:val="110"/>
                            <w:sz w:val="16"/>
                          </w:rPr>
                          <w:t> </w:t>
                        </w:r>
                        <w:r>
                          <w:rPr>
                            <w:w w:val="110"/>
                            <w:sz w:val="16"/>
                          </w:rPr>
                          <w:t>I).</w:t>
                        </w:r>
                        <w:r>
                          <w:rPr>
                            <w:spacing w:val="9"/>
                            <w:w w:val="110"/>
                            <w:sz w:val="16"/>
                          </w:rPr>
                          <w:t> </w:t>
                        </w:r>
                        <w:r>
                          <w:rPr>
                            <w:w w:val="110"/>
                            <w:sz w:val="16"/>
                          </w:rPr>
                          <w:t>This</w:t>
                        </w:r>
                        <w:r>
                          <w:rPr>
                            <w:spacing w:val="9"/>
                            <w:w w:val="110"/>
                            <w:sz w:val="16"/>
                          </w:rPr>
                          <w:t> </w:t>
                        </w:r>
                        <w:r>
                          <w:rPr>
                            <w:w w:val="110"/>
                            <w:sz w:val="16"/>
                          </w:rPr>
                          <w:t>result</w:t>
                        </w:r>
                        <w:r>
                          <w:rPr>
                            <w:spacing w:val="9"/>
                            <w:w w:val="110"/>
                            <w:sz w:val="16"/>
                          </w:rPr>
                          <w:t> </w:t>
                        </w:r>
                        <w:r>
                          <w:rPr>
                            <w:w w:val="110"/>
                            <w:sz w:val="16"/>
                          </w:rPr>
                          <w:t>conﬁrmed</w:t>
                        </w:r>
                        <w:r>
                          <w:rPr>
                            <w:spacing w:val="9"/>
                            <w:w w:val="110"/>
                            <w:sz w:val="16"/>
                          </w:rPr>
                          <w:t> </w:t>
                        </w:r>
                        <w:r>
                          <w:rPr>
                            <w:w w:val="110"/>
                            <w:sz w:val="16"/>
                          </w:rPr>
                          <w:t>the</w:t>
                        </w:r>
                        <w:r>
                          <w:rPr>
                            <w:spacing w:val="9"/>
                            <w:w w:val="110"/>
                            <w:sz w:val="16"/>
                          </w:rPr>
                          <w:t> </w:t>
                        </w:r>
                        <w:r>
                          <w:rPr>
                            <w:w w:val="110"/>
                            <w:sz w:val="16"/>
                          </w:rPr>
                          <w:t>ﬁndings</w:t>
                        </w:r>
                        <w:r>
                          <w:rPr>
                            <w:spacing w:val="9"/>
                            <w:w w:val="110"/>
                            <w:sz w:val="16"/>
                          </w:rPr>
                          <w:t> </w:t>
                        </w:r>
                        <w:r>
                          <w:rPr>
                            <w:w w:val="110"/>
                            <w:sz w:val="16"/>
                          </w:rPr>
                          <w:t>of</w:t>
                        </w:r>
                        <w:r>
                          <w:rPr>
                            <w:spacing w:val="9"/>
                            <w:w w:val="110"/>
                            <w:sz w:val="16"/>
                          </w:rPr>
                          <w:t> </w:t>
                        </w:r>
                        <w:r>
                          <w:rPr>
                            <w:w w:val="110"/>
                            <w:sz w:val="16"/>
                          </w:rPr>
                          <w:t>the</w:t>
                        </w:r>
                        <w:r>
                          <w:rPr>
                            <w:spacing w:val="9"/>
                            <w:w w:val="110"/>
                            <w:sz w:val="16"/>
                          </w:rPr>
                          <w:t> </w:t>
                        </w:r>
                        <w:r>
                          <w:rPr>
                            <w:w w:val="110"/>
                            <w:sz w:val="16"/>
                          </w:rPr>
                          <w:t>previous</w:t>
                          <w:tab/>
                        </w:r>
                        <w:r>
                          <w:rPr>
                            <w:i/>
                            <w:w w:val="110"/>
                            <w:sz w:val="12"/>
                          </w:rPr>
                          <w:t>Regression II: Reviews with 144 words or</w:t>
                        </w:r>
                        <w:r>
                          <w:rPr>
                            <w:i/>
                            <w:spacing w:val="14"/>
                            <w:w w:val="110"/>
                            <w:sz w:val="12"/>
                          </w:rPr>
                          <w:t> </w:t>
                        </w:r>
                        <w:r>
                          <w:rPr>
                            <w:i/>
                            <w:w w:val="110"/>
                            <w:sz w:val="12"/>
                          </w:rPr>
                          <w:t>less</w:t>
                        </w:r>
                      </w:p>
                    </w:tc>
                  </w:tr>
                  <w:tr>
                    <w:trPr>
                      <w:trHeight w:val="163" w:hRule="atLeast"/>
                    </w:trPr>
                    <w:tc>
                      <w:tcPr>
                        <w:tcW w:w="6480" w:type="dxa"/>
                        <w:gridSpan w:val="2"/>
                      </w:tcPr>
                      <w:p>
                        <w:pPr>
                          <w:pStyle w:val="TableParagraph"/>
                          <w:tabs>
                            <w:tab w:pos="5582" w:val="left" w:leader="none"/>
                          </w:tabs>
                          <w:spacing w:line="130" w:lineRule="exact" w:before="10"/>
                          <w:ind w:left="32"/>
                          <w:rPr>
                            <w:sz w:val="12"/>
                          </w:rPr>
                        </w:pPr>
                        <w:r>
                          <w:rPr>
                            <w:w w:val="110"/>
                            <w:sz w:val="16"/>
                          </w:rPr>
                          <w:t>study (</w:t>
                        </w:r>
                        <w:hyperlink w:history="true" w:anchor="_bookmark49">
                          <w:r>
                            <w:rPr>
                              <w:color w:val="007FAD"/>
                              <w:w w:val="110"/>
                              <w:sz w:val="16"/>
                            </w:rPr>
                            <w:t>Mudambi &amp;</w:t>
                          </w:r>
                          <w:r>
                            <w:rPr>
                              <w:color w:val="007FAD"/>
                              <w:spacing w:val="-25"/>
                              <w:w w:val="110"/>
                              <w:sz w:val="16"/>
                            </w:rPr>
                            <w:t> </w:t>
                          </w:r>
                          <w:r>
                            <w:rPr>
                              <w:color w:val="007FAD"/>
                              <w:w w:val="110"/>
                              <w:sz w:val="16"/>
                            </w:rPr>
                            <w:t>Schuff,</w:t>
                          </w:r>
                          <w:r>
                            <w:rPr>
                              <w:color w:val="007FAD"/>
                              <w:spacing w:val="-8"/>
                              <w:w w:val="110"/>
                              <w:sz w:val="16"/>
                            </w:rPr>
                            <w:t> </w:t>
                          </w:r>
                          <w:r>
                            <w:rPr>
                              <w:color w:val="007FAD"/>
                              <w:w w:val="110"/>
                              <w:sz w:val="16"/>
                            </w:rPr>
                            <w:t>2010</w:t>
                          </w:r>
                        </w:hyperlink>
                        <w:r>
                          <w:rPr>
                            <w:w w:val="110"/>
                            <w:sz w:val="16"/>
                          </w:rPr>
                          <w:t>).</w:t>
                          <w:tab/>
                        </w:r>
                        <w:r>
                          <w:rPr>
                            <w:w w:val="110"/>
                            <w:position w:val="4"/>
                            <w:sz w:val="12"/>
                          </w:rPr>
                          <w:t>(Intercept)</w:t>
                        </w:r>
                      </w:p>
                    </w:tc>
                    <w:tc>
                      <w:tcPr>
                        <w:tcW w:w="813" w:type="dxa"/>
                      </w:tcPr>
                      <w:p>
                        <w:pPr>
                          <w:pStyle w:val="TableParagraph"/>
                          <w:spacing w:line="130" w:lineRule="exact" w:before="9"/>
                          <w:ind w:right="227"/>
                          <w:jc w:val="right"/>
                          <w:rPr>
                            <w:sz w:val="12"/>
                          </w:rPr>
                        </w:pPr>
                        <w:r>
                          <w:rPr>
                            <w:w w:val="120"/>
                            <w:sz w:val="12"/>
                          </w:rPr>
                          <w:t>36.490</w:t>
                        </w:r>
                      </w:p>
                    </w:tc>
                    <w:tc>
                      <w:tcPr>
                        <w:tcW w:w="1143" w:type="dxa"/>
                      </w:tcPr>
                      <w:p>
                        <w:pPr>
                          <w:pStyle w:val="TableParagraph"/>
                          <w:spacing w:line="130" w:lineRule="exact" w:before="9"/>
                          <w:ind w:left="229"/>
                          <w:rPr>
                            <w:sz w:val="12"/>
                          </w:rPr>
                        </w:pPr>
                        <w:r>
                          <w:rPr>
                            <w:w w:val="125"/>
                            <w:sz w:val="12"/>
                          </w:rPr>
                          <w:t>2.466</w:t>
                        </w:r>
                      </w:p>
                    </w:tc>
                    <w:tc>
                      <w:tcPr>
                        <w:tcW w:w="1169" w:type="dxa"/>
                      </w:tcPr>
                      <w:p>
                        <w:pPr>
                          <w:pStyle w:val="TableParagraph"/>
                          <w:spacing w:line="130" w:lineRule="exact" w:before="9"/>
                          <w:ind w:right="175"/>
                          <w:jc w:val="right"/>
                          <w:rPr>
                            <w:sz w:val="12"/>
                          </w:rPr>
                        </w:pPr>
                        <w:r>
                          <w:rPr>
                            <w:w w:val="125"/>
                            <w:sz w:val="12"/>
                          </w:rPr>
                          <w:t>14.797</w:t>
                        </w:r>
                      </w:p>
                    </w:tc>
                    <w:tc>
                      <w:tcPr>
                        <w:tcW w:w="828" w:type="dxa"/>
                      </w:tcPr>
                      <w:p>
                        <w:pPr>
                          <w:pStyle w:val="TableParagraph"/>
                          <w:spacing w:line="130" w:lineRule="exact" w:before="9"/>
                          <w:ind w:left="177"/>
                          <w:rPr>
                            <w:sz w:val="12"/>
                          </w:rPr>
                        </w:pPr>
                        <w:r>
                          <w:rPr>
                            <w:w w:val="125"/>
                            <w:sz w:val="12"/>
                          </w:rPr>
                          <w:t>0.000</w:t>
                        </w:r>
                      </w:p>
                    </w:tc>
                  </w:tr>
                  <w:tr>
                    <w:trPr>
                      <w:trHeight w:val="167" w:hRule="atLeast"/>
                    </w:trPr>
                    <w:tc>
                      <w:tcPr>
                        <w:tcW w:w="6480" w:type="dxa"/>
                        <w:gridSpan w:val="2"/>
                      </w:tcPr>
                      <w:p>
                        <w:pPr>
                          <w:pStyle w:val="TableParagraph"/>
                          <w:tabs>
                            <w:tab w:pos="5582" w:val="left" w:leader="none"/>
                          </w:tabs>
                          <w:spacing w:line="86" w:lineRule="exact" w:before="62"/>
                          <w:ind w:left="266"/>
                          <w:rPr>
                            <w:sz w:val="16"/>
                          </w:rPr>
                        </w:pPr>
                        <w:r>
                          <w:rPr>
                            <w:w w:val="105"/>
                            <w:sz w:val="16"/>
                          </w:rPr>
                          <w:t>To test hypothesis H1a, we split the data into two </w:t>
                        </w:r>
                        <w:r>
                          <w:rPr>
                            <w:spacing w:val="8"/>
                            <w:w w:val="105"/>
                            <w:sz w:val="16"/>
                          </w:rPr>
                          <w:t> </w:t>
                        </w:r>
                        <w:r>
                          <w:rPr>
                            <w:w w:val="105"/>
                            <w:sz w:val="16"/>
                          </w:rPr>
                          <w:t>subsets</w:t>
                        </w:r>
                        <w:r>
                          <w:rPr>
                            <w:spacing w:val="5"/>
                            <w:w w:val="105"/>
                            <w:sz w:val="16"/>
                          </w:rPr>
                          <w:t> </w:t>
                        </w:r>
                        <w:r>
                          <w:rPr>
                            <w:w w:val="105"/>
                            <w:sz w:val="16"/>
                          </w:rPr>
                          <w:t>using</w:t>
                          <w:tab/>
                        </w:r>
                        <w:r>
                          <w:rPr>
                            <w:w w:val="105"/>
                            <w:sz w:val="16"/>
                            <w:vertAlign w:val="superscript"/>
                          </w:rPr>
                          <w:t>Word</w:t>
                        </w:r>
                        <w:r>
                          <w:rPr>
                            <w:spacing w:val="-8"/>
                            <w:w w:val="105"/>
                            <w:sz w:val="16"/>
                            <w:vertAlign w:val="baseline"/>
                          </w:rPr>
                          <w:t> </w:t>
                        </w:r>
                        <w:r>
                          <w:rPr>
                            <w:w w:val="105"/>
                            <w:sz w:val="16"/>
                            <w:vertAlign w:val="superscript"/>
                          </w:rPr>
                          <w:t>count</w:t>
                        </w:r>
                      </w:p>
                    </w:tc>
                    <w:tc>
                      <w:tcPr>
                        <w:tcW w:w="813" w:type="dxa"/>
                      </w:tcPr>
                      <w:p>
                        <w:pPr>
                          <w:pStyle w:val="TableParagraph"/>
                          <w:spacing w:line="127" w:lineRule="exact" w:before="21"/>
                          <w:ind w:right="226"/>
                          <w:jc w:val="right"/>
                          <w:rPr>
                            <w:sz w:val="12"/>
                          </w:rPr>
                        </w:pPr>
                        <w:r>
                          <w:rPr>
                            <w:w w:val="120"/>
                            <w:sz w:val="12"/>
                          </w:rPr>
                          <w:t>0.321</w:t>
                        </w:r>
                      </w:p>
                    </w:tc>
                    <w:tc>
                      <w:tcPr>
                        <w:tcW w:w="1143" w:type="dxa"/>
                      </w:tcPr>
                      <w:p>
                        <w:pPr>
                          <w:pStyle w:val="TableParagraph"/>
                          <w:spacing w:line="127" w:lineRule="exact" w:before="21"/>
                          <w:ind w:left="231"/>
                          <w:rPr>
                            <w:sz w:val="12"/>
                          </w:rPr>
                        </w:pPr>
                        <w:r>
                          <w:rPr>
                            <w:w w:val="125"/>
                            <w:sz w:val="12"/>
                          </w:rPr>
                          <w:t>0.034</w:t>
                        </w:r>
                      </w:p>
                    </w:tc>
                    <w:tc>
                      <w:tcPr>
                        <w:tcW w:w="1169" w:type="dxa"/>
                      </w:tcPr>
                      <w:p>
                        <w:pPr>
                          <w:pStyle w:val="TableParagraph"/>
                          <w:spacing w:line="127" w:lineRule="exact" w:before="21"/>
                          <w:ind w:right="175"/>
                          <w:jc w:val="right"/>
                          <w:rPr>
                            <w:sz w:val="12"/>
                          </w:rPr>
                        </w:pPr>
                        <w:r>
                          <w:rPr>
                            <w:w w:val="120"/>
                            <w:sz w:val="12"/>
                          </w:rPr>
                          <w:t>9.476</w:t>
                        </w:r>
                      </w:p>
                    </w:tc>
                    <w:tc>
                      <w:tcPr>
                        <w:tcW w:w="828" w:type="dxa"/>
                      </w:tcPr>
                      <w:p>
                        <w:pPr>
                          <w:pStyle w:val="TableParagraph"/>
                          <w:spacing w:line="127" w:lineRule="exact" w:before="21"/>
                          <w:ind w:left="177"/>
                          <w:rPr>
                            <w:rFonts w:ascii="Times New Roman" w:hAnsi="Times New Roman"/>
                            <w:sz w:val="12"/>
                          </w:rPr>
                        </w:pPr>
                        <w:r>
                          <w:rPr>
                            <w:w w:val="122"/>
                            <w:sz w:val="12"/>
                          </w:rPr>
                          <w:t>0.000</w:t>
                        </w:r>
                        <w:r>
                          <w:rPr>
                            <w:rFonts w:ascii="Times New Roman" w:hAnsi="Times New Roman"/>
                            <w:w w:val="341"/>
                            <w:sz w:val="12"/>
                            <w:vertAlign w:val="superscript"/>
                          </w:rPr>
                          <w:t>⁄⁄⁄</w:t>
                        </w:r>
                      </w:p>
                    </w:tc>
                  </w:tr>
                  <w:tr>
                    <w:trPr>
                      <w:trHeight w:val="295" w:hRule="atLeast"/>
                    </w:trPr>
                    <w:tc>
                      <w:tcPr>
                        <w:tcW w:w="10433" w:type="dxa"/>
                        <w:gridSpan w:val="6"/>
                      </w:tcPr>
                      <w:p>
                        <w:pPr>
                          <w:pStyle w:val="TableParagraph"/>
                          <w:tabs>
                            <w:tab w:pos="5582" w:val="left" w:leader="none"/>
                          </w:tabs>
                          <w:spacing w:line="174" w:lineRule="exact" w:before="102"/>
                          <w:ind w:left="32"/>
                          <w:rPr>
                            <w:i/>
                            <w:sz w:val="12"/>
                          </w:rPr>
                        </w:pPr>
                        <w:r>
                          <w:rPr>
                            <w:w w:val="115"/>
                            <w:sz w:val="16"/>
                          </w:rPr>
                          <w:t>the </w:t>
                        </w:r>
                        <w:r>
                          <w:rPr>
                            <w:spacing w:val="11"/>
                            <w:w w:val="115"/>
                            <w:sz w:val="16"/>
                          </w:rPr>
                          <w:t> </w:t>
                        </w:r>
                        <w:r>
                          <w:rPr>
                            <w:w w:val="115"/>
                            <w:sz w:val="16"/>
                          </w:rPr>
                          <w:t>average </w:t>
                        </w:r>
                        <w:r>
                          <w:rPr>
                            <w:spacing w:val="11"/>
                            <w:w w:val="115"/>
                            <w:sz w:val="16"/>
                          </w:rPr>
                          <w:t> </w:t>
                        </w:r>
                        <w:r>
                          <w:rPr>
                            <w:w w:val="115"/>
                            <w:sz w:val="16"/>
                          </w:rPr>
                          <w:t>word </w:t>
                        </w:r>
                        <w:r>
                          <w:rPr>
                            <w:spacing w:val="12"/>
                            <w:w w:val="115"/>
                            <w:sz w:val="16"/>
                          </w:rPr>
                          <w:t> </w:t>
                        </w:r>
                        <w:r>
                          <w:rPr>
                            <w:w w:val="115"/>
                            <w:sz w:val="16"/>
                          </w:rPr>
                          <w:t>count </w:t>
                        </w:r>
                        <w:r>
                          <w:rPr>
                            <w:spacing w:val="12"/>
                            <w:w w:val="115"/>
                            <w:sz w:val="16"/>
                          </w:rPr>
                          <w:t> </w:t>
                        </w:r>
                        <w:r>
                          <w:rPr>
                            <w:w w:val="115"/>
                            <w:sz w:val="16"/>
                          </w:rPr>
                          <w:t>of </w:t>
                        </w:r>
                        <w:r>
                          <w:rPr>
                            <w:spacing w:val="11"/>
                            <w:w w:val="115"/>
                            <w:sz w:val="16"/>
                          </w:rPr>
                          <w:t> </w:t>
                        </w:r>
                        <w:r>
                          <w:rPr>
                            <w:w w:val="115"/>
                            <w:sz w:val="16"/>
                          </w:rPr>
                          <w:t>144 </w:t>
                        </w:r>
                        <w:r>
                          <w:rPr>
                            <w:spacing w:val="11"/>
                            <w:w w:val="115"/>
                            <w:sz w:val="16"/>
                          </w:rPr>
                          <w:t> </w:t>
                        </w:r>
                        <w:r>
                          <w:rPr>
                            <w:w w:val="115"/>
                            <w:sz w:val="16"/>
                          </w:rPr>
                          <w:t>as </w:t>
                        </w:r>
                        <w:r>
                          <w:rPr>
                            <w:spacing w:val="13"/>
                            <w:w w:val="115"/>
                            <w:sz w:val="16"/>
                          </w:rPr>
                          <w:t> </w:t>
                        </w:r>
                        <w:r>
                          <w:rPr>
                            <w:w w:val="115"/>
                            <w:sz w:val="16"/>
                          </w:rPr>
                          <w:t>the </w:t>
                        </w:r>
                        <w:r>
                          <w:rPr>
                            <w:spacing w:val="11"/>
                            <w:w w:val="115"/>
                            <w:sz w:val="16"/>
                          </w:rPr>
                          <w:t> </w:t>
                        </w:r>
                        <w:r>
                          <w:rPr>
                            <w:w w:val="115"/>
                            <w:sz w:val="16"/>
                          </w:rPr>
                          <w:t>cut-off </w:t>
                        </w:r>
                        <w:r>
                          <w:rPr>
                            <w:spacing w:val="11"/>
                            <w:w w:val="115"/>
                            <w:sz w:val="16"/>
                          </w:rPr>
                          <w:t> </w:t>
                        </w:r>
                        <w:r>
                          <w:rPr>
                            <w:w w:val="115"/>
                            <w:sz w:val="16"/>
                          </w:rPr>
                          <w:t>point </w:t>
                        </w:r>
                        <w:r>
                          <w:rPr>
                            <w:spacing w:val="12"/>
                            <w:w w:val="115"/>
                            <w:sz w:val="16"/>
                          </w:rPr>
                          <w:t> </w:t>
                        </w:r>
                        <w:r>
                          <w:rPr>
                            <w:w w:val="115"/>
                            <w:sz w:val="16"/>
                          </w:rPr>
                          <w:t>after</w:t>
                          <w:tab/>
                        </w:r>
                        <w:r>
                          <w:rPr>
                            <w:i/>
                            <w:w w:val="115"/>
                            <w:position w:val="4"/>
                            <w:sz w:val="12"/>
                          </w:rPr>
                          <w:t>Regression</w:t>
                        </w:r>
                        <w:r>
                          <w:rPr>
                            <w:i/>
                            <w:spacing w:val="7"/>
                            <w:w w:val="115"/>
                            <w:position w:val="4"/>
                            <w:sz w:val="12"/>
                          </w:rPr>
                          <w:t> </w:t>
                        </w:r>
                        <w:r>
                          <w:rPr>
                            <w:i/>
                            <w:w w:val="115"/>
                            <w:position w:val="4"/>
                            <w:sz w:val="12"/>
                          </w:rPr>
                          <w:t>III:</w:t>
                        </w:r>
                        <w:r>
                          <w:rPr>
                            <w:i/>
                            <w:spacing w:val="10"/>
                            <w:w w:val="115"/>
                            <w:position w:val="4"/>
                            <w:sz w:val="12"/>
                          </w:rPr>
                          <w:t> </w:t>
                        </w:r>
                        <w:r>
                          <w:rPr>
                            <w:i/>
                            <w:w w:val="115"/>
                            <w:position w:val="4"/>
                            <w:sz w:val="12"/>
                          </w:rPr>
                          <w:t>Reviews</w:t>
                        </w:r>
                        <w:r>
                          <w:rPr>
                            <w:i/>
                            <w:spacing w:val="7"/>
                            <w:w w:val="115"/>
                            <w:position w:val="4"/>
                            <w:sz w:val="12"/>
                          </w:rPr>
                          <w:t> </w:t>
                        </w:r>
                        <w:r>
                          <w:rPr>
                            <w:i/>
                            <w:w w:val="115"/>
                            <w:position w:val="4"/>
                            <w:sz w:val="12"/>
                          </w:rPr>
                          <w:t>with</w:t>
                        </w:r>
                        <w:r>
                          <w:rPr>
                            <w:i/>
                            <w:spacing w:val="10"/>
                            <w:w w:val="115"/>
                            <w:position w:val="4"/>
                            <w:sz w:val="12"/>
                          </w:rPr>
                          <w:t> </w:t>
                        </w:r>
                        <w:r>
                          <w:rPr>
                            <w:i/>
                            <w:w w:val="115"/>
                            <w:position w:val="4"/>
                            <w:sz w:val="12"/>
                          </w:rPr>
                          <w:t>145</w:t>
                        </w:r>
                        <w:r>
                          <w:rPr>
                            <w:i/>
                            <w:spacing w:val="7"/>
                            <w:w w:val="115"/>
                            <w:position w:val="4"/>
                            <w:sz w:val="12"/>
                          </w:rPr>
                          <w:t> </w:t>
                        </w:r>
                        <w:r>
                          <w:rPr>
                            <w:i/>
                            <w:w w:val="115"/>
                            <w:position w:val="4"/>
                            <w:sz w:val="12"/>
                          </w:rPr>
                          <w:t>words</w:t>
                        </w:r>
                        <w:r>
                          <w:rPr>
                            <w:i/>
                            <w:spacing w:val="9"/>
                            <w:w w:val="115"/>
                            <w:position w:val="4"/>
                            <w:sz w:val="12"/>
                          </w:rPr>
                          <w:t> </w:t>
                        </w:r>
                        <w:r>
                          <w:rPr>
                            <w:i/>
                            <w:w w:val="115"/>
                            <w:position w:val="4"/>
                            <w:sz w:val="12"/>
                          </w:rPr>
                          <w:t>or</w:t>
                        </w:r>
                        <w:r>
                          <w:rPr>
                            <w:i/>
                            <w:spacing w:val="8"/>
                            <w:w w:val="115"/>
                            <w:position w:val="4"/>
                            <w:sz w:val="12"/>
                          </w:rPr>
                          <w:t> </w:t>
                        </w:r>
                        <w:r>
                          <w:rPr>
                            <w:i/>
                            <w:w w:val="115"/>
                            <w:position w:val="4"/>
                            <w:sz w:val="12"/>
                          </w:rPr>
                          <w:t>more</w:t>
                        </w:r>
                      </w:p>
                    </w:tc>
                  </w:tr>
                </w:tbl>
                <w:p>
                  <w:pPr>
                    <w:pStyle w:val="BodyText"/>
                  </w:pPr>
                </w:p>
              </w:txbxContent>
            </v:textbox>
            <w10:wrap type="none"/>
          </v:shape>
        </w:pict>
      </w:r>
      <w:r>
        <w:rPr>
          <w:w w:val="115"/>
          <w:sz w:val="12"/>
        </w:rPr>
        <w:t>Estimate</w:t>
        <w:tab/>
        <w:t>Standard</w:t>
      </w:r>
      <w:r>
        <w:rPr>
          <w:spacing w:val="-4"/>
          <w:w w:val="115"/>
          <w:sz w:val="12"/>
        </w:rPr>
        <w:t> </w:t>
      </w:r>
      <w:r>
        <w:rPr>
          <w:w w:val="115"/>
          <w:sz w:val="12"/>
        </w:rPr>
        <w:t>deviation</w:t>
        <w:tab/>
      </w:r>
      <w:r>
        <w:rPr>
          <w:i/>
          <w:w w:val="115"/>
          <w:sz w:val="12"/>
        </w:rPr>
        <w:t>t</w:t>
      </w:r>
      <w:r>
        <w:rPr>
          <w:w w:val="115"/>
          <w:sz w:val="12"/>
        </w:rPr>
        <w:t>-value</w:t>
        <w:tab/>
      </w:r>
      <w:r>
        <w:rPr>
          <w:i/>
          <w:spacing w:val="-3"/>
          <w:w w:val="115"/>
          <w:sz w:val="12"/>
        </w:rPr>
        <w:t>p</w:t>
      </w:r>
      <w:r>
        <w:rPr>
          <w:spacing w:val="-3"/>
          <w:w w:val="115"/>
          <w:sz w:val="12"/>
        </w:rPr>
        <w:t>-value </w:t>
      </w:r>
      <w:r>
        <w:rPr>
          <w:i/>
          <w:w w:val="115"/>
          <w:sz w:val="12"/>
        </w:rPr>
        <w:t>Regression I: All</w:t>
      </w:r>
      <w:r>
        <w:rPr>
          <w:i/>
          <w:spacing w:val="22"/>
          <w:w w:val="115"/>
          <w:sz w:val="12"/>
        </w:rPr>
        <w:t> </w:t>
      </w:r>
      <w:r>
        <w:rPr>
          <w:i/>
          <w:w w:val="115"/>
          <w:sz w:val="12"/>
        </w:rPr>
        <w:t>reviews</w:t>
      </w:r>
    </w:p>
    <w:p>
      <w:pPr>
        <w:spacing w:after="0" w:line="412" w:lineRule="auto"/>
        <w:jc w:val="left"/>
        <w:rPr>
          <w:sz w:val="12"/>
        </w:rPr>
        <w:sectPr>
          <w:type w:val="continuous"/>
          <w:pgSz w:w="11910" w:h="15880"/>
          <w:pgMar w:top="800" w:bottom="280" w:left="520" w:right="540"/>
          <w:cols w:num="2" w:equalWidth="0">
            <w:col w:w="1363" w:space="4188"/>
            <w:col w:w="5299"/>
          </w:cols>
        </w:sectPr>
      </w:pPr>
    </w:p>
    <w:p>
      <w:pPr>
        <w:pStyle w:val="BodyText"/>
        <w:rPr>
          <w:i/>
          <w:sz w:val="20"/>
        </w:rPr>
      </w:pPr>
    </w:p>
    <w:p>
      <w:pPr>
        <w:pStyle w:val="BodyText"/>
        <w:rPr>
          <w:i/>
          <w:sz w:val="20"/>
        </w:rPr>
      </w:pPr>
    </w:p>
    <w:p>
      <w:pPr>
        <w:pStyle w:val="BodyText"/>
        <w:rPr>
          <w:i/>
          <w:sz w:val="20"/>
        </w:rPr>
      </w:pPr>
    </w:p>
    <w:p>
      <w:pPr>
        <w:pStyle w:val="BodyText"/>
        <w:spacing w:before="11"/>
        <w:rPr>
          <w:i/>
          <w:sz w:val="21"/>
        </w:rPr>
      </w:pPr>
    </w:p>
    <w:p>
      <w:pPr>
        <w:pStyle w:val="BodyText"/>
        <w:spacing w:line="252" w:lineRule="auto" w:before="152"/>
        <w:ind w:left="134" w:right="5514"/>
      </w:pPr>
      <w:r>
        <w:rPr/>
        <w:pict>
          <v:shape style="position:absolute;margin-left:301.720001pt;margin-top:5.016584pt;width:251.05pt;height:20.9pt;mso-position-horizontal-relative:page;mso-position-vertical-relative:paragraph;z-index:16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813"/>
                    <w:gridCol w:w="1145"/>
                    <w:gridCol w:w="1168"/>
                    <w:gridCol w:w="829"/>
                  </w:tblGrid>
                  <w:tr>
                    <w:trPr>
                      <w:trHeight w:val="163" w:hRule="atLeast"/>
                    </w:trPr>
                    <w:tc>
                      <w:tcPr>
                        <w:tcW w:w="1068" w:type="dxa"/>
                      </w:tcPr>
                      <w:p>
                        <w:pPr>
                          <w:pStyle w:val="TableParagraph"/>
                          <w:spacing w:line="134" w:lineRule="exact" w:before="9"/>
                          <w:ind w:left="170"/>
                          <w:rPr>
                            <w:sz w:val="12"/>
                          </w:rPr>
                        </w:pPr>
                        <w:r>
                          <w:rPr>
                            <w:w w:val="115"/>
                            <w:sz w:val="12"/>
                          </w:rPr>
                          <w:t>(Intercept)</w:t>
                        </w:r>
                      </w:p>
                    </w:tc>
                    <w:tc>
                      <w:tcPr>
                        <w:tcW w:w="813" w:type="dxa"/>
                      </w:tcPr>
                      <w:p>
                        <w:pPr>
                          <w:pStyle w:val="TableParagraph"/>
                          <w:spacing w:line="134" w:lineRule="exact" w:before="9"/>
                          <w:ind w:right="228"/>
                          <w:jc w:val="right"/>
                          <w:rPr>
                            <w:sz w:val="12"/>
                          </w:rPr>
                        </w:pPr>
                        <w:r>
                          <w:rPr>
                            <w:w w:val="120"/>
                            <w:sz w:val="12"/>
                          </w:rPr>
                          <w:t>74.809</w:t>
                        </w:r>
                      </w:p>
                    </w:tc>
                    <w:tc>
                      <w:tcPr>
                        <w:tcW w:w="1145" w:type="dxa"/>
                      </w:tcPr>
                      <w:p>
                        <w:pPr>
                          <w:pStyle w:val="TableParagraph"/>
                          <w:spacing w:line="134" w:lineRule="exact" w:before="9"/>
                          <w:ind w:left="228"/>
                          <w:rPr>
                            <w:sz w:val="12"/>
                          </w:rPr>
                        </w:pPr>
                        <w:r>
                          <w:rPr>
                            <w:w w:val="125"/>
                            <w:sz w:val="12"/>
                          </w:rPr>
                          <w:t>2.468</w:t>
                        </w:r>
                      </w:p>
                    </w:tc>
                    <w:tc>
                      <w:tcPr>
                        <w:tcW w:w="1168" w:type="dxa"/>
                      </w:tcPr>
                      <w:p>
                        <w:pPr>
                          <w:pStyle w:val="TableParagraph"/>
                          <w:spacing w:line="134" w:lineRule="exact" w:before="9"/>
                          <w:ind w:right="178"/>
                          <w:jc w:val="right"/>
                          <w:rPr>
                            <w:sz w:val="12"/>
                          </w:rPr>
                        </w:pPr>
                        <w:r>
                          <w:rPr>
                            <w:w w:val="120"/>
                            <w:sz w:val="12"/>
                          </w:rPr>
                          <w:t>30.306</w:t>
                        </w:r>
                      </w:p>
                    </w:tc>
                    <w:tc>
                      <w:tcPr>
                        <w:tcW w:w="829" w:type="dxa"/>
                      </w:tcPr>
                      <w:p>
                        <w:pPr>
                          <w:pStyle w:val="TableParagraph"/>
                          <w:spacing w:line="134" w:lineRule="exact" w:before="9"/>
                          <w:ind w:left="175"/>
                          <w:rPr>
                            <w:sz w:val="12"/>
                          </w:rPr>
                        </w:pPr>
                        <w:r>
                          <w:rPr>
                            <w:w w:val="125"/>
                            <w:sz w:val="12"/>
                          </w:rPr>
                          <w:t>0.000</w:t>
                        </w:r>
                      </w:p>
                    </w:tc>
                  </w:tr>
                  <w:tr>
                    <w:trPr>
                      <w:trHeight w:val="236" w:hRule="atLeast"/>
                    </w:trPr>
                    <w:tc>
                      <w:tcPr>
                        <w:tcW w:w="1068" w:type="dxa"/>
                        <w:tcBorders>
                          <w:bottom w:val="single" w:sz="6" w:space="0" w:color="000000"/>
                        </w:tcBorders>
                      </w:tcPr>
                      <w:p>
                        <w:pPr>
                          <w:pStyle w:val="TableParagraph"/>
                          <w:ind w:left="170"/>
                          <w:rPr>
                            <w:sz w:val="12"/>
                          </w:rPr>
                        </w:pPr>
                        <w:r>
                          <w:rPr>
                            <w:w w:val="115"/>
                            <w:sz w:val="12"/>
                          </w:rPr>
                          <w:t>Word count</w:t>
                        </w:r>
                      </w:p>
                    </w:tc>
                    <w:tc>
                      <w:tcPr>
                        <w:tcW w:w="813" w:type="dxa"/>
                        <w:tcBorders>
                          <w:bottom w:val="single" w:sz="6" w:space="0" w:color="000000"/>
                        </w:tcBorders>
                      </w:tcPr>
                      <w:p>
                        <w:pPr>
                          <w:pStyle w:val="TableParagraph"/>
                          <w:ind w:right="228"/>
                          <w:jc w:val="right"/>
                          <w:rPr>
                            <w:sz w:val="12"/>
                          </w:rPr>
                        </w:pPr>
                        <w:r>
                          <w:rPr>
                            <w:w w:val="120"/>
                            <w:sz w:val="12"/>
                          </w:rPr>
                          <w:t>0.012</w:t>
                        </w:r>
                      </w:p>
                    </w:tc>
                    <w:tc>
                      <w:tcPr>
                        <w:tcW w:w="1145" w:type="dxa"/>
                        <w:tcBorders>
                          <w:bottom w:val="single" w:sz="6" w:space="0" w:color="000000"/>
                        </w:tcBorders>
                      </w:tcPr>
                      <w:p>
                        <w:pPr>
                          <w:pStyle w:val="TableParagraph"/>
                          <w:ind w:left="230"/>
                          <w:rPr>
                            <w:sz w:val="12"/>
                          </w:rPr>
                        </w:pPr>
                        <w:r>
                          <w:rPr>
                            <w:w w:val="125"/>
                            <w:sz w:val="12"/>
                          </w:rPr>
                          <w:t>0.007</w:t>
                        </w:r>
                      </w:p>
                    </w:tc>
                    <w:tc>
                      <w:tcPr>
                        <w:tcW w:w="1168" w:type="dxa"/>
                        <w:tcBorders>
                          <w:bottom w:val="single" w:sz="6" w:space="0" w:color="000000"/>
                        </w:tcBorders>
                      </w:tcPr>
                      <w:p>
                        <w:pPr>
                          <w:pStyle w:val="TableParagraph"/>
                          <w:ind w:right="177"/>
                          <w:jc w:val="right"/>
                          <w:rPr>
                            <w:sz w:val="12"/>
                          </w:rPr>
                        </w:pPr>
                        <w:r>
                          <w:rPr>
                            <w:w w:val="120"/>
                            <w:sz w:val="12"/>
                          </w:rPr>
                          <w:t>1.778</w:t>
                        </w:r>
                      </w:p>
                    </w:tc>
                    <w:tc>
                      <w:tcPr>
                        <w:tcW w:w="829" w:type="dxa"/>
                        <w:tcBorders>
                          <w:bottom w:val="single" w:sz="6" w:space="0" w:color="000000"/>
                        </w:tcBorders>
                      </w:tcPr>
                      <w:p>
                        <w:pPr>
                          <w:pStyle w:val="TableParagraph"/>
                          <w:ind w:left="175"/>
                          <w:rPr>
                            <w:sz w:val="12"/>
                          </w:rPr>
                        </w:pPr>
                        <w:r>
                          <w:rPr>
                            <w:w w:val="125"/>
                            <w:sz w:val="12"/>
                          </w:rPr>
                          <w:t>0.076</w:t>
                        </w:r>
                      </w:p>
                    </w:tc>
                  </w:tr>
                </w:tbl>
                <w:p>
                  <w:pPr>
                    <w:pStyle w:val="BodyText"/>
                  </w:pPr>
                </w:p>
              </w:txbxContent>
            </v:textbox>
            <w10:wrap type="none"/>
          </v:shape>
        </w:pict>
      </w:r>
      <w:r>
        <w:rPr>
          <w:w w:val="105"/>
        </w:rPr>
        <w:t>experimenting with different cut-offs. This is a point beyond which the relationship among variables begins to change as reported</w:t>
      </w:r>
    </w:p>
    <w:p>
      <w:pPr>
        <w:spacing w:after="0" w:line="252" w:lineRule="auto"/>
        <w:sectPr>
          <w:type w:val="continuous"/>
          <w:pgSz w:w="11910" w:h="15880"/>
          <w:pgMar w:top="800" w:bottom="280" w:left="520" w:right="540"/>
        </w:sectPr>
      </w:pPr>
    </w:p>
    <w:p>
      <w:pPr>
        <w:pStyle w:val="BodyText"/>
        <w:spacing w:before="7"/>
        <w:rPr>
          <w:sz w:val="10"/>
        </w:rPr>
      </w:pPr>
    </w:p>
    <w:p>
      <w:pPr>
        <w:spacing w:after="0"/>
        <w:rPr>
          <w:sz w:val="10"/>
        </w:rPr>
        <w:sectPr>
          <w:headerReference w:type="default" r:id="rId21"/>
          <w:headerReference w:type="even" r:id="rId22"/>
          <w:pgSz w:w="11910" w:h="15880"/>
          <w:pgMar w:header="889" w:footer="0" w:top="1080" w:bottom="280" w:left="520" w:right="540"/>
          <w:pgNumType w:start="23"/>
        </w:sectPr>
      </w:pPr>
    </w:p>
    <w:p>
      <w:pPr>
        <w:pStyle w:val="ListParagraph"/>
        <w:numPr>
          <w:ilvl w:val="1"/>
          <w:numId w:val="1"/>
        </w:numPr>
        <w:tabs>
          <w:tab w:pos="640" w:val="left" w:leader="none"/>
        </w:tabs>
        <w:spacing w:line="240" w:lineRule="auto" w:before="108" w:after="0"/>
        <w:ind w:left="639" w:right="0" w:hanging="307"/>
        <w:jc w:val="left"/>
        <w:rPr>
          <w:i/>
          <w:sz w:val="16"/>
        </w:rPr>
      </w:pPr>
      <w:bookmarkStart w:name="5.3 Reviewer characteristics" w:id="28"/>
      <w:bookmarkEnd w:id="28"/>
      <w:r>
        <w:rPr/>
      </w:r>
      <w:bookmarkStart w:name="5.5 A combined regression model" w:id="29"/>
      <w:bookmarkEnd w:id="29"/>
      <w:r>
        <w:rPr/>
      </w:r>
      <w:bookmarkStart w:name="5.5 A combined regression model" w:id="30"/>
      <w:bookmarkEnd w:id="30"/>
      <w:r>
        <w:rPr>
          <w:i/>
          <w:w w:val="110"/>
          <w:sz w:val="16"/>
        </w:rPr>
        <w:t>Reviewer</w:t>
      </w:r>
      <w:r>
        <w:rPr>
          <w:i/>
          <w:spacing w:val="9"/>
          <w:w w:val="110"/>
          <w:sz w:val="16"/>
        </w:rPr>
        <w:t> </w:t>
      </w:r>
      <w:r>
        <w:rPr>
          <w:i/>
          <w:w w:val="110"/>
          <w:sz w:val="16"/>
        </w:rPr>
        <w:t>characteristics</w:t>
      </w:r>
    </w:p>
    <w:p>
      <w:pPr>
        <w:pStyle w:val="BodyText"/>
        <w:spacing w:before="3"/>
        <w:rPr>
          <w:i/>
          <w:sz w:val="18"/>
        </w:rPr>
      </w:pPr>
    </w:p>
    <w:p>
      <w:pPr>
        <w:pStyle w:val="BodyText"/>
        <w:spacing w:line="252" w:lineRule="auto"/>
        <w:ind w:left="330" w:right="1" w:firstLine="234"/>
        <w:jc w:val="both"/>
      </w:pPr>
      <w:bookmarkStart w:name="6 Conclusions" w:id="31"/>
      <w:bookmarkEnd w:id="31"/>
      <w:r>
        <w:rPr/>
      </w:r>
      <w:r>
        <w:rPr>
          <w:w w:val="105"/>
        </w:rPr>
        <w:t>As the above analysis shows, the effect of word count was </w:t>
      </w:r>
      <w:r>
        <w:rPr>
          <w:spacing w:val="-4"/>
          <w:w w:val="105"/>
        </w:rPr>
        <w:t>neg- </w:t>
      </w:r>
      <w:r>
        <w:rPr>
          <w:w w:val="105"/>
        </w:rPr>
        <w:t>ligible for top reviewers, which suggests that other factors </w:t>
      </w:r>
      <w:r>
        <w:rPr>
          <w:spacing w:val="-5"/>
          <w:w w:val="105"/>
        </w:rPr>
        <w:t>may </w:t>
      </w:r>
      <w:r>
        <w:rPr>
          <w:w w:val="105"/>
        </w:rPr>
        <w:t>have played a more important role than word count in </w:t>
      </w:r>
      <w:r>
        <w:rPr>
          <w:spacing w:val="-3"/>
          <w:w w:val="105"/>
        </w:rPr>
        <w:t>predicting</w:t>
      </w:r>
      <w:r>
        <w:rPr>
          <w:spacing w:val="36"/>
          <w:w w:val="105"/>
        </w:rPr>
        <w:t> </w:t>
      </w:r>
      <w:r>
        <w:rPr>
          <w:w w:val="105"/>
        </w:rPr>
        <w:t>review helpfulness. We further report the result of including </w:t>
      </w:r>
      <w:r>
        <w:rPr>
          <w:spacing w:val="-4"/>
          <w:w w:val="105"/>
        </w:rPr>
        <w:t>three </w:t>
      </w:r>
      <w:r>
        <w:rPr>
          <w:w w:val="105"/>
        </w:rPr>
        <w:t>additional predictors (reviewer experience, reviewer impact, </w:t>
      </w:r>
      <w:r>
        <w:rPr>
          <w:spacing w:val="-6"/>
          <w:w w:val="105"/>
        </w:rPr>
        <w:t>and </w:t>
      </w:r>
      <w:r>
        <w:rPr>
          <w:w w:val="105"/>
        </w:rPr>
        <w:t>reviewer cumulative helpfulness) in this</w:t>
      </w:r>
      <w:r>
        <w:rPr>
          <w:spacing w:val="-24"/>
          <w:w w:val="105"/>
        </w:rPr>
        <w:t> </w:t>
      </w:r>
      <w:r>
        <w:rPr>
          <w:w w:val="105"/>
        </w:rPr>
        <w:t>section.</w:t>
      </w:r>
    </w:p>
    <w:p>
      <w:pPr>
        <w:pStyle w:val="BodyText"/>
        <w:spacing w:line="252" w:lineRule="auto" w:before="3"/>
        <w:ind w:left="330" w:right="1" w:firstLine="234"/>
        <w:jc w:val="both"/>
      </w:pPr>
      <w:r>
        <w:rPr>
          <w:spacing w:val="-4"/>
          <w:w w:val="110"/>
        </w:rPr>
        <w:t>Reviewer experience </w:t>
      </w:r>
      <w:r>
        <w:rPr>
          <w:spacing w:val="-3"/>
          <w:w w:val="110"/>
        </w:rPr>
        <w:t>was </w:t>
      </w:r>
      <w:r>
        <w:rPr>
          <w:spacing w:val="-4"/>
          <w:w w:val="110"/>
        </w:rPr>
        <w:t>measured using </w:t>
      </w:r>
      <w:r>
        <w:rPr>
          <w:spacing w:val="-3"/>
          <w:w w:val="110"/>
        </w:rPr>
        <w:t>the total </w:t>
      </w:r>
      <w:r>
        <w:rPr>
          <w:spacing w:val="-4"/>
          <w:w w:val="110"/>
        </w:rPr>
        <w:t>number of reviews contributed </w:t>
      </w:r>
      <w:r>
        <w:rPr>
          <w:w w:val="110"/>
        </w:rPr>
        <w:t>by a </w:t>
      </w:r>
      <w:r>
        <w:rPr>
          <w:spacing w:val="-3"/>
          <w:w w:val="110"/>
        </w:rPr>
        <w:t>reviewer </w:t>
      </w:r>
      <w:r>
        <w:rPr>
          <w:w w:val="110"/>
        </w:rPr>
        <w:t>up to </w:t>
      </w:r>
      <w:r>
        <w:rPr>
          <w:spacing w:val="-3"/>
          <w:w w:val="110"/>
        </w:rPr>
        <w:t>the date </w:t>
      </w:r>
      <w:r>
        <w:rPr>
          <w:w w:val="110"/>
        </w:rPr>
        <w:t>of </w:t>
      </w:r>
      <w:r>
        <w:rPr>
          <w:spacing w:val="-3"/>
          <w:w w:val="110"/>
        </w:rPr>
        <w:t>data </w:t>
      </w:r>
      <w:r>
        <w:rPr>
          <w:spacing w:val="-4"/>
          <w:w w:val="110"/>
        </w:rPr>
        <w:t>collection. </w:t>
      </w:r>
      <w:r>
        <w:rPr>
          <w:w w:val="110"/>
        </w:rPr>
        <w:t>A</w:t>
      </w:r>
      <w:r>
        <w:rPr>
          <w:spacing w:val="-9"/>
          <w:w w:val="110"/>
        </w:rPr>
        <w:t> </w:t>
      </w:r>
      <w:r>
        <w:rPr>
          <w:spacing w:val="-3"/>
          <w:w w:val="110"/>
        </w:rPr>
        <w:t>reviewer</w:t>
      </w:r>
      <w:r>
        <w:rPr>
          <w:spacing w:val="-8"/>
          <w:w w:val="110"/>
        </w:rPr>
        <w:t> </w:t>
      </w:r>
      <w:r>
        <w:rPr>
          <w:spacing w:val="-3"/>
          <w:w w:val="110"/>
        </w:rPr>
        <w:t>who</w:t>
      </w:r>
      <w:r>
        <w:rPr>
          <w:spacing w:val="-8"/>
          <w:w w:val="110"/>
        </w:rPr>
        <w:t> </w:t>
      </w:r>
      <w:r>
        <w:rPr>
          <w:spacing w:val="-3"/>
          <w:w w:val="110"/>
        </w:rPr>
        <w:t>wrote</w:t>
      </w:r>
      <w:r>
        <w:rPr>
          <w:spacing w:val="-8"/>
          <w:w w:val="110"/>
        </w:rPr>
        <w:t> </w:t>
      </w:r>
      <w:r>
        <w:rPr>
          <w:spacing w:val="-3"/>
          <w:w w:val="110"/>
        </w:rPr>
        <w:t>more</w:t>
      </w:r>
      <w:r>
        <w:rPr>
          <w:spacing w:val="-8"/>
          <w:w w:val="110"/>
        </w:rPr>
        <w:t> </w:t>
      </w:r>
      <w:r>
        <w:rPr>
          <w:spacing w:val="-4"/>
          <w:w w:val="110"/>
        </w:rPr>
        <w:t>reviews</w:t>
      </w:r>
      <w:r>
        <w:rPr>
          <w:spacing w:val="-8"/>
          <w:w w:val="110"/>
        </w:rPr>
        <w:t> </w:t>
      </w:r>
      <w:r>
        <w:rPr>
          <w:spacing w:val="-3"/>
          <w:w w:val="110"/>
        </w:rPr>
        <w:t>has</w:t>
      </w:r>
      <w:r>
        <w:rPr>
          <w:spacing w:val="-8"/>
          <w:w w:val="110"/>
        </w:rPr>
        <w:t> </w:t>
      </w:r>
      <w:r>
        <w:rPr>
          <w:spacing w:val="-4"/>
          <w:w w:val="110"/>
        </w:rPr>
        <w:t>accumulated</w:t>
      </w:r>
      <w:r>
        <w:rPr>
          <w:spacing w:val="-8"/>
          <w:w w:val="110"/>
        </w:rPr>
        <w:t> </w:t>
      </w:r>
      <w:r>
        <w:rPr>
          <w:spacing w:val="-3"/>
          <w:w w:val="110"/>
        </w:rPr>
        <w:t>more</w:t>
      </w:r>
      <w:r>
        <w:rPr>
          <w:spacing w:val="-8"/>
          <w:w w:val="110"/>
        </w:rPr>
        <w:t> </w:t>
      </w:r>
      <w:r>
        <w:rPr>
          <w:spacing w:val="-4"/>
          <w:w w:val="110"/>
        </w:rPr>
        <w:t>experi- </w:t>
      </w:r>
      <w:r>
        <w:rPr>
          <w:spacing w:val="-3"/>
          <w:w w:val="110"/>
        </w:rPr>
        <w:t>ence</w:t>
      </w:r>
      <w:r>
        <w:rPr>
          <w:spacing w:val="-16"/>
          <w:w w:val="110"/>
        </w:rPr>
        <w:t> </w:t>
      </w:r>
      <w:r>
        <w:rPr>
          <w:spacing w:val="-4"/>
          <w:w w:val="110"/>
        </w:rPr>
        <w:t>writing</w:t>
      </w:r>
      <w:r>
        <w:rPr>
          <w:spacing w:val="-15"/>
          <w:w w:val="110"/>
        </w:rPr>
        <w:t> </w:t>
      </w:r>
      <w:r>
        <w:rPr>
          <w:spacing w:val="-4"/>
          <w:w w:val="110"/>
        </w:rPr>
        <w:t>reviews.</w:t>
      </w:r>
      <w:r>
        <w:rPr>
          <w:spacing w:val="-16"/>
          <w:w w:val="110"/>
        </w:rPr>
        <w:t> </w:t>
      </w:r>
      <w:r>
        <w:rPr>
          <w:spacing w:val="-4"/>
          <w:w w:val="110"/>
        </w:rPr>
        <w:t>Reviewer</w:t>
      </w:r>
      <w:r>
        <w:rPr>
          <w:spacing w:val="-15"/>
          <w:w w:val="110"/>
        </w:rPr>
        <w:t> </w:t>
      </w:r>
      <w:r>
        <w:rPr>
          <w:spacing w:val="-4"/>
          <w:w w:val="110"/>
        </w:rPr>
        <w:t>impact</w:t>
      </w:r>
      <w:r>
        <w:rPr>
          <w:spacing w:val="-16"/>
          <w:w w:val="110"/>
        </w:rPr>
        <w:t> </w:t>
      </w:r>
      <w:r>
        <w:rPr>
          <w:spacing w:val="-3"/>
          <w:w w:val="110"/>
        </w:rPr>
        <w:t>was</w:t>
      </w:r>
      <w:r>
        <w:rPr>
          <w:spacing w:val="-15"/>
          <w:w w:val="110"/>
        </w:rPr>
        <w:t> </w:t>
      </w:r>
      <w:r>
        <w:rPr>
          <w:spacing w:val="-4"/>
          <w:w w:val="110"/>
        </w:rPr>
        <w:t>measured</w:t>
      </w:r>
      <w:r>
        <w:rPr>
          <w:spacing w:val="-16"/>
          <w:w w:val="110"/>
        </w:rPr>
        <w:t> </w:t>
      </w:r>
      <w:r>
        <w:rPr>
          <w:spacing w:val="-4"/>
          <w:w w:val="110"/>
        </w:rPr>
        <w:t>using</w:t>
      </w:r>
      <w:r>
        <w:rPr>
          <w:spacing w:val="-15"/>
          <w:w w:val="110"/>
        </w:rPr>
        <w:t> </w:t>
      </w:r>
      <w:r>
        <w:rPr>
          <w:spacing w:val="-3"/>
          <w:w w:val="110"/>
        </w:rPr>
        <w:t>the</w:t>
      </w:r>
      <w:r>
        <w:rPr>
          <w:spacing w:val="-17"/>
          <w:w w:val="110"/>
        </w:rPr>
        <w:t> </w:t>
      </w:r>
      <w:r>
        <w:rPr>
          <w:spacing w:val="-4"/>
          <w:w w:val="110"/>
        </w:rPr>
        <w:t>total </w:t>
      </w:r>
      <w:r>
        <w:rPr>
          <w:spacing w:val="-3"/>
          <w:w w:val="110"/>
        </w:rPr>
        <w:t>votes</w:t>
      </w:r>
      <w:r>
        <w:rPr>
          <w:spacing w:val="-8"/>
          <w:w w:val="110"/>
        </w:rPr>
        <w:t> </w:t>
      </w:r>
      <w:r>
        <w:rPr>
          <w:w w:val="110"/>
        </w:rPr>
        <w:t>of</w:t>
      </w:r>
      <w:r>
        <w:rPr>
          <w:spacing w:val="-8"/>
          <w:w w:val="110"/>
        </w:rPr>
        <w:t> </w:t>
      </w:r>
      <w:r>
        <w:rPr>
          <w:spacing w:val="-3"/>
          <w:w w:val="110"/>
        </w:rPr>
        <w:t>all</w:t>
      </w:r>
      <w:r>
        <w:rPr>
          <w:spacing w:val="-9"/>
          <w:w w:val="110"/>
        </w:rPr>
        <w:t> </w:t>
      </w:r>
      <w:r>
        <w:rPr>
          <w:spacing w:val="-4"/>
          <w:w w:val="110"/>
        </w:rPr>
        <w:t>reviews</w:t>
      </w:r>
      <w:r>
        <w:rPr>
          <w:spacing w:val="-8"/>
          <w:w w:val="110"/>
        </w:rPr>
        <w:t> </w:t>
      </w:r>
      <w:r>
        <w:rPr>
          <w:spacing w:val="-4"/>
          <w:w w:val="110"/>
        </w:rPr>
        <w:t>written</w:t>
      </w:r>
      <w:r>
        <w:rPr>
          <w:spacing w:val="-9"/>
          <w:w w:val="110"/>
        </w:rPr>
        <w:t> </w:t>
      </w:r>
      <w:r>
        <w:rPr>
          <w:w w:val="110"/>
        </w:rPr>
        <w:t>by</w:t>
      </w:r>
      <w:r>
        <w:rPr>
          <w:spacing w:val="-9"/>
          <w:w w:val="110"/>
        </w:rPr>
        <w:t> </w:t>
      </w:r>
      <w:r>
        <w:rPr>
          <w:w w:val="110"/>
        </w:rPr>
        <w:t>a</w:t>
      </w:r>
      <w:r>
        <w:rPr>
          <w:spacing w:val="-9"/>
          <w:w w:val="110"/>
        </w:rPr>
        <w:t> </w:t>
      </w:r>
      <w:r>
        <w:rPr>
          <w:spacing w:val="-4"/>
          <w:w w:val="110"/>
        </w:rPr>
        <w:t>reviewer.</w:t>
      </w:r>
      <w:r>
        <w:rPr>
          <w:spacing w:val="-9"/>
          <w:w w:val="110"/>
        </w:rPr>
        <w:t> </w:t>
      </w:r>
      <w:r>
        <w:rPr>
          <w:spacing w:val="-4"/>
          <w:w w:val="110"/>
        </w:rPr>
        <w:t>However,</w:t>
      </w:r>
      <w:r>
        <w:rPr>
          <w:spacing w:val="-8"/>
          <w:w w:val="110"/>
        </w:rPr>
        <w:t> </w:t>
      </w:r>
      <w:r>
        <w:rPr>
          <w:spacing w:val="-3"/>
          <w:w w:val="110"/>
        </w:rPr>
        <w:t>this</w:t>
      </w:r>
      <w:r>
        <w:rPr>
          <w:spacing w:val="-8"/>
          <w:w w:val="110"/>
        </w:rPr>
        <w:t> </w:t>
      </w:r>
      <w:r>
        <w:rPr>
          <w:spacing w:val="-3"/>
          <w:w w:val="110"/>
        </w:rPr>
        <w:t>was</w:t>
      </w:r>
      <w:r>
        <w:rPr>
          <w:spacing w:val="-9"/>
          <w:w w:val="110"/>
        </w:rPr>
        <w:t> </w:t>
      </w:r>
      <w:r>
        <w:rPr>
          <w:spacing w:val="-3"/>
          <w:w w:val="110"/>
        </w:rPr>
        <w:t>only</w:t>
      </w:r>
      <w:r>
        <w:rPr>
          <w:spacing w:val="-9"/>
          <w:w w:val="110"/>
        </w:rPr>
        <w:t> </w:t>
      </w:r>
      <w:r>
        <w:rPr>
          <w:w w:val="110"/>
        </w:rPr>
        <w:t>a </w:t>
      </w:r>
      <w:r>
        <w:rPr>
          <w:spacing w:val="-4"/>
          <w:w w:val="110"/>
        </w:rPr>
        <w:t>surrogate</w:t>
      </w:r>
      <w:r>
        <w:rPr>
          <w:spacing w:val="-14"/>
          <w:w w:val="110"/>
        </w:rPr>
        <w:t> </w:t>
      </w:r>
      <w:r>
        <w:rPr>
          <w:spacing w:val="-4"/>
          <w:w w:val="110"/>
        </w:rPr>
        <w:t>measure</w:t>
      </w:r>
      <w:r>
        <w:rPr>
          <w:spacing w:val="-14"/>
          <w:w w:val="110"/>
        </w:rPr>
        <w:t> </w:t>
      </w:r>
      <w:r>
        <w:rPr>
          <w:w w:val="110"/>
        </w:rPr>
        <w:t>of</w:t>
      </w:r>
      <w:r>
        <w:rPr>
          <w:spacing w:val="-14"/>
          <w:w w:val="110"/>
        </w:rPr>
        <w:t> </w:t>
      </w:r>
      <w:r>
        <w:rPr>
          <w:spacing w:val="-4"/>
          <w:w w:val="110"/>
        </w:rPr>
        <w:t>popularity,</w:t>
      </w:r>
      <w:r>
        <w:rPr>
          <w:spacing w:val="-14"/>
          <w:w w:val="110"/>
        </w:rPr>
        <w:t> </w:t>
      </w:r>
      <w:r>
        <w:rPr>
          <w:spacing w:val="-4"/>
          <w:w w:val="110"/>
        </w:rPr>
        <w:t>because</w:t>
      </w:r>
      <w:r>
        <w:rPr>
          <w:spacing w:val="-14"/>
          <w:w w:val="110"/>
        </w:rPr>
        <w:t> </w:t>
      </w:r>
      <w:r>
        <w:rPr>
          <w:spacing w:val="-3"/>
          <w:w w:val="110"/>
        </w:rPr>
        <w:t>the</w:t>
      </w:r>
      <w:r>
        <w:rPr>
          <w:spacing w:val="-14"/>
          <w:w w:val="110"/>
        </w:rPr>
        <w:t> </w:t>
      </w:r>
      <w:r>
        <w:rPr>
          <w:spacing w:val="-4"/>
          <w:w w:val="110"/>
        </w:rPr>
        <w:t>number</w:t>
      </w:r>
      <w:r>
        <w:rPr>
          <w:spacing w:val="-14"/>
          <w:w w:val="110"/>
        </w:rPr>
        <w:t> </w:t>
      </w:r>
      <w:r>
        <w:rPr>
          <w:w w:val="110"/>
        </w:rPr>
        <w:t>of</w:t>
      </w:r>
      <w:r>
        <w:rPr>
          <w:spacing w:val="-15"/>
          <w:w w:val="110"/>
        </w:rPr>
        <w:t> </w:t>
      </w:r>
      <w:r>
        <w:rPr>
          <w:spacing w:val="-4"/>
          <w:w w:val="110"/>
        </w:rPr>
        <w:t>people</w:t>
      </w:r>
      <w:r>
        <w:rPr>
          <w:spacing w:val="-14"/>
          <w:w w:val="110"/>
        </w:rPr>
        <w:t> </w:t>
      </w:r>
      <w:r>
        <w:rPr>
          <w:spacing w:val="-4"/>
          <w:w w:val="110"/>
        </w:rPr>
        <w:t>who </w:t>
      </w:r>
      <w:r>
        <w:rPr>
          <w:spacing w:val="-3"/>
          <w:w w:val="110"/>
        </w:rPr>
        <w:t>read</w:t>
      </w:r>
      <w:r>
        <w:rPr>
          <w:spacing w:val="-26"/>
          <w:w w:val="110"/>
        </w:rPr>
        <w:t> </w:t>
      </w:r>
      <w:r>
        <w:rPr>
          <w:spacing w:val="-3"/>
          <w:w w:val="110"/>
        </w:rPr>
        <w:t>the</w:t>
      </w:r>
      <w:r>
        <w:rPr>
          <w:spacing w:val="-24"/>
          <w:w w:val="110"/>
        </w:rPr>
        <w:t> </w:t>
      </w:r>
      <w:r>
        <w:rPr>
          <w:spacing w:val="-3"/>
          <w:w w:val="110"/>
        </w:rPr>
        <w:t>reviews</w:t>
      </w:r>
      <w:r>
        <w:rPr>
          <w:spacing w:val="-26"/>
          <w:w w:val="110"/>
        </w:rPr>
        <w:t> </w:t>
      </w:r>
      <w:r>
        <w:rPr>
          <w:spacing w:val="-3"/>
          <w:w w:val="110"/>
        </w:rPr>
        <w:t>but</w:t>
      </w:r>
      <w:r>
        <w:rPr>
          <w:spacing w:val="-25"/>
          <w:w w:val="110"/>
        </w:rPr>
        <w:t> </w:t>
      </w:r>
      <w:r>
        <w:rPr>
          <w:w w:val="110"/>
        </w:rPr>
        <w:t>did</w:t>
      </w:r>
      <w:r>
        <w:rPr>
          <w:spacing w:val="-24"/>
          <w:w w:val="110"/>
        </w:rPr>
        <w:t> </w:t>
      </w:r>
      <w:r>
        <w:rPr>
          <w:spacing w:val="-3"/>
          <w:w w:val="110"/>
        </w:rPr>
        <w:t>not</w:t>
      </w:r>
      <w:r>
        <w:rPr>
          <w:spacing w:val="-26"/>
          <w:w w:val="110"/>
        </w:rPr>
        <w:t> </w:t>
      </w:r>
      <w:r>
        <w:rPr>
          <w:spacing w:val="-3"/>
          <w:w w:val="110"/>
        </w:rPr>
        <w:t>vote</w:t>
      </w:r>
      <w:r>
        <w:rPr>
          <w:spacing w:val="-24"/>
          <w:w w:val="110"/>
        </w:rPr>
        <w:t> </w:t>
      </w:r>
      <w:r>
        <w:rPr>
          <w:spacing w:val="-3"/>
          <w:w w:val="110"/>
        </w:rPr>
        <w:t>remains</w:t>
      </w:r>
      <w:r>
        <w:rPr>
          <w:spacing w:val="-25"/>
          <w:w w:val="110"/>
        </w:rPr>
        <w:t> </w:t>
      </w:r>
      <w:r>
        <w:rPr>
          <w:spacing w:val="-4"/>
          <w:w w:val="110"/>
        </w:rPr>
        <w:t>unknown.</w:t>
      </w:r>
      <w:r>
        <w:rPr>
          <w:spacing w:val="-25"/>
          <w:w w:val="110"/>
        </w:rPr>
        <w:t> </w:t>
      </w:r>
      <w:r>
        <w:rPr>
          <w:spacing w:val="-4"/>
          <w:w w:val="110"/>
        </w:rPr>
        <w:t>Reviewer</w:t>
      </w:r>
      <w:r>
        <w:rPr>
          <w:spacing w:val="-24"/>
          <w:w w:val="110"/>
        </w:rPr>
        <w:t> </w:t>
      </w:r>
      <w:r>
        <w:rPr>
          <w:spacing w:val="-3"/>
          <w:w w:val="110"/>
        </w:rPr>
        <w:t>cumu- </w:t>
      </w:r>
      <w:r>
        <w:rPr>
          <w:spacing w:val="-4"/>
          <w:w w:val="110"/>
        </w:rPr>
        <w:t>lative</w:t>
      </w:r>
      <w:r>
        <w:rPr>
          <w:spacing w:val="-16"/>
          <w:w w:val="110"/>
        </w:rPr>
        <w:t> </w:t>
      </w:r>
      <w:r>
        <w:rPr>
          <w:spacing w:val="-4"/>
          <w:w w:val="110"/>
        </w:rPr>
        <w:t>helpfulness</w:t>
      </w:r>
      <w:r>
        <w:rPr>
          <w:spacing w:val="-15"/>
          <w:w w:val="110"/>
        </w:rPr>
        <w:t> </w:t>
      </w:r>
      <w:r>
        <w:rPr>
          <w:spacing w:val="-3"/>
          <w:w w:val="110"/>
        </w:rPr>
        <w:t>was</w:t>
      </w:r>
      <w:r>
        <w:rPr>
          <w:spacing w:val="-15"/>
          <w:w w:val="110"/>
        </w:rPr>
        <w:t> </w:t>
      </w:r>
      <w:r>
        <w:rPr>
          <w:spacing w:val="-4"/>
          <w:w w:val="110"/>
        </w:rPr>
        <w:t>measured</w:t>
      </w:r>
      <w:r>
        <w:rPr>
          <w:spacing w:val="-16"/>
          <w:w w:val="110"/>
        </w:rPr>
        <w:t> </w:t>
      </w:r>
      <w:r>
        <w:rPr>
          <w:w w:val="110"/>
        </w:rPr>
        <w:t>by</w:t>
      </w:r>
      <w:r>
        <w:rPr>
          <w:spacing w:val="-15"/>
          <w:w w:val="110"/>
        </w:rPr>
        <w:t> </w:t>
      </w:r>
      <w:r>
        <w:rPr>
          <w:spacing w:val="-3"/>
          <w:w w:val="110"/>
        </w:rPr>
        <w:t>the</w:t>
      </w:r>
      <w:r>
        <w:rPr>
          <w:spacing w:val="-16"/>
          <w:w w:val="110"/>
        </w:rPr>
        <w:t> </w:t>
      </w:r>
      <w:r>
        <w:rPr>
          <w:spacing w:val="-3"/>
          <w:w w:val="110"/>
        </w:rPr>
        <w:t>ratio</w:t>
      </w:r>
      <w:r>
        <w:rPr>
          <w:spacing w:val="-15"/>
          <w:w w:val="110"/>
        </w:rPr>
        <w:t> </w:t>
      </w:r>
      <w:r>
        <w:rPr>
          <w:w w:val="110"/>
        </w:rPr>
        <w:t>of</w:t>
      </w:r>
      <w:r>
        <w:rPr>
          <w:spacing w:val="-16"/>
          <w:w w:val="110"/>
        </w:rPr>
        <w:t> </w:t>
      </w:r>
      <w:r>
        <w:rPr>
          <w:spacing w:val="-3"/>
          <w:w w:val="110"/>
        </w:rPr>
        <w:t>total</w:t>
      </w:r>
      <w:r>
        <w:rPr>
          <w:spacing w:val="-15"/>
          <w:w w:val="110"/>
        </w:rPr>
        <w:t> </w:t>
      </w:r>
      <w:r>
        <w:rPr>
          <w:spacing w:val="-4"/>
          <w:w w:val="110"/>
        </w:rPr>
        <w:t>‘‘Helpful’’</w:t>
      </w:r>
      <w:r>
        <w:rPr>
          <w:spacing w:val="-16"/>
          <w:w w:val="110"/>
        </w:rPr>
        <w:t> </w:t>
      </w:r>
      <w:r>
        <w:rPr>
          <w:spacing w:val="-4"/>
          <w:w w:val="110"/>
        </w:rPr>
        <w:t>votes </w:t>
      </w:r>
      <w:r>
        <w:rPr>
          <w:w w:val="110"/>
        </w:rPr>
        <w:t>to </w:t>
      </w:r>
      <w:r>
        <w:rPr>
          <w:spacing w:val="-3"/>
          <w:w w:val="110"/>
        </w:rPr>
        <w:t>total votes </w:t>
      </w:r>
      <w:r>
        <w:rPr>
          <w:spacing w:val="-4"/>
          <w:w w:val="110"/>
        </w:rPr>
        <w:t>received </w:t>
      </w:r>
      <w:r>
        <w:rPr>
          <w:spacing w:val="-3"/>
          <w:w w:val="110"/>
        </w:rPr>
        <w:t>based </w:t>
      </w:r>
      <w:r>
        <w:rPr>
          <w:w w:val="110"/>
        </w:rPr>
        <w:t>on </w:t>
      </w:r>
      <w:r>
        <w:rPr>
          <w:spacing w:val="-3"/>
          <w:w w:val="110"/>
        </w:rPr>
        <w:t>all </w:t>
      </w:r>
      <w:r>
        <w:rPr>
          <w:spacing w:val="-4"/>
          <w:w w:val="110"/>
        </w:rPr>
        <w:t>reviews written </w:t>
      </w:r>
      <w:r>
        <w:rPr>
          <w:w w:val="110"/>
        </w:rPr>
        <w:t>by </w:t>
      </w:r>
      <w:r>
        <w:rPr>
          <w:spacing w:val="-3"/>
          <w:w w:val="110"/>
        </w:rPr>
        <w:t>the </w:t>
      </w:r>
      <w:r>
        <w:rPr>
          <w:spacing w:val="-4"/>
          <w:w w:val="110"/>
        </w:rPr>
        <w:t>same reviewer. </w:t>
      </w:r>
      <w:r>
        <w:rPr>
          <w:w w:val="110"/>
        </w:rPr>
        <w:t>We </w:t>
      </w:r>
      <w:r>
        <w:rPr>
          <w:spacing w:val="-4"/>
          <w:w w:val="110"/>
        </w:rPr>
        <w:t>hypothesized </w:t>
      </w:r>
      <w:r>
        <w:rPr>
          <w:spacing w:val="-3"/>
          <w:w w:val="110"/>
        </w:rPr>
        <w:t>that </w:t>
      </w:r>
      <w:r>
        <w:rPr>
          <w:spacing w:val="-4"/>
          <w:w w:val="110"/>
        </w:rPr>
        <w:t>more-experienced reviewers </w:t>
      </w:r>
      <w:r>
        <w:rPr>
          <w:spacing w:val="-3"/>
          <w:w w:val="110"/>
        </w:rPr>
        <w:t>write </w:t>
      </w:r>
      <w:r>
        <w:rPr>
          <w:spacing w:val="-4"/>
          <w:w w:val="110"/>
        </w:rPr>
        <w:t>more-helpful</w:t>
      </w:r>
      <w:r>
        <w:rPr>
          <w:spacing w:val="-22"/>
          <w:w w:val="110"/>
        </w:rPr>
        <w:t> </w:t>
      </w:r>
      <w:r>
        <w:rPr>
          <w:spacing w:val="-4"/>
          <w:w w:val="110"/>
        </w:rPr>
        <w:t>reviews,</w:t>
      </w:r>
      <w:r>
        <w:rPr>
          <w:spacing w:val="-22"/>
          <w:w w:val="110"/>
        </w:rPr>
        <w:t> </w:t>
      </w:r>
      <w:r>
        <w:rPr>
          <w:spacing w:val="-3"/>
          <w:w w:val="110"/>
        </w:rPr>
        <w:t>that</w:t>
      </w:r>
      <w:r>
        <w:rPr>
          <w:spacing w:val="-23"/>
          <w:w w:val="110"/>
        </w:rPr>
        <w:t> </w:t>
      </w:r>
      <w:r>
        <w:rPr>
          <w:spacing w:val="-4"/>
          <w:w w:val="110"/>
        </w:rPr>
        <w:t>popular</w:t>
      </w:r>
      <w:r>
        <w:rPr>
          <w:spacing w:val="-22"/>
          <w:w w:val="110"/>
        </w:rPr>
        <w:t> </w:t>
      </w:r>
      <w:r>
        <w:rPr>
          <w:spacing w:val="-4"/>
          <w:w w:val="110"/>
        </w:rPr>
        <w:t>reviewers</w:t>
      </w:r>
      <w:r>
        <w:rPr>
          <w:spacing w:val="-23"/>
          <w:w w:val="110"/>
        </w:rPr>
        <w:t> </w:t>
      </w:r>
      <w:r>
        <w:rPr>
          <w:spacing w:val="-3"/>
          <w:w w:val="110"/>
        </w:rPr>
        <w:t>are</w:t>
      </w:r>
      <w:r>
        <w:rPr>
          <w:spacing w:val="-21"/>
          <w:w w:val="110"/>
        </w:rPr>
        <w:t> </w:t>
      </w:r>
      <w:r>
        <w:rPr>
          <w:spacing w:val="-3"/>
          <w:w w:val="110"/>
        </w:rPr>
        <w:t>the</w:t>
      </w:r>
      <w:r>
        <w:rPr>
          <w:spacing w:val="-22"/>
          <w:w w:val="110"/>
        </w:rPr>
        <w:t> </w:t>
      </w:r>
      <w:r>
        <w:rPr>
          <w:spacing w:val="-3"/>
          <w:w w:val="110"/>
        </w:rPr>
        <w:t>ones</w:t>
      </w:r>
      <w:r>
        <w:rPr>
          <w:spacing w:val="-23"/>
          <w:w w:val="110"/>
        </w:rPr>
        <w:t> </w:t>
      </w:r>
      <w:r>
        <w:rPr>
          <w:spacing w:val="-3"/>
          <w:w w:val="110"/>
        </w:rPr>
        <w:t>who</w:t>
      </w:r>
      <w:r>
        <w:rPr>
          <w:spacing w:val="-23"/>
          <w:w w:val="110"/>
        </w:rPr>
        <w:t> </w:t>
      </w:r>
      <w:r>
        <w:rPr>
          <w:spacing w:val="-4"/>
          <w:w w:val="110"/>
        </w:rPr>
        <w:t>wrote helpful</w:t>
      </w:r>
      <w:r>
        <w:rPr>
          <w:spacing w:val="-21"/>
          <w:w w:val="110"/>
        </w:rPr>
        <w:t> </w:t>
      </w:r>
      <w:r>
        <w:rPr>
          <w:spacing w:val="-4"/>
          <w:w w:val="110"/>
        </w:rPr>
        <w:t>reviews;</w:t>
      </w:r>
      <w:r>
        <w:rPr>
          <w:spacing w:val="-23"/>
          <w:w w:val="110"/>
        </w:rPr>
        <w:t> </w:t>
      </w:r>
      <w:r>
        <w:rPr>
          <w:spacing w:val="-3"/>
          <w:w w:val="110"/>
        </w:rPr>
        <w:t>and</w:t>
      </w:r>
      <w:r>
        <w:rPr>
          <w:spacing w:val="-21"/>
          <w:w w:val="110"/>
        </w:rPr>
        <w:t> </w:t>
      </w:r>
      <w:r>
        <w:rPr>
          <w:spacing w:val="-3"/>
          <w:w w:val="110"/>
        </w:rPr>
        <w:t>that</w:t>
      </w:r>
      <w:r>
        <w:rPr>
          <w:spacing w:val="-22"/>
          <w:w w:val="110"/>
        </w:rPr>
        <w:t> </w:t>
      </w:r>
      <w:r>
        <w:rPr>
          <w:spacing w:val="-3"/>
          <w:w w:val="110"/>
        </w:rPr>
        <w:t>reviewer</w:t>
      </w:r>
      <w:r>
        <w:rPr>
          <w:spacing w:val="-22"/>
          <w:w w:val="110"/>
        </w:rPr>
        <w:t> </w:t>
      </w:r>
      <w:r>
        <w:rPr>
          <w:spacing w:val="-4"/>
          <w:w w:val="110"/>
        </w:rPr>
        <w:t>cumulative</w:t>
      </w:r>
      <w:r>
        <w:rPr>
          <w:spacing w:val="-21"/>
          <w:w w:val="110"/>
        </w:rPr>
        <w:t> </w:t>
      </w:r>
      <w:r>
        <w:rPr>
          <w:spacing w:val="-4"/>
          <w:w w:val="110"/>
        </w:rPr>
        <w:t>helpfulness</w:t>
      </w:r>
      <w:r>
        <w:rPr>
          <w:spacing w:val="-21"/>
          <w:w w:val="110"/>
        </w:rPr>
        <w:t> </w:t>
      </w:r>
      <w:r>
        <w:rPr>
          <w:spacing w:val="-3"/>
          <w:w w:val="110"/>
        </w:rPr>
        <w:t>has</w:t>
      </w:r>
      <w:r>
        <w:rPr>
          <w:spacing w:val="-22"/>
          <w:w w:val="110"/>
        </w:rPr>
        <w:t> </w:t>
      </w:r>
      <w:r>
        <w:rPr>
          <w:w w:val="110"/>
        </w:rPr>
        <w:t>a</w:t>
      </w:r>
      <w:r>
        <w:rPr>
          <w:spacing w:val="-21"/>
          <w:w w:val="110"/>
        </w:rPr>
        <w:t> </w:t>
      </w:r>
      <w:r>
        <w:rPr>
          <w:spacing w:val="-4"/>
          <w:w w:val="110"/>
        </w:rPr>
        <w:t>posi- </w:t>
      </w:r>
      <w:r>
        <w:rPr>
          <w:spacing w:val="-3"/>
          <w:w w:val="110"/>
        </w:rPr>
        <w:t>tive </w:t>
      </w:r>
      <w:r>
        <w:rPr>
          <w:spacing w:val="-4"/>
          <w:w w:val="110"/>
        </w:rPr>
        <w:t>correlation </w:t>
      </w:r>
      <w:r>
        <w:rPr>
          <w:spacing w:val="-3"/>
          <w:w w:val="110"/>
        </w:rPr>
        <w:t>with the </w:t>
      </w:r>
      <w:r>
        <w:rPr>
          <w:spacing w:val="-4"/>
          <w:w w:val="110"/>
        </w:rPr>
        <w:t>helpfulness </w:t>
      </w:r>
      <w:r>
        <w:rPr>
          <w:w w:val="110"/>
        </w:rPr>
        <w:t>of </w:t>
      </w:r>
      <w:r>
        <w:rPr>
          <w:spacing w:val="-4"/>
          <w:w w:val="110"/>
        </w:rPr>
        <w:t>individual</w:t>
      </w:r>
      <w:r>
        <w:rPr>
          <w:spacing w:val="11"/>
          <w:w w:val="110"/>
        </w:rPr>
        <w:t> </w:t>
      </w:r>
      <w:r>
        <w:rPr>
          <w:spacing w:val="-5"/>
          <w:w w:val="110"/>
        </w:rPr>
        <w:t>reviews.</w:t>
      </w:r>
    </w:p>
    <w:p>
      <w:pPr>
        <w:pStyle w:val="BodyText"/>
        <w:spacing w:line="252" w:lineRule="auto" w:before="6"/>
        <w:ind w:left="330" w:firstLine="234"/>
        <w:jc w:val="both"/>
      </w:pPr>
      <w:r>
        <w:rPr/>
        <w:pict>
          <v:shape style="position:absolute;margin-left:83.795845pt;margin-top:22.75527pt;width:6.35pt;height:13.8pt;mso-position-horizontal-relative:page;mso-position-vertical-relative:paragraph;z-index:-33832" type="#_x0000_t202" filled="false" stroked="false">
            <v:textbox inset="0,0,0,0">
              <w:txbxContent>
                <w:p>
                  <w:pPr>
                    <w:pStyle w:val="BodyText"/>
                    <w:spacing w:line="157" w:lineRule="exact"/>
                    <w:rPr>
                      <w:rFonts w:ascii="Arial" w:hAnsi="Arial"/>
                    </w:rPr>
                  </w:pPr>
                  <w:r>
                    <w:rPr>
                      <w:rFonts w:ascii="Arial" w:hAnsi="Arial"/>
                      <w:w w:val="78"/>
                    </w:rPr>
                    <w:t>—</w:t>
                  </w:r>
                </w:p>
              </w:txbxContent>
            </v:textbox>
            <w10:wrap type="none"/>
          </v:shape>
        </w:pict>
      </w:r>
      <w:r>
        <w:rPr>
          <w:w w:val="105"/>
        </w:rPr>
        <w:t>The results of Tobit regression showed no signiﬁcant relation- ship  between   reviewer   experience   and   review   helpfulness  </w:t>
      </w:r>
      <w:bookmarkStart w:name="5.4 Review framing" w:id="32"/>
      <w:bookmarkEnd w:id="32"/>
      <w:r>
        <w:rPr>
          <w:w w:val="105"/>
        </w:rPr>
      </w:r>
      <w:r>
        <w:rPr>
          <w:w w:val="105"/>
        </w:rPr>
        <w:t> (</w:t>
      </w:r>
      <w:r>
        <w:rPr>
          <w:rFonts w:ascii="Bookman Old Style" w:hAnsi="Bookman Old Style"/>
          <w:b w:val="0"/>
          <w:w w:val="105"/>
        </w:rPr>
        <w:t>b </w:t>
      </w:r>
      <w:r>
        <w:rPr>
          <w:w w:val="105"/>
        </w:rPr>
        <w:t>= 6.032e 04, </w:t>
      </w:r>
      <w:r>
        <w:rPr>
          <w:i/>
          <w:w w:val="105"/>
        </w:rPr>
        <w:t>p </w:t>
      </w:r>
      <w:r>
        <w:rPr>
          <w:w w:val="105"/>
        </w:rPr>
        <w:t>= 0.800, </w:t>
      </w:r>
      <w:hyperlink w:history="true" w:anchor="_bookmark15">
        <w:r>
          <w:rPr>
            <w:color w:val="007FAD"/>
            <w:w w:val="105"/>
          </w:rPr>
          <w:t>Table 6</w:t>
        </w:r>
      </w:hyperlink>
      <w:r>
        <w:rPr>
          <w:w w:val="105"/>
        </w:rPr>
        <w:t>). That is, reviewers who had written </w:t>
      </w:r>
      <w:r>
        <w:rPr>
          <w:i/>
          <w:w w:val="105"/>
        </w:rPr>
        <w:t>more </w:t>
      </w:r>
      <w:r>
        <w:rPr>
          <w:w w:val="105"/>
        </w:rPr>
        <w:t>reviews did not necessarily  write  </w:t>
      </w:r>
      <w:r>
        <w:rPr>
          <w:i/>
          <w:spacing w:val="-3"/>
          <w:w w:val="105"/>
        </w:rPr>
        <w:t>more-helpful </w:t>
      </w:r>
      <w:r>
        <w:rPr>
          <w:w w:val="105"/>
        </w:rPr>
        <w:t>reviews. Therefore, productivity (or quantity) did not correlate with either quality or effectiveness. Under </w:t>
      </w:r>
      <w:hyperlink r:id="rId16">
        <w:r>
          <w:rPr>
            <w:color w:val="007FAD"/>
            <w:w w:val="105"/>
          </w:rPr>
          <w:t>Amazon.com</w:t>
        </w:r>
      </w:hyperlink>
      <w:r>
        <w:rPr>
          <w:w w:val="105"/>
        </w:rPr>
        <w:t>’s </w:t>
      </w:r>
      <w:r>
        <w:rPr>
          <w:spacing w:val="-5"/>
          <w:w w:val="105"/>
        </w:rPr>
        <w:t>new </w:t>
      </w:r>
      <w:r>
        <w:rPr>
          <w:w w:val="105"/>
        </w:rPr>
        <w:t>ranking system, reviewers are ranked according to two criteria: reviewer experience (the number of reviews written) and helpful- ness. Our ﬁnding suggests that the two criteria used by </w:t>
      </w:r>
      <w:hyperlink r:id="rId16">
        <w:r>
          <w:rPr>
            <w:color w:val="007FAD"/>
            <w:w w:val="105"/>
          </w:rPr>
          <w:t>Amazon.</w:t>
        </w:r>
      </w:hyperlink>
      <w:r>
        <w:rPr>
          <w:color w:val="007FAD"/>
          <w:w w:val="105"/>
        </w:rPr>
        <w:t> </w:t>
      </w:r>
      <w:hyperlink r:id="rId16">
        <w:r>
          <w:rPr>
            <w:color w:val="007FAD"/>
            <w:w w:val="105"/>
          </w:rPr>
          <w:t>com</w:t>
        </w:r>
        <w:r>
          <w:rPr>
            <w:color w:val="007FAD"/>
            <w:spacing w:val="12"/>
            <w:w w:val="105"/>
          </w:rPr>
          <w:t> </w:t>
        </w:r>
      </w:hyperlink>
      <w:r>
        <w:rPr>
          <w:w w:val="105"/>
        </w:rPr>
        <w:t>do</w:t>
      </w:r>
      <w:r>
        <w:rPr>
          <w:spacing w:val="13"/>
          <w:w w:val="105"/>
        </w:rPr>
        <w:t> </w:t>
      </w:r>
      <w:r>
        <w:rPr>
          <w:w w:val="105"/>
        </w:rPr>
        <w:t>indeed</w:t>
      </w:r>
      <w:r>
        <w:rPr>
          <w:spacing w:val="11"/>
          <w:w w:val="105"/>
        </w:rPr>
        <w:t> </w:t>
      </w:r>
      <w:r>
        <w:rPr>
          <w:w w:val="105"/>
        </w:rPr>
        <w:t>measure</w:t>
      </w:r>
      <w:r>
        <w:rPr>
          <w:spacing w:val="12"/>
          <w:w w:val="105"/>
        </w:rPr>
        <w:t> </w:t>
      </w:r>
      <w:r>
        <w:rPr>
          <w:w w:val="105"/>
        </w:rPr>
        <w:t>different</w:t>
      </w:r>
      <w:r>
        <w:rPr>
          <w:spacing w:val="12"/>
          <w:w w:val="105"/>
        </w:rPr>
        <w:t> </w:t>
      </w:r>
      <w:r>
        <w:rPr>
          <w:w w:val="105"/>
        </w:rPr>
        <w:t>dimensions</w:t>
      </w:r>
      <w:r>
        <w:rPr>
          <w:spacing w:val="13"/>
          <w:w w:val="105"/>
        </w:rPr>
        <w:t> </w:t>
      </w:r>
      <w:r>
        <w:rPr>
          <w:w w:val="105"/>
        </w:rPr>
        <w:t>of</w:t>
      </w:r>
      <w:r>
        <w:rPr>
          <w:spacing w:val="13"/>
          <w:w w:val="105"/>
        </w:rPr>
        <w:t> </w:t>
      </w:r>
      <w:r>
        <w:rPr>
          <w:w w:val="105"/>
        </w:rPr>
        <w:t>a</w:t>
      </w:r>
      <w:r>
        <w:rPr>
          <w:spacing w:val="13"/>
          <w:w w:val="105"/>
        </w:rPr>
        <w:t> </w:t>
      </w:r>
      <w:r>
        <w:rPr>
          <w:w w:val="105"/>
        </w:rPr>
        <w:t>reviewer.</w:t>
      </w:r>
    </w:p>
    <w:p>
      <w:pPr>
        <w:pStyle w:val="BodyText"/>
        <w:spacing w:line="252" w:lineRule="auto" w:before="4"/>
        <w:ind w:left="330" w:firstLine="235"/>
        <w:jc w:val="both"/>
      </w:pPr>
      <w:r>
        <w:rPr/>
        <w:pict>
          <v:shape style="position:absolute;margin-left:275.986694pt;margin-top:12.168961pt;width:6.35pt;height:13.8pt;mso-position-horizontal-relative:page;mso-position-vertical-relative:paragraph;z-index:-33808" type="#_x0000_t202" filled="false" stroked="false">
            <v:textbox inset="0,0,0,0">
              <w:txbxContent>
                <w:p>
                  <w:pPr>
                    <w:pStyle w:val="BodyText"/>
                    <w:spacing w:line="157" w:lineRule="exact"/>
                    <w:rPr>
                      <w:rFonts w:ascii="Arial" w:hAnsi="Arial"/>
                    </w:rPr>
                  </w:pPr>
                  <w:r>
                    <w:rPr>
                      <w:rFonts w:ascii="Arial" w:hAnsi="Arial"/>
                      <w:w w:val="78"/>
                    </w:rPr>
                    <w:t>—</w:t>
                  </w:r>
                </w:p>
              </w:txbxContent>
            </v:textbox>
            <w10:wrap type="none"/>
          </v:shape>
        </w:pict>
      </w:r>
      <w:bookmarkStart w:name="_bookmark13" w:id="33"/>
      <w:bookmarkEnd w:id="33"/>
      <w:r>
        <w:rPr/>
      </w:r>
      <w:r>
        <w:rPr>
          <w:w w:val="105"/>
        </w:rPr>
        <w:t>We were also unable to discern any signiﬁcant </w:t>
      </w:r>
      <w:r>
        <w:rPr>
          <w:spacing w:val="-2"/>
          <w:w w:val="105"/>
        </w:rPr>
        <w:t>relationship </w:t>
      </w:r>
      <w:r>
        <w:rPr>
          <w:w w:val="105"/>
        </w:rPr>
        <w:t>between reviewer  impact  and  review helpfulness (</w:t>
      </w:r>
      <w:r>
        <w:rPr>
          <w:rFonts w:ascii="Bookman Old Style" w:hAnsi="Bookman Old Style"/>
          <w:b w:val="0"/>
          <w:w w:val="105"/>
        </w:rPr>
        <w:t>b </w:t>
      </w:r>
      <w:r>
        <w:rPr>
          <w:w w:val="105"/>
        </w:rPr>
        <w:t>= 3.393e  </w:t>
      </w:r>
      <w:r>
        <w:rPr>
          <w:spacing w:val="-4"/>
          <w:w w:val="105"/>
        </w:rPr>
        <w:t>04, </w:t>
      </w:r>
      <w:r>
        <w:rPr>
          <w:i/>
          <w:w w:val="105"/>
        </w:rPr>
        <w:t>p </w:t>
      </w:r>
      <w:r>
        <w:rPr>
          <w:w w:val="105"/>
        </w:rPr>
        <w:t>= 0.250). Reviewers who received more votes on their reviews  did not necessarily write more-helpful reviews. In other </w:t>
      </w:r>
      <w:r>
        <w:rPr>
          <w:spacing w:val="-3"/>
          <w:w w:val="105"/>
        </w:rPr>
        <w:t>words, </w:t>
      </w:r>
      <w:r>
        <w:rPr>
          <w:w w:val="105"/>
        </w:rPr>
        <w:t>reviews that were read by more people were not necessarily </w:t>
      </w:r>
      <w:r>
        <w:rPr>
          <w:spacing w:val="-4"/>
          <w:w w:val="105"/>
        </w:rPr>
        <w:t>the </w:t>
      </w:r>
      <w:r>
        <w:rPr>
          <w:w w:val="105"/>
        </w:rPr>
        <w:t>more-helpful</w:t>
      </w:r>
      <w:r>
        <w:rPr>
          <w:spacing w:val="9"/>
          <w:w w:val="105"/>
        </w:rPr>
        <w:t> </w:t>
      </w:r>
      <w:r>
        <w:rPr>
          <w:w w:val="105"/>
        </w:rPr>
        <w:t>ones.</w:t>
      </w:r>
    </w:p>
    <w:p>
      <w:pPr>
        <w:pStyle w:val="BodyText"/>
        <w:spacing w:line="252" w:lineRule="auto" w:before="3"/>
        <w:ind w:left="330" w:right="1" w:firstLine="234"/>
        <w:jc w:val="both"/>
      </w:pPr>
      <w:bookmarkStart w:name="_bookmark14" w:id="34"/>
      <w:bookmarkEnd w:id="34"/>
      <w:r>
        <w:rPr/>
      </w:r>
      <w:r>
        <w:rPr>
          <w:w w:val="105"/>
        </w:rPr>
        <w:t>Reviewer cumulative helpfulness was the only reviewer </w:t>
      </w:r>
      <w:r>
        <w:rPr>
          <w:spacing w:val="-3"/>
          <w:w w:val="105"/>
        </w:rPr>
        <w:t>charac- </w:t>
      </w:r>
      <w:r>
        <w:rPr>
          <w:w w:val="105"/>
        </w:rPr>
        <w:t>teristic  that  was  a  signiﬁcant  predictor  of  review  </w:t>
      </w:r>
      <w:r>
        <w:rPr>
          <w:spacing w:val="-3"/>
          <w:w w:val="105"/>
        </w:rPr>
        <w:t>helpfulness   </w:t>
      </w:r>
      <w:r>
        <w:rPr>
          <w:w w:val="105"/>
        </w:rPr>
        <w:t>(</w:t>
      </w:r>
      <w:r>
        <w:rPr>
          <w:rFonts w:ascii="Bookman Old Style" w:hAnsi="Bookman Old Style"/>
          <w:b w:val="0"/>
          <w:w w:val="105"/>
        </w:rPr>
        <w:t>b </w:t>
      </w:r>
      <w:r>
        <w:rPr>
          <w:w w:val="105"/>
        </w:rPr>
        <w:t>= 70.88, </w:t>
      </w:r>
      <w:r>
        <w:rPr>
          <w:i/>
          <w:w w:val="105"/>
        </w:rPr>
        <w:t>p </w:t>
      </w:r>
      <w:r>
        <w:rPr>
          <w:w w:val="105"/>
        </w:rPr>
        <w:t>&lt; 0.001). The cumulative helpfulness  was measured  as the total number of YES (‘‘Helpful’’) votes divided by the </w:t>
      </w:r>
      <w:r>
        <w:rPr>
          <w:spacing w:val="-3"/>
          <w:w w:val="105"/>
        </w:rPr>
        <w:t>total </w:t>
      </w:r>
      <w:r>
        <w:rPr>
          <w:w w:val="105"/>
        </w:rPr>
        <w:t>number of votes out of all reviews by the same reviewer. The </w:t>
      </w:r>
      <w:r>
        <w:rPr>
          <w:spacing w:val="-3"/>
          <w:w w:val="105"/>
        </w:rPr>
        <w:t>result </w:t>
      </w:r>
      <w:r>
        <w:rPr>
          <w:w w:val="105"/>
        </w:rPr>
        <w:t>is similar to a weighted average of individual review </w:t>
      </w:r>
      <w:r>
        <w:rPr>
          <w:spacing w:val="-2"/>
          <w:w w:val="105"/>
        </w:rPr>
        <w:t>helpfulness. </w:t>
      </w:r>
      <w:r>
        <w:rPr>
          <w:w w:val="105"/>
        </w:rPr>
        <w:t>Reviews that received more votes were weighted more. The signif- icant positive correlation indicates that reviewers with a </w:t>
      </w:r>
      <w:r>
        <w:rPr>
          <w:spacing w:val="-4"/>
          <w:w w:val="105"/>
        </w:rPr>
        <w:t>high </w:t>
      </w:r>
      <w:r>
        <w:rPr>
          <w:w w:val="105"/>
        </w:rPr>
        <w:t>cumulative helpfulness score were more likely to receive a </w:t>
      </w:r>
      <w:r>
        <w:rPr>
          <w:spacing w:val="-3"/>
          <w:w w:val="105"/>
        </w:rPr>
        <w:t>higher </w:t>
      </w:r>
      <w:r>
        <w:rPr>
          <w:w w:val="105"/>
        </w:rPr>
        <w:t>helpfulness scores for their reviews. Although this ﬁnding </w:t>
      </w:r>
      <w:r>
        <w:rPr>
          <w:spacing w:val="-3"/>
          <w:w w:val="105"/>
        </w:rPr>
        <w:t>cannot </w:t>
      </w:r>
      <w:r>
        <w:rPr>
          <w:w w:val="105"/>
        </w:rPr>
        <w:t>assure that reviewers who were helpful in the past would be </w:t>
      </w:r>
      <w:r>
        <w:rPr>
          <w:spacing w:val="-3"/>
          <w:w w:val="105"/>
        </w:rPr>
        <w:t>help- </w:t>
      </w:r>
      <w:r>
        <w:rPr>
          <w:w w:val="105"/>
        </w:rPr>
        <w:t>ful in the future, it is an indication that reviewers were generally consistent in the helpfulness of their</w:t>
      </w:r>
      <w:r>
        <w:rPr>
          <w:spacing w:val="30"/>
          <w:w w:val="105"/>
        </w:rPr>
        <w:t> </w:t>
      </w:r>
      <w:r>
        <w:rPr>
          <w:w w:val="105"/>
        </w:rPr>
        <w:t>reviews.</w:t>
      </w:r>
    </w:p>
    <w:p>
      <w:pPr>
        <w:pStyle w:val="BodyText"/>
        <w:rPr>
          <w:sz w:val="20"/>
        </w:rPr>
      </w:pPr>
    </w:p>
    <w:p>
      <w:pPr>
        <w:pStyle w:val="ListParagraph"/>
        <w:numPr>
          <w:ilvl w:val="1"/>
          <w:numId w:val="1"/>
        </w:numPr>
        <w:tabs>
          <w:tab w:pos="640" w:val="left" w:leader="none"/>
        </w:tabs>
        <w:spacing w:line="240" w:lineRule="auto" w:before="129" w:after="0"/>
        <w:ind w:left="639" w:right="0" w:hanging="307"/>
        <w:jc w:val="left"/>
        <w:rPr>
          <w:i/>
          <w:sz w:val="16"/>
        </w:rPr>
      </w:pPr>
      <w:r>
        <w:rPr>
          <w:i/>
          <w:w w:val="110"/>
          <w:sz w:val="16"/>
        </w:rPr>
        <w:t>Review</w:t>
      </w:r>
      <w:r>
        <w:rPr>
          <w:i/>
          <w:spacing w:val="8"/>
          <w:w w:val="110"/>
          <w:sz w:val="16"/>
        </w:rPr>
        <w:t> </w:t>
      </w:r>
      <w:r>
        <w:rPr>
          <w:i/>
          <w:w w:val="110"/>
          <w:sz w:val="16"/>
        </w:rPr>
        <w:t>framing</w:t>
      </w:r>
    </w:p>
    <w:p>
      <w:pPr>
        <w:pStyle w:val="BodyText"/>
        <w:spacing w:before="3"/>
        <w:rPr>
          <w:i/>
          <w:sz w:val="18"/>
        </w:rPr>
      </w:pPr>
    </w:p>
    <w:p>
      <w:pPr>
        <w:pStyle w:val="BodyText"/>
        <w:spacing w:line="252" w:lineRule="auto"/>
        <w:ind w:left="330" w:right="1" w:firstLine="234"/>
        <w:jc w:val="both"/>
      </w:pPr>
      <w:r>
        <w:rPr>
          <w:w w:val="105"/>
        </w:rPr>
        <w:t>Product rating was used as a surrogate of the review framing. The results (</w:t>
      </w:r>
      <w:hyperlink w:history="true" w:anchor="_bookmark16">
        <w:r>
          <w:rPr>
            <w:color w:val="007FAD"/>
            <w:w w:val="105"/>
          </w:rPr>
          <w:t>Tables 7 and 8</w:t>
        </w:r>
      </w:hyperlink>
      <w:r>
        <w:rPr>
          <w:w w:val="105"/>
        </w:rPr>
        <w:t>) show that the product rating was </w:t>
      </w:r>
      <w:r>
        <w:rPr>
          <w:spacing w:val="-3"/>
          <w:w w:val="105"/>
        </w:rPr>
        <w:t>still </w:t>
      </w:r>
      <w:r>
        <w:rPr>
          <w:spacing w:val="36"/>
          <w:w w:val="105"/>
        </w:rPr>
        <w:t> </w:t>
      </w:r>
      <w:r>
        <w:rPr>
          <w:w w:val="105"/>
        </w:rPr>
        <w:t>a</w:t>
      </w:r>
      <w:r>
        <w:rPr>
          <w:spacing w:val="27"/>
          <w:w w:val="105"/>
        </w:rPr>
        <w:t> </w:t>
      </w:r>
      <w:r>
        <w:rPr>
          <w:w w:val="105"/>
        </w:rPr>
        <w:t>signiﬁcant</w:t>
      </w:r>
      <w:r>
        <w:rPr>
          <w:spacing w:val="25"/>
          <w:w w:val="105"/>
        </w:rPr>
        <w:t> </w:t>
      </w:r>
      <w:r>
        <w:rPr>
          <w:w w:val="105"/>
        </w:rPr>
        <w:t>predictor</w:t>
      </w:r>
      <w:r>
        <w:rPr>
          <w:spacing w:val="27"/>
          <w:w w:val="105"/>
        </w:rPr>
        <w:t> </w:t>
      </w:r>
      <w:r>
        <w:rPr>
          <w:w w:val="105"/>
        </w:rPr>
        <w:t>of</w:t>
      </w:r>
      <w:r>
        <w:rPr>
          <w:spacing w:val="27"/>
          <w:w w:val="105"/>
        </w:rPr>
        <w:t> </w:t>
      </w:r>
      <w:r>
        <w:rPr>
          <w:w w:val="105"/>
        </w:rPr>
        <w:t>review</w:t>
      </w:r>
      <w:r>
        <w:rPr>
          <w:spacing w:val="26"/>
          <w:w w:val="105"/>
        </w:rPr>
        <w:t> </w:t>
      </w:r>
      <w:r>
        <w:rPr>
          <w:w w:val="105"/>
        </w:rPr>
        <w:t>helpfulness</w:t>
      </w:r>
      <w:r>
        <w:rPr>
          <w:spacing w:val="27"/>
          <w:w w:val="105"/>
        </w:rPr>
        <w:t> </w:t>
      </w:r>
      <w:r>
        <w:rPr>
          <w:w w:val="105"/>
        </w:rPr>
        <w:t>when</w:t>
      </w:r>
      <w:r>
        <w:rPr>
          <w:spacing w:val="26"/>
          <w:w w:val="105"/>
        </w:rPr>
        <w:t> </w:t>
      </w:r>
      <w:r>
        <w:rPr>
          <w:w w:val="105"/>
        </w:rPr>
        <w:t>the</w:t>
      </w:r>
      <w:r>
        <w:rPr>
          <w:spacing w:val="26"/>
          <w:w w:val="105"/>
        </w:rPr>
        <w:t> </w:t>
      </w:r>
      <w:r>
        <w:rPr>
          <w:w w:val="105"/>
        </w:rPr>
        <w:t>data</w:t>
      </w:r>
      <w:r>
        <w:rPr>
          <w:spacing w:val="27"/>
          <w:w w:val="105"/>
        </w:rPr>
        <w:t> </w:t>
      </w:r>
      <w:r>
        <w:rPr>
          <w:spacing w:val="-4"/>
          <w:w w:val="105"/>
        </w:rPr>
        <w:t>were</w:t>
      </w:r>
    </w:p>
    <w:p>
      <w:pPr>
        <w:pStyle w:val="BodyText"/>
        <w:rPr>
          <w:sz w:val="20"/>
        </w:rPr>
      </w:pPr>
    </w:p>
    <w:p>
      <w:pPr>
        <w:spacing w:before="128"/>
        <w:ind w:left="331" w:right="0" w:firstLine="0"/>
        <w:jc w:val="left"/>
        <w:rPr>
          <w:sz w:val="12"/>
        </w:rPr>
      </w:pPr>
      <w:r>
        <w:rPr>
          <w:w w:val="115"/>
          <w:sz w:val="12"/>
        </w:rPr>
        <w:t>Table 5</w:t>
      </w:r>
    </w:p>
    <w:p>
      <w:pPr>
        <w:spacing w:line="276" w:lineRule="auto" w:before="24"/>
        <w:ind w:left="330" w:right="0" w:firstLine="0"/>
        <w:jc w:val="left"/>
        <w:rPr>
          <w:sz w:val="12"/>
        </w:rPr>
      </w:pPr>
      <w:r>
        <w:rPr/>
        <w:pict>
          <v:shape style="position:absolute;margin-left:42.52pt;margin-top:21.111322pt;width:251.05pt;height:22.95pt;mso-position-horizontal-relative:page;mso-position-vertical-relative:paragraph;z-index:16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893"/>
                    <w:gridCol w:w="1474"/>
                    <w:gridCol w:w="750"/>
                    <w:gridCol w:w="887"/>
                  </w:tblGrid>
                  <w:tr>
                    <w:trPr>
                      <w:trHeight w:val="232" w:hRule="atLeast"/>
                    </w:trPr>
                    <w:tc>
                      <w:tcPr>
                        <w:tcW w:w="1018" w:type="dxa"/>
                        <w:tcBorders>
                          <w:top w:val="single" w:sz="6" w:space="0" w:color="000000"/>
                          <w:bottom w:val="single" w:sz="6" w:space="0" w:color="000000"/>
                        </w:tcBorders>
                      </w:tcPr>
                      <w:p>
                        <w:pPr>
                          <w:pStyle w:val="TableParagraph"/>
                          <w:spacing w:before="0"/>
                          <w:rPr>
                            <w:rFonts w:ascii="Times New Roman"/>
                            <w:sz w:val="16"/>
                          </w:rPr>
                        </w:pPr>
                      </w:p>
                    </w:tc>
                    <w:tc>
                      <w:tcPr>
                        <w:tcW w:w="893" w:type="dxa"/>
                        <w:tcBorders>
                          <w:top w:val="single" w:sz="6" w:space="0" w:color="000000"/>
                          <w:bottom w:val="single" w:sz="6" w:space="0" w:color="000000"/>
                        </w:tcBorders>
                      </w:tcPr>
                      <w:p>
                        <w:pPr>
                          <w:pStyle w:val="TableParagraph"/>
                          <w:spacing w:before="51"/>
                          <w:ind w:left="203"/>
                          <w:rPr>
                            <w:sz w:val="12"/>
                          </w:rPr>
                        </w:pPr>
                        <w:r>
                          <w:rPr>
                            <w:w w:val="115"/>
                            <w:sz w:val="12"/>
                          </w:rPr>
                          <w:t>Estimate</w:t>
                        </w:r>
                      </w:p>
                    </w:tc>
                    <w:tc>
                      <w:tcPr>
                        <w:tcW w:w="1474" w:type="dxa"/>
                        <w:tcBorders>
                          <w:top w:val="single" w:sz="6" w:space="0" w:color="000000"/>
                          <w:bottom w:val="single" w:sz="6" w:space="0" w:color="000000"/>
                        </w:tcBorders>
                      </w:tcPr>
                      <w:p>
                        <w:pPr>
                          <w:pStyle w:val="TableParagraph"/>
                          <w:spacing w:before="51"/>
                          <w:ind w:left="161"/>
                          <w:rPr>
                            <w:sz w:val="12"/>
                          </w:rPr>
                        </w:pPr>
                        <w:r>
                          <w:rPr>
                            <w:w w:val="110"/>
                            <w:sz w:val="12"/>
                          </w:rPr>
                          <w:t>Standard deviation</w:t>
                        </w:r>
                      </w:p>
                    </w:tc>
                    <w:tc>
                      <w:tcPr>
                        <w:tcW w:w="750" w:type="dxa"/>
                        <w:tcBorders>
                          <w:top w:val="single" w:sz="6" w:space="0" w:color="000000"/>
                          <w:bottom w:val="single" w:sz="6" w:space="0" w:color="000000"/>
                        </w:tcBorders>
                      </w:tcPr>
                      <w:p>
                        <w:pPr>
                          <w:pStyle w:val="TableParagraph"/>
                          <w:spacing w:before="51"/>
                          <w:ind w:left="140" w:right="141"/>
                          <w:jc w:val="center"/>
                          <w:rPr>
                            <w:sz w:val="12"/>
                          </w:rPr>
                        </w:pPr>
                        <w:r>
                          <w:rPr>
                            <w:i/>
                            <w:w w:val="115"/>
                            <w:sz w:val="12"/>
                          </w:rPr>
                          <w:t>t</w:t>
                        </w:r>
                        <w:r>
                          <w:rPr>
                            <w:w w:val="115"/>
                            <w:sz w:val="12"/>
                          </w:rPr>
                          <w:t>-value</w:t>
                        </w:r>
                      </w:p>
                    </w:tc>
                    <w:tc>
                      <w:tcPr>
                        <w:tcW w:w="887" w:type="dxa"/>
                        <w:tcBorders>
                          <w:top w:val="single" w:sz="6" w:space="0" w:color="000000"/>
                          <w:bottom w:val="single" w:sz="6" w:space="0" w:color="000000"/>
                        </w:tcBorders>
                      </w:tcPr>
                      <w:p>
                        <w:pPr>
                          <w:pStyle w:val="TableParagraph"/>
                          <w:spacing w:before="51"/>
                          <w:ind w:left="47" w:right="158"/>
                          <w:jc w:val="center"/>
                          <w:rPr>
                            <w:sz w:val="12"/>
                          </w:rPr>
                        </w:pPr>
                        <w:r>
                          <w:rPr>
                            <w:i/>
                            <w:w w:val="115"/>
                            <w:sz w:val="12"/>
                          </w:rPr>
                          <w:t>p</w:t>
                        </w:r>
                        <w:r>
                          <w:rPr>
                            <w:w w:val="115"/>
                            <w:sz w:val="12"/>
                          </w:rPr>
                          <w:t>-value</w:t>
                        </w:r>
                      </w:p>
                    </w:tc>
                  </w:tr>
                  <w:tr>
                    <w:trPr>
                      <w:trHeight w:val="204" w:hRule="atLeast"/>
                    </w:trPr>
                    <w:tc>
                      <w:tcPr>
                        <w:tcW w:w="1018" w:type="dxa"/>
                        <w:tcBorders>
                          <w:top w:val="single" w:sz="6" w:space="0" w:color="000000"/>
                        </w:tcBorders>
                      </w:tcPr>
                      <w:p>
                        <w:pPr>
                          <w:pStyle w:val="TableParagraph"/>
                          <w:spacing w:line="127" w:lineRule="exact" w:before="57"/>
                          <w:ind w:left="170"/>
                          <w:rPr>
                            <w:sz w:val="12"/>
                          </w:rPr>
                        </w:pPr>
                        <w:r>
                          <w:rPr>
                            <w:w w:val="115"/>
                            <w:sz w:val="12"/>
                          </w:rPr>
                          <w:t>(Intercept)</w:t>
                        </w:r>
                      </w:p>
                    </w:tc>
                    <w:tc>
                      <w:tcPr>
                        <w:tcW w:w="893" w:type="dxa"/>
                        <w:tcBorders>
                          <w:top w:val="single" w:sz="6" w:space="0" w:color="000000"/>
                        </w:tcBorders>
                      </w:tcPr>
                      <w:p>
                        <w:pPr>
                          <w:pStyle w:val="TableParagraph"/>
                          <w:spacing w:line="127" w:lineRule="exact" w:before="57"/>
                          <w:ind w:left="203"/>
                          <w:rPr>
                            <w:sz w:val="12"/>
                          </w:rPr>
                        </w:pPr>
                        <w:r>
                          <w:rPr>
                            <w:w w:val="125"/>
                            <w:sz w:val="12"/>
                          </w:rPr>
                          <w:t>80.60</w:t>
                        </w:r>
                      </w:p>
                    </w:tc>
                    <w:tc>
                      <w:tcPr>
                        <w:tcW w:w="1474" w:type="dxa"/>
                        <w:tcBorders>
                          <w:top w:val="single" w:sz="6" w:space="0" w:color="000000"/>
                        </w:tcBorders>
                      </w:tcPr>
                      <w:p>
                        <w:pPr>
                          <w:pStyle w:val="TableParagraph"/>
                          <w:spacing w:line="127" w:lineRule="exact" w:before="57"/>
                          <w:ind w:left="161"/>
                          <w:rPr>
                            <w:sz w:val="12"/>
                          </w:rPr>
                        </w:pPr>
                        <w:r>
                          <w:rPr>
                            <w:w w:val="125"/>
                            <w:sz w:val="12"/>
                          </w:rPr>
                          <w:t>1.19</w:t>
                        </w:r>
                      </w:p>
                    </w:tc>
                    <w:tc>
                      <w:tcPr>
                        <w:tcW w:w="750" w:type="dxa"/>
                        <w:tcBorders>
                          <w:top w:val="single" w:sz="6" w:space="0" w:color="000000"/>
                        </w:tcBorders>
                      </w:tcPr>
                      <w:p>
                        <w:pPr>
                          <w:pStyle w:val="TableParagraph"/>
                          <w:spacing w:line="127" w:lineRule="exact" w:before="57"/>
                          <w:ind w:left="53" w:right="141"/>
                          <w:jc w:val="center"/>
                          <w:rPr>
                            <w:sz w:val="12"/>
                          </w:rPr>
                        </w:pPr>
                        <w:r>
                          <w:rPr>
                            <w:w w:val="125"/>
                            <w:sz w:val="12"/>
                          </w:rPr>
                          <w:t>67.85</w:t>
                        </w:r>
                      </w:p>
                    </w:tc>
                    <w:tc>
                      <w:tcPr>
                        <w:tcW w:w="887" w:type="dxa"/>
                        <w:tcBorders>
                          <w:top w:val="single" w:sz="6" w:space="0" w:color="000000"/>
                        </w:tcBorders>
                      </w:tcPr>
                      <w:p>
                        <w:pPr>
                          <w:pStyle w:val="TableParagraph"/>
                          <w:spacing w:line="127" w:lineRule="exact" w:before="57"/>
                          <w:ind w:left="142" w:right="149"/>
                          <w:jc w:val="center"/>
                          <w:rPr>
                            <w:rFonts w:ascii="Rockwell"/>
                            <w:sz w:val="12"/>
                          </w:rPr>
                        </w:pPr>
                        <w:r>
                          <w:rPr>
                            <w:w w:val="115"/>
                            <w:sz w:val="12"/>
                          </w:rPr>
                          <w:t>&lt;0.001</w:t>
                        </w:r>
                        <w:hyperlink w:history="true" w:anchor="_bookmark14">
                          <w:r>
                            <w:rPr>
                              <w:rFonts w:ascii="Rockwell"/>
                              <w:color w:val="007FAD"/>
                              <w:w w:val="115"/>
                              <w:sz w:val="12"/>
                              <w:vertAlign w:val="superscript"/>
                            </w:rPr>
                            <w:t>***</w:t>
                          </w:r>
                        </w:hyperlink>
                      </w:p>
                    </w:tc>
                  </w:tr>
                </w:tbl>
                <w:p>
                  <w:pPr>
                    <w:pStyle w:val="BodyText"/>
                  </w:pPr>
                </w:p>
              </w:txbxContent>
            </v:textbox>
            <w10:wrap type="none"/>
          </v:shape>
        </w:pict>
      </w:r>
      <w:r>
        <w:rPr>
          <w:w w:val="110"/>
          <w:sz w:val="12"/>
        </w:rPr>
        <w:t>Regression output of word count as the only predictor (using ‘‘Top 10,000’’ reviewer data).</w:t>
      </w:r>
    </w:p>
    <w:p>
      <w:pPr>
        <w:tabs>
          <w:tab w:pos="1627" w:val="left" w:leader="none"/>
          <w:tab w:pos="2404" w:val="left" w:leader="none"/>
          <w:tab w:pos="3954" w:val="left" w:leader="none"/>
          <w:tab w:pos="4956" w:val="right" w:leader="none"/>
        </w:tabs>
        <w:spacing w:line="85" w:lineRule="exact" w:before="538"/>
        <w:ind w:left="500" w:right="0" w:firstLine="0"/>
        <w:jc w:val="left"/>
        <w:rPr>
          <w:sz w:val="12"/>
        </w:rPr>
      </w:pPr>
      <w:r>
        <w:rPr>
          <w:w w:val="120"/>
          <w:sz w:val="12"/>
        </w:rPr>
        <w:t>Word</w:t>
      </w:r>
      <w:r>
        <w:rPr>
          <w:spacing w:val="-10"/>
          <w:w w:val="120"/>
          <w:sz w:val="12"/>
        </w:rPr>
        <w:t> </w:t>
      </w:r>
      <w:r>
        <w:rPr>
          <w:w w:val="120"/>
          <w:sz w:val="12"/>
        </w:rPr>
        <w:t>count</w:t>
        <w:tab/>
        <w:t>0.0066</w:t>
        <w:tab/>
        <w:t>0.0036</w:t>
        <w:tab/>
        <w:t>1.83</w:t>
        <w:tab/>
        <w:t>0.07</w:t>
      </w:r>
    </w:p>
    <w:p>
      <w:pPr>
        <w:pStyle w:val="BodyText"/>
        <w:spacing w:line="252" w:lineRule="auto" w:before="102"/>
        <w:ind w:left="317" w:right="112"/>
        <w:jc w:val="both"/>
      </w:pPr>
      <w:r>
        <w:rPr/>
        <w:br w:type="column"/>
      </w:r>
      <w:r>
        <w:rPr>
          <w:w w:val="105"/>
        </w:rPr>
        <w:t>obtained from the top reviewers. The slope of the regression line was positive; that is, positive reviews were more likely to be help- ful reviews no matter who the reviewers were.</w:t>
      </w:r>
    </w:p>
    <w:p>
      <w:pPr>
        <w:pStyle w:val="BodyText"/>
        <w:spacing w:line="252" w:lineRule="auto" w:before="1"/>
        <w:ind w:left="316" w:right="111" w:firstLine="233"/>
        <w:jc w:val="both"/>
      </w:pPr>
      <w:r>
        <w:rPr>
          <w:w w:val="105"/>
        </w:rPr>
        <w:t>These ﬁndings also revealed a built-in bias by some review sites against negative reviews. For example, </w:t>
      </w:r>
      <w:hyperlink r:id="rId16">
        <w:r>
          <w:rPr>
            <w:color w:val="007FAD"/>
            <w:w w:val="105"/>
          </w:rPr>
          <w:t>Amazon.com</w:t>
        </w:r>
      </w:hyperlink>
      <w:r>
        <w:rPr>
          <w:color w:val="007FAD"/>
          <w:w w:val="105"/>
        </w:rPr>
        <w:t> </w:t>
      </w:r>
      <w:r>
        <w:rPr>
          <w:w w:val="105"/>
        </w:rPr>
        <w:t>allows </w:t>
      </w:r>
      <w:r>
        <w:rPr>
          <w:spacing w:val="-3"/>
          <w:w w:val="105"/>
        </w:rPr>
        <w:t>users </w:t>
      </w:r>
      <w:r>
        <w:rPr>
          <w:w w:val="105"/>
        </w:rPr>
        <w:t>to organize the reviews using two different criteria: the most-help- ful ones ﬁrst or the most-recent ones ﬁrst. By default, the </w:t>
      </w:r>
      <w:r>
        <w:rPr>
          <w:spacing w:val="-3"/>
          <w:w w:val="105"/>
        </w:rPr>
        <w:t>most- </w:t>
      </w:r>
      <w:r>
        <w:rPr>
          <w:w w:val="105"/>
        </w:rPr>
        <w:t>helpful reviews are listed ﬁrst, but can be manually changed. </w:t>
      </w:r>
      <w:r>
        <w:rPr>
          <w:spacing w:val="-3"/>
          <w:w w:val="105"/>
        </w:rPr>
        <w:t>Con- </w:t>
      </w:r>
      <w:r>
        <w:rPr>
          <w:w w:val="105"/>
        </w:rPr>
        <w:t>sequently, consumers may be exposed to more positive reviews than to negative ones so long as they simply read the reviews in  the</w:t>
      </w:r>
      <w:r>
        <w:rPr>
          <w:spacing w:val="10"/>
          <w:w w:val="105"/>
        </w:rPr>
        <w:t> </w:t>
      </w:r>
      <w:r>
        <w:rPr>
          <w:w w:val="105"/>
        </w:rPr>
        <w:t>default</w:t>
      </w:r>
      <w:r>
        <w:rPr>
          <w:spacing w:val="11"/>
          <w:w w:val="105"/>
        </w:rPr>
        <w:t> </w:t>
      </w:r>
      <w:r>
        <w:rPr>
          <w:w w:val="105"/>
        </w:rPr>
        <w:t>order</w:t>
      </w:r>
      <w:r>
        <w:rPr>
          <w:spacing w:val="11"/>
          <w:w w:val="105"/>
        </w:rPr>
        <w:t> </w:t>
      </w:r>
      <w:r>
        <w:rPr>
          <w:w w:val="105"/>
        </w:rPr>
        <w:t>shown</w:t>
      </w:r>
      <w:r>
        <w:rPr>
          <w:spacing w:val="11"/>
          <w:w w:val="105"/>
        </w:rPr>
        <w:t> </w:t>
      </w:r>
      <w:r>
        <w:rPr>
          <w:w w:val="105"/>
        </w:rPr>
        <w:t>on</w:t>
      </w:r>
      <w:r>
        <w:rPr>
          <w:spacing w:val="11"/>
          <w:w w:val="105"/>
        </w:rPr>
        <w:t> </w:t>
      </w:r>
      <w:r>
        <w:rPr>
          <w:w w:val="105"/>
        </w:rPr>
        <w:t>the</w:t>
      </w:r>
      <w:r>
        <w:rPr>
          <w:spacing w:val="11"/>
          <w:w w:val="105"/>
        </w:rPr>
        <w:t> </w:t>
      </w:r>
      <w:r>
        <w:rPr>
          <w:w w:val="105"/>
        </w:rPr>
        <w:t>site.</w:t>
      </w:r>
    </w:p>
    <w:p>
      <w:pPr>
        <w:pStyle w:val="BodyText"/>
        <w:spacing w:before="5"/>
        <w:rPr>
          <w:sz w:val="22"/>
        </w:rPr>
      </w:pPr>
    </w:p>
    <w:p>
      <w:pPr>
        <w:pStyle w:val="ListParagraph"/>
        <w:numPr>
          <w:ilvl w:val="1"/>
          <w:numId w:val="1"/>
        </w:numPr>
        <w:tabs>
          <w:tab w:pos="627" w:val="left" w:leader="none"/>
        </w:tabs>
        <w:spacing w:line="240" w:lineRule="auto" w:before="0" w:after="0"/>
        <w:ind w:left="626" w:right="0" w:hanging="308"/>
        <w:jc w:val="left"/>
        <w:rPr>
          <w:i/>
          <w:sz w:val="16"/>
        </w:rPr>
      </w:pPr>
      <w:r>
        <w:rPr>
          <w:i/>
          <w:w w:val="105"/>
          <w:sz w:val="16"/>
        </w:rPr>
        <w:t>A combined regression</w:t>
      </w:r>
      <w:r>
        <w:rPr>
          <w:i/>
          <w:spacing w:val="-5"/>
          <w:w w:val="105"/>
          <w:sz w:val="16"/>
        </w:rPr>
        <w:t> </w:t>
      </w:r>
      <w:r>
        <w:rPr>
          <w:i/>
          <w:w w:val="105"/>
          <w:sz w:val="16"/>
        </w:rPr>
        <w:t>model</w:t>
      </w:r>
    </w:p>
    <w:p>
      <w:pPr>
        <w:pStyle w:val="BodyText"/>
        <w:spacing w:before="3"/>
        <w:rPr>
          <w:i/>
          <w:sz w:val="18"/>
        </w:rPr>
      </w:pPr>
    </w:p>
    <w:p>
      <w:pPr>
        <w:pStyle w:val="BodyText"/>
        <w:spacing w:line="252" w:lineRule="auto"/>
        <w:ind w:left="317" w:right="111" w:firstLine="233"/>
        <w:jc w:val="both"/>
      </w:pPr>
      <w:r>
        <w:rPr>
          <w:w w:val="105"/>
        </w:rPr>
        <w:t>As shown in the analysis above, product rating and reviewer cumulative helpfulness were independently found to be signiﬁcant predictors of helpfulness for reviews written by top reviewers. </w:t>
      </w:r>
      <w:r>
        <w:rPr>
          <w:spacing w:val="-7"/>
          <w:w w:val="105"/>
        </w:rPr>
        <w:t>To </w:t>
      </w:r>
      <w:r>
        <w:rPr>
          <w:w w:val="105"/>
        </w:rPr>
        <w:t>determine whether the two predictors remained signiﬁcant </w:t>
      </w:r>
      <w:r>
        <w:rPr>
          <w:spacing w:val="-4"/>
          <w:w w:val="105"/>
        </w:rPr>
        <w:t>when </w:t>
      </w:r>
      <w:r>
        <w:rPr>
          <w:w w:val="105"/>
        </w:rPr>
        <w:t>combined, a Tobit regression model with these  two  predictors  was constructed and tested. Both predictors remained statistically signiﬁcant in the same model at the 1% signiﬁcance level. We </w:t>
      </w:r>
      <w:r>
        <w:rPr>
          <w:spacing w:val="-3"/>
          <w:w w:val="105"/>
        </w:rPr>
        <w:t>also </w:t>
      </w:r>
      <w:r>
        <w:rPr>
          <w:w w:val="105"/>
        </w:rPr>
        <w:t>tested the model with interaction terms between the two </w:t>
      </w:r>
      <w:r>
        <w:rPr>
          <w:spacing w:val="-3"/>
          <w:w w:val="105"/>
        </w:rPr>
        <w:t>vari- </w:t>
      </w:r>
      <w:r>
        <w:rPr>
          <w:w w:val="105"/>
        </w:rPr>
        <w:t>ables, but did not ﬁnd a signiﬁcant interaction</w:t>
      </w:r>
      <w:r>
        <w:rPr>
          <w:spacing w:val="15"/>
          <w:w w:val="105"/>
        </w:rPr>
        <w:t> </w:t>
      </w:r>
      <w:r>
        <w:rPr>
          <w:w w:val="105"/>
        </w:rPr>
        <w:t>effect.</w:t>
      </w:r>
    </w:p>
    <w:p>
      <w:pPr>
        <w:pStyle w:val="Heading1"/>
        <w:spacing w:before="138"/>
        <w:ind w:left="317"/>
        <w:jc w:val="both"/>
      </w:pPr>
      <w:r>
        <w:rPr/>
        <w:t>Helpfulness </w:t>
      </w:r>
      <w:r>
        <w:rPr>
          <w:rFonts w:ascii="Garamond"/>
        </w:rPr>
        <w:t>% </w:t>
      </w:r>
      <w:r>
        <w:rPr/>
        <w:t>of Reviews Written By Top Reviewers</w:t>
      </w:r>
    </w:p>
    <w:p>
      <w:pPr>
        <w:spacing w:before="53"/>
        <w:ind w:left="483" w:right="0" w:firstLine="0"/>
        <w:jc w:val="left"/>
        <w:rPr>
          <w:sz w:val="17"/>
        </w:rPr>
      </w:pPr>
      <w:r>
        <w:rPr>
          <w:rFonts w:ascii="Arial" w:hAnsi="Arial"/>
          <w:w w:val="110"/>
          <w:sz w:val="17"/>
        </w:rPr>
        <w:t>¼ </w:t>
      </w:r>
      <w:r>
        <w:rPr>
          <w:w w:val="110"/>
          <w:sz w:val="17"/>
        </w:rPr>
        <w:t>9</w:t>
      </w:r>
      <w:r>
        <w:rPr>
          <w:rFonts w:ascii="Lucida Sans Unicode" w:hAnsi="Lucida Sans Unicode"/>
          <w:w w:val="110"/>
          <w:sz w:val="17"/>
        </w:rPr>
        <w:t>:</w:t>
      </w:r>
      <w:r>
        <w:rPr>
          <w:w w:val="110"/>
          <w:sz w:val="17"/>
        </w:rPr>
        <w:t>90 </w:t>
      </w:r>
      <w:r>
        <w:rPr>
          <w:rFonts w:ascii="Arial" w:hAnsi="Arial"/>
          <w:w w:val="110"/>
          <w:sz w:val="17"/>
        </w:rPr>
        <w:t>þ </w:t>
      </w:r>
      <w:r>
        <w:rPr>
          <w:w w:val="110"/>
          <w:sz w:val="17"/>
        </w:rPr>
        <w:t>52</w:t>
      </w:r>
      <w:r>
        <w:rPr>
          <w:rFonts w:ascii="Lucida Sans Unicode" w:hAnsi="Lucida Sans Unicode"/>
          <w:w w:val="110"/>
          <w:sz w:val="17"/>
        </w:rPr>
        <w:t>:</w:t>
      </w:r>
      <w:r>
        <w:rPr>
          <w:w w:val="110"/>
          <w:sz w:val="17"/>
        </w:rPr>
        <w:t>10 </w:t>
      </w:r>
      <w:r>
        <w:rPr>
          <w:rFonts w:ascii="Arial" w:hAnsi="Arial"/>
          <w:w w:val="110"/>
          <w:sz w:val="17"/>
        </w:rPr>
        <w:t>* </w:t>
      </w:r>
      <w:r>
        <w:rPr>
          <w:w w:val="110"/>
          <w:sz w:val="17"/>
        </w:rPr>
        <w:t>Reviewer Cumulative Helpfulness </w:t>
      </w:r>
      <w:r>
        <w:rPr>
          <w:rFonts w:ascii="Arial" w:hAnsi="Arial"/>
          <w:w w:val="110"/>
          <w:sz w:val="17"/>
        </w:rPr>
        <w:t>þ </w:t>
      </w:r>
      <w:r>
        <w:rPr>
          <w:w w:val="110"/>
          <w:sz w:val="17"/>
        </w:rPr>
        <w:t>6</w:t>
      </w:r>
      <w:r>
        <w:rPr>
          <w:rFonts w:ascii="Lucida Sans Unicode" w:hAnsi="Lucida Sans Unicode"/>
          <w:w w:val="110"/>
          <w:sz w:val="17"/>
        </w:rPr>
        <w:t>:</w:t>
      </w:r>
      <w:r>
        <w:rPr>
          <w:w w:val="110"/>
          <w:sz w:val="17"/>
        </w:rPr>
        <w:t>87</w:t>
      </w:r>
    </w:p>
    <w:p>
      <w:pPr>
        <w:spacing w:before="47"/>
        <w:ind w:left="658" w:right="0" w:firstLine="0"/>
        <w:jc w:val="left"/>
        <w:rPr>
          <w:sz w:val="17"/>
        </w:rPr>
      </w:pPr>
      <w:r>
        <w:rPr>
          <w:rFonts w:ascii="Arial" w:hAnsi="Arial"/>
          <w:w w:val="110"/>
          <w:sz w:val="17"/>
        </w:rPr>
        <w:t>* </w:t>
      </w:r>
      <w:r>
        <w:rPr>
          <w:w w:val="110"/>
          <w:sz w:val="17"/>
        </w:rPr>
        <w:t>Rating </w:t>
      </w:r>
      <w:r>
        <w:rPr>
          <w:rFonts w:ascii="Arial" w:hAnsi="Arial"/>
          <w:w w:val="110"/>
          <w:sz w:val="17"/>
        </w:rPr>
        <w:t>þ </w:t>
      </w:r>
      <w:r>
        <w:rPr>
          <w:w w:val="110"/>
          <w:sz w:val="17"/>
        </w:rPr>
        <w:t>Error</w:t>
      </w:r>
    </w:p>
    <w:p>
      <w:pPr>
        <w:pStyle w:val="ListParagraph"/>
        <w:numPr>
          <w:ilvl w:val="0"/>
          <w:numId w:val="1"/>
        </w:numPr>
        <w:tabs>
          <w:tab w:pos="510" w:val="left" w:leader="none"/>
        </w:tabs>
        <w:spacing w:line="240" w:lineRule="auto" w:before="278" w:after="0"/>
        <w:ind w:left="509" w:right="0" w:hanging="191"/>
        <w:jc w:val="both"/>
        <w:rPr>
          <w:sz w:val="16"/>
        </w:rPr>
      </w:pPr>
      <w:r>
        <w:rPr>
          <w:w w:val="110"/>
          <w:sz w:val="16"/>
        </w:rPr>
        <w:t>Conclusions</w:t>
      </w:r>
    </w:p>
    <w:p>
      <w:pPr>
        <w:pStyle w:val="BodyText"/>
        <w:spacing w:before="9"/>
        <w:rPr>
          <w:sz w:val="17"/>
        </w:rPr>
      </w:pPr>
    </w:p>
    <w:p>
      <w:pPr>
        <w:pStyle w:val="BodyText"/>
        <w:spacing w:line="252" w:lineRule="auto"/>
        <w:ind w:left="317" w:right="112" w:firstLine="233"/>
        <w:jc w:val="both"/>
      </w:pPr>
      <w:r>
        <w:rPr>
          <w:w w:val="105"/>
        </w:rPr>
        <w:t>The purpose of this paper is to examine both message </w:t>
      </w:r>
      <w:r>
        <w:rPr>
          <w:spacing w:val="-3"/>
          <w:w w:val="105"/>
        </w:rPr>
        <w:t>length </w:t>
      </w:r>
      <w:r>
        <w:rPr>
          <w:w w:val="105"/>
        </w:rPr>
        <w:t>together with aspects of review patterns and reviewer </w:t>
      </w:r>
      <w:r>
        <w:rPr>
          <w:spacing w:val="-2"/>
          <w:w w:val="105"/>
        </w:rPr>
        <w:t>characteris- </w:t>
      </w:r>
      <w:r>
        <w:rPr>
          <w:w w:val="105"/>
        </w:rPr>
        <w:t>tics for their joint effects on review helpfulness. As message </w:t>
      </w:r>
      <w:r>
        <w:rPr>
          <w:spacing w:val="-3"/>
          <w:w w:val="105"/>
        </w:rPr>
        <w:t>length </w:t>
      </w:r>
      <w:r>
        <w:rPr>
          <w:w w:val="105"/>
        </w:rPr>
        <w:t>should not just be taken at the face value (too long or tool short </w:t>
      </w:r>
      <w:r>
        <w:rPr>
          <w:spacing w:val="-6"/>
          <w:w w:val="105"/>
        </w:rPr>
        <w:t>is </w:t>
      </w:r>
      <w:r>
        <w:rPr>
          <w:w w:val="105"/>
        </w:rPr>
        <w:t>not useful), part of our goal also extends to exploring a possible threshold for message length. Built on relevant online review </w:t>
      </w:r>
      <w:r>
        <w:rPr>
          <w:spacing w:val="-3"/>
          <w:w w:val="105"/>
        </w:rPr>
        <w:t>liter- </w:t>
      </w:r>
      <w:r>
        <w:rPr>
          <w:w w:val="105"/>
        </w:rPr>
        <w:t>ature, six hypotheses were proposed (H1a, H1b, H2 through </w:t>
      </w:r>
      <w:r>
        <w:rPr>
          <w:spacing w:val="-4"/>
          <w:w w:val="105"/>
        </w:rPr>
        <w:t>H5). </w:t>
      </w:r>
      <w:r>
        <w:rPr>
          <w:w w:val="105"/>
        </w:rPr>
        <w:t>Two data sets were used to test hypotheses. The ﬁrst data </w:t>
      </w:r>
      <w:r>
        <w:rPr>
          <w:spacing w:val="-5"/>
          <w:w w:val="105"/>
        </w:rPr>
        <w:t>set </w:t>
      </w:r>
      <w:r>
        <w:rPr>
          <w:w w:val="105"/>
        </w:rPr>
        <w:t>including 1375 reviews was employed to test H1a, while the </w:t>
      </w:r>
      <w:r>
        <w:rPr>
          <w:spacing w:val="-4"/>
          <w:w w:val="105"/>
        </w:rPr>
        <w:t>sec- </w:t>
      </w:r>
      <w:r>
        <w:rPr>
          <w:w w:val="105"/>
        </w:rPr>
        <w:t>ond consisting of 60 top ranking reviewers (hereafter called </w:t>
      </w:r>
      <w:r>
        <w:rPr>
          <w:spacing w:val="-4"/>
          <w:w w:val="105"/>
        </w:rPr>
        <w:t>top </w:t>
      </w:r>
      <w:r>
        <w:rPr>
          <w:w w:val="105"/>
        </w:rPr>
        <w:t>reviewers) was used to test the remaining hypotheses. Amazon’s ranking system was utilized to identify the top reviewers by </w:t>
      </w:r>
      <w:r>
        <w:rPr>
          <w:spacing w:val="-3"/>
          <w:w w:val="105"/>
        </w:rPr>
        <w:t>using </w:t>
      </w:r>
      <w:r>
        <w:rPr>
          <w:w w:val="105"/>
        </w:rPr>
        <w:t>a weighted score of cumulative helpfulness and the total </w:t>
      </w:r>
      <w:r>
        <w:rPr>
          <w:spacing w:val="-3"/>
          <w:w w:val="105"/>
        </w:rPr>
        <w:t>number</w:t>
      </w:r>
      <w:r>
        <w:rPr>
          <w:spacing w:val="36"/>
          <w:w w:val="105"/>
        </w:rPr>
        <w:t> </w:t>
      </w:r>
      <w:r>
        <w:rPr>
          <w:w w:val="105"/>
        </w:rPr>
        <w:t>of reviews the reviewer has written. Reviews were obtained </w:t>
      </w:r>
      <w:r>
        <w:rPr>
          <w:spacing w:val="-4"/>
          <w:w w:val="105"/>
        </w:rPr>
        <w:t>from </w:t>
      </w:r>
      <w:r>
        <w:rPr>
          <w:w w:val="105"/>
        </w:rPr>
        <w:t>customers’ evaluation of six focal products (cell phone, printer, camera,</w:t>
      </w:r>
      <w:r>
        <w:rPr>
          <w:spacing w:val="-7"/>
          <w:w w:val="105"/>
        </w:rPr>
        <w:t> </w:t>
      </w:r>
      <w:r>
        <w:rPr>
          <w:w w:val="105"/>
        </w:rPr>
        <w:t>music</w:t>
      </w:r>
      <w:r>
        <w:rPr>
          <w:spacing w:val="-5"/>
          <w:w w:val="105"/>
        </w:rPr>
        <w:t> </w:t>
      </w:r>
      <w:r>
        <w:rPr>
          <w:w w:val="105"/>
        </w:rPr>
        <w:t>player,</w:t>
      </w:r>
      <w:r>
        <w:rPr>
          <w:spacing w:val="-7"/>
          <w:w w:val="105"/>
        </w:rPr>
        <w:t> </w:t>
      </w:r>
      <w:r>
        <w:rPr>
          <w:w w:val="105"/>
        </w:rPr>
        <w:t>music</w:t>
      </w:r>
      <w:r>
        <w:rPr>
          <w:spacing w:val="-5"/>
          <w:w w:val="105"/>
        </w:rPr>
        <w:t> </w:t>
      </w:r>
      <w:r>
        <w:rPr>
          <w:w w:val="105"/>
        </w:rPr>
        <w:t>CD,</w:t>
      </w:r>
      <w:r>
        <w:rPr>
          <w:spacing w:val="-6"/>
          <w:w w:val="105"/>
        </w:rPr>
        <w:t> </w:t>
      </w:r>
      <w:r>
        <w:rPr>
          <w:w w:val="105"/>
        </w:rPr>
        <w:t>and</w:t>
      </w:r>
      <w:r>
        <w:rPr>
          <w:spacing w:val="-6"/>
          <w:w w:val="105"/>
        </w:rPr>
        <w:t> </w:t>
      </w:r>
      <w:r>
        <w:rPr>
          <w:w w:val="105"/>
        </w:rPr>
        <w:t>video</w:t>
      </w:r>
      <w:r>
        <w:rPr>
          <w:spacing w:val="-6"/>
          <w:w w:val="105"/>
        </w:rPr>
        <w:t> </w:t>
      </w:r>
      <w:r>
        <w:rPr>
          <w:w w:val="105"/>
        </w:rPr>
        <w:t>game).</w:t>
      </w:r>
      <w:r>
        <w:rPr>
          <w:spacing w:val="-5"/>
          <w:w w:val="105"/>
        </w:rPr>
        <w:t> </w:t>
      </w:r>
      <w:r>
        <w:rPr>
          <w:w w:val="105"/>
        </w:rPr>
        <w:t>The</w:t>
      </w:r>
      <w:r>
        <w:rPr>
          <w:spacing w:val="-6"/>
          <w:w w:val="105"/>
        </w:rPr>
        <w:t> </w:t>
      </w:r>
      <w:r>
        <w:rPr>
          <w:w w:val="105"/>
        </w:rPr>
        <w:t>results</w:t>
      </w:r>
      <w:r>
        <w:rPr>
          <w:spacing w:val="-7"/>
          <w:w w:val="105"/>
        </w:rPr>
        <w:t> </w:t>
      </w:r>
      <w:r>
        <w:rPr>
          <w:spacing w:val="-4"/>
          <w:w w:val="105"/>
        </w:rPr>
        <w:t>show </w:t>
      </w:r>
      <w:r>
        <w:rPr>
          <w:w w:val="105"/>
        </w:rPr>
        <w:t>that H1a proposing that word count is a signiﬁcant predictor </w:t>
      </w:r>
      <w:r>
        <w:rPr>
          <w:spacing w:val="-7"/>
          <w:w w:val="105"/>
        </w:rPr>
        <w:t>of </w:t>
      </w:r>
      <w:r>
        <w:rPr>
          <w:w w:val="105"/>
        </w:rPr>
        <w:t>review helpfulness when word count reaches a certain level is </w:t>
      </w:r>
      <w:r>
        <w:rPr>
          <w:spacing w:val="-3"/>
          <w:w w:val="105"/>
        </w:rPr>
        <w:t>sup- </w:t>
      </w:r>
      <w:r>
        <w:rPr>
          <w:w w:val="105"/>
        </w:rPr>
        <w:t>ported. Although previous literature has suggested that </w:t>
      </w:r>
      <w:r>
        <w:rPr>
          <w:spacing w:val="-4"/>
          <w:w w:val="105"/>
        </w:rPr>
        <w:t>word </w:t>
      </w:r>
      <w:r>
        <w:rPr>
          <w:w w:val="105"/>
        </w:rPr>
        <w:t>count positively affects review helpfulness (</w:t>
      </w:r>
      <w:hyperlink w:history="true" w:anchor="_bookmark49">
        <w:r>
          <w:rPr>
            <w:color w:val="007FAD"/>
            <w:w w:val="105"/>
          </w:rPr>
          <w:t>Mudambi &amp; </w:t>
        </w:r>
        <w:r>
          <w:rPr>
            <w:color w:val="007FAD"/>
            <w:spacing w:val="-3"/>
            <w:w w:val="105"/>
          </w:rPr>
          <w:t>Schuff,</w:t>
        </w:r>
      </w:hyperlink>
      <w:r>
        <w:rPr>
          <w:color w:val="007FAD"/>
          <w:spacing w:val="-3"/>
          <w:w w:val="105"/>
        </w:rPr>
        <w:t> </w:t>
      </w:r>
      <w:hyperlink w:history="true" w:anchor="_bookmark49">
        <w:r>
          <w:rPr>
            <w:color w:val="007FAD"/>
            <w:w w:val="105"/>
          </w:rPr>
          <w:t>2010</w:t>
        </w:r>
      </w:hyperlink>
      <w:r>
        <w:rPr>
          <w:w w:val="105"/>
        </w:rPr>
        <w:t>), the current research points out that this relationship is </w:t>
      </w:r>
      <w:r>
        <w:rPr>
          <w:spacing w:val="-3"/>
          <w:w w:val="105"/>
        </w:rPr>
        <w:t>valid </w:t>
      </w:r>
      <w:r>
        <w:rPr>
          <w:w w:val="105"/>
        </w:rPr>
        <w:t>until the number of word count reaches a certain threshold of </w:t>
      </w:r>
      <w:r>
        <w:rPr>
          <w:spacing w:val="-5"/>
          <w:w w:val="105"/>
        </w:rPr>
        <w:t>144 </w:t>
      </w:r>
      <w:r>
        <w:rPr>
          <w:w w:val="105"/>
        </w:rPr>
        <w:t>words. Speciﬁcally, our empirical results show that the relation- ship between word count and  helpfulness  remained  signiﬁcant for reviews with 144 or less words. When the word count exceeds 144, the relationship became statistically</w:t>
      </w:r>
      <w:r>
        <w:rPr>
          <w:spacing w:val="33"/>
          <w:w w:val="105"/>
        </w:rPr>
        <w:t> </w:t>
      </w:r>
      <w:r>
        <w:rPr>
          <w:w w:val="105"/>
        </w:rPr>
        <w:t>insigniﬁcant.</w:t>
      </w:r>
    </w:p>
    <w:p>
      <w:pPr>
        <w:pStyle w:val="BodyText"/>
        <w:spacing w:line="252" w:lineRule="auto" w:before="11"/>
        <w:ind w:left="317" w:right="111" w:firstLine="233"/>
        <w:jc w:val="both"/>
      </w:pPr>
      <w:r>
        <w:rPr>
          <w:w w:val="105"/>
        </w:rPr>
        <w:t>H1b stating that for the reviews written by top reviewers, word count is a signiﬁcant predictor of review helpfulness is not sup- ported. The empirical ﬁndings show something interesting that shed light on the difference between general reviewers and top reviewers. The positive relationship between word count and review helpfulness that exists among all reviewers (</w:t>
      </w:r>
      <w:hyperlink w:history="true" w:anchor="_bookmark49">
        <w:r>
          <w:rPr>
            <w:color w:val="007FAD"/>
            <w:w w:val="105"/>
          </w:rPr>
          <w:t>Mudambi &amp;</w:t>
        </w:r>
      </w:hyperlink>
      <w:r>
        <w:rPr>
          <w:color w:val="007FAD"/>
          <w:w w:val="105"/>
        </w:rPr>
        <w:t> </w:t>
      </w:r>
      <w:hyperlink w:history="true" w:anchor="_bookmark49">
        <w:r>
          <w:rPr>
            <w:color w:val="007FAD"/>
            <w:w w:val="105"/>
          </w:rPr>
          <w:t>Schuff, 2010</w:t>
        </w:r>
      </w:hyperlink>
      <w:r>
        <w:rPr>
          <w:w w:val="105"/>
        </w:rPr>
        <w:t>) does not exist among top reviewers. In other words,</w:t>
      </w:r>
    </w:p>
    <w:p>
      <w:pPr>
        <w:spacing w:after="0" w:line="252" w:lineRule="auto"/>
        <w:jc w:val="both"/>
        <w:sectPr>
          <w:type w:val="continuous"/>
          <w:pgSz w:w="11910" w:h="15880"/>
          <w:pgMar w:top="800" w:bottom="280" w:left="520" w:right="540"/>
          <w:cols w:num="2" w:equalWidth="0">
            <w:col w:w="5354" w:space="40"/>
            <w:col w:w="5456"/>
          </w:cols>
        </w:sectPr>
      </w:pPr>
    </w:p>
    <w:p>
      <w:pPr>
        <w:pStyle w:val="BodyText"/>
        <w:tabs>
          <w:tab w:pos="5351" w:val="left" w:leader="none"/>
          <w:tab w:pos="5710" w:val="left" w:leader="none"/>
        </w:tabs>
        <w:spacing w:line="193" w:lineRule="exact" w:before="2"/>
        <w:ind w:left="330"/>
      </w:pPr>
      <w:r>
        <w:rPr>
          <w:w w:val="102"/>
          <w:u w:val="single"/>
        </w:rPr>
        <w:t> </w:t>
      </w:r>
      <w:r>
        <w:rPr>
          <w:u w:val="single"/>
        </w:rPr>
        <w:tab/>
      </w:r>
      <w:r>
        <w:rPr/>
        <w:tab/>
      </w:r>
      <w:r>
        <w:rPr>
          <w:w w:val="105"/>
        </w:rPr>
        <w:t>among top reviewers, quantitative factors (i.e., word count) are</w:t>
      </w:r>
      <w:r>
        <w:rPr>
          <w:spacing w:val="27"/>
          <w:w w:val="105"/>
        </w:rPr>
        <w:t> </w:t>
      </w:r>
      <w:r>
        <w:rPr>
          <w:w w:val="105"/>
        </w:rPr>
        <w:t>not</w:t>
      </w:r>
    </w:p>
    <w:p>
      <w:pPr>
        <w:spacing w:after="0" w:line="193" w:lineRule="exact"/>
        <w:sectPr>
          <w:type w:val="continuous"/>
          <w:pgSz w:w="11910" w:h="15880"/>
          <w:pgMar w:top="800" w:bottom="280" w:left="520" w:right="540"/>
        </w:sectPr>
      </w:pPr>
    </w:p>
    <w:p>
      <w:pPr>
        <w:spacing w:line="159" w:lineRule="exact" w:before="0"/>
        <w:ind w:left="346" w:right="0" w:firstLine="0"/>
        <w:jc w:val="left"/>
        <w:rPr>
          <w:sz w:val="12"/>
        </w:rPr>
      </w:pPr>
      <w:r>
        <w:rPr>
          <w:rFonts w:ascii="Rockwell" w:hAnsi="Rockwell"/>
          <w:w w:val="115"/>
          <w:position w:val="6"/>
          <w:sz w:val="8"/>
        </w:rPr>
        <w:t>*** </w:t>
      </w:r>
      <w:r>
        <w:rPr>
          <w:w w:val="115"/>
          <w:sz w:val="12"/>
        </w:rPr>
        <w:t>Signiﬁcant at 1% level; </w:t>
      </w:r>
      <w:r>
        <w:rPr>
          <w:i/>
          <w:w w:val="115"/>
          <w:sz w:val="12"/>
        </w:rPr>
        <w:t>R</w:t>
      </w:r>
      <w:r>
        <w:rPr>
          <w:w w:val="115"/>
          <w:sz w:val="12"/>
        </w:rPr>
        <w:t>-Square = 0.003.</w:t>
      </w:r>
    </w:p>
    <w:p>
      <w:pPr>
        <w:pStyle w:val="BodyText"/>
        <w:spacing w:before="16"/>
        <w:ind w:left="346"/>
      </w:pPr>
      <w:r>
        <w:rPr/>
        <w:br w:type="column"/>
      </w:r>
      <w:r>
        <w:rPr>
          <w:w w:val="105"/>
        </w:rPr>
        <w:t>key drivers leading to review helpfulness.</w:t>
      </w:r>
    </w:p>
    <w:p>
      <w:pPr>
        <w:spacing w:after="0"/>
        <w:sectPr>
          <w:type w:val="continuous"/>
          <w:pgSz w:w="11910" w:h="15880"/>
          <w:pgMar w:top="800" w:bottom="280" w:left="520" w:right="540"/>
          <w:cols w:num="2" w:equalWidth="0">
            <w:col w:w="3068" w:space="2296"/>
            <w:col w:w="5486"/>
          </w:cols>
        </w:sectPr>
      </w:pPr>
    </w:p>
    <w:p>
      <w:pPr>
        <w:pStyle w:val="BodyText"/>
        <w:spacing w:before="12"/>
        <w:rPr>
          <w:sz w:val="10"/>
        </w:rPr>
      </w:pPr>
    </w:p>
    <w:p>
      <w:pPr>
        <w:spacing w:before="111"/>
        <w:ind w:left="135" w:right="0" w:firstLine="0"/>
        <w:jc w:val="left"/>
        <w:rPr>
          <w:sz w:val="12"/>
        </w:rPr>
      </w:pPr>
      <w:bookmarkStart w:name="_bookmark15" w:id="35"/>
      <w:bookmarkEnd w:id="35"/>
      <w:r>
        <w:rPr/>
      </w:r>
      <w:bookmarkStart w:name="_bookmark16" w:id="36"/>
      <w:bookmarkEnd w:id="36"/>
      <w:r>
        <w:rPr/>
      </w:r>
      <w:bookmarkStart w:name="_bookmark17" w:id="37"/>
      <w:bookmarkEnd w:id="37"/>
      <w:r>
        <w:rPr/>
      </w:r>
      <w:r>
        <w:rPr>
          <w:w w:val="115"/>
          <w:sz w:val="12"/>
        </w:rPr>
        <w:t>Table 6</w:t>
      </w:r>
    </w:p>
    <w:p>
      <w:pPr>
        <w:spacing w:before="22"/>
        <w:ind w:left="134" w:right="0" w:firstLine="0"/>
        <w:jc w:val="left"/>
        <w:rPr>
          <w:sz w:val="12"/>
        </w:rPr>
      </w:pPr>
      <w:r>
        <w:rPr/>
        <w:pict>
          <v:shape style="position:absolute;margin-left:32.712002pt;margin-top:12.472733pt;width:520.0500pt;height:27.5pt;mso-position-horizontal-relative:page;mso-position-vertical-relative:paragraph;z-index:18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2256"/>
                    <w:gridCol w:w="1783"/>
                    <w:gridCol w:w="1323"/>
                    <w:gridCol w:w="2405"/>
                  </w:tblGrid>
                  <w:tr>
                    <w:trPr>
                      <w:trHeight w:val="234" w:hRule="atLeast"/>
                    </w:trPr>
                    <w:tc>
                      <w:tcPr>
                        <w:tcW w:w="2633" w:type="dxa"/>
                        <w:tcBorders>
                          <w:top w:val="single" w:sz="4" w:space="0" w:color="000000"/>
                          <w:bottom w:val="single" w:sz="6" w:space="0" w:color="000000"/>
                        </w:tcBorders>
                      </w:tcPr>
                      <w:p>
                        <w:pPr>
                          <w:pStyle w:val="TableParagraph"/>
                          <w:spacing w:before="54"/>
                          <w:ind w:left="170"/>
                          <w:rPr>
                            <w:sz w:val="12"/>
                          </w:rPr>
                        </w:pPr>
                        <w:r>
                          <w:rPr>
                            <w:w w:val="110"/>
                            <w:sz w:val="12"/>
                          </w:rPr>
                          <w:t>Variable</w:t>
                        </w:r>
                      </w:p>
                    </w:tc>
                    <w:tc>
                      <w:tcPr>
                        <w:tcW w:w="2256" w:type="dxa"/>
                        <w:tcBorders>
                          <w:top w:val="single" w:sz="4" w:space="0" w:color="000000"/>
                          <w:bottom w:val="single" w:sz="6" w:space="0" w:color="000000"/>
                        </w:tcBorders>
                      </w:tcPr>
                      <w:p>
                        <w:pPr>
                          <w:pStyle w:val="TableParagraph"/>
                          <w:spacing w:before="54"/>
                          <w:ind w:left="448"/>
                          <w:rPr>
                            <w:sz w:val="12"/>
                          </w:rPr>
                        </w:pPr>
                        <w:r>
                          <w:rPr>
                            <w:w w:val="115"/>
                            <w:sz w:val="12"/>
                          </w:rPr>
                          <w:t>Estimate of coefﬁcient</w:t>
                        </w:r>
                      </w:p>
                    </w:tc>
                    <w:tc>
                      <w:tcPr>
                        <w:tcW w:w="1783" w:type="dxa"/>
                        <w:tcBorders>
                          <w:top w:val="single" w:sz="4" w:space="0" w:color="000000"/>
                          <w:bottom w:val="single" w:sz="6" w:space="0" w:color="000000"/>
                        </w:tcBorders>
                      </w:tcPr>
                      <w:p>
                        <w:pPr>
                          <w:pStyle w:val="TableParagraph"/>
                          <w:spacing w:before="54"/>
                          <w:ind w:left="449"/>
                          <w:rPr>
                            <w:sz w:val="12"/>
                          </w:rPr>
                        </w:pPr>
                        <w:r>
                          <w:rPr>
                            <w:w w:val="110"/>
                            <w:sz w:val="12"/>
                          </w:rPr>
                          <w:t>Standard error</w:t>
                        </w:r>
                      </w:p>
                    </w:tc>
                    <w:tc>
                      <w:tcPr>
                        <w:tcW w:w="1323" w:type="dxa"/>
                        <w:tcBorders>
                          <w:top w:val="single" w:sz="4" w:space="0" w:color="000000"/>
                          <w:bottom w:val="single" w:sz="6" w:space="0" w:color="000000"/>
                        </w:tcBorders>
                      </w:tcPr>
                      <w:p>
                        <w:pPr>
                          <w:pStyle w:val="TableParagraph"/>
                          <w:spacing w:before="54"/>
                          <w:ind w:left="449"/>
                          <w:rPr>
                            <w:sz w:val="12"/>
                          </w:rPr>
                        </w:pPr>
                        <w:r>
                          <w:rPr>
                            <w:i/>
                            <w:w w:val="115"/>
                            <w:sz w:val="12"/>
                          </w:rPr>
                          <w:t>t</w:t>
                        </w:r>
                        <w:r>
                          <w:rPr>
                            <w:w w:val="115"/>
                            <w:sz w:val="12"/>
                          </w:rPr>
                          <w:t>-value</w:t>
                        </w:r>
                      </w:p>
                    </w:tc>
                    <w:tc>
                      <w:tcPr>
                        <w:tcW w:w="2405" w:type="dxa"/>
                        <w:tcBorders>
                          <w:top w:val="single" w:sz="4" w:space="0" w:color="000000"/>
                          <w:bottom w:val="single" w:sz="6" w:space="0" w:color="000000"/>
                        </w:tcBorders>
                      </w:tcPr>
                      <w:p>
                        <w:pPr>
                          <w:pStyle w:val="TableParagraph"/>
                          <w:tabs>
                            <w:tab w:pos="1901" w:val="left" w:leader="none"/>
                          </w:tabs>
                          <w:spacing w:before="54"/>
                          <w:ind w:left="450"/>
                          <w:rPr>
                            <w:sz w:val="12"/>
                          </w:rPr>
                        </w:pPr>
                        <w:r>
                          <w:rPr>
                            <w:i/>
                            <w:w w:val="115"/>
                            <w:sz w:val="12"/>
                          </w:rPr>
                          <w:t>p</w:t>
                        </w:r>
                        <w:r>
                          <w:rPr>
                            <w:w w:val="115"/>
                            <w:sz w:val="12"/>
                          </w:rPr>
                          <w:t>-value</w:t>
                          <w:tab/>
                        </w:r>
                        <w:r>
                          <w:rPr>
                            <w:i/>
                            <w:w w:val="115"/>
                            <w:sz w:val="12"/>
                          </w:rPr>
                          <w:t>R</w:t>
                        </w:r>
                        <w:r>
                          <w:rPr>
                            <w:w w:val="115"/>
                            <w:sz w:val="12"/>
                            <w:vertAlign w:val="superscript"/>
                          </w:rPr>
                          <w:t>2</w:t>
                        </w:r>
                      </w:p>
                    </w:tc>
                  </w:tr>
                  <w:tr>
                    <w:trPr>
                      <w:trHeight w:val="295" w:hRule="atLeast"/>
                    </w:trPr>
                    <w:tc>
                      <w:tcPr>
                        <w:tcW w:w="2633" w:type="dxa"/>
                        <w:tcBorders>
                          <w:top w:val="single" w:sz="6" w:space="0" w:color="000000"/>
                        </w:tcBorders>
                      </w:tcPr>
                      <w:p>
                        <w:pPr>
                          <w:pStyle w:val="TableParagraph"/>
                          <w:spacing w:before="58"/>
                          <w:ind w:left="170"/>
                          <w:rPr>
                            <w:sz w:val="12"/>
                          </w:rPr>
                        </w:pPr>
                        <w:r>
                          <w:rPr>
                            <w:w w:val="115"/>
                            <w:sz w:val="12"/>
                          </w:rPr>
                          <w:t>Reviewer experience</w:t>
                        </w:r>
                      </w:p>
                    </w:tc>
                    <w:tc>
                      <w:tcPr>
                        <w:tcW w:w="2256" w:type="dxa"/>
                        <w:tcBorders>
                          <w:top w:val="single" w:sz="6" w:space="0" w:color="000000"/>
                        </w:tcBorders>
                      </w:tcPr>
                      <w:p>
                        <w:pPr>
                          <w:pStyle w:val="TableParagraph"/>
                          <w:spacing w:before="58"/>
                          <w:ind w:left="448"/>
                          <w:rPr>
                            <w:sz w:val="12"/>
                          </w:rPr>
                        </w:pPr>
                        <w:r>
                          <w:rPr>
                            <w:w w:val="120"/>
                            <w:sz w:val="12"/>
                          </w:rPr>
                          <w:t>6.032e</w:t>
                        </w:r>
                        <w:r>
                          <w:rPr>
                            <w:rFonts w:ascii="Arial" w:hAnsi="Arial"/>
                            <w:w w:val="120"/>
                            <w:sz w:val="12"/>
                          </w:rPr>
                          <w:t>—</w:t>
                        </w:r>
                        <w:r>
                          <w:rPr>
                            <w:w w:val="120"/>
                            <w:sz w:val="12"/>
                          </w:rPr>
                          <w:t>04</w:t>
                        </w:r>
                      </w:p>
                    </w:tc>
                    <w:tc>
                      <w:tcPr>
                        <w:tcW w:w="1783" w:type="dxa"/>
                        <w:tcBorders>
                          <w:top w:val="single" w:sz="6" w:space="0" w:color="000000"/>
                        </w:tcBorders>
                      </w:tcPr>
                      <w:p>
                        <w:pPr>
                          <w:pStyle w:val="TableParagraph"/>
                          <w:spacing w:before="58"/>
                          <w:ind w:left="449"/>
                          <w:rPr>
                            <w:sz w:val="12"/>
                          </w:rPr>
                        </w:pPr>
                        <w:r>
                          <w:rPr>
                            <w:w w:val="120"/>
                            <w:sz w:val="12"/>
                          </w:rPr>
                          <w:t>2.397e</w:t>
                        </w:r>
                        <w:r>
                          <w:rPr>
                            <w:rFonts w:ascii="Arial" w:hAnsi="Arial"/>
                            <w:w w:val="120"/>
                            <w:sz w:val="12"/>
                          </w:rPr>
                          <w:t>—</w:t>
                        </w:r>
                        <w:r>
                          <w:rPr>
                            <w:w w:val="120"/>
                            <w:sz w:val="12"/>
                          </w:rPr>
                          <w:t>03</w:t>
                        </w:r>
                      </w:p>
                    </w:tc>
                    <w:tc>
                      <w:tcPr>
                        <w:tcW w:w="1323" w:type="dxa"/>
                        <w:tcBorders>
                          <w:top w:val="single" w:sz="6" w:space="0" w:color="000000"/>
                        </w:tcBorders>
                      </w:tcPr>
                      <w:p>
                        <w:pPr>
                          <w:pStyle w:val="TableParagraph"/>
                          <w:spacing w:before="58"/>
                          <w:ind w:left="449"/>
                          <w:rPr>
                            <w:sz w:val="12"/>
                          </w:rPr>
                        </w:pPr>
                        <w:r>
                          <w:rPr>
                            <w:w w:val="125"/>
                            <w:sz w:val="12"/>
                          </w:rPr>
                          <w:t>0.25</w:t>
                        </w:r>
                      </w:p>
                    </w:tc>
                    <w:tc>
                      <w:tcPr>
                        <w:tcW w:w="2405" w:type="dxa"/>
                        <w:tcBorders>
                          <w:top w:val="single" w:sz="6" w:space="0" w:color="000000"/>
                        </w:tcBorders>
                      </w:tcPr>
                      <w:p>
                        <w:pPr>
                          <w:pStyle w:val="TableParagraph"/>
                          <w:tabs>
                            <w:tab w:pos="1901" w:val="left" w:leader="none"/>
                          </w:tabs>
                          <w:spacing w:before="58"/>
                          <w:ind w:left="450"/>
                          <w:rPr>
                            <w:sz w:val="12"/>
                          </w:rPr>
                        </w:pPr>
                        <w:r>
                          <w:rPr>
                            <w:w w:val="125"/>
                            <w:sz w:val="12"/>
                          </w:rPr>
                          <w:t>0.80</w:t>
                          <w:tab/>
                          <w:t>0.000</w:t>
                        </w:r>
                      </w:p>
                    </w:tc>
                  </w:tr>
                </w:tbl>
                <w:p>
                  <w:pPr>
                    <w:pStyle w:val="BodyText"/>
                  </w:pPr>
                </w:p>
              </w:txbxContent>
            </v:textbox>
            <w10:wrap type="none"/>
          </v:shape>
        </w:pict>
      </w:r>
      <w:r>
        <w:rPr>
          <w:w w:val="110"/>
          <w:sz w:val="12"/>
        </w:rPr>
        <w:t>Regression output of reviewer characteristics as predictors of review helpfulness (with each variable tested independently).</w:t>
      </w:r>
    </w:p>
    <w:p>
      <w:pPr>
        <w:tabs>
          <w:tab w:pos="3216" w:val="left" w:leader="none"/>
          <w:tab w:pos="5472" w:val="left" w:leader="none"/>
          <w:tab w:pos="7256" w:val="left" w:leader="none"/>
          <w:tab w:pos="8579" w:val="left" w:leader="none"/>
          <w:tab w:pos="10362" w:val="right" w:leader="none"/>
        </w:tabs>
        <w:spacing w:before="562"/>
        <w:ind w:left="304" w:right="0" w:firstLine="0"/>
        <w:jc w:val="left"/>
        <w:rPr>
          <w:sz w:val="12"/>
        </w:rPr>
      </w:pPr>
      <w:r>
        <w:rPr>
          <w:w w:val="120"/>
          <w:sz w:val="12"/>
        </w:rPr>
        <w:t>Reviewer</w:t>
      </w:r>
      <w:r>
        <w:rPr>
          <w:spacing w:val="-17"/>
          <w:w w:val="120"/>
          <w:sz w:val="12"/>
        </w:rPr>
        <w:t> </w:t>
      </w:r>
      <w:r>
        <w:rPr>
          <w:w w:val="120"/>
          <w:sz w:val="12"/>
        </w:rPr>
        <w:t>impact</w:t>
        <w:tab/>
        <w:t>3.393e</w:t>
      </w:r>
      <w:r>
        <w:rPr>
          <w:rFonts w:ascii="Arial" w:hAnsi="Arial"/>
          <w:w w:val="120"/>
          <w:sz w:val="12"/>
        </w:rPr>
        <w:t>—</w:t>
      </w:r>
      <w:r>
        <w:rPr>
          <w:w w:val="120"/>
          <w:sz w:val="12"/>
        </w:rPr>
        <w:t>04</w:t>
        <w:tab/>
        <w:t>2.923e</w:t>
      </w:r>
      <w:r>
        <w:rPr>
          <w:rFonts w:ascii="Arial" w:hAnsi="Arial"/>
          <w:w w:val="120"/>
          <w:sz w:val="12"/>
        </w:rPr>
        <w:t>—</w:t>
      </w:r>
      <w:r>
        <w:rPr>
          <w:w w:val="120"/>
          <w:sz w:val="12"/>
        </w:rPr>
        <w:t>04</w:t>
        <w:tab/>
        <w:t>1.16</w:t>
        <w:tab/>
        <w:t>0.25</w:t>
        <w:tab/>
        <w:t>0.001</w:t>
      </w:r>
    </w:p>
    <w:p>
      <w:pPr>
        <w:tabs>
          <w:tab w:pos="3216" w:val="left" w:leader="none"/>
          <w:tab w:pos="5472" w:val="left" w:leader="none"/>
          <w:tab w:pos="7256" w:val="left" w:leader="none"/>
          <w:tab w:pos="8579" w:val="left" w:leader="none"/>
          <w:tab w:pos="10364" w:val="right" w:leader="none"/>
        </w:tabs>
        <w:spacing w:before="22"/>
        <w:ind w:left="304" w:right="0" w:firstLine="0"/>
        <w:jc w:val="left"/>
        <w:rPr>
          <w:sz w:val="12"/>
        </w:rPr>
      </w:pPr>
      <w:r>
        <w:rPr>
          <w:w w:val="115"/>
          <w:sz w:val="12"/>
        </w:rPr>
        <w:t>Reviewer</w:t>
      </w:r>
      <w:r>
        <w:rPr>
          <w:spacing w:val="-2"/>
          <w:w w:val="115"/>
          <w:sz w:val="12"/>
        </w:rPr>
        <w:t> </w:t>
      </w:r>
      <w:r>
        <w:rPr>
          <w:w w:val="115"/>
          <w:sz w:val="12"/>
        </w:rPr>
        <w:t>cumulative</w:t>
      </w:r>
      <w:r>
        <w:rPr>
          <w:spacing w:val="-3"/>
          <w:w w:val="115"/>
          <w:sz w:val="12"/>
        </w:rPr>
        <w:t> </w:t>
      </w:r>
      <w:r>
        <w:rPr>
          <w:w w:val="115"/>
          <w:sz w:val="12"/>
        </w:rPr>
        <w:t>helpfulness</w:t>
        <w:tab/>
      </w:r>
      <w:r>
        <w:rPr>
          <w:w w:val="120"/>
          <w:sz w:val="12"/>
        </w:rPr>
        <w:t>70.88</w:t>
        <w:tab/>
        <w:t>8.80</w:t>
        <w:tab/>
        <w:t>8.06</w:t>
        <w:tab/>
        <w:t>&lt;0.001</w:t>
      </w:r>
      <w:hyperlink w:history="true" w:anchor="_bookmark15">
        <w:r>
          <w:rPr>
            <w:rFonts w:ascii="Rockwell"/>
            <w:color w:val="007FAD"/>
            <w:w w:val="120"/>
            <w:sz w:val="12"/>
            <w:vertAlign w:val="superscript"/>
          </w:rPr>
          <w:t>***</w:t>
        </w:r>
      </w:hyperlink>
      <w:r>
        <w:rPr>
          <w:rFonts w:ascii="Rockwell"/>
          <w:color w:val="007FAD"/>
          <w:w w:val="120"/>
          <w:position w:val="6"/>
          <w:sz w:val="12"/>
          <w:vertAlign w:val="baseline"/>
        </w:rPr>
        <w:tab/>
      </w:r>
      <w:r>
        <w:rPr>
          <w:w w:val="120"/>
          <w:sz w:val="12"/>
          <w:vertAlign w:val="baseline"/>
        </w:rPr>
        <w:t>0.047</w:t>
      </w:r>
    </w:p>
    <w:p>
      <w:pPr>
        <w:spacing w:before="121"/>
        <w:ind w:left="150" w:right="0" w:firstLine="0"/>
        <w:jc w:val="left"/>
        <w:rPr>
          <w:sz w:val="12"/>
        </w:rPr>
      </w:pPr>
      <w:r>
        <w:rPr/>
        <w:pict>
          <v:line style="position:absolute;mso-position-horizontal-relative:page;mso-position-vertical-relative:paragraph;z-index:1768" from="32.712002pt,3.875077pt" to="552.756002pt,3.875077pt" stroked="true" strokeweight=".454pt" strokecolor="#000000">
            <v:stroke dashstyle="solid"/>
            <w10:wrap type="none"/>
          </v:line>
        </w:pict>
      </w:r>
      <w:r>
        <w:rPr>
          <w:rFonts w:ascii="Rockwell" w:hAnsi="Rockwell"/>
          <w:w w:val="115"/>
          <w:position w:val="6"/>
          <w:sz w:val="8"/>
        </w:rPr>
        <w:t>*** </w:t>
      </w:r>
      <w:r>
        <w:rPr>
          <w:w w:val="115"/>
          <w:sz w:val="12"/>
        </w:rPr>
        <w:t>Signiﬁcant at 1% level.</w:t>
      </w:r>
    </w:p>
    <w:p>
      <w:pPr>
        <w:spacing w:after="0"/>
        <w:jc w:val="left"/>
        <w:rPr>
          <w:sz w:val="12"/>
        </w:rPr>
        <w:sectPr>
          <w:pgSz w:w="11910" w:h="15880"/>
          <w:pgMar w:header="890" w:footer="0" w:top="1080" w:bottom="280" w:left="520" w:right="540"/>
        </w:sectPr>
      </w:pPr>
    </w:p>
    <w:p>
      <w:pPr>
        <w:pStyle w:val="BodyText"/>
      </w:pPr>
    </w:p>
    <w:p>
      <w:pPr>
        <w:pStyle w:val="BodyText"/>
        <w:spacing w:before="12"/>
        <w:rPr>
          <w:sz w:val="20"/>
        </w:rPr>
      </w:pPr>
    </w:p>
    <w:p>
      <w:pPr>
        <w:spacing w:before="0"/>
        <w:ind w:left="135" w:right="0" w:firstLine="0"/>
        <w:jc w:val="left"/>
        <w:rPr>
          <w:sz w:val="12"/>
        </w:rPr>
      </w:pPr>
      <w:r>
        <w:rPr>
          <w:w w:val="115"/>
          <w:sz w:val="12"/>
        </w:rPr>
        <w:t>Table 7</w:t>
      </w:r>
    </w:p>
    <w:p>
      <w:pPr>
        <w:spacing w:line="276" w:lineRule="auto" w:before="23"/>
        <w:ind w:left="134" w:right="0" w:firstLine="0"/>
        <w:jc w:val="left"/>
        <w:rPr>
          <w:sz w:val="12"/>
        </w:rPr>
      </w:pPr>
      <w:r>
        <w:rPr>
          <w:w w:val="110"/>
          <w:sz w:val="12"/>
        </w:rPr>
        <w:t>Regression output using rating as the only predictor (using ‘‘Top 10,000’’ reviewer data).</w:t>
      </w:r>
    </w:p>
    <w:p>
      <w:pPr>
        <w:pStyle w:val="BodyText"/>
        <w:spacing w:before="5"/>
        <w:rPr>
          <w:sz w:val="4"/>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872"/>
        <w:gridCol w:w="1494"/>
        <w:gridCol w:w="770"/>
        <w:gridCol w:w="897"/>
      </w:tblGrid>
      <w:tr>
        <w:trPr>
          <w:trHeight w:val="232" w:hRule="atLeast"/>
        </w:trPr>
        <w:tc>
          <w:tcPr>
            <w:tcW w:w="987" w:type="dxa"/>
            <w:tcBorders>
              <w:top w:val="single" w:sz="6" w:space="0" w:color="000000"/>
              <w:bottom w:val="single" w:sz="6" w:space="0" w:color="000000"/>
            </w:tcBorders>
          </w:tcPr>
          <w:p>
            <w:pPr>
              <w:pStyle w:val="TableParagraph"/>
              <w:spacing w:before="0"/>
              <w:rPr>
                <w:rFonts w:ascii="Times New Roman"/>
                <w:sz w:val="14"/>
              </w:rPr>
            </w:pPr>
          </w:p>
        </w:tc>
        <w:tc>
          <w:tcPr>
            <w:tcW w:w="872" w:type="dxa"/>
            <w:tcBorders>
              <w:top w:val="single" w:sz="6" w:space="0" w:color="000000"/>
              <w:bottom w:val="single" w:sz="6" w:space="0" w:color="000000"/>
            </w:tcBorders>
          </w:tcPr>
          <w:p>
            <w:pPr>
              <w:pStyle w:val="TableParagraph"/>
              <w:spacing w:before="51"/>
              <w:ind w:left="151" w:right="150"/>
              <w:jc w:val="center"/>
              <w:rPr>
                <w:sz w:val="12"/>
              </w:rPr>
            </w:pPr>
            <w:r>
              <w:rPr>
                <w:w w:val="115"/>
                <w:sz w:val="12"/>
              </w:rPr>
              <w:t>Estimate</w:t>
            </w:r>
          </w:p>
        </w:tc>
        <w:tc>
          <w:tcPr>
            <w:tcW w:w="1494" w:type="dxa"/>
            <w:tcBorders>
              <w:top w:val="single" w:sz="6" w:space="0" w:color="000000"/>
              <w:bottom w:val="single" w:sz="6" w:space="0" w:color="000000"/>
            </w:tcBorders>
          </w:tcPr>
          <w:p>
            <w:pPr>
              <w:pStyle w:val="TableParagraph"/>
              <w:spacing w:before="51"/>
              <w:ind w:left="172"/>
              <w:rPr>
                <w:sz w:val="12"/>
              </w:rPr>
            </w:pPr>
            <w:r>
              <w:rPr>
                <w:w w:val="110"/>
                <w:sz w:val="12"/>
              </w:rPr>
              <w:t>Standard deviation</w:t>
            </w:r>
          </w:p>
        </w:tc>
        <w:tc>
          <w:tcPr>
            <w:tcW w:w="770" w:type="dxa"/>
            <w:tcBorders>
              <w:top w:val="single" w:sz="6" w:space="0" w:color="000000"/>
              <w:bottom w:val="single" w:sz="6" w:space="0" w:color="000000"/>
            </w:tcBorders>
          </w:tcPr>
          <w:p>
            <w:pPr>
              <w:pStyle w:val="TableParagraph"/>
              <w:spacing w:before="51"/>
              <w:ind w:left="151" w:right="150"/>
              <w:jc w:val="center"/>
              <w:rPr>
                <w:sz w:val="12"/>
              </w:rPr>
            </w:pPr>
            <w:r>
              <w:rPr>
                <w:i/>
                <w:w w:val="115"/>
                <w:sz w:val="12"/>
              </w:rPr>
              <w:t>t</w:t>
            </w:r>
            <w:r>
              <w:rPr>
                <w:w w:val="115"/>
                <w:sz w:val="12"/>
              </w:rPr>
              <w:t>-value</w:t>
            </w:r>
          </w:p>
        </w:tc>
        <w:tc>
          <w:tcPr>
            <w:tcW w:w="897" w:type="dxa"/>
            <w:tcBorders>
              <w:top w:val="single" w:sz="6" w:space="0" w:color="000000"/>
              <w:bottom w:val="single" w:sz="6" w:space="0" w:color="000000"/>
            </w:tcBorders>
          </w:tcPr>
          <w:p>
            <w:pPr>
              <w:pStyle w:val="TableParagraph"/>
              <w:spacing w:before="51"/>
              <w:ind w:left="61" w:right="158"/>
              <w:jc w:val="center"/>
              <w:rPr>
                <w:sz w:val="12"/>
              </w:rPr>
            </w:pPr>
            <w:r>
              <w:rPr>
                <w:i/>
                <w:w w:val="115"/>
                <w:sz w:val="12"/>
              </w:rPr>
              <w:t>p</w:t>
            </w:r>
            <w:r>
              <w:rPr>
                <w:w w:val="115"/>
                <w:sz w:val="12"/>
              </w:rPr>
              <w:t>-value</w:t>
            </w:r>
          </w:p>
        </w:tc>
      </w:tr>
      <w:tr>
        <w:trPr>
          <w:trHeight w:val="211" w:hRule="atLeast"/>
        </w:trPr>
        <w:tc>
          <w:tcPr>
            <w:tcW w:w="987" w:type="dxa"/>
            <w:tcBorders>
              <w:top w:val="single" w:sz="6" w:space="0" w:color="000000"/>
            </w:tcBorders>
          </w:tcPr>
          <w:p>
            <w:pPr>
              <w:pStyle w:val="TableParagraph"/>
              <w:spacing w:line="134" w:lineRule="exact" w:before="57"/>
              <w:ind w:left="170"/>
              <w:rPr>
                <w:sz w:val="12"/>
              </w:rPr>
            </w:pPr>
            <w:r>
              <w:rPr>
                <w:w w:val="115"/>
                <w:sz w:val="12"/>
              </w:rPr>
              <w:t>(Intercept)</w:t>
            </w:r>
          </w:p>
        </w:tc>
        <w:tc>
          <w:tcPr>
            <w:tcW w:w="872" w:type="dxa"/>
            <w:tcBorders>
              <w:top w:val="single" w:sz="6" w:space="0" w:color="000000"/>
            </w:tcBorders>
          </w:tcPr>
          <w:p>
            <w:pPr>
              <w:pStyle w:val="TableParagraph"/>
              <w:spacing w:line="134" w:lineRule="exact" w:before="57"/>
              <w:ind w:left="151" w:right="341"/>
              <w:jc w:val="center"/>
              <w:rPr>
                <w:sz w:val="12"/>
              </w:rPr>
            </w:pPr>
            <w:r>
              <w:rPr>
                <w:w w:val="125"/>
                <w:sz w:val="12"/>
              </w:rPr>
              <w:t>50.90</w:t>
            </w:r>
          </w:p>
        </w:tc>
        <w:tc>
          <w:tcPr>
            <w:tcW w:w="1494" w:type="dxa"/>
            <w:tcBorders>
              <w:top w:val="single" w:sz="6" w:space="0" w:color="000000"/>
            </w:tcBorders>
          </w:tcPr>
          <w:p>
            <w:pPr>
              <w:pStyle w:val="TableParagraph"/>
              <w:spacing w:line="134" w:lineRule="exact" w:before="57"/>
              <w:ind w:left="172"/>
              <w:rPr>
                <w:sz w:val="12"/>
              </w:rPr>
            </w:pPr>
            <w:r>
              <w:rPr>
                <w:w w:val="125"/>
                <w:sz w:val="12"/>
              </w:rPr>
              <w:t>2.66</w:t>
            </w:r>
          </w:p>
        </w:tc>
        <w:tc>
          <w:tcPr>
            <w:tcW w:w="770" w:type="dxa"/>
            <w:tcBorders>
              <w:top w:val="single" w:sz="6" w:space="0" w:color="000000"/>
            </w:tcBorders>
          </w:tcPr>
          <w:p>
            <w:pPr>
              <w:pStyle w:val="TableParagraph"/>
              <w:spacing w:line="134" w:lineRule="exact" w:before="57"/>
              <w:ind w:left="66" w:right="150"/>
              <w:jc w:val="center"/>
              <w:rPr>
                <w:sz w:val="12"/>
              </w:rPr>
            </w:pPr>
            <w:r>
              <w:rPr>
                <w:w w:val="125"/>
                <w:sz w:val="12"/>
              </w:rPr>
              <w:t>19.12</w:t>
            </w:r>
          </w:p>
        </w:tc>
        <w:tc>
          <w:tcPr>
            <w:tcW w:w="897" w:type="dxa"/>
            <w:tcBorders>
              <w:top w:val="single" w:sz="6" w:space="0" w:color="000000"/>
            </w:tcBorders>
          </w:tcPr>
          <w:p>
            <w:pPr>
              <w:pStyle w:val="TableParagraph"/>
              <w:spacing w:line="134" w:lineRule="exact" w:before="57"/>
              <w:ind w:left="154" w:right="151"/>
              <w:jc w:val="center"/>
              <w:rPr>
                <w:rFonts w:ascii="Rockwell"/>
                <w:sz w:val="12"/>
              </w:rPr>
            </w:pPr>
            <w:r>
              <w:rPr>
                <w:w w:val="115"/>
                <w:sz w:val="12"/>
              </w:rPr>
              <w:t>&lt;0.001</w:t>
            </w:r>
            <w:hyperlink w:history="true" w:anchor="_bookmark16">
              <w:r>
                <w:rPr>
                  <w:rFonts w:ascii="Rockwell"/>
                  <w:color w:val="007FAD"/>
                  <w:w w:val="115"/>
                  <w:sz w:val="12"/>
                  <w:vertAlign w:val="superscript"/>
                </w:rPr>
                <w:t>***</w:t>
              </w:r>
            </w:hyperlink>
          </w:p>
        </w:tc>
      </w:tr>
      <w:tr>
        <w:trPr>
          <w:trHeight w:val="236" w:hRule="atLeast"/>
        </w:trPr>
        <w:tc>
          <w:tcPr>
            <w:tcW w:w="987" w:type="dxa"/>
            <w:tcBorders>
              <w:bottom w:val="single" w:sz="6" w:space="0" w:color="000000"/>
            </w:tcBorders>
          </w:tcPr>
          <w:p>
            <w:pPr>
              <w:pStyle w:val="TableParagraph"/>
              <w:ind w:left="170"/>
              <w:rPr>
                <w:sz w:val="12"/>
              </w:rPr>
            </w:pPr>
            <w:r>
              <w:rPr>
                <w:w w:val="110"/>
                <w:sz w:val="12"/>
              </w:rPr>
              <w:t>Rating</w:t>
            </w:r>
          </w:p>
        </w:tc>
        <w:tc>
          <w:tcPr>
            <w:tcW w:w="872" w:type="dxa"/>
            <w:tcBorders>
              <w:bottom w:val="single" w:sz="6" w:space="0" w:color="000000"/>
            </w:tcBorders>
          </w:tcPr>
          <w:p>
            <w:pPr>
              <w:pStyle w:val="TableParagraph"/>
              <w:ind w:left="36" w:right="150"/>
              <w:jc w:val="center"/>
              <w:rPr>
                <w:sz w:val="12"/>
              </w:rPr>
            </w:pPr>
            <w:r>
              <w:rPr>
                <w:w w:val="125"/>
                <w:sz w:val="12"/>
              </w:rPr>
              <w:t>7.62</w:t>
            </w:r>
          </w:p>
        </w:tc>
        <w:tc>
          <w:tcPr>
            <w:tcW w:w="1494" w:type="dxa"/>
            <w:tcBorders>
              <w:bottom w:val="single" w:sz="6" w:space="0" w:color="000000"/>
            </w:tcBorders>
          </w:tcPr>
          <w:p>
            <w:pPr>
              <w:pStyle w:val="TableParagraph"/>
              <w:ind w:left="173"/>
              <w:rPr>
                <w:sz w:val="12"/>
              </w:rPr>
            </w:pPr>
            <w:r>
              <w:rPr>
                <w:w w:val="125"/>
                <w:sz w:val="12"/>
              </w:rPr>
              <w:t>0.62</w:t>
            </w:r>
          </w:p>
        </w:tc>
        <w:tc>
          <w:tcPr>
            <w:tcW w:w="770" w:type="dxa"/>
            <w:tcBorders>
              <w:bottom w:val="single" w:sz="6" w:space="0" w:color="000000"/>
            </w:tcBorders>
          </w:tcPr>
          <w:p>
            <w:pPr>
              <w:pStyle w:val="TableParagraph"/>
              <w:ind w:left="66" w:right="150"/>
              <w:jc w:val="center"/>
              <w:rPr>
                <w:sz w:val="12"/>
              </w:rPr>
            </w:pPr>
            <w:r>
              <w:rPr>
                <w:w w:val="125"/>
                <w:sz w:val="12"/>
              </w:rPr>
              <w:t>12.24</w:t>
            </w:r>
          </w:p>
        </w:tc>
        <w:tc>
          <w:tcPr>
            <w:tcW w:w="897" w:type="dxa"/>
            <w:tcBorders>
              <w:bottom w:val="single" w:sz="6" w:space="0" w:color="000000"/>
            </w:tcBorders>
          </w:tcPr>
          <w:p>
            <w:pPr>
              <w:pStyle w:val="TableParagraph"/>
              <w:ind w:left="154" w:right="151"/>
              <w:jc w:val="center"/>
              <w:rPr>
                <w:rFonts w:ascii="Rockwell"/>
                <w:sz w:val="12"/>
              </w:rPr>
            </w:pPr>
            <w:r>
              <w:rPr>
                <w:w w:val="115"/>
                <w:sz w:val="12"/>
              </w:rPr>
              <w:t>&lt;0.001</w:t>
            </w:r>
            <w:hyperlink w:history="true" w:anchor="_bookmark16">
              <w:r>
                <w:rPr>
                  <w:rFonts w:ascii="Rockwell"/>
                  <w:color w:val="007FAD"/>
                  <w:w w:val="115"/>
                  <w:sz w:val="12"/>
                  <w:vertAlign w:val="superscript"/>
                </w:rPr>
                <w:t>***</w:t>
              </w:r>
            </w:hyperlink>
          </w:p>
        </w:tc>
      </w:tr>
    </w:tbl>
    <w:p>
      <w:pPr>
        <w:spacing w:before="33"/>
        <w:ind w:left="150" w:right="0" w:firstLine="0"/>
        <w:jc w:val="left"/>
        <w:rPr>
          <w:sz w:val="12"/>
        </w:rPr>
      </w:pPr>
      <w:r>
        <w:rPr>
          <w:rFonts w:ascii="Rockwell" w:hAnsi="Rockwell"/>
          <w:w w:val="110"/>
          <w:position w:val="6"/>
          <w:sz w:val="8"/>
        </w:rPr>
        <w:t>*** </w:t>
      </w:r>
      <w:r>
        <w:rPr>
          <w:w w:val="110"/>
          <w:sz w:val="12"/>
        </w:rPr>
        <w:t>Signiﬁcant at 1% level; </w:t>
      </w:r>
      <w:r>
        <w:rPr>
          <w:i/>
          <w:w w:val="110"/>
          <w:sz w:val="12"/>
        </w:rPr>
        <w:t>R</w:t>
      </w:r>
      <w:r>
        <w:rPr>
          <w:w w:val="110"/>
          <w:sz w:val="12"/>
        </w:rPr>
        <w:t>-Square = 10.2%.</w:t>
      </w:r>
    </w:p>
    <w:p>
      <w:pPr>
        <w:pStyle w:val="BodyText"/>
      </w:pPr>
    </w:p>
    <w:p>
      <w:pPr>
        <w:spacing w:before="100"/>
        <w:ind w:left="135" w:right="0" w:firstLine="0"/>
        <w:jc w:val="left"/>
        <w:rPr>
          <w:sz w:val="12"/>
        </w:rPr>
      </w:pPr>
      <w:r>
        <w:rPr>
          <w:w w:val="115"/>
          <w:sz w:val="12"/>
        </w:rPr>
        <w:t>Table 8</w:t>
      </w:r>
    </w:p>
    <w:p>
      <w:pPr>
        <w:spacing w:before="22"/>
        <w:ind w:left="134" w:right="0" w:firstLine="0"/>
        <w:jc w:val="left"/>
        <w:rPr>
          <w:sz w:val="12"/>
        </w:rPr>
      </w:pPr>
      <w:r>
        <w:rPr>
          <w:w w:val="110"/>
          <w:sz w:val="12"/>
        </w:rPr>
        <w:t>Regression model of helpfulness of reviews written by top reviewers.</w:t>
      </w:r>
    </w:p>
    <w:p>
      <w:pPr>
        <w:pStyle w:val="BodyText"/>
        <w:spacing w:before="10"/>
        <w:rPr>
          <w:sz w:val="5"/>
        </w:rPr>
      </w:pPr>
    </w:p>
    <w:p>
      <w:pPr>
        <w:pStyle w:val="BodyText"/>
        <w:spacing w:line="20" w:lineRule="exact"/>
        <w:ind w:left="128" w:right="-29"/>
        <w:rPr>
          <w:sz w:val="2"/>
        </w:rPr>
      </w:pPr>
      <w:r>
        <w:rPr>
          <w:sz w:val="2"/>
        </w:rPr>
        <w:pict>
          <v:group style="width:251.05pt;height:.550pt;mso-position-horizontal-relative:char;mso-position-vertical-relative:line" coordorigin="0,0" coordsize="5021,11">
            <v:line style="position:absolute" from="0,5" to="5021,5" stroked="true" strokeweight=".51pt" strokecolor="#000000">
              <v:stroke dashstyle="solid"/>
            </v:line>
          </v:group>
        </w:pict>
      </w:r>
      <w:r>
        <w:rPr>
          <w:sz w:val="2"/>
        </w:rPr>
      </w:r>
    </w:p>
    <w:p>
      <w:pPr>
        <w:pStyle w:val="BodyText"/>
        <w:rPr>
          <w:sz w:val="20"/>
        </w:rPr>
      </w:pPr>
      <w:r>
        <w:rPr/>
        <w:br w:type="column"/>
      </w:r>
      <w:r>
        <w:rPr>
          <w:sz w:val="20"/>
        </w:rPr>
      </w:r>
    </w:p>
    <w:p>
      <w:pPr>
        <w:pStyle w:val="BodyText"/>
        <w:rPr>
          <w:sz w:val="27"/>
        </w:rPr>
      </w:pPr>
    </w:p>
    <w:p>
      <w:pPr>
        <w:pStyle w:val="BodyText"/>
        <w:spacing w:line="252" w:lineRule="auto"/>
        <w:ind w:left="134" w:right="307"/>
        <w:jc w:val="both"/>
      </w:pPr>
      <w:r>
        <w:rPr>
          <w:w w:val="105"/>
        </w:rPr>
        <w:t>cally, the paper takes a step further to uncover the threshold </w:t>
      </w:r>
      <w:r>
        <w:rPr>
          <w:spacing w:val="-6"/>
          <w:w w:val="105"/>
        </w:rPr>
        <w:t>of </w:t>
      </w:r>
      <w:r>
        <w:rPr>
          <w:w w:val="105"/>
        </w:rPr>
        <w:t>word count that sheds light on the empirical relationship between this variable and review helpfulness. Additionally, the ﬁndings </w:t>
      </w:r>
      <w:r>
        <w:rPr>
          <w:spacing w:val="-7"/>
          <w:w w:val="105"/>
        </w:rPr>
        <w:t>of </w:t>
      </w:r>
      <w:r>
        <w:rPr>
          <w:w w:val="105"/>
        </w:rPr>
        <w:t>the paper have extended the results found in  existing  research (i.e., </w:t>
      </w:r>
      <w:hyperlink w:history="true" w:anchor="_bookmark49">
        <w:r>
          <w:rPr>
            <w:color w:val="007FAD"/>
            <w:w w:val="105"/>
          </w:rPr>
          <w:t>Mudambi &amp; Schuff, 2010</w:t>
        </w:r>
      </w:hyperlink>
      <w:r>
        <w:rPr>
          <w:w w:val="105"/>
        </w:rPr>
        <w:t>) by looking at also the reviewer aspects of online reviews (i.e., reviewer experience, impact, </w:t>
      </w:r>
      <w:r>
        <w:rPr>
          <w:spacing w:val="-3"/>
          <w:w w:val="105"/>
        </w:rPr>
        <w:t>cumu- </w:t>
      </w:r>
      <w:r>
        <w:rPr>
          <w:w w:val="105"/>
        </w:rPr>
        <w:t>lative helpfulness, and review sidedness) to see whether each </w:t>
      </w:r>
      <w:r>
        <w:rPr>
          <w:spacing w:val="-7"/>
          <w:w w:val="105"/>
        </w:rPr>
        <w:t>of </w:t>
      </w:r>
      <w:r>
        <w:rPr>
          <w:w w:val="105"/>
        </w:rPr>
        <w:t>those aspects inﬂuences online review</w:t>
      </w:r>
      <w:r>
        <w:rPr>
          <w:spacing w:val="19"/>
          <w:w w:val="105"/>
        </w:rPr>
        <w:t> </w:t>
      </w:r>
      <w:r>
        <w:rPr>
          <w:w w:val="105"/>
        </w:rPr>
        <w:t>helpfulness.</w:t>
      </w:r>
    </w:p>
    <w:p>
      <w:pPr>
        <w:pStyle w:val="BodyText"/>
        <w:spacing w:line="254" w:lineRule="auto" w:before="4"/>
        <w:ind w:left="134" w:right="246" w:firstLine="233"/>
      </w:pPr>
      <w:r>
        <w:rPr/>
        <w:pict>
          <v:shape style="position:absolute;margin-left:32.712002pt;margin-top:40.674072pt;width:251.05pt;height:.1pt;mso-position-horizontal-relative:page;mso-position-vertical-relative:paragraph;z-index:1792" coordorigin="654,813" coordsize="5021,0" path="m654,813l2310,813m1799,813l3008,813m2498,813l4100,813m3590,813l5121,813m4610,813l5675,813e" filled="false" stroked="true" strokeweight=".51pt" strokecolor="#000000">
            <v:path arrowok="t"/>
            <v:stroke dashstyle="solid"/>
            <w10:wrap type="none"/>
          </v:shape>
        </w:pict>
      </w:r>
      <w:r>
        <w:rPr>
          <w:w w:val="105"/>
        </w:rPr>
        <w:t>Previous studies support word count to be a signiﬁcant predictor of review helpfulness, but little is known whether this will hold true</w:t>
      </w:r>
    </w:p>
    <w:p>
      <w:pPr>
        <w:spacing w:after="0" w:line="254" w:lineRule="auto"/>
        <w:sectPr>
          <w:type w:val="continuous"/>
          <w:pgSz w:w="11910" w:h="15880"/>
          <w:pgMar w:top="800" w:bottom="280" w:left="520" w:right="540"/>
          <w:cols w:num="2" w:equalWidth="0">
            <w:col w:w="5195" w:space="185"/>
            <w:col w:w="5470"/>
          </w:cols>
        </w:sectPr>
      </w:pPr>
    </w:p>
    <w:p>
      <w:pPr>
        <w:spacing w:before="28"/>
        <w:ind w:left="0" w:right="22" w:firstLine="0"/>
        <w:jc w:val="right"/>
        <w:rPr>
          <w:sz w:val="12"/>
        </w:rPr>
      </w:pPr>
      <w:r>
        <w:rPr>
          <w:w w:val="115"/>
          <w:sz w:val="12"/>
        </w:rPr>
        <w:t>Estimate   </w:t>
      </w:r>
      <w:r>
        <w:rPr>
          <w:spacing w:val="11"/>
          <w:w w:val="115"/>
          <w:sz w:val="12"/>
        </w:rPr>
        <w:t> </w:t>
      </w:r>
      <w:r>
        <w:rPr>
          <w:w w:val="115"/>
          <w:sz w:val="12"/>
        </w:rPr>
        <w:t>Standard</w:t>
      </w:r>
    </w:p>
    <w:p>
      <w:pPr>
        <w:spacing w:before="22"/>
        <w:ind w:left="0" w:right="0" w:firstLine="0"/>
        <w:jc w:val="right"/>
        <w:rPr>
          <w:sz w:val="12"/>
        </w:rPr>
      </w:pPr>
      <w:r>
        <w:rPr>
          <w:w w:val="110"/>
          <w:sz w:val="12"/>
        </w:rPr>
        <w:t>deviation</w:t>
      </w:r>
    </w:p>
    <w:p>
      <w:pPr>
        <w:tabs>
          <w:tab w:pos="1506" w:val="left" w:leader="none"/>
        </w:tabs>
        <w:spacing w:before="28"/>
        <w:ind w:left="486" w:right="0" w:firstLine="0"/>
        <w:jc w:val="left"/>
        <w:rPr>
          <w:sz w:val="12"/>
        </w:rPr>
      </w:pPr>
      <w:r>
        <w:rPr/>
        <w:br w:type="column"/>
      </w:r>
      <w:r>
        <w:rPr>
          <w:i/>
          <w:w w:val="115"/>
          <w:sz w:val="12"/>
        </w:rPr>
        <w:t>t</w:t>
      </w:r>
      <w:r>
        <w:rPr>
          <w:w w:val="115"/>
          <w:sz w:val="12"/>
        </w:rPr>
        <w:t>-value</w:t>
        <w:tab/>
      </w:r>
      <w:r>
        <w:rPr>
          <w:i/>
          <w:spacing w:val="-3"/>
          <w:w w:val="115"/>
          <w:sz w:val="12"/>
        </w:rPr>
        <w:t>p</w:t>
      </w:r>
      <w:r>
        <w:rPr>
          <w:spacing w:val="-3"/>
          <w:w w:val="115"/>
          <w:sz w:val="12"/>
        </w:rPr>
        <w:t>-value</w:t>
      </w:r>
    </w:p>
    <w:p>
      <w:pPr>
        <w:pStyle w:val="BodyText"/>
        <w:spacing w:line="254" w:lineRule="auto"/>
        <w:ind w:left="592" w:right="308"/>
      </w:pPr>
      <w:r>
        <w:rPr/>
        <w:br w:type="column"/>
      </w:r>
      <w:r>
        <w:rPr>
          <w:w w:val="110"/>
        </w:rPr>
        <w:t>for</w:t>
      </w:r>
      <w:r>
        <w:rPr>
          <w:spacing w:val="-24"/>
          <w:w w:val="110"/>
        </w:rPr>
        <w:t> </w:t>
      </w:r>
      <w:r>
        <w:rPr>
          <w:spacing w:val="-3"/>
          <w:w w:val="110"/>
        </w:rPr>
        <w:t>different</w:t>
      </w:r>
      <w:r>
        <w:rPr>
          <w:spacing w:val="-25"/>
          <w:w w:val="110"/>
        </w:rPr>
        <w:t> </w:t>
      </w:r>
      <w:r>
        <w:rPr>
          <w:w w:val="110"/>
        </w:rPr>
        <w:t>word</w:t>
      </w:r>
      <w:r>
        <w:rPr>
          <w:spacing w:val="-25"/>
          <w:w w:val="110"/>
        </w:rPr>
        <w:t> </w:t>
      </w:r>
      <w:r>
        <w:rPr>
          <w:spacing w:val="-3"/>
          <w:w w:val="110"/>
        </w:rPr>
        <w:t>counts.</w:t>
      </w:r>
      <w:r>
        <w:rPr>
          <w:spacing w:val="-24"/>
          <w:w w:val="110"/>
        </w:rPr>
        <w:t> </w:t>
      </w:r>
      <w:r>
        <w:rPr>
          <w:w w:val="110"/>
        </w:rPr>
        <w:t>Based</w:t>
      </w:r>
      <w:r>
        <w:rPr>
          <w:spacing w:val="-24"/>
          <w:w w:val="110"/>
        </w:rPr>
        <w:t> </w:t>
      </w:r>
      <w:r>
        <w:rPr>
          <w:w w:val="110"/>
        </w:rPr>
        <w:t>on</w:t>
      </w:r>
      <w:r>
        <w:rPr>
          <w:spacing w:val="-24"/>
          <w:w w:val="110"/>
        </w:rPr>
        <w:t> </w:t>
      </w:r>
      <w:r>
        <w:rPr>
          <w:w w:val="110"/>
        </w:rPr>
        <w:t>the</w:t>
      </w:r>
      <w:r>
        <w:rPr>
          <w:spacing w:val="-25"/>
          <w:w w:val="110"/>
        </w:rPr>
        <w:t> </w:t>
      </w:r>
      <w:r>
        <w:rPr>
          <w:spacing w:val="-3"/>
          <w:w w:val="110"/>
        </w:rPr>
        <w:t>online</w:t>
      </w:r>
      <w:r>
        <w:rPr>
          <w:spacing w:val="-24"/>
          <w:w w:val="110"/>
        </w:rPr>
        <w:t> </w:t>
      </w:r>
      <w:r>
        <w:rPr>
          <w:spacing w:val="-3"/>
          <w:w w:val="110"/>
        </w:rPr>
        <w:t>product</w:t>
      </w:r>
      <w:r>
        <w:rPr>
          <w:spacing w:val="-23"/>
          <w:w w:val="110"/>
        </w:rPr>
        <w:t> </w:t>
      </w:r>
      <w:r>
        <w:rPr>
          <w:spacing w:val="-3"/>
          <w:w w:val="110"/>
        </w:rPr>
        <w:t>reviews</w:t>
      </w:r>
      <w:r>
        <w:rPr>
          <w:spacing w:val="-23"/>
          <w:w w:val="110"/>
        </w:rPr>
        <w:t> </w:t>
      </w:r>
      <w:r>
        <w:rPr>
          <w:w w:val="110"/>
        </w:rPr>
        <w:t>in</w:t>
      </w:r>
      <w:r>
        <w:rPr>
          <w:spacing w:val="-25"/>
          <w:w w:val="110"/>
        </w:rPr>
        <w:t> </w:t>
      </w:r>
      <w:r>
        <w:rPr>
          <w:spacing w:val="-3"/>
          <w:w w:val="110"/>
        </w:rPr>
        <w:t>the </w:t>
      </w:r>
      <w:r>
        <w:rPr>
          <w:w w:val="110"/>
        </w:rPr>
        <w:t>six</w:t>
      </w:r>
      <w:r>
        <w:rPr>
          <w:spacing w:val="-12"/>
          <w:w w:val="110"/>
        </w:rPr>
        <w:t> </w:t>
      </w:r>
      <w:r>
        <w:rPr>
          <w:w w:val="110"/>
        </w:rPr>
        <w:t>product</w:t>
      </w:r>
      <w:r>
        <w:rPr>
          <w:spacing w:val="-10"/>
          <w:w w:val="110"/>
        </w:rPr>
        <w:t> </w:t>
      </w:r>
      <w:r>
        <w:rPr>
          <w:spacing w:val="-3"/>
          <w:w w:val="110"/>
        </w:rPr>
        <w:t>categories</w:t>
      </w:r>
      <w:r>
        <w:rPr>
          <w:spacing w:val="-10"/>
          <w:w w:val="110"/>
        </w:rPr>
        <w:t> </w:t>
      </w:r>
      <w:r>
        <w:rPr>
          <w:w w:val="110"/>
        </w:rPr>
        <w:t>selected</w:t>
      </w:r>
      <w:r>
        <w:rPr>
          <w:spacing w:val="-11"/>
          <w:w w:val="110"/>
        </w:rPr>
        <w:t> </w:t>
      </w:r>
      <w:r>
        <w:rPr>
          <w:w w:val="110"/>
        </w:rPr>
        <w:t>to</w:t>
      </w:r>
      <w:r>
        <w:rPr>
          <w:spacing w:val="-11"/>
          <w:w w:val="110"/>
        </w:rPr>
        <w:t> </w:t>
      </w:r>
      <w:r>
        <w:rPr>
          <w:w w:val="110"/>
        </w:rPr>
        <w:t>be</w:t>
      </w:r>
      <w:r>
        <w:rPr>
          <w:spacing w:val="-11"/>
          <w:w w:val="110"/>
        </w:rPr>
        <w:t> </w:t>
      </w:r>
      <w:r>
        <w:rPr>
          <w:w w:val="110"/>
        </w:rPr>
        <w:t>consistent</w:t>
      </w:r>
      <w:r>
        <w:rPr>
          <w:spacing w:val="-11"/>
          <w:w w:val="110"/>
        </w:rPr>
        <w:t> </w:t>
      </w:r>
      <w:r>
        <w:rPr>
          <w:w w:val="110"/>
        </w:rPr>
        <w:t>with</w:t>
      </w:r>
      <w:r>
        <w:rPr>
          <w:spacing w:val="-10"/>
          <w:w w:val="110"/>
        </w:rPr>
        <w:t> </w:t>
      </w:r>
      <w:r>
        <w:rPr>
          <w:spacing w:val="-3"/>
          <w:w w:val="110"/>
        </w:rPr>
        <w:t>existing</w:t>
      </w:r>
      <w:r>
        <w:rPr>
          <w:spacing w:val="-10"/>
          <w:w w:val="110"/>
        </w:rPr>
        <w:t> </w:t>
      </w:r>
      <w:r>
        <w:rPr>
          <w:spacing w:val="-3"/>
          <w:w w:val="110"/>
        </w:rPr>
        <w:t>litera-</w:t>
      </w:r>
    </w:p>
    <w:p>
      <w:pPr>
        <w:spacing w:after="0" w:line="254" w:lineRule="auto"/>
        <w:sectPr>
          <w:type w:val="continuous"/>
          <w:pgSz w:w="11910" w:h="15880"/>
          <w:pgMar w:top="800" w:bottom="280" w:left="520" w:right="540"/>
          <w:cols w:num="3" w:equalWidth="0">
            <w:col w:w="2884" w:space="40"/>
            <w:col w:w="1959" w:space="39"/>
            <w:col w:w="5928"/>
          </w:cols>
        </w:sectPr>
      </w:pPr>
    </w:p>
    <w:p>
      <w:pPr>
        <w:tabs>
          <w:tab w:pos="1696" w:val="left" w:leader="none"/>
          <w:tab w:pos="2317" w:val="left" w:leader="none"/>
          <w:tab w:pos="3484" w:val="left" w:leader="none"/>
          <w:tab w:pos="4838" w:val="right" w:leader="none"/>
        </w:tabs>
        <w:spacing w:before="31"/>
        <w:ind w:left="304" w:right="0" w:firstLine="0"/>
        <w:jc w:val="left"/>
        <w:rPr>
          <w:sz w:val="12"/>
        </w:rPr>
      </w:pPr>
      <w:r>
        <w:rPr>
          <w:w w:val="120"/>
          <w:sz w:val="12"/>
        </w:rPr>
        <w:t>(Intercept)</w:t>
        <w:tab/>
        <w:t>9.90</w:t>
        <w:tab/>
        <w:t>7.26</w:t>
        <w:tab/>
        <w:t>1.36</w:t>
        <w:tab/>
        <w:t>0.173</w:t>
      </w:r>
    </w:p>
    <w:p>
      <w:pPr>
        <w:pStyle w:val="BodyText"/>
        <w:spacing w:line="193" w:lineRule="exact"/>
        <w:ind w:left="304"/>
      </w:pPr>
      <w:r>
        <w:rPr/>
        <w:br w:type="column"/>
      </w:r>
      <w:r>
        <w:rPr>
          <w:w w:val="105"/>
        </w:rPr>
        <w:t>ture, ﬁndings in the present study suggest that word count was</w:t>
      </w:r>
    </w:p>
    <w:p>
      <w:pPr>
        <w:spacing w:after="0" w:line="193" w:lineRule="exact"/>
        <w:sectPr>
          <w:type w:val="continuous"/>
          <w:pgSz w:w="11910" w:h="15880"/>
          <w:pgMar w:top="800" w:bottom="280" w:left="520" w:right="540"/>
          <w:cols w:num="2" w:equalWidth="0">
            <w:col w:w="4879" w:space="331"/>
            <w:col w:w="5640"/>
          </w:cols>
        </w:sectPr>
      </w:pPr>
    </w:p>
    <w:p>
      <w:pPr>
        <w:spacing w:line="278" w:lineRule="auto" w:before="9"/>
        <w:ind w:left="485" w:right="0" w:hanging="182"/>
        <w:jc w:val="left"/>
        <w:rPr>
          <w:sz w:val="12"/>
        </w:rPr>
      </w:pPr>
      <w:r>
        <w:rPr>
          <w:w w:val="110"/>
          <w:sz w:val="12"/>
        </w:rPr>
        <w:t>Cumulative helpfulness</w:t>
      </w:r>
    </w:p>
    <w:p>
      <w:pPr>
        <w:tabs>
          <w:tab w:pos="1002" w:val="left" w:leader="none"/>
          <w:tab w:pos="2169" w:val="left" w:leader="none"/>
          <w:tab w:pos="3114" w:val="left" w:leader="none"/>
        </w:tabs>
        <w:spacing w:before="9"/>
        <w:ind w:left="304" w:right="0" w:firstLine="0"/>
        <w:jc w:val="left"/>
        <w:rPr>
          <w:rFonts w:ascii="Rockwell"/>
          <w:sz w:val="12"/>
        </w:rPr>
      </w:pPr>
      <w:r>
        <w:rPr/>
        <w:br w:type="column"/>
      </w:r>
      <w:r>
        <w:rPr>
          <w:w w:val="120"/>
          <w:sz w:val="12"/>
        </w:rPr>
        <w:t>52.10</w:t>
        <w:tab/>
        <w:t>8.60</w:t>
        <w:tab/>
        <w:t>6.06</w:t>
        <w:tab/>
        <w:t>&lt;0.001</w:t>
      </w:r>
      <w:hyperlink w:history="true" w:anchor="_bookmark17">
        <w:r>
          <w:rPr>
            <w:rFonts w:ascii="Rockwell"/>
            <w:color w:val="007FAD"/>
            <w:w w:val="120"/>
            <w:sz w:val="12"/>
            <w:vertAlign w:val="superscript"/>
          </w:rPr>
          <w:t>***</w:t>
        </w:r>
      </w:hyperlink>
    </w:p>
    <w:p>
      <w:pPr>
        <w:pStyle w:val="BodyText"/>
        <w:spacing w:line="210" w:lineRule="atLeast"/>
        <w:ind w:left="304" w:right="5"/>
      </w:pPr>
      <w:r>
        <w:rPr/>
        <w:br w:type="column"/>
      </w:r>
      <w:r>
        <w:rPr>
          <w:w w:val="105"/>
        </w:rPr>
        <w:t>indeed a signiﬁcant predictor of review helpfulness, but only to a certain extent. Word count was a signiﬁcant predictor when all</w:t>
      </w:r>
    </w:p>
    <w:p>
      <w:pPr>
        <w:spacing w:after="0" w:line="210" w:lineRule="atLeast"/>
        <w:sectPr>
          <w:type w:val="continuous"/>
          <w:pgSz w:w="11910" w:h="15880"/>
          <w:pgMar w:top="800" w:bottom="280" w:left="520" w:right="540"/>
          <w:cols w:num="3" w:equalWidth="0">
            <w:col w:w="1217" w:space="98"/>
            <w:col w:w="3710" w:space="185"/>
            <w:col w:w="5640"/>
          </w:cols>
        </w:sectPr>
      </w:pPr>
    </w:p>
    <w:p>
      <w:pPr>
        <w:tabs>
          <w:tab w:pos="1696" w:val="left" w:leader="none"/>
          <w:tab w:pos="2319" w:val="left" w:leader="none"/>
          <w:tab w:pos="3409" w:val="left" w:leader="none"/>
          <w:tab w:pos="4430" w:val="left" w:leader="none"/>
        </w:tabs>
        <w:spacing w:line="82" w:lineRule="exact" w:before="0"/>
        <w:ind w:left="304" w:right="0" w:firstLine="0"/>
        <w:jc w:val="left"/>
        <w:rPr>
          <w:rFonts w:ascii="Rockwell"/>
          <w:sz w:val="12"/>
        </w:rPr>
      </w:pPr>
      <w:r>
        <w:rPr>
          <w:w w:val="120"/>
          <w:sz w:val="12"/>
        </w:rPr>
        <w:t>Product</w:t>
      </w:r>
      <w:r>
        <w:rPr>
          <w:spacing w:val="-16"/>
          <w:w w:val="120"/>
          <w:sz w:val="12"/>
        </w:rPr>
        <w:t> </w:t>
      </w:r>
      <w:r>
        <w:rPr>
          <w:w w:val="120"/>
          <w:sz w:val="12"/>
        </w:rPr>
        <w:t>rating</w:t>
        <w:tab/>
        <w:t>6.87</w:t>
        <w:tab/>
        <w:t>0.63</w:t>
        <w:tab/>
        <w:t>10.96</w:t>
        <w:tab/>
        <w:t>&lt;0.001</w:t>
      </w:r>
      <w:hyperlink w:history="true" w:anchor="_bookmark17">
        <w:r>
          <w:rPr>
            <w:rFonts w:ascii="Rockwell"/>
            <w:color w:val="007FAD"/>
            <w:w w:val="120"/>
            <w:sz w:val="12"/>
            <w:vertAlign w:val="superscript"/>
          </w:rPr>
          <w:t>***</w:t>
        </w:r>
      </w:hyperlink>
    </w:p>
    <w:p>
      <w:pPr>
        <w:pStyle w:val="BodyText"/>
        <w:rPr>
          <w:rFonts w:ascii="Rockwell"/>
          <w:sz w:val="6"/>
        </w:rPr>
      </w:pPr>
    </w:p>
    <w:p>
      <w:pPr>
        <w:pStyle w:val="BodyText"/>
        <w:spacing w:line="20" w:lineRule="exact"/>
        <w:ind w:left="128" w:right="-29"/>
        <w:rPr>
          <w:rFonts w:ascii="Rockwell"/>
          <w:sz w:val="2"/>
        </w:rPr>
      </w:pPr>
      <w:r>
        <w:rPr>
          <w:rFonts w:ascii="Rockwell"/>
          <w:sz w:val="2"/>
        </w:rPr>
        <w:pict>
          <v:group style="width:251.05pt;height:.550pt;mso-position-horizontal-relative:char;mso-position-vertical-relative:line" coordorigin="0,0" coordsize="5021,11">
            <v:line style="position:absolute" from="0,5" to="5021,5" stroked="true" strokeweight=".51pt" strokecolor="#000000">
              <v:stroke dashstyle="solid"/>
            </v:line>
          </v:group>
        </w:pict>
      </w:r>
      <w:r>
        <w:rPr>
          <w:rFonts w:ascii="Rockwell"/>
          <w:sz w:val="2"/>
        </w:rPr>
      </w:r>
    </w:p>
    <w:p>
      <w:pPr>
        <w:spacing w:before="30"/>
        <w:ind w:left="150" w:right="0" w:firstLine="0"/>
        <w:jc w:val="left"/>
        <w:rPr>
          <w:sz w:val="12"/>
        </w:rPr>
      </w:pPr>
      <w:r>
        <w:rPr>
          <w:rFonts w:ascii="Rockwell" w:hAnsi="Rockwell"/>
          <w:w w:val="115"/>
          <w:position w:val="6"/>
          <w:sz w:val="8"/>
        </w:rPr>
        <w:t>*** </w:t>
      </w:r>
      <w:r>
        <w:rPr>
          <w:w w:val="115"/>
          <w:sz w:val="12"/>
        </w:rPr>
        <w:t>Signiﬁcant at 1% level; </w:t>
      </w:r>
      <w:r>
        <w:rPr>
          <w:i/>
          <w:w w:val="115"/>
          <w:sz w:val="12"/>
        </w:rPr>
        <w:t>R</w:t>
      </w:r>
      <w:r>
        <w:rPr>
          <w:w w:val="115"/>
          <w:sz w:val="12"/>
        </w:rPr>
        <w:t>-Square = 12.8%.</w:t>
      </w:r>
    </w:p>
    <w:p>
      <w:pPr>
        <w:pStyle w:val="BodyText"/>
      </w:pPr>
    </w:p>
    <w:p>
      <w:pPr>
        <w:pStyle w:val="BodyText"/>
        <w:spacing w:line="252" w:lineRule="auto" w:before="115"/>
        <w:ind w:left="134" w:right="38" w:firstLine="233"/>
        <w:jc w:val="both"/>
      </w:pPr>
      <w:r>
        <w:rPr>
          <w:w w:val="105"/>
        </w:rPr>
        <w:t>Four qualitative factors are selected as surrogate measures </w:t>
      </w:r>
      <w:r>
        <w:rPr>
          <w:spacing w:val="-4"/>
          <w:w w:val="105"/>
        </w:rPr>
        <w:t>for </w:t>
      </w:r>
      <w:r>
        <w:rPr>
          <w:w w:val="105"/>
        </w:rPr>
        <w:t>reviewer quality and credibility, including reviewer experience, impact, cumulative helpfulness, and product rating. The relation- ship between each factor and review helpfulness is captured </w:t>
      </w:r>
      <w:r>
        <w:rPr>
          <w:spacing w:val="-6"/>
          <w:w w:val="105"/>
        </w:rPr>
        <w:t>in</w:t>
      </w:r>
      <w:r>
        <w:rPr>
          <w:spacing w:val="30"/>
          <w:w w:val="105"/>
        </w:rPr>
        <w:t> </w:t>
      </w:r>
      <w:r>
        <w:rPr>
          <w:w w:val="105"/>
        </w:rPr>
        <w:t>four hypotheses (H2 through H5). However, the empirical results</w:t>
      </w:r>
      <w:bookmarkStart w:name="7 Theoretical implications" w:id="38"/>
      <w:bookmarkEnd w:id="38"/>
      <w:r>
        <w:rPr>
          <w:w w:val="105"/>
        </w:rPr>
      </w:r>
      <w:r>
        <w:rPr>
          <w:w w:val="105"/>
        </w:rPr>
        <w:t> show various effects of each factor on review helpfulness. Particu- larly, H2 postulating that for top reviewers, reviewer experience </w:t>
      </w:r>
      <w:r>
        <w:rPr>
          <w:spacing w:val="-7"/>
          <w:w w:val="105"/>
        </w:rPr>
        <w:t>is </w:t>
      </w:r>
      <w:r>
        <w:rPr>
          <w:w w:val="105"/>
        </w:rPr>
        <w:t>a signiﬁcant predictor of review helpfulness is not supported, </w:t>
      </w:r>
      <w:r>
        <w:rPr>
          <w:spacing w:val="-7"/>
          <w:w w:val="105"/>
        </w:rPr>
        <w:t>H3 </w:t>
      </w:r>
      <w:r>
        <w:rPr>
          <w:w w:val="105"/>
        </w:rPr>
        <w:t>suggesting that for top reviewers, reviewer impact is a signiﬁcant predictor of review helpfulness is not supported either, H4 </w:t>
      </w:r>
      <w:r>
        <w:rPr>
          <w:spacing w:val="-3"/>
          <w:w w:val="105"/>
        </w:rPr>
        <w:t>propos- </w:t>
      </w:r>
      <w:r>
        <w:rPr>
          <w:w w:val="105"/>
        </w:rPr>
        <w:t>ing that for top reviewers, reviewer cumulative helpfulness is a </w:t>
      </w:r>
      <w:r>
        <w:rPr>
          <w:spacing w:val="-3"/>
          <w:w w:val="105"/>
        </w:rPr>
        <w:t>sig- </w:t>
      </w:r>
      <w:r>
        <w:rPr>
          <w:w w:val="105"/>
        </w:rPr>
        <w:t>niﬁcant predictor of review helpfulness is supported, and </w:t>
      </w:r>
      <w:r>
        <w:rPr>
          <w:spacing w:val="-7"/>
          <w:w w:val="105"/>
        </w:rPr>
        <w:t>H5 </w:t>
      </w:r>
      <w:r>
        <w:rPr>
          <w:w w:val="105"/>
        </w:rPr>
        <w:t>suggesting that for the top reviewers, product rating is a </w:t>
      </w:r>
      <w:r>
        <w:rPr>
          <w:spacing w:val="-3"/>
          <w:w w:val="105"/>
        </w:rPr>
        <w:t>signiﬁcant </w:t>
      </w:r>
      <w:r>
        <w:rPr>
          <w:w w:val="105"/>
        </w:rPr>
        <w:t>predictor of review helpfulness is supported. Stated </w:t>
      </w:r>
      <w:r>
        <w:rPr>
          <w:spacing w:val="-2"/>
          <w:w w:val="105"/>
        </w:rPr>
        <w:t>differently, </w:t>
      </w:r>
      <w:r>
        <w:rPr>
          <w:w w:val="105"/>
        </w:rPr>
        <w:t>among top reviewers, only do reviewer cumulative helpfulness and product rating affect review helpfulness while reviewer </w:t>
      </w:r>
      <w:r>
        <w:rPr>
          <w:spacing w:val="-3"/>
          <w:w w:val="105"/>
        </w:rPr>
        <w:t>expe- </w:t>
      </w:r>
      <w:r>
        <w:rPr>
          <w:w w:val="105"/>
        </w:rPr>
        <w:t>rience and product rating do not. This means that an online </w:t>
      </w:r>
      <w:r>
        <w:rPr>
          <w:spacing w:val="-3"/>
          <w:w w:val="105"/>
        </w:rPr>
        <w:t>review </w:t>
      </w:r>
      <w:r>
        <w:rPr>
          <w:w w:val="105"/>
        </w:rPr>
        <w:t>becomes more helpful either when the ratio of the total number </w:t>
      </w:r>
      <w:r>
        <w:rPr>
          <w:spacing w:val="-6"/>
          <w:w w:val="105"/>
        </w:rPr>
        <w:t>of </w:t>
      </w:r>
      <w:r>
        <w:rPr>
          <w:w w:val="105"/>
        </w:rPr>
        <w:t>YES (‘‘Helpful’’) votes to the total number of votes for a particular review is higher, or when a product is evaluated positively. </w:t>
      </w:r>
      <w:r>
        <w:rPr>
          <w:spacing w:val="-5"/>
          <w:w w:val="105"/>
        </w:rPr>
        <w:t>The </w:t>
      </w:r>
      <w:r>
        <w:rPr>
          <w:w w:val="105"/>
        </w:rPr>
        <w:t>ﬁndings are crucial because they provide a unique perspective regarding how qualitative factors among top reviewers </w:t>
      </w:r>
      <w:r>
        <w:rPr>
          <w:spacing w:val="-3"/>
          <w:w w:val="105"/>
        </w:rPr>
        <w:t>impact </w:t>
      </w:r>
      <w:r>
        <w:rPr>
          <w:w w:val="105"/>
        </w:rPr>
        <w:t>review helpfulness. Related literature discusses how credibility leads to trustworthy advice that is perceived by the audience  (</w:t>
      </w:r>
      <w:hyperlink w:history="true" w:anchor="_bookmark19">
        <w:r>
          <w:rPr>
            <w:color w:val="007FAD"/>
            <w:w w:val="105"/>
          </w:rPr>
          <w:t>Belch &amp; Belch, 1994; Bochner &amp; Insko, 1966; Goldsmith et  </w:t>
        </w:r>
        <w:r>
          <w:rPr>
            <w:color w:val="007FAD"/>
            <w:spacing w:val="-3"/>
            <w:w w:val="105"/>
          </w:rPr>
          <w:t>al.,</w:t>
        </w:r>
      </w:hyperlink>
      <w:r>
        <w:rPr>
          <w:color w:val="007FAD"/>
          <w:spacing w:val="-3"/>
          <w:w w:val="105"/>
        </w:rPr>
        <w:t>  </w:t>
      </w:r>
      <w:hyperlink w:history="true" w:anchor="_bookmark19">
        <w:r>
          <w:rPr>
            <w:color w:val="007FAD"/>
            <w:w w:val="105"/>
          </w:rPr>
          <w:t>2000; Ohanian, 1990; Goldberg &amp; Hartwick, 1990</w:t>
        </w:r>
      </w:hyperlink>
      <w:r>
        <w:rPr>
          <w:w w:val="105"/>
        </w:rPr>
        <w:t>). Reviewer cumulative helpfulness and product rating are important anteced- ents of online review</w:t>
      </w:r>
      <w:r>
        <w:rPr>
          <w:spacing w:val="1"/>
          <w:w w:val="105"/>
        </w:rPr>
        <w:t> </w:t>
      </w:r>
      <w:r>
        <w:rPr>
          <w:w w:val="105"/>
        </w:rPr>
        <w:t>helpfulness.</w:t>
      </w:r>
    </w:p>
    <w:p>
      <w:pPr>
        <w:pStyle w:val="BodyText"/>
        <w:spacing w:line="252" w:lineRule="auto" w:before="13"/>
        <w:ind w:left="134" w:right="38" w:firstLine="233"/>
        <w:jc w:val="both"/>
      </w:pPr>
      <w:r>
        <w:rPr>
          <w:w w:val="105"/>
        </w:rPr>
        <w:t>All results of hypotheses testing are summarized in </w:t>
      </w:r>
      <w:hyperlink w:history="true" w:anchor="_bookmark18">
        <w:r>
          <w:rPr>
            <w:color w:val="007FAD"/>
            <w:w w:val="105"/>
          </w:rPr>
          <w:t>Table 9</w:t>
        </w:r>
      </w:hyperlink>
      <w:r>
        <w:rPr>
          <w:w w:val="105"/>
        </w:rPr>
        <w:t>. </w:t>
      </w:r>
      <w:r>
        <w:rPr>
          <w:spacing w:val="-3"/>
          <w:w w:val="105"/>
        </w:rPr>
        <w:t>Fur- </w:t>
      </w:r>
      <w:r>
        <w:rPr>
          <w:w w:val="105"/>
        </w:rPr>
        <w:t>ther theoretical and managerial implications are discussed in </w:t>
      </w:r>
      <w:r>
        <w:rPr>
          <w:spacing w:val="-5"/>
          <w:w w:val="105"/>
        </w:rPr>
        <w:t>the </w:t>
      </w:r>
      <w:r>
        <w:rPr>
          <w:w w:val="105"/>
        </w:rPr>
        <w:t>accompanying paragraphs.</w:t>
      </w:r>
    </w:p>
    <w:p>
      <w:pPr>
        <w:pStyle w:val="BodyText"/>
        <w:spacing w:before="9"/>
        <w:rPr>
          <w:sz w:val="29"/>
        </w:rPr>
      </w:pPr>
    </w:p>
    <w:p>
      <w:pPr>
        <w:pStyle w:val="ListParagraph"/>
        <w:numPr>
          <w:ilvl w:val="0"/>
          <w:numId w:val="1"/>
        </w:numPr>
        <w:tabs>
          <w:tab w:pos="328" w:val="left" w:leader="none"/>
        </w:tabs>
        <w:spacing w:line="240" w:lineRule="auto" w:before="0" w:after="0"/>
        <w:ind w:left="327" w:right="0" w:hanging="192"/>
        <w:jc w:val="left"/>
        <w:rPr>
          <w:sz w:val="16"/>
        </w:rPr>
      </w:pPr>
      <w:r>
        <w:rPr>
          <w:w w:val="115"/>
          <w:sz w:val="16"/>
        </w:rPr>
        <w:t>Theoretical</w:t>
      </w:r>
      <w:r>
        <w:rPr>
          <w:spacing w:val="5"/>
          <w:w w:val="115"/>
          <w:sz w:val="16"/>
        </w:rPr>
        <w:t> </w:t>
      </w:r>
      <w:r>
        <w:rPr>
          <w:w w:val="115"/>
          <w:sz w:val="16"/>
        </w:rPr>
        <w:t>implications</w:t>
      </w:r>
    </w:p>
    <w:p>
      <w:pPr>
        <w:pStyle w:val="BodyText"/>
        <w:spacing w:before="8"/>
        <w:rPr>
          <w:sz w:val="17"/>
        </w:rPr>
      </w:pPr>
    </w:p>
    <w:p>
      <w:pPr>
        <w:pStyle w:val="BodyText"/>
        <w:spacing w:line="252" w:lineRule="auto"/>
        <w:ind w:left="134" w:right="38" w:firstLine="233"/>
        <w:jc w:val="both"/>
      </w:pPr>
      <w:r>
        <w:rPr>
          <w:w w:val="105"/>
        </w:rPr>
        <w:t>The results of the current research have contributed to relevant literature by providing a deeper understanding of quantitative and qualitative predictors of online review helpfulness. More speciﬁ-</w:t>
      </w:r>
    </w:p>
    <w:p>
      <w:pPr>
        <w:pStyle w:val="BodyText"/>
        <w:spacing w:line="252" w:lineRule="auto" w:before="9"/>
        <w:ind w:left="134" w:right="306"/>
        <w:jc w:val="right"/>
      </w:pPr>
      <w:r>
        <w:rPr/>
        <w:br w:type="column"/>
      </w:r>
      <w:r>
        <w:rPr>
          <w:w w:val="105"/>
        </w:rPr>
        <w:t>reviews short in </w:t>
      </w:r>
      <w:r>
        <w:rPr>
          <w:spacing w:val="-3"/>
          <w:w w:val="105"/>
        </w:rPr>
        <w:t>length </w:t>
      </w:r>
      <w:r>
        <w:rPr>
          <w:w w:val="105"/>
        </w:rPr>
        <w:t>(less </w:t>
      </w:r>
      <w:r>
        <w:rPr>
          <w:spacing w:val="-3"/>
          <w:w w:val="105"/>
        </w:rPr>
        <w:t>than </w:t>
      </w:r>
      <w:r>
        <w:rPr>
          <w:w w:val="105"/>
        </w:rPr>
        <w:t>144 </w:t>
      </w:r>
      <w:r>
        <w:rPr>
          <w:spacing w:val="-3"/>
          <w:w w:val="105"/>
        </w:rPr>
        <w:t>words) </w:t>
      </w:r>
      <w:r>
        <w:rPr>
          <w:w w:val="105"/>
        </w:rPr>
        <w:t>were</w:t>
      </w:r>
      <w:r>
        <w:rPr>
          <w:spacing w:val="24"/>
          <w:w w:val="105"/>
        </w:rPr>
        <w:t> </w:t>
      </w:r>
      <w:r>
        <w:rPr>
          <w:w w:val="105"/>
        </w:rPr>
        <w:t>considered.</w:t>
      </w:r>
      <w:r>
        <w:rPr>
          <w:spacing w:val="19"/>
          <w:w w:val="105"/>
        </w:rPr>
        <w:t> </w:t>
      </w:r>
      <w:r>
        <w:rPr>
          <w:w w:val="105"/>
        </w:rPr>
        <w:t>Its</w:t>
      </w:r>
      <w:r>
        <w:rPr>
          <w:w w:val="107"/>
        </w:rPr>
        <w:t> </w:t>
      </w:r>
      <w:r>
        <w:rPr>
          <w:w w:val="105"/>
        </w:rPr>
        <w:t>effect </w:t>
      </w:r>
      <w:r>
        <w:rPr>
          <w:spacing w:val="-3"/>
          <w:w w:val="105"/>
        </w:rPr>
        <w:t>becomes nearly non-existent </w:t>
      </w:r>
      <w:r>
        <w:rPr>
          <w:w w:val="105"/>
        </w:rPr>
        <w:t>for </w:t>
      </w:r>
      <w:r>
        <w:rPr>
          <w:spacing w:val="-3"/>
          <w:w w:val="105"/>
        </w:rPr>
        <w:t>longer reviews</w:t>
      </w:r>
      <w:r>
        <w:rPr>
          <w:spacing w:val="29"/>
          <w:w w:val="105"/>
        </w:rPr>
        <w:t> </w:t>
      </w:r>
      <w:r>
        <w:rPr>
          <w:w w:val="105"/>
        </w:rPr>
        <w:t>(with</w:t>
      </w:r>
      <w:r>
        <w:rPr>
          <w:spacing w:val="35"/>
          <w:w w:val="105"/>
        </w:rPr>
        <w:t> </w:t>
      </w:r>
      <w:r>
        <w:rPr>
          <w:w w:val="105"/>
        </w:rPr>
        <w:t>more</w:t>
      </w:r>
      <w:r>
        <w:rPr>
          <w:w w:val="111"/>
        </w:rPr>
        <w:t> </w:t>
      </w:r>
      <w:r>
        <w:rPr>
          <w:spacing w:val="-3"/>
          <w:w w:val="105"/>
        </w:rPr>
        <w:t>than </w:t>
      </w:r>
      <w:r>
        <w:rPr>
          <w:w w:val="105"/>
        </w:rPr>
        <w:t>144 </w:t>
      </w:r>
      <w:r>
        <w:rPr>
          <w:spacing w:val="-3"/>
          <w:w w:val="105"/>
        </w:rPr>
        <w:t>words). </w:t>
      </w:r>
      <w:r>
        <w:rPr>
          <w:w w:val="105"/>
        </w:rPr>
        <w:t>Such a </w:t>
      </w:r>
      <w:r>
        <w:rPr>
          <w:spacing w:val="-3"/>
          <w:w w:val="105"/>
        </w:rPr>
        <w:t>threshold </w:t>
      </w:r>
      <w:r>
        <w:rPr>
          <w:w w:val="105"/>
        </w:rPr>
        <w:t>of 144 words</w:t>
      </w:r>
      <w:r>
        <w:rPr>
          <w:spacing w:val="-6"/>
          <w:w w:val="105"/>
        </w:rPr>
        <w:t> </w:t>
      </w:r>
      <w:r>
        <w:rPr>
          <w:w w:val="105"/>
        </w:rPr>
        <w:t>was</w:t>
      </w:r>
      <w:r>
        <w:rPr>
          <w:spacing w:val="35"/>
          <w:w w:val="105"/>
        </w:rPr>
        <w:t> </w:t>
      </w:r>
      <w:r>
        <w:rPr>
          <w:spacing w:val="-3"/>
          <w:w w:val="105"/>
        </w:rPr>
        <w:t>empirically</w:t>
      </w:r>
      <w:r>
        <w:rPr>
          <w:w w:val="101"/>
        </w:rPr>
        <w:t> </w:t>
      </w:r>
      <w:r>
        <w:rPr>
          <w:spacing w:val="-3"/>
          <w:w w:val="105"/>
        </w:rPr>
        <w:t>located</w:t>
      </w:r>
      <w:r>
        <w:rPr>
          <w:spacing w:val="11"/>
          <w:w w:val="105"/>
        </w:rPr>
        <w:t> </w:t>
      </w:r>
      <w:r>
        <w:rPr>
          <w:spacing w:val="-3"/>
          <w:w w:val="105"/>
        </w:rPr>
        <w:t>after</w:t>
      </w:r>
      <w:r>
        <w:rPr>
          <w:spacing w:val="11"/>
          <w:w w:val="105"/>
        </w:rPr>
        <w:t> </w:t>
      </w:r>
      <w:r>
        <w:rPr>
          <w:spacing w:val="-3"/>
          <w:w w:val="105"/>
        </w:rPr>
        <w:t>testing</w:t>
      </w:r>
      <w:r>
        <w:rPr>
          <w:spacing w:val="11"/>
          <w:w w:val="105"/>
        </w:rPr>
        <w:t> </w:t>
      </w:r>
      <w:r>
        <w:rPr>
          <w:spacing w:val="-3"/>
          <w:w w:val="105"/>
        </w:rPr>
        <w:t>different</w:t>
      </w:r>
      <w:r>
        <w:rPr>
          <w:spacing w:val="9"/>
          <w:w w:val="105"/>
        </w:rPr>
        <w:t> </w:t>
      </w:r>
      <w:r>
        <w:rPr>
          <w:spacing w:val="-3"/>
          <w:w w:val="105"/>
        </w:rPr>
        <w:t>variations</w:t>
      </w:r>
      <w:r>
        <w:rPr>
          <w:spacing w:val="11"/>
          <w:w w:val="105"/>
        </w:rPr>
        <w:t> </w:t>
      </w:r>
      <w:r>
        <w:rPr>
          <w:w w:val="105"/>
        </w:rPr>
        <w:t>of</w:t>
      </w:r>
      <w:r>
        <w:rPr>
          <w:spacing w:val="10"/>
          <w:w w:val="105"/>
        </w:rPr>
        <w:t> </w:t>
      </w:r>
      <w:r>
        <w:rPr>
          <w:w w:val="105"/>
        </w:rPr>
        <w:t>the</w:t>
      </w:r>
      <w:r>
        <w:rPr>
          <w:spacing w:val="7"/>
          <w:w w:val="105"/>
        </w:rPr>
        <w:t> </w:t>
      </w:r>
      <w:r>
        <w:rPr>
          <w:w w:val="105"/>
        </w:rPr>
        <w:t>word</w:t>
      </w:r>
      <w:r>
        <w:rPr>
          <w:spacing w:val="9"/>
          <w:w w:val="105"/>
        </w:rPr>
        <w:t> </w:t>
      </w:r>
      <w:r>
        <w:rPr>
          <w:spacing w:val="-3"/>
          <w:w w:val="105"/>
        </w:rPr>
        <w:t>count.</w:t>
      </w:r>
      <w:r>
        <w:rPr>
          <w:spacing w:val="11"/>
          <w:w w:val="105"/>
        </w:rPr>
        <w:t> </w:t>
      </w:r>
      <w:r>
        <w:rPr>
          <w:w w:val="105"/>
        </w:rPr>
        <w:t>The</w:t>
      </w:r>
      <w:r>
        <w:rPr>
          <w:w w:val="111"/>
        </w:rPr>
        <w:t> </w:t>
      </w:r>
      <w:r>
        <w:rPr>
          <w:w w:val="105"/>
        </w:rPr>
        <w:t>implication of our </w:t>
      </w:r>
      <w:r>
        <w:rPr>
          <w:spacing w:val="-3"/>
          <w:w w:val="105"/>
        </w:rPr>
        <w:t>ﬁnding </w:t>
      </w:r>
      <w:r>
        <w:rPr>
          <w:w w:val="105"/>
        </w:rPr>
        <w:t>is </w:t>
      </w:r>
      <w:r>
        <w:rPr>
          <w:spacing w:val="-3"/>
          <w:w w:val="105"/>
        </w:rPr>
        <w:t>that </w:t>
      </w:r>
      <w:r>
        <w:rPr>
          <w:w w:val="105"/>
        </w:rPr>
        <w:t>the </w:t>
      </w:r>
      <w:r>
        <w:rPr>
          <w:spacing w:val="-3"/>
          <w:w w:val="105"/>
        </w:rPr>
        <w:t>relationship</w:t>
      </w:r>
      <w:r>
        <w:rPr>
          <w:spacing w:val="-1"/>
          <w:w w:val="105"/>
        </w:rPr>
        <w:t> </w:t>
      </w:r>
      <w:r>
        <w:rPr>
          <w:spacing w:val="-3"/>
          <w:w w:val="105"/>
        </w:rPr>
        <w:t>between</w:t>
      </w:r>
      <w:r>
        <w:rPr>
          <w:spacing w:val="16"/>
          <w:w w:val="105"/>
        </w:rPr>
        <w:t> </w:t>
      </w:r>
      <w:r>
        <w:rPr>
          <w:spacing w:val="-3"/>
          <w:w w:val="105"/>
        </w:rPr>
        <w:t>informa-</w:t>
      </w:r>
      <w:r>
        <w:rPr>
          <w:w w:val="124"/>
        </w:rPr>
        <w:t> </w:t>
      </w:r>
      <w:r>
        <w:rPr>
          <w:w w:val="105"/>
        </w:rPr>
        <w:t>tion </w:t>
      </w:r>
      <w:r>
        <w:rPr>
          <w:spacing w:val="-3"/>
          <w:w w:val="105"/>
        </w:rPr>
        <w:t>quantity (i.e., </w:t>
      </w:r>
      <w:r>
        <w:rPr>
          <w:w w:val="105"/>
        </w:rPr>
        <w:t>work </w:t>
      </w:r>
      <w:r>
        <w:rPr>
          <w:spacing w:val="-3"/>
          <w:w w:val="105"/>
        </w:rPr>
        <w:t>count) </w:t>
      </w:r>
      <w:r>
        <w:rPr>
          <w:w w:val="105"/>
        </w:rPr>
        <w:t>and </w:t>
      </w:r>
      <w:r>
        <w:rPr>
          <w:spacing w:val="-3"/>
          <w:w w:val="105"/>
        </w:rPr>
        <w:t>information </w:t>
      </w:r>
      <w:r>
        <w:rPr>
          <w:w w:val="105"/>
        </w:rPr>
        <w:t>utility</w:t>
      </w:r>
      <w:r>
        <w:rPr>
          <w:spacing w:val="36"/>
          <w:w w:val="105"/>
        </w:rPr>
        <w:t> </w:t>
      </w:r>
      <w:r>
        <w:rPr>
          <w:spacing w:val="-3"/>
          <w:w w:val="105"/>
        </w:rPr>
        <w:t>(i.e.,</w:t>
      </w:r>
      <w:r>
        <w:rPr>
          <w:spacing w:val="24"/>
          <w:w w:val="105"/>
        </w:rPr>
        <w:t> </w:t>
      </w:r>
      <w:r>
        <w:rPr>
          <w:spacing w:val="-3"/>
          <w:w w:val="105"/>
        </w:rPr>
        <w:t>review</w:t>
      </w:r>
      <w:r>
        <w:rPr>
          <w:w w:val="104"/>
        </w:rPr>
        <w:t> </w:t>
      </w:r>
      <w:r>
        <w:rPr>
          <w:spacing w:val="-3"/>
          <w:w w:val="105"/>
        </w:rPr>
        <w:t>helpfulness) </w:t>
      </w:r>
      <w:r>
        <w:rPr>
          <w:w w:val="105"/>
        </w:rPr>
        <w:t>may be  linear with a  positive slope  until</w:t>
      </w:r>
      <w:r>
        <w:rPr>
          <w:spacing w:val="20"/>
          <w:w w:val="105"/>
        </w:rPr>
        <w:t> </w:t>
      </w:r>
      <w:r>
        <w:rPr>
          <w:w w:val="105"/>
        </w:rPr>
        <w:t>a</w:t>
      </w:r>
      <w:r>
        <w:rPr>
          <w:spacing w:val="25"/>
          <w:w w:val="105"/>
        </w:rPr>
        <w:t> </w:t>
      </w:r>
      <w:r>
        <w:rPr>
          <w:spacing w:val="-3"/>
          <w:w w:val="105"/>
        </w:rPr>
        <w:t>threshold</w:t>
      </w:r>
      <w:r>
        <w:rPr>
          <w:w w:val="99"/>
        </w:rPr>
        <w:t> </w:t>
      </w:r>
      <w:r>
        <w:rPr>
          <w:w w:val="105"/>
        </w:rPr>
        <w:t>is </w:t>
      </w:r>
      <w:r>
        <w:rPr>
          <w:spacing w:val="-3"/>
          <w:w w:val="105"/>
        </w:rPr>
        <w:t>reached. </w:t>
      </w:r>
      <w:r>
        <w:rPr>
          <w:w w:val="105"/>
        </w:rPr>
        <w:t>After this </w:t>
      </w:r>
      <w:r>
        <w:rPr>
          <w:spacing w:val="-3"/>
          <w:w w:val="105"/>
        </w:rPr>
        <w:t>threshold, </w:t>
      </w:r>
      <w:r>
        <w:rPr>
          <w:w w:val="105"/>
        </w:rPr>
        <w:t>the </w:t>
      </w:r>
      <w:r>
        <w:rPr>
          <w:spacing w:val="-3"/>
          <w:w w:val="105"/>
        </w:rPr>
        <w:t>relationship </w:t>
      </w:r>
      <w:r>
        <w:rPr>
          <w:w w:val="105"/>
        </w:rPr>
        <w:t>turns ﬂat.</w:t>
      </w:r>
      <w:r>
        <w:rPr>
          <w:spacing w:val="23"/>
          <w:w w:val="105"/>
        </w:rPr>
        <w:t> </w:t>
      </w:r>
      <w:r>
        <w:rPr>
          <w:w w:val="105"/>
        </w:rPr>
        <w:t>As  a</w:t>
      </w:r>
      <w:r>
        <w:rPr>
          <w:w w:val="106"/>
        </w:rPr>
        <w:t> </w:t>
      </w:r>
      <w:r>
        <w:rPr>
          <w:spacing w:val="-3"/>
          <w:w w:val="105"/>
        </w:rPr>
        <w:t>result, </w:t>
      </w:r>
      <w:r>
        <w:rPr>
          <w:w w:val="105"/>
        </w:rPr>
        <w:t>the </w:t>
      </w:r>
      <w:r>
        <w:rPr>
          <w:spacing w:val="-3"/>
          <w:w w:val="105"/>
        </w:rPr>
        <w:t>beneﬁt </w:t>
      </w:r>
      <w:r>
        <w:rPr>
          <w:w w:val="105"/>
        </w:rPr>
        <w:t>of word count on</w:t>
      </w:r>
      <w:r>
        <w:rPr>
          <w:spacing w:val="24"/>
          <w:w w:val="105"/>
        </w:rPr>
        <w:t> </w:t>
      </w:r>
      <w:r>
        <w:rPr>
          <w:spacing w:val="-3"/>
          <w:w w:val="105"/>
        </w:rPr>
        <w:t>review  helpfulness</w:t>
      </w:r>
      <w:r>
        <w:rPr>
          <w:spacing w:val="21"/>
          <w:w w:val="105"/>
        </w:rPr>
        <w:t> </w:t>
      </w:r>
      <w:r>
        <w:rPr>
          <w:spacing w:val="-3"/>
          <w:w w:val="105"/>
        </w:rPr>
        <w:t>diminishes</w:t>
      </w:r>
      <w:r>
        <w:rPr>
          <w:w w:val="107"/>
        </w:rPr>
        <w:t> </w:t>
      </w:r>
      <w:r>
        <w:rPr>
          <w:w w:val="105"/>
        </w:rPr>
        <w:t>as </w:t>
      </w:r>
      <w:r>
        <w:rPr>
          <w:spacing w:val="-3"/>
          <w:w w:val="105"/>
        </w:rPr>
        <w:t>reviews became </w:t>
      </w:r>
      <w:r>
        <w:rPr>
          <w:w w:val="105"/>
        </w:rPr>
        <w:t>longer. This </w:t>
      </w:r>
      <w:r>
        <w:rPr>
          <w:spacing w:val="-3"/>
          <w:w w:val="105"/>
        </w:rPr>
        <w:t>phenomenon </w:t>
      </w:r>
      <w:r>
        <w:rPr>
          <w:w w:val="105"/>
        </w:rPr>
        <w:t>may be</w:t>
      </w:r>
      <w:r>
        <w:rPr>
          <w:spacing w:val="7"/>
          <w:w w:val="105"/>
        </w:rPr>
        <w:t> </w:t>
      </w:r>
      <w:r>
        <w:rPr>
          <w:spacing w:val="-3"/>
          <w:w w:val="105"/>
        </w:rPr>
        <w:t>explained</w:t>
      </w:r>
      <w:r>
        <w:rPr>
          <w:spacing w:val="20"/>
          <w:w w:val="105"/>
        </w:rPr>
        <w:t> </w:t>
      </w:r>
      <w:r>
        <w:rPr>
          <w:w w:val="105"/>
        </w:rPr>
        <w:t>by</w:t>
      </w:r>
      <w:r>
        <w:rPr>
          <w:w w:val="101"/>
        </w:rPr>
        <w:t> </w:t>
      </w:r>
      <w:r>
        <w:rPr>
          <w:w w:val="105"/>
        </w:rPr>
        <w:t>the theory of </w:t>
      </w:r>
      <w:r>
        <w:rPr>
          <w:spacing w:val="-3"/>
          <w:w w:val="105"/>
        </w:rPr>
        <w:t>information overload. Initially, </w:t>
      </w:r>
      <w:r>
        <w:rPr>
          <w:w w:val="105"/>
        </w:rPr>
        <w:t>words</w:t>
      </w:r>
      <w:r>
        <w:rPr>
          <w:spacing w:val="7"/>
          <w:w w:val="105"/>
        </w:rPr>
        <w:t> </w:t>
      </w:r>
      <w:r>
        <w:rPr>
          <w:spacing w:val="-3"/>
          <w:w w:val="105"/>
        </w:rPr>
        <w:t>count</w:t>
      </w:r>
      <w:r>
        <w:rPr>
          <w:spacing w:val="25"/>
          <w:w w:val="105"/>
        </w:rPr>
        <w:t> </w:t>
      </w:r>
      <w:r>
        <w:rPr>
          <w:spacing w:val="-3"/>
          <w:w w:val="105"/>
        </w:rPr>
        <w:t>was</w:t>
      </w:r>
      <w:r>
        <w:rPr>
          <w:spacing w:val="-3"/>
          <w:w w:val="105"/>
        </w:rPr>
        <w:t> </w:t>
      </w:r>
      <w:r>
        <w:rPr>
          <w:spacing w:val="-3"/>
          <w:w w:val="105"/>
        </w:rPr>
        <w:t>important </w:t>
      </w:r>
      <w:r>
        <w:rPr>
          <w:w w:val="105"/>
        </w:rPr>
        <w:t>in order to </w:t>
      </w:r>
      <w:r>
        <w:rPr>
          <w:spacing w:val="-3"/>
          <w:w w:val="105"/>
        </w:rPr>
        <w:t>make </w:t>
      </w:r>
      <w:r>
        <w:rPr>
          <w:w w:val="105"/>
        </w:rPr>
        <w:t>the  </w:t>
      </w:r>
      <w:r>
        <w:rPr>
          <w:spacing w:val="-3"/>
          <w:w w:val="105"/>
        </w:rPr>
        <w:t>review  </w:t>
      </w:r>
      <w:r>
        <w:rPr>
          <w:w w:val="105"/>
        </w:rPr>
        <w:t>message </w:t>
      </w:r>
      <w:r>
        <w:rPr>
          <w:spacing w:val="12"/>
          <w:w w:val="105"/>
        </w:rPr>
        <w:t> </w:t>
      </w:r>
      <w:r>
        <w:rPr>
          <w:spacing w:val="-3"/>
          <w:w w:val="105"/>
        </w:rPr>
        <w:t>informative. </w:t>
      </w:r>
      <w:r>
        <w:rPr>
          <w:spacing w:val="4"/>
          <w:w w:val="105"/>
        </w:rPr>
        <w:t> </w:t>
      </w:r>
      <w:r>
        <w:rPr>
          <w:w w:val="105"/>
        </w:rPr>
        <w:t>As</w:t>
      </w:r>
      <w:r>
        <w:rPr>
          <w:w w:val="107"/>
        </w:rPr>
        <w:t> </w:t>
      </w:r>
      <w:r>
        <w:rPr>
          <w:w w:val="105"/>
        </w:rPr>
        <w:t>the</w:t>
      </w:r>
      <w:r>
        <w:rPr>
          <w:spacing w:val="12"/>
          <w:w w:val="105"/>
        </w:rPr>
        <w:t> </w:t>
      </w:r>
      <w:r>
        <w:rPr>
          <w:spacing w:val="-2"/>
          <w:w w:val="105"/>
        </w:rPr>
        <w:t>length</w:t>
      </w:r>
      <w:r>
        <w:rPr>
          <w:spacing w:val="12"/>
          <w:w w:val="105"/>
        </w:rPr>
        <w:t> </w:t>
      </w:r>
      <w:r>
        <w:rPr>
          <w:w w:val="105"/>
        </w:rPr>
        <w:t>of</w:t>
      </w:r>
      <w:r>
        <w:rPr>
          <w:spacing w:val="13"/>
          <w:w w:val="105"/>
        </w:rPr>
        <w:t> </w:t>
      </w:r>
      <w:r>
        <w:rPr>
          <w:w w:val="105"/>
        </w:rPr>
        <w:t>a</w:t>
      </w:r>
      <w:r>
        <w:rPr>
          <w:spacing w:val="13"/>
          <w:w w:val="105"/>
        </w:rPr>
        <w:t> </w:t>
      </w:r>
      <w:r>
        <w:rPr>
          <w:spacing w:val="-3"/>
          <w:w w:val="105"/>
        </w:rPr>
        <w:t>review</w:t>
      </w:r>
      <w:r>
        <w:rPr>
          <w:spacing w:val="13"/>
          <w:w w:val="105"/>
        </w:rPr>
        <w:t> </w:t>
      </w:r>
      <w:r>
        <w:rPr>
          <w:w w:val="105"/>
        </w:rPr>
        <w:t>grows</w:t>
      </w:r>
      <w:r>
        <w:rPr>
          <w:spacing w:val="12"/>
          <w:w w:val="105"/>
        </w:rPr>
        <w:t> </w:t>
      </w:r>
      <w:r>
        <w:rPr>
          <w:w w:val="105"/>
        </w:rPr>
        <w:t>longer,</w:t>
      </w:r>
      <w:r>
        <w:rPr>
          <w:spacing w:val="11"/>
          <w:w w:val="105"/>
        </w:rPr>
        <w:t> </w:t>
      </w:r>
      <w:r>
        <w:rPr>
          <w:w w:val="105"/>
        </w:rPr>
        <w:t>the</w:t>
      </w:r>
      <w:r>
        <w:rPr>
          <w:spacing w:val="12"/>
          <w:w w:val="105"/>
        </w:rPr>
        <w:t> </w:t>
      </w:r>
      <w:r>
        <w:rPr>
          <w:w w:val="105"/>
        </w:rPr>
        <w:t>increase</w:t>
      </w:r>
      <w:r>
        <w:rPr>
          <w:spacing w:val="11"/>
          <w:w w:val="105"/>
        </w:rPr>
        <w:t> </w:t>
      </w:r>
      <w:r>
        <w:rPr>
          <w:w w:val="105"/>
        </w:rPr>
        <w:t>in</w:t>
      </w:r>
      <w:r>
        <w:rPr>
          <w:spacing w:val="11"/>
          <w:w w:val="105"/>
        </w:rPr>
        <w:t> </w:t>
      </w:r>
      <w:r>
        <w:rPr>
          <w:w w:val="105"/>
        </w:rPr>
        <w:t>the</w:t>
      </w:r>
      <w:r>
        <w:rPr>
          <w:spacing w:val="12"/>
          <w:w w:val="105"/>
        </w:rPr>
        <w:t> </w:t>
      </w:r>
      <w:r>
        <w:rPr>
          <w:spacing w:val="-3"/>
          <w:w w:val="105"/>
        </w:rPr>
        <w:t>utility</w:t>
      </w:r>
      <w:r>
        <w:rPr>
          <w:spacing w:val="13"/>
          <w:w w:val="105"/>
        </w:rPr>
        <w:t> </w:t>
      </w:r>
      <w:r>
        <w:rPr>
          <w:w w:val="105"/>
        </w:rPr>
        <w:t>pre-</w:t>
      </w:r>
      <w:r>
        <w:rPr>
          <w:w w:val="124"/>
        </w:rPr>
        <w:t> </w:t>
      </w:r>
      <w:r>
        <w:rPr>
          <w:spacing w:val="-3"/>
          <w:w w:val="105"/>
        </w:rPr>
        <w:t>sented</w:t>
      </w:r>
      <w:r>
        <w:rPr>
          <w:spacing w:val="6"/>
          <w:w w:val="105"/>
        </w:rPr>
        <w:t> </w:t>
      </w:r>
      <w:r>
        <w:rPr>
          <w:w w:val="105"/>
        </w:rPr>
        <w:t>in</w:t>
      </w:r>
      <w:r>
        <w:rPr>
          <w:spacing w:val="5"/>
          <w:w w:val="105"/>
        </w:rPr>
        <w:t> </w:t>
      </w:r>
      <w:r>
        <w:rPr>
          <w:w w:val="105"/>
        </w:rPr>
        <w:t>the</w:t>
      </w:r>
      <w:r>
        <w:rPr>
          <w:spacing w:val="6"/>
          <w:w w:val="105"/>
        </w:rPr>
        <w:t> </w:t>
      </w:r>
      <w:r>
        <w:rPr>
          <w:spacing w:val="-3"/>
          <w:w w:val="105"/>
        </w:rPr>
        <w:t>review</w:t>
      </w:r>
      <w:r>
        <w:rPr>
          <w:spacing w:val="7"/>
          <w:w w:val="105"/>
        </w:rPr>
        <w:t> </w:t>
      </w:r>
      <w:r>
        <w:rPr>
          <w:w w:val="105"/>
        </w:rPr>
        <w:t>may</w:t>
      </w:r>
      <w:r>
        <w:rPr>
          <w:spacing w:val="7"/>
          <w:w w:val="105"/>
        </w:rPr>
        <w:t> </w:t>
      </w:r>
      <w:r>
        <w:rPr>
          <w:w w:val="105"/>
        </w:rPr>
        <w:t>be</w:t>
      </w:r>
      <w:r>
        <w:rPr>
          <w:spacing w:val="8"/>
          <w:w w:val="105"/>
        </w:rPr>
        <w:t> </w:t>
      </w:r>
      <w:r>
        <w:rPr>
          <w:spacing w:val="-3"/>
          <w:w w:val="105"/>
        </w:rPr>
        <w:t>offset</w:t>
      </w:r>
      <w:r>
        <w:rPr>
          <w:spacing w:val="8"/>
          <w:w w:val="105"/>
        </w:rPr>
        <w:t> </w:t>
      </w:r>
      <w:r>
        <w:rPr>
          <w:w w:val="105"/>
        </w:rPr>
        <w:t>by</w:t>
      </w:r>
      <w:r>
        <w:rPr>
          <w:spacing w:val="6"/>
          <w:w w:val="105"/>
        </w:rPr>
        <w:t> </w:t>
      </w:r>
      <w:r>
        <w:rPr>
          <w:w w:val="105"/>
        </w:rPr>
        <w:t>an</w:t>
      </w:r>
      <w:r>
        <w:rPr>
          <w:spacing w:val="8"/>
          <w:w w:val="105"/>
        </w:rPr>
        <w:t> </w:t>
      </w:r>
      <w:r>
        <w:rPr>
          <w:spacing w:val="-3"/>
          <w:w w:val="105"/>
        </w:rPr>
        <w:t>increased</w:t>
      </w:r>
      <w:r>
        <w:rPr>
          <w:spacing w:val="7"/>
          <w:w w:val="105"/>
        </w:rPr>
        <w:t> </w:t>
      </w:r>
      <w:r>
        <w:rPr>
          <w:spacing w:val="-3"/>
          <w:w w:val="105"/>
        </w:rPr>
        <w:t>demand</w:t>
      </w:r>
      <w:r>
        <w:rPr>
          <w:spacing w:val="7"/>
          <w:w w:val="105"/>
        </w:rPr>
        <w:t> </w:t>
      </w:r>
      <w:r>
        <w:rPr>
          <w:w w:val="105"/>
        </w:rPr>
        <w:t>of</w:t>
      </w:r>
      <w:r>
        <w:rPr>
          <w:spacing w:val="8"/>
          <w:w w:val="105"/>
        </w:rPr>
        <w:t> </w:t>
      </w:r>
      <w:r>
        <w:rPr>
          <w:w w:val="105"/>
        </w:rPr>
        <w:t>read-</w:t>
      </w:r>
      <w:r>
        <w:rPr>
          <w:w w:val="124"/>
        </w:rPr>
        <w:t> </w:t>
      </w:r>
      <w:r>
        <w:rPr>
          <w:w w:val="105"/>
        </w:rPr>
        <w:t>ers’</w:t>
      </w:r>
      <w:r>
        <w:rPr>
          <w:spacing w:val="10"/>
          <w:w w:val="105"/>
        </w:rPr>
        <w:t> </w:t>
      </w:r>
      <w:r>
        <w:rPr>
          <w:spacing w:val="-3"/>
          <w:w w:val="105"/>
        </w:rPr>
        <w:t>mental</w:t>
      </w:r>
      <w:r>
        <w:rPr>
          <w:spacing w:val="14"/>
          <w:w w:val="105"/>
        </w:rPr>
        <w:t> </w:t>
      </w:r>
      <w:r>
        <w:rPr>
          <w:spacing w:val="-3"/>
          <w:w w:val="105"/>
        </w:rPr>
        <w:t>capacity</w:t>
      </w:r>
      <w:r>
        <w:rPr>
          <w:spacing w:val="13"/>
          <w:w w:val="105"/>
        </w:rPr>
        <w:t> </w:t>
      </w:r>
      <w:r>
        <w:rPr>
          <w:spacing w:val="-3"/>
          <w:w w:val="105"/>
        </w:rPr>
        <w:t>(</w:t>
      </w:r>
      <w:hyperlink w:history="true" w:anchor="_bookmark39">
        <w:r>
          <w:rPr>
            <w:color w:val="007FAD"/>
            <w:spacing w:val="-3"/>
            <w:w w:val="105"/>
          </w:rPr>
          <w:t>Jackson</w:t>
        </w:r>
        <w:r>
          <w:rPr>
            <w:color w:val="007FAD"/>
            <w:spacing w:val="12"/>
            <w:w w:val="105"/>
          </w:rPr>
          <w:t> </w:t>
        </w:r>
        <w:r>
          <w:rPr>
            <w:color w:val="007FAD"/>
            <w:w w:val="105"/>
          </w:rPr>
          <w:t>&amp;</w:t>
        </w:r>
        <w:r>
          <w:rPr>
            <w:color w:val="007FAD"/>
            <w:spacing w:val="11"/>
            <w:w w:val="105"/>
          </w:rPr>
          <w:t> </w:t>
        </w:r>
        <w:r>
          <w:rPr>
            <w:color w:val="007FAD"/>
            <w:spacing w:val="-3"/>
            <w:w w:val="105"/>
          </w:rPr>
          <w:t>Farzaneh,</w:t>
        </w:r>
        <w:r>
          <w:rPr>
            <w:color w:val="007FAD"/>
            <w:spacing w:val="14"/>
            <w:w w:val="105"/>
          </w:rPr>
          <w:t> </w:t>
        </w:r>
        <w:r>
          <w:rPr>
            <w:color w:val="007FAD"/>
            <w:spacing w:val="-3"/>
            <w:w w:val="105"/>
          </w:rPr>
          <w:t>2012;</w:t>
        </w:r>
        <w:r>
          <w:rPr>
            <w:color w:val="007FAD"/>
            <w:spacing w:val="14"/>
            <w:w w:val="105"/>
          </w:rPr>
          <w:t> </w:t>
        </w:r>
        <w:r>
          <w:rPr>
            <w:color w:val="007FAD"/>
            <w:spacing w:val="-3"/>
            <w:w w:val="105"/>
          </w:rPr>
          <w:t>Kanouse,</w:t>
        </w:r>
        <w:r>
          <w:rPr>
            <w:color w:val="007FAD"/>
            <w:spacing w:val="14"/>
            <w:w w:val="105"/>
          </w:rPr>
          <w:t> </w:t>
        </w:r>
        <w:r>
          <w:rPr>
            <w:color w:val="007FAD"/>
            <w:spacing w:val="-3"/>
            <w:w w:val="105"/>
          </w:rPr>
          <w:t>1984</w:t>
        </w:r>
      </w:hyperlink>
      <w:r>
        <w:rPr>
          <w:spacing w:val="-3"/>
          <w:w w:val="105"/>
        </w:rPr>
        <w:t>).</w:t>
      </w:r>
      <w:r>
        <w:rPr>
          <w:spacing w:val="-3"/>
          <w:w w:val="105"/>
        </w:rPr>
        <w:t> </w:t>
      </w:r>
      <w:r>
        <w:rPr>
          <w:spacing w:val="-3"/>
          <w:w w:val="105"/>
        </w:rPr>
        <w:t>When </w:t>
      </w:r>
      <w:r>
        <w:rPr>
          <w:w w:val="105"/>
        </w:rPr>
        <w:t>this </w:t>
      </w:r>
      <w:r>
        <w:rPr>
          <w:spacing w:val="-3"/>
          <w:w w:val="105"/>
        </w:rPr>
        <w:t>happens, </w:t>
      </w:r>
      <w:r>
        <w:rPr>
          <w:w w:val="105"/>
        </w:rPr>
        <w:t>readers could choose to skim </w:t>
      </w:r>
      <w:r>
        <w:rPr>
          <w:spacing w:val="-3"/>
          <w:w w:val="105"/>
        </w:rPr>
        <w:t>through</w:t>
      </w:r>
      <w:r>
        <w:rPr>
          <w:spacing w:val="-9"/>
          <w:w w:val="105"/>
        </w:rPr>
        <w:t> </w:t>
      </w:r>
      <w:r>
        <w:rPr>
          <w:w w:val="105"/>
        </w:rPr>
        <w:t>the</w:t>
      </w:r>
      <w:r>
        <w:rPr>
          <w:spacing w:val="7"/>
          <w:w w:val="105"/>
        </w:rPr>
        <w:t> </w:t>
      </w:r>
      <w:r>
        <w:rPr>
          <w:w w:val="105"/>
        </w:rPr>
        <w:t>mes-</w:t>
      </w:r>
      <w:r>
        <w:rPr>
          <w:w w:val="124"/>
        </w:rPr>
        <w:t> </w:t>
      </w:r>
      <w:r>
        <w:rPr>
          <w:w w:val="105"/>
        </w:rPr>
        <w:t>sage or abandon it </w:t>
      </w:r>
      <w:r>
        <w:rPr>
          <w:spacing w:val="-3"/>
          <w:w w:val="105"/>
        </w:rPr>
        <w:t>prematurely, giving </w:t>
      </w:r>
      <w:r>
        <w:rPr>
          <w:w w:val="105"/>
        </w:rPr>
        <w:t>the message less </w:t>
      </w:r>
      <w:r>
        <w:rPr>
          <w:spacing w:val="-3"/>
          <w:w w:val="105"/>
        </w:rPr>
        <w:t>chance</w:t>
      </w:r>
      <w:r>
        <w:rPr>
          <w:spacing w:val="-28"/>
          <w:w w:val="105"/>
        </w:rPr>
        <w:t> </w:t>
      </w:r>
      <w:r>
        <w:rPr>
          <w:w w:val="105"/>
        </w:rPr>
        <w:t>to</w:t>
      </w:r>
      <w:r>
        <w:rPr>
          <w:spacing w:val="-5"/>
          <w:w w:val="105"/>
        </w:rPr>
        <w:t> </w:t>
      </w:r>
      <w:r>
        <w:rPr>
          <w:w w:val="105"/>
        </w:rPr>
        <w:t>be</w:t>
      </w:r>
      <w:r>
        <w:rPr>
          <w:w w:val="111"/>
        </w:rPr>
        <w:t> </w:t>
      </w:r>
      <w:r>
        <w:rPr>
          <w:w w:val="105"/>
        </w:rPr>
        <w:t>helpful. One possible </w:t>
      </w:r>
      <w:r>
        <w:rPr>
          <w:spacing w:val="-3"/>
          <w:w w:val="105"/>
        </w:rPr>
        <w:t>result </w:t>
      </w:r>
      <w:r>
        <w:rPr>
          <w:w w:val="105"/>
        </w:rPr>
        <w:t>is a lowered level of</w:t>
      </w:r>
      <w:r>
        <w:rPr>
          <w:spacing w:val="13"/>
          <w:w w:val="105"/>
        </w:rPr>
        <w:t> </w:t>
      </w:r>
      <w:r>
        <w:rPr>
          <w:spacing w:val="-3"/>
          <w:w w:val="105"/>
        </w:rPr>
        <w:t>review</w:t>
      </w:r>
      <w:r>
        <w:rPr>
          <w:spacing w:val="2"/>
          <w:w w:val="105"/>
        </w:rPr>
        <w:t> </w:t>
      </w:r>
      <w:r>
        <w:rPr>
          <w:spacing w:val="-3"/>
          <w:w w:val="105"/>
        </w:rPr>
        <w:t>helpfulness.</w:t>
      </w:r>
      <w:r>
        <w:rPr>
          <w:w w:val="97"/>
        </w:rPr>
        <w:t> </w:t>
      </w:r>
      <w:r>
        <w:rPr>
          <w:w w:val="105"/>
        </w:rPr>
        <w:t>Another</w:t>
      </w:r>
      <w:r>
        <w:rPr>
          <w:spacing w:val="15"/>
          <w:w w:val="105"/>
        </w:rPr>
        <w:t> </w:t>
      </w:r>
      <w:r>
        <w:rPr>
          <w:w w:val="105"/>
        </w:rPr>
        <w:t>possible</w:t>
      </w:r>
      <w:r>
        <w:rPr>
          <w:spacing w:val="17"/>
          <w:w w:val="105"/>
        </w:rPr>
        <w:t> </w:t>
      </w:r>
      <w:r>
        <w:rPr>
          <w:w w:val="105"/>
        </w:rPr>
        <w:t>cause</w:t>
      </w:r>
      <w:r>
        <w:rPr>
          <w:spacing w:val="15"/>
          <w:w w:val="105"/>
        </w:rPr>
        <w:t> </w:t>
      </w:r>
      <w:r>
        <w:rPr>
          <w:w w:val="105"/>
        </w:rPr>
        <w:t>of</w:t>
      </w:r>
      <w:r>
        <w:rPr>
          <w:spacing w:val="17"/>
          <w:w w:val="105"/>
        </w:rPr>
        <w:t> </w:t>
      </w:r>
      <w:r>
        <w:rPr>
          <w:w w:val="105"/>
        </w:rPr>
        <w:t>this</w:t>
      </w:r>
      <w:r>
        <w:rPr>
          <w:spacing w:val="16"/>
          <w:w w:val="105"/>
        </w:rPr>
        <w:t> </w:t>
      </w:r>
      <w:r>
        <w:rPr>
          <w:w w:val="105"/>
        </w:rPr>
        <w:t>phenomenon</w:t>
      </w:r>
      <w:r>
        <w:rPr>
          <w:spacing w:val="17"/>
          <w:w w:val="105"/>
        </w:rPr>
        <w:t> </w:t>
      </w:r>
      <w:r>
        <w:rPr>
          <w:w w:val="105"/>
        </w:rPr>
        <w:t>is</w:t>
      </w:r>
      <w:r>
        <w:rPr>
          <w:spacing w:val="16"/>
          <w:w w:val="105"/>
        </w:rPr>
        <w:t> </w:t>
      </w:r>
      <w:r>
        <w:rPr>
          <w:w w:val="105"/>
        </w:rPr>
        <w:t>that</w:t>
      </w:r>
      <w:r>
        <w:rPr>
          <w:spacing w:val="17"/>
          <w:w w:val="105"/>
        </w:rPr>
        <w:t> </w:t>
      </w:r>
      <w:r>
        <w:rPr>
          <w:w w:val="105"/>
        </w:rPr>
        <w:t>some</w:t>
      </w:r>
      <w:r>
        <w:rPr>
          <w:spacing w:val="16"/>
          <w:w w:val="105"/>
        </w:rPr>
        <w:t> </w:t>
      </w:r>
      <w:r>
        <w:rPr>
          <w:w w:val="105"/>
        </w:rPr>
        <w:t>Inter-</w:t>
      </w:r>
      <w:r>
        <w:rPr>
          <w:w w:val="109"/>
        </w:rPr>
        <w:t> </w:t>
      </w:r>
      <w:r>
        <w:rPr>
          <w:w w:val="105"/>
        </w:rPr>
        <w:t>net</w:t>
      </w:r>
      <w:r>
        <w:rPr>
          <w:spacing w:val="32"/>
          <w:w w:val="105"/>
        </w:rPr>
        <w:t> </w:t>
      </w:r>
      <w:r>
        <w:rPr>
          <w:w w:val="105"/>
        </w:rPr>
        <w:t>users</w:t>
      </w:r>
      <w:r>
        <w:rPr>
          <w:spacing w:val="33"/>
          <w:w w:val="105"/>
        </w:rPr>
        <w:t> </w:t>
      </w:r>
      <w:r>
        <w:rPr>
          <w:w w:val="105"/>
        </w:rPr>
        <w:t>may</w:t>
      </w:r>
      <w:r>
        <w:rPr>
          <w:spacing w:val="33"/>
          <w:w w:val="105"/>
        </w:rPr>
        <w:t> </w:t>
      </w:r>
      <w:r>
        <w:rPr>
          <w:w w:val="105"/>
        </w:rPr>
        <w:t>not</w:t>
      </w:r>
      <w:r>
        <w:rPr>
          <w:spacing w:val="33"/>
          <w:w w:val="105"/>
        </w:rPr>
        <w:t> </w:t>
      </w:r>
      <w:r>
        <w:rPr>
          <w:w w:val="105"/>
        </w:rPr>
        <w:t>be</w:t>
      </w:r>
      <w:r>
        <w:rPr>
          <w:spacing w:val="32"/>
          <w:w w:val="105"/>
        </w:rPr>
        <w:t> </w:t>
      </w:r>
      <w:r>
        <w:rPr>
          <w:w w:val="105"/>
        </w:rPr>
        <w:t>able</w:t>
      </w:r>
      <w:r>
        <w:rPr>
          <w:spacing w:val="33"/>
          <w:w w:val="105"/>
        </w:rPr>
        <w:t> </w:t>
      </w:r>
      <w:r>
        <w:rPr>
          <w:w w:val="105"/>
        </w:rPr>
        <w:t>to</w:t>
      </w:r>
      <w:r>
        <w:rPr>
          <w:spacing w:val="33"/>
          <w:w w:val="105"/>
        </w:rPr>
        <w:t> </w:t>
      </w:r>
      <w:r>
        <w:rPr>
          <w:w w:val="105"/>
        </w:rPr>
        <w:t>ﬁnish</w:t>
      </w:r>
      <w:r>
        <w:rPr>
          <w:spacing w:val="33"/>
          <w:w w:val="105"/>
        </w:rPr>
        <w:t> </w:t>
      </w:r>
      <w:r>
        <w:rPr>
          <w:w w:val="105"/>
        </w:rPr>
        <w:t>reading</w:t>
      </w:r>
      <w:r>
        <w:rPr>
          <w:spacing w:val="32"/>
          <w:w w:val="105"/>
        </w:rPr>
        <w:t> </w:t>
      </w:r>
      <w:r>
        <w:rPr>
          <w:w w:val="105"/>
        </w:rPr>
        <w:t>long</w:t>
      </w:r>
      <w:r>
        <w:rPr>
          <w:spacing w:val="33"/>
          <w:w w:val="105"/>
        </w:rPr>
        <w:t> </w:t>
      </w:r>
      <w:r>
        <w:rPr>
          <w:w w:val="105"/>
        </w:rPr>
        <w:t>reviews</w:t>
      </w:r>
      <w:r>
        <w:rPr>
          <w:spacing w:val="32"/>
          <w:w w:val="105"/>
        </w:rPr>
        <w:t> </w:t>
      </w:r>
      <w:r>
        <w:rPr>
          <w:w w:val="105"/>
        </w:rPr>
        <w:t>before</w:t>
      </w:r>
      <w:r>
        <w:rPr>
          <w:w w:val="107"/>
        </w:rPr>
        <w:t> </w:t>
      </w:r>
      <w:r>
        <w:rPr>
          <w:w w:val="105"/>
        </w:rPr>
        <w:t>their attention wanders away. Past studies have noted</w:t>
      </w:r>
      <w:r>
        <w:rPr>
          <w:spacing w:val="12"/>
          <w:w w:val="105"/>
        </w:rPr>
        <w:t> </w:t>
      </w:r>
      <w:r>
        <w:rPr>
          <w:w w:val="105"/>
        </w:rPr>
        <w:t>that</w:t>
      </w:r>
      <w:r>
        <w:rPr>
          <w:spacing w:val="2"/>
          <w:w w:val="105"/>
        </w:rPr>
        <w:t> </w:t>
      </w:r>
      <w:r>
        <w:rPr>
          <w:spacing w:val="-5"/>
          <w:w w:val="105"/>
        </w:rPr>
        <w:t>the</w:t>
      </w:r>
      <w:r>
        <w:rPr>
          <w:w w:val="110"/>
        </w:rPr>
        <w:t> </w:t>
      </w:r>
      <w:r>
        <w:rPr>
          <w:w w:val="105"/>
        </w:rPr>
        <w:t>Internet has affected our ability to stay focused</w:t>
      </w:r>
      <w:r>
        <w:rPr>
          <w:spacing w:val="10"/>
          <w:w w:val="105"/>
        </w:rPr>
        <w:t> </w:t>
      </w:r>
      <w:r>
        <w:rPr>
          <w:w w:val="105"/>
        </w:rPr>
        <w:t>(</w:t>
      </w:r>
      <w:hyperlink w:history="true" w:anchor="_bookmark43">
        <w:r>
          <w:rPr>
            <w:color w:val="007FAD"/>
            <w:w w:val="105"/>
          </w:rPr>
          <w:t>Sparrow, Liu,</w:t>
        </w:r>
        <w:r>
          <w:rPr>
            <w:color w:val="007FAD"/>
            <w:spacing w:val="24"/>
            <w:w w:val="105"/>
          </w:rPr>
          <w:t> </w:t>
        </w:r>
        <w:r>
          <w:rPr>
            <w:color w:val="007FAD"/>
            <w:w w:val="105"/>
          </w:rPr>
          <w:t>&amp;</w:t>
        </w:r>
      </w:hyperlink>
      <w:r>
        <w:rPr>
          <w:color w:val="007FAD"/>
          <w:w w:val="91"/>
        </w:rPr>
        <w:t> </w:t>
      </w:r>
      <w:hyperlink w:history="true" w:anchor="_bookmark43">
        <w:r>
          <w:rPr>
            <w:color w:val="007FAD"/>
            <w:w w:val="105"/>
          </w:rPr>
          <w:t>Wegner,</w:t>
        </w:r>
        <w:r>
          <w:rPr>
            <w:color w:val="007FAD"/>
            <w:spacing w:val="8"/>
            <w:w w:val="105"/>
          </w:rPr>
          <w:t> </w:t>
        </w:r>
        <w:r>
          <w:rPr>
            <w:color w:val="007FAD"/>
            <w:w w:val="105"/>
          </w:rPr>
          <w:t>2011</w:t>
        </w:r>
      </w:hyperlink>
      <w:r>
        <w:rPr>
          <w:w w:val="105"/>
        </w:rPr>
        <w:t>).</w:t>
      </w:r>
      <w:r>
        <w:rPr>
          <w:spacing w:val="9"/>
          <w:w w:val="105"/>
        </w:rPr>
        <w:t> </w:t>
      </w:r>
      <w:r>
        <w:rPr>
          <w:w w:val="105"/>
        </w:rPr>
        <w:t>People</w:t>
      </w:r>
      <w:r>
        <w:rPr>
          <w:spacing w:val="9"/>
          <w:w w:val="105"/>
        </w:rPr>
        <w:t> </w:t>
      </w:r>
      <w:r>
        <w:rPr>
          <w:w w:val="105"/>
        </w:rPr>
        <w:t>who</w:t>
      </w:r>
      <w:r>
        <w:rPr>
          <w:spacing w:val="8"/>
          <w:w w:val="105"/>
        </w:rPr>
        <w:t> </w:t>
      </w:r>
      <w:r>
        <w:rPr>
          <w:w w:val="105"/>
        </w:rPr>
        <w:t>are</w:t>
      </w:r>
      <w:r>
        <w:rPr>
          <w:spacing w:val="9"/>
          <w:w w:val="105"/>
        </w:rPr>
        <w:t> </w:t>
      </w:r>
      <w:r>
        <w:rPr>
          <w:w w:val="105"/>
        </w:rPr>
        <w:t>used</w:t>
      </w:r>
      <w:r>
        <w:rPr>
          <w:spacing w:val="10"/>
          <w:w w:val="105"/>
        </w:rPr>
        <w:t> </w:t>
      </w:r>
      <w:r>
        <w:rPr>
          <w:w w:val="105"/>
        </w:rPr>
        <w:t>to</w:t>
      </w:r>
      <w:r>
        <w:rPr>
          <w:spacing w:val="10"/>
          <w:w w:val="105"/>
        </w:rPr>
        <w:t> </w:t>
      </w:r>
      <w:r>
        <w:rPr>
          <w:w w:val="105"/>
        </w:rPr>
        <w:t>reading</w:t>
      </w:r>
      <w:r>
        <w:rPr>
          <w:spacing w:val="10"/>
          <w:w w:val="105"/>
        </w:rPr>
        <w:t> </w:t>
      </w:r>
      <w:r>
        <w:rPr>
          <w:w w:val="105"/>
        </w:rPr>
        <w:t>books</w:t>
      </w:r>
      <w:r>
        <w:rPr>
          <w:spacing w:val="7"/>
          <w:w w:val="105"/>
        </w:rPr>
        <w:t> </w:t>
      </w:r>
      <w:r>
        <w:rPr>
          <w:w w:val="105"/>
        </w:rPr>
        <w:t>and</w:t>
      </w:r>
      <w:r>
        <w:rPr>
          <w:spacing w:val="10"/>
          <w:w w:val="105"/>
        </w:rPr>
        <w:t> </w:t>
      </w:r>
      <w:r>
        <w:rPr>
          <w:w w:val="105"/>
        </w:rPr>
        <w:t>lengthy</w:t>
      </w:r>
      <w:r>
        <w:rPr>
          <w:w w:val="106"/>
        </w:rPr>
        <w:t> </w:t>
      </w:r>
      <w:r>
        <w:rPr>
          <w:w w:val="105"/>
        </w:rPr>
        <w:t>articles ﬁnd themselves quickly losing interest or</w:t>
      </w:r>
      <w:r>
        <w:rPr>
          <w:spacing w:val="23"/>
          <w:w w:val="105"/>
        </w:rPr>
        <w:t> </w:t>
      </w:r>
      <w:r>
        <w:rPr>
          <w:w w:val="105"/>
        </w:rPr>
        <w:t>losing </w:t>
      </w:r>
      <w:r>
        <w:rPr>
          <w:spacing w:val="15"/>
          <w:w w:val="105"/>
        </w:rPr>
        <w:t> </w:t>
      </w:r>
      <w:r>
        <w:rPr>
          <w:spacing w:val="-3"/>
          <w:w w:val="105"/>
        </w:rPr>
        <w:t>focus</w:t>
      </w:r>
      <w:r>
        <w:rPr>
          <w:w w:val="105"/>
        </w:rPr>
        <w:t> </w:t>
      </w:r>
      <w:r>
        <w:rPr>
          <w:w w:val="105"/>
        </w:rPr>
        <w:t>when reading the same type of</w:t>
      </w:r>
      <w:r>
        <w:rPr>
          <w:spacing w:val="3"/>
          <w:w w:val="105"/>
        </w:rPr>
        <w:t> </w:t>
      </w:r>
      <w:r>
        <w:rPr>
          <w:w w:val="105"/>
        </w:rPr>
        <w:t>information online likely</w:t>
      </w:r>
      <w:r>
        <w:rPr>
          <w:spacing w:val="21"/>
          <w:w w:val="105"/>
        </w:rPr>
        <w:t> </w:t>
      </w:r>
      <w:r>
        <w:rPr>
          <w:w w:val="105"/>
        </w:rPr>
        <w:t>because</w:t>
      </w:r>
      <w:r>
        <w:rPr>
          <w:w w:val="107"/>
        </w:rPr>
        <w:t> </w:t>
      </w:r>
      <w:r>
        <w:rPr>
          <w:w w:val="105"/>
        </w:rPr>
        <w:t>the endless stream of seemingly unlimited information</w:t>
      </w:r>
      <w:r>
        <w:rPr>
          <w:spacing w:val="8"/>
          <w:w w:val="105"/>
        </w:rPr>
        <w:t> </w:t>
      </w:r>
      <w:r>
        <w:rPr>
          <w:w w:val="105"/>
        </w:rPr>
        <w:t>and</w:t>
      </w:r>
      <w:r>
        <w:rPr>
          <w:spacing w:val="3"/>
          <w:w w:val="105"/>
        </w:rPr>
        <w:t> </w:t>
      </w:r>
      <w:r>
        <w:rPr>
          <w:spacing w:val="-5"/>
          <w:w w:val="105"/>
        </w:rPr>
        <w:t>the</w:t>
      </w:r>
      <w:r>
        <w:rPr>
          <w:w w:val="110"/>
        </w:rPr>
        <w:t> </w:t>
      </w:r>
      <w:r>
        <w:rPr>
          <w:w w:val="105"/>
        </w:rPr>
        <w:t>constant distractions from various intruding applications</w:t>
      </w:r>
      <w:r>
        <w:rPr>
          <w:spacing w:val="6"/>
          <w:w w:val="105"/>
        </w:rPr>
        <w:t> </w:t>
      </w:r>
      <w:r>
        <w:rPr>
          <w:w w:val="105"/>
        </w:rPr>
        <w:t>all</w:t>
      </w:r>
      <w:r>
        <w:rPr>
          <w:spacing w:val="16"/>
          <w:w w:val="105"/>
        </w:rPr>
        <w:t> </w:t>
      </w:r>
      <w:r>
        <w:rPr>
          <w:spacing w:val="-4"/>
          <w:w w:val="105"/>
        </w:rPr>
        <w:t>make</w:t>
      </w:r>
      <w:r>
        <w:rPr>
          <w:w w:val="106"/>
        </w:rPr>
        <w:t> </w:t>
      </w:r>
      <w:r>
        <w:rPr>
          <w:w w:val="105"/>
        </w:rPr>
        <w:t>it</w:t>
      </w:r>
      <w:r>
        <w:rPr>
          <w:spacing w:val="9"/>
          <w:w w:val="105"/>
        </w:rPr>
        <w:t> </w:t>
      </w:r>
      <w:r>
        <w:rPr>
          <w:w w:val="105"/>
        </w:rPr>
        <w:t>difﬁcult</w:t>
      </w:r>
      <w:r>
        <w:rPr>
          <w:spacing w:val="10"/>
          <w:w w:val="105"/>
        </w:rPr>
        <w:t> </w:t>
      </w:r>
      <w:r>
        <w:rPr>
          <w:w w:val="105"/>
        </w:rPr>
        <w:t>to</w:t>
      </w:r>
      <w:r>
        <w:rPr>
          <w:spacing w:val="11"/>
          <w:w w:val="105"/>
        </w:rPr>
        <w:t> </w:t>
      </w:r>
      <w:r>
        <w:rPr>
          <w:w w:val="105"/>
        </w:rPr>
        <w:t>stay</w:t>
      </w:r>
      <w:r>
        <w:rPr>
          <w:spacing w:val="12"/>
          <w:w w:val="105"/>
        </w:rPr>
        <w:t> </w:t>
      </w:r>
      <w:r>
        <w:rPr>
          <w:w w:val="105"/>
        </w:rPr>
        <w:t>on</w:t>
      </w:r>
      <w:r>
        <w:rPr>
          <w:spacing w:val="11"/>
          <w:w w:val="105"/>
        </w:rPr>
        <w:t> </w:t>
      </w:r>
      <w:r>
        <w:rPr>
          <w:w w:val="105"/>
        </w:rPr>
        <w:t>one</w:t>
      </w:r>
      <w:r>
        <w:rPr>
          <w:spacing w:val="11"/>
          <w:w w:val="105"/>
        </w:rPr>
        <w:t> </w:t>
      </w:r>
      <w:r>
        <w:rPr>
          <w:w w:val="105"/>
        </w:rPr>
        <w:t>task</w:t>
      </w:r>
      <w:r>
        <w:rPr>
          <w:spacing w:val="11"/>
          <w:w w:val="105"/>
        </w:rPr>
        <w:t> </w:t>
      </w:r>
      <w:r>
        <w:rPr>
          <w:w w:val="105"/>
        </w:rPr>
        <w:t>for</w:t>
      </w:r>
      <w:r>
        <w:rPr>
          <w:spacing w:val="11"/>
          <w:w w:val="105"/>
        </w:rPr>
        <w:t> </w:t>
      </w:r>
      <w:r>
        <w:rPr>
          <w:w w:val="105"/>
        </w:rPr>
        <w:t>a</w:t>
      </w:r>
      <w:r>
        <w:rPr>
          <w:spacing w:val="11"/>
          <w:w w:val="105"/>
        </w:rPr>
        <w:t> </w:t>
      </w:r>
      <w:r>
        <w:rPr>
          <w:w w:val="105"/>
        </w:rPr>
        <w:t>long</w:t>
      </w:r>
      <w:r>
        <w:rPr>
          <w:spacing w:val="11"/>
          <w:w w:val="105"/>
        </w:rPr>
        <w:t> </w:t>
      </w:r>
      <w:r>
        <w:rPr>
          <w:w w:val="105"/>
        </w:rPr>
        <w:t>time.</w:t>
      </w:r>
      <w:r>
        <w:rPr>
          <w:spacing w:val="11"/>
          <w:w w:val="105"/>
        </w:rPr>
        <w:t> </w:t>
      </w:r>
      <w:r>
        <w:rPr>
          <w:w w:val="105"/>
        </w:rPr>
        <w:t>In</w:t>
      </w:r>
      <w:r>
        <w:rPr>
          <w:spacing w:val="10"/>
          <w:w w:val="105"/>
        </w:rPr>
        <w:t> </w:t>
      </w:r>
      <w:r>
        <w:rPr>
          <w:w w:val="105"/>
        </w:rPr>
        <w:t>the</w:t>
      </w:r>
      <w:r>
        <w:rPr>
          <w:spacing w:val="11"/>
          <w:w w:val="105"/>
        </w:rPr>
        <w:t> </w:t>
      </w:r>
      <w:r>
        <w:rPr>
          <w:w w:val="105"/>
        </w:rPr>
        <w:t>case</w:t>
      </w:r>
      <w:r>
        <w:rPr>
          <w:spacing w:val="11"/>
          <w:w w:val="105"/>
        </w:rPr>
        <w:t> </w:t>
      </w:r>
      <w:r>
        <w:rPr>
          <w:w w:val="105"/>
        </w:rPr>
        <w:t>of</w:t>
      </w:r>
      <w:r>
        <w:rPr>
          <w:spacing w:val="11"/>
          <w:w w:val="105"/>
        </w:rPr>
        <w:t> </w:t>
      </w:r>
      <w:r>
        <w:rPr>
          <w:w w:val="105"/>
        </w:rPr>
        <w:t>online</w:t>
      </w:r>
      <w:r>
        <w:rPr>
          <w:w w:val="106"/>
        </w:rPr>
        <w:t> </w:t>
      </w:r>
      <w:r>
        <w:rPr>
          <w:w w:val="105"/>
        </w:rPr>
        <w:t>reviews,</w:t>
      </w:r>
      <w:r>
        <w:rPr>
          <w:spacing w:val="28"/>
          <w:w w:val="105"/>
        </w:rPr>
        <w:t> </w:t>
      </w:r>
      <w:r>
        <w:rPr>
          <w:w w:val="105"/>
        </w:rPr>
        <w:t>it</w:t>
      </w:r>
      <w:r>
        <w:rPr>
          <w:spacing w:val="30"/>
          <w:w w:val="105"/>
        </w:rPr>
        <w:t> </w:t>
      </w:r>
      <w:r>
        <w:rPr>
          <w:w w:val="105"/>
        </w:rPr>
        <w:t>is</w:t>
      </w:r>
      <w:r>
        <w:rPr>
          <w:spacing w:val="30"/>
          <w:w w:val="105"/>
        </w:rPr>
        <w:t> </w:t>
      </w:r>
      <w:r>
        <w:rPr>
          <w:w w:val="105"/>
        </w:rPr>
        <w:t>common</w:t>
      </w:r>
      <w:r>
        <w:rPr>
          <w:spacing w:val="28"/>
          <w:w w:val="105"/>
        </w:rPr>
        <w:t> </w:t>
      </w:r>
      <w:r>
        <w:rPr>
          <w:w w:val="105"/>
        </w:rPr>
        <w:t>to</w:t>
      </w:r>
      <w:r>
        <w:rPr>
          <w:spacing w:val="29"/>
          <w:w w:val="105"/>
        </w:rPr>
        <w:t> </w:t>
      </w:r>
      <w:r>
        <w:rPr>
          <w:w w:val="105"/>
        </w:rPr>
        <w:t>ﬁnd</w:t>
      </w:r>
      <w:r>
        <w:rPr>
          <w:spacing w:val="30"/>
          <w:w w:val="105"/>
        </w:rPr>
        <w:t> </w:t>
      </w:r>
      <w:r>
        <w:rPr>
          <w:w w:val="105"/>
        </w:rPr>
        <w:t>hundreds</w:t>
      </w:r>
      <w:r>
        <w:rPr>
          <w:spacing w:val="28"/>
          <w:w w:val="105"/>
        </w:rPr>
        <w:t> </w:t>
      </w:r>
      <w:r>
        <w:rPr>
          <w:w w:val="105"/>
        </w:rPr>
        <w:t>of</w:t>
      </w:r>
      <w:r>
        <w:rPr>
          <w:spacing w:val="29"/>
          <w:w w:val="105"/>
        </w:rPr>
        <w:t> </w:t>
      </w:r>
      <w:r>
        <w:rPr>
          <w:w w:val="105"/>
        </w:rPr>
        <w:t>reviews</w:t>
      </w:r>
      <w:r>
        <w:rPr>
          <w:spacing w:val="30"/>
          <w:w w:val="105"/>
        </w:rPr>
        <w:t> </w:t>
      </w:r>
      <w:r>
        <w:rPr>
          <w:w w:val="105"/>
        </w:rPr>
        <w:t>for</w:t>
      </w:r>
      <w:r>
        <w:rPr>
          <w:spacing w:val="30"/>
          <w:w w:val="105"/>
        </w:rPr>
        <w:t> </w:t>
      </w:r>
      <w:r>
        <w:rPr>
          <w:w w:val="105"/>
        </w:rPr>
        <w:t>the</w:t>
      </w:r>
      <w:r>
        <w:rPr>
          <w:spacing w:val="30"/>
          <w:w w:val="105"/>
        </w:rPr>
        <w:t> </w:t>
      </w:r>
      <w:r>
        <w:rPr>
          <w:w w:val="105"/>
        </w:rPr>
        <w:t>same</w:t>
      </w:r>
      <w:r>
        <w:rPr>
          <w:w w:val="108"/>
        </w:rPr>
        <w:t> </w:t>
      </w:r>
      <w:r>
        <w:rPr>
          <w:w w:val="105"/>
        </w:rPr>
        <w:t>product; and review sites such as </w:t>
      </w:r>
      <w:hyperlink r:id="rId16">
        <w:r>
          <w:rPr>
            <w:color w:val="007FAD"/>
            <w:w w:val="105"/>
          </w:rPr>
          <w:t>Amazon.com</w:t>
        </w:r>
      </w:hyperlink>
      <w:r>
        <w:rPr>
          <w:color w:val="007FAD"/>
          <w:spacing w:val="15"/>
          <w:w w:val="105"/>
        </w:rPr>
        <w:t> </w:t>
      </w:r>
      <w:r>
        <w:rPr>
          <w:w w:val="105"/>
        </w:rPr>
        <w:t>are</w:t>
      </w:r>
      <w:r>
        <w:rPr>
          <w:spacing w:val="4"/>
          <w:w w:val="105"/>
        </w:rPr>
        <w:t> </w:t>
      </w:r>
      <w:r>
        <w:rPr>
          <w:spacing w:val="-3"/>
          <w:w w:val="105"/>
        </w:rPr>
        <w:t>jam-packed</w:t>
      </w:r>
      <w:r>
        <w:rPr>
          <w:w w:val="104"/>
        </w:rPr>
        <w:t> </w:t>
      </w:r>
      <w:r>
        <w:rPr>
          <w:w w:val="105"/>
        </w:rPr>
        <w:t>with advertisements and links designed to  grab  the</w:t>
      </w:r>
      <w:r>
        <w:rPr>
          <w:spacing w:val="-18"/>
          <w:w w:val="105"/>
        </w:rPr>
        <w:t> </w:t>
      </w:r>
      <w:r>
        <w:rPr>
          <w:w w:val="105"/>
        </w:rPr>
        <w:t>attention</w:t>
      </w:r>
      <w:r>
        <w:rPr>
          <w:spacing w:val="34"/>
          <w:w w:val="105"/>
        </w:rPr>
        <w:t> </w:t>
      </w:r>
      <w:r>
        <w:rPr>
          <w:spacing w:val="-6"/>
          <w:w w:val="105"/>
        </w:rPr>
        <w:t>of</w:t>
      </w:r>
      <w:r>
        <w:rPr>
          <w:w w:val="104"/>
        </w:rPr>
        <w:t> </w:t>
      </w:r>
      <w:r>
        <w:rPr>
          <w:w w:val="105"/>
        </w:rPr>
        <w:t>the users. So, it is probably not realistic to  expect</w:t>
      </w:r>
      <w:r>
        <w:rPr>
          <w:spacing w:val="3"/>
          <w:w w:val="105"/>
        </w:rPr>
        <w:t> </w:t>
      </w:r>
      <w:r>
        <w:rPr>
          <w:w w:val="105"/>
        </w:rPr>
        <w:t>consumers</w:t>
      </w:r>
      <w:r>
        <w:rPr>
          <w:spacing w:val="34"/>
          <w:w w:val="105"/>
        </w:rPr>
        <w:t> </w:t>
      </w:r>
      <w:r>
        <w:rPr>
          <w:w w:val="105"/>
        </w:rPr>
        <w:t>to</w:t>
      </w:r>
      <w:r>
        <w:rPr>
          <w:w w:val="109"/>
        </w:rPr>
        <w:t> </w:t>
      </w:r>
      <w:r>
        <w:rPr>
          <w:w w:val="105"/>
        </w:rPr>
        <w:t>read</w:t>
      </w:r>
      <w:r>
        <w:rPr>
          <w:spacing w:val="18"/>
          <w:w w:val="105"/>
        </w:rPr>
        <w:t> </w:t>
      </w:r>
      <w:r>
        <w:rPr>
          <w:w w:val="105"/>
        </w:rPr>
        <w:t>long</w:t>
      </w:r>
      <w:r>
        <w:rPr>
          <w:spacing w:val="18"/>
          <w:w w:val="105"/>
        </w:rPr>
        <w:t> </w:t>
      </w:r>
      <w:r>
        <w:rPr>
          <w:w w:val="105"/>
        </w:rPr>
        <w:t>reviews</w:t>
      </w:r>
      <w:r>
        <w:rPr>
          <w:spacing w:val="18"/>
          <w:w w:val="105"/>
        </w:rPr>
        <w:t> </w:t>
      </w:r>
      <w:r>
        <w:rPr>
          <w:w w:val="105"/>
        </w:rPr>
        <w:t>in</w:t>
      </w:r>
      <w:r>
        <w:rPr>
          <w:spacing w:val="18"/>
          <w:w w:val="105"/>
        </w:rPr>
        <w:t> </w:t>
      </w:r>
      <w:r>
        <w:rPr>
          <w:w w:val="105"/>
        </w:rPr>
        <w:t>their</w:t>
      </w:r>
      <w:r>
        <w:rPr>
          <w:spacing w:val="19"/>
          <w:w w:val="105"/>
        </w:rPr>
        <w:t> </w:t>
      </w:r>
      <w:r>
        <w:rPr>
          <w:w w:val="105"/>
        </w:rPr>
        <w:t>entirety;</w:t>
      </w:r>
      <w:r>
        <w:rPr>
          <w:spacing w:val="18"/>
          <w:w w:val="105"/>
        </w:rPr>
        <w:t> </w:t>
      </w:r>
      <w:r>
        <w:rPr>
          <w:w w:val="105"/>
        </w:rPr>
        <w:t>it</w:t>
      </w:r>
      <w:r>
        <w:rPr>
          <w:spacing w:val="18"/>
          <w:w w:val="105"/>
        </w:rPr>
        <w:t> </w:t>
      </w:r>
      <w:r>
        <w:rPr>
          <w:w w:val="105"/>
        </w:rPr>
        <w:t>is</w:t>
      </w:r>
      <w:r>
        <w:rPr>
          <w:spacing w:val="19"/>
          <w:w w:val="105"/>
        </w:rPr>
        <w:t> </w:t>
      </w:r>
      <w:r>
        <w:rPr>
          <w:w w:val="105"/>
        </w:rPr>
        <w:t>more</w:t>
      </w:r>
      <w:r>
        <w:rPr>
          <w:spacing w:val="19"/>
          <w:w w:val="105"/>
        </w:rPr>
        <w:t> </w:t>
      </w:r>
      <w:r>
        <w:rPr>
          <w:w w:val="105"/>
        </w:rPr>
        <w:t>likely</w:t>
      </w:r>
      <w:r>
        <w:rPr>
          <w:spacing w:val="18"/>
          <w:w w:val="105"/>
        </w:rPr>
        <w:t> </w:t>
      </w:r>
      <w:r>
        <w:rPr>
          <w:w w:val="105"/>
        </w:rPr>
        <w:t>that</w:t>
      </w:r>
      <w:r>
        <w:rPr>
          <w:spacing w:val="18"/>
          <w:w w:val="105"/>
        </w:rPr>
        <w:t> </w:t>
      </w:r>
      <w:r>
        <w:rPr>
          <w:w w:val="105"/>
        </w:rPr>
        <w:t>they</w:t>
      </w:r>
      <w:r>
        <w:rPr>
          <w:spacing w:val="18"/>
          <w:w w:val="105"/>
        </w:rPr>
        <w:t> </w:t>
      </w:r>
      <w:r>
        <w:rPr>
          <w:w w:val="105"/>
        </w:rPr>
        <w:t>will</w:t>
      </w:r>
      <w:r>
        <w:rPr>
          <w:w w:val="105"/>
        </w:rPr>
        <w:t> </w:t>
      </w:r>
      <w:r>
        <w:rPr>
          <w:w w:val="105"/>
        </w:rPr>
        <w:t>jump</w:t>
      </w:r>
      <w:r>
        <w:rPr>
          <w:spacing w:val="12"/>
          <w:w w:val="105"/>
        </w:rPr>
        <w:t> </w:t>
      </w:r>
      <w:r>
        <w:rPr>
          <w:w w:val="105"/>
        </w:rPr>
        <w:t>rapidly</w:t>
      </w:r>
      <w:r>
        <w:rPr>
          <w:spacing w:val="14"/>
          <w:w w:val="105"/>
        </w:rPr>
        <w:t> </w:t>
      </w:r>
      <w:r>
        <w:rPr>
          <w:w w:val="105"/>
        </w:rPr>
        <w:t>from</w:t>
      </w:r>
      <w:r>
        <w:rPr>
          <w:spacing w:val="13"/>
          <w:w w:val="105"/>
        </w:rPr>
        <w:t> </w:t>
      </w:r>
      <w:r>
        <w:rPr>
          <w:w w:val="105"/>
        </w:rPr>
        <w:t>one</w:t>
      </w:r>
      <w:r>
        <w:rPr>
          <w:spacing w:val="14"/>
          <w:w w:val="105"/>
        </w:rPr>
        <w:t> </w:t>
      </w:r>
      <w:r>
        <w:rPr>
          <w:w w:val="105"/>
        </w:rPr>
        <w:t>thing</w:t>
      </w:r>
      <w:r>
        <w:rPr>
          <w:spacing w:val="13"/>
          <w:w w:val="105"/>
        </w:rPr>
        <w:t> </w:t>
      </w:r>
      <w:r>
        <w:rPr>
          <w:w w:val="105"/>
        </w:rPr>
        <w:t>to</w:t>
      </w:r>
      <w:r>
        <w:rPr>
          <w:spacing w:val="14"/>
          <w:w w:val="105"/>
        </w:rPr>
        <w:t> </w:t>
      </w:r>
      <w:r>
        <w:rPr>
          <w:w w:val="105"/>
        </w:rPr>
        <w:t>another.</w:t>
      </w:r>
      <w:r>
        <w:rPr>
          <w:spacing w:val="14"/>
          <w:w w:val="105"/>
        </w:rPr>
        <w:t> </w:t>
      </w:r>
      <w:r>
        <w:rPr>
          <w:w w:val="105"/>
        </w:rPr>
        <w:t>Some</w:t>
      </w:r>
      <w:r>
        <w:rPr>
          <w:spacing w:val="13"/>
          <w:w w:val="105"/>
        </w:rPr>
        <w:t> </w:t>
      </w:r>
      <w:r>
        <w:rPr>
          <w:w w:val="105"/>
        </w:rPr>
        <w:t>users</w:t>
      </w:r>
      <w:r>
        <w:rPr>
          <w:spacing w:val="14"/>
          <w:w w:val="105"/>
        </w:rPr>
        <w:t> </w:t>
      </w:r>
      <w:r>
        <w:rPr>
          <w:w w:val="105"/>
        </w:rPr>
        <w:t>will</w:t>
      </w:r>
      <w:r>
        <w:rPr>
          <w:spacing w:val="13"/>
          <w:w w:val="105"/>
        </w:rPr>
        <w:t> </w:t>
      </w:r>
      <w:r>
        <w:rPr>
          <w:w w:val="105"/>
        </w:rPr>
        <w:t>not</w:t>
      </w:r>
      <w:r>
        <w:rPr>
          <w:spacing w:val="13"/>
          <w:w w:val="105"/>
        </w:rPr>
        <w:t> </w:t>
      </w:r>
      <w:r>
        <w:rPr>
          <w:w w:val="105"/>
        </w:rPr>
        <w:t>even</w:t>
      </w:r>
      <w:r>
        <w:rPr>
          <w:w w:val="106"/>
        </w:rPr>
        <w:t> </w:t>
      </w:r>
      <w:r>
        <w:rPr>
          <w:w w:val="105"/>
        </w:rPr>
        <w:t>take time to vote on the helpfulness of the review</w:t>
      </w:r>
      <w:r>
        <w:rPr>
          <w:spacing w:val="38"/>
          <w:w w:val="105"/>
        </w:rPr>
        <w:t> </w:t>
      </w:r>
      <w:r>
        <w:rPr>
          <w:w w:val="105"/>
        </w:rPr>
        <w:t>before</w:t>
      </w:r>
      <w:r>
        <w:rPr>
          <w:spacing w:val="1"/>
          <w:w w:val="105"/>
        </w:rPr>
        <w:t> </w:t>
      </w:r>
      <w:r>
        <w:rPr>
          <w:spacing w:val="-3"/>
          <w:w w:val="105"/>
        </w:rPr>
        <w:t>their</w:t>
      </w:r>
      <w:r>
        <w:rPr>
          <w:w w:val="108"/>
        </w:rPr>
        <w:t> </w:t>
      </w:r>
      <w:r>
        <w:rPr>
          <w:w w:val="105"/>
        </w:rPr>
        <w:t>attention switches to other matters. Consequently,</w:t>
      </w:r>
      <w:r>
        <w:rPr>
          <w:spacing w:val="36"/>
          <w:w w:val="105"/>
        </w:rPr>
        <w:t> </w:t>
      </w:r>
      <w:r>
        <w:rPr>
          <w:w w:val="105"/>
        </w:rPr>
        <w:t>the</w:t>
      </w:r>
      <w:r>
        <w:rPr>
          <w:spacing w:val="1"/>
          <w:w w:val="105"/>
        </w:rPr>
        <w:t> </w:t>
      </w:r>
      <w:r>
        <w:rPr>
          <w:w w:val="105"/>
        </w:rPr>
        <w:t>marginal</w:t>
      </w:r>
      <w:r>
        <w:rPr>
          <w:w w:val="105"/>
        </w:rPr>
        <w:t> </w:t>
      </w:r>
      <w:r>
        <w:rPr>
          <w:w w:val="105"/>
        </w:rPr>
        <w:t>effect</w:t>
      </w:r>
      <w:r>
        <w:rPr>
          <w:spacing w:val="19"/>
          <w:w w:val="105"/>
        </w:rPr>
        <w:t> </w:t>
      </w:r>
      <w:r>
        <w:rPr>
          <w:w w:val="105"/>
        </w:rPr>
        <w:t>of</w:t>
      </w:r>
      <w:r>
        <w:rPr>
          <w:spacing w:val="20"/>
          <w:w w:val="105"/>
        </w:rPr>
        <w:t> </w:t>
      </w:r>
      <w:r>
        <w:rPr>
          <w:w w:val="105"/>
        </w:rPr>
        <w:t>information</w:t>
      </w:r>
      <w:r>
        <w:rPr>
          <w:spacing w:val="19"/>
          <w:w w:val="105"/>
        </w:rPr>
        <w:t> </w:t>
      </w:r>
      <w:r>
        <w:rPr>
          <w:w w:val="105"/>
        </w:rPr>
        <w:t>quantity</w:t>
      </w:r>
      <w:r>
        <w:rPr>
          <w:spacing w:val="20"/>
          <w:w w:val="105"/>
        </w:rPr>
        <w:t> </w:t>
      </w:r>
      <w:r>
        <w:rPr>
          <w:w w:val="105"/>
        </w:rPr>
        <w:t>disappears</w:t>
      </w:r>
      <w:r>
        <w:rPr>
          <w:spacing w:val="22"/>
          <w:w w:val="105"/>
        </w:rPr>
        <w:t> </w:t>
      </w:r>
      <w:r>
        <w:rPr>
          <w:w w:val="105"/>
        </w:rPr>
        <w:t>when</w:t>
      </w:r>
      <w:r>
        <w:rPr>
          <w:spacing w:val="19"/>
          <w:w w:val="105"/>
        </w:rPr>
        <w:t> </w:t>
      </w:r>
      <w:r>
        <w:rPr>
          <w:w w:val="105"/>
        </w:rPr>
        <w:t>the</w:t>
      </w:r>
      <w:r>
        <w:rPr>
          <w:spacing w:val="21"/>
          <w:w w:val="105"/>
        </w:rPr>
        <w:t> </w:t>
      </w:r>
      <w:r>
        <w:rPr>
          <w:w w:val="105"/>
        </w:rPr>
        <w:t>review</w:t>
      </w:r>
      <w:r>
        <w:rPr>
          <w:spacing w:val="19"/>
          <w:w w:val="105"/>
        </w:rPr>
        <w:t> </w:t>
      </w:r>
      <w:r>
        <w:rPr>
          <w:w w:val="105"/>
        </w:rPr>
        <w:t>length</w:t>
      </w:r>
      <w:r>
        <w:rPr>
          <w:w w:val="107"/>
        </w:rPr>
        <w:t> </w:t>
      </w:r>
      <w:r>
        <w:rPr>
          <w:w w:val="105"/>
        </w:rPr>
        <w:t>exceeds a certain word count (144 words). This translates to</w:t>
      </w:r>
      <w:r>
        <w:rPr>
          <w:spacing w:val="2"/>
          <w:w w:val="105"/>
        </w:rPr>
        <w:t> </w:t>
      </w:r>
      <w:r>
        <w:rPr>
          <w:spacing w:val="-3"/>
          <w:w w:val="105"/>
        </w:rPr>
        <w:t>about</w:t>
      </w:r>
    </w:p>
    <w:p>
      <w:pPr>
        <w:pStyle w:val="BodyText"/>
        <w:spacing w:before="17"/>
        <w:ind w:left="134"/>
      </w:pPr>
      <w:r>
        <w:rPr>
          <w:w w:val="105"/>
        </w:rPr>
        <w:t>half of a double-spaced page as the ideal length of reviews.</w:t>
      </w:r>
    </w:p>
    <w:p>
      <w:pPr>
        <w:pStyle w:val="BodyText"/>
        <w:spacing w:line="252" w:lineRule="auto" w:before="11"/>
        <w:ind w:left="134" w:right="307" w:firstLine="233"/>
        <w:jc w:val="right"/>
      </w:pPr>
      <w:r>
        <w:rPr>
          <w:w w:val="105"/>
        </w:rPr>
        <w:t>Our data also showed that top reviewers wrote longer reviews</w:t>
      </w:r>
      <w:r>
        <w:rPr>
          <w:w w:val="105"/>
        </w:rPr>
        <w:t> </w:t>
      </w:r>
      <w:r>
        <w:rPr>
          <w:w w:val="105"/>
        </w:rPr>
        <w:t>than average reviewers, meaning that longer reviews were more</w:t>
      </w:r>
    </w:p>
    <w:p>
      <w:pPr>
        <w:spacing w:after="0" w:line="252" w:lineRule="auto"/>
        <w:jc w:val="right"/>
        <w:sectPr>
          <w:type w:val="continuous"/>
          <w:pgSz w:w="11910" w:h="15880"/>
          <w:pgMar w:top="800" w:bottom="280" w:left="520" w:right="540"/>
          <w:cols w:num="2" w:equalWidth="0">
            <w:col w:w="5197" w:space="183"/>
            <w:col w:w="5470"/>
          </w:cols>
        </w:sectPr>
      </w:pPr>
    </w:p>
    <w:p>
      <w:pPr>
        <w:pStyle w:val="BodyText"/>
        <w:rPr>
          <w:sz w:val="11"/>
        </w:rPr>
      </w:pPr>
    </w:p>
    <w:p>
      <w:pPr>
        <w:spacing w:before="111"/>
        <w:ind w:left="331" w:right="0" w:firstLine="0"/>
        <w:jc w:val="left"/>
        <w:rPr>
          <w:sz w:val="12"/>
        </w:rPr>
      </w:pPr>
      <w:bookmarkStart w:name="_bookmark18" w:id="39"/>
      <w:bookmarkEnd w:id="39"/>
      <w:r>
        <w:rPr/>
      </w:r>
      <w:r>
        <w:rPr>
          <w:w w:val="115"/>
          <w:sz w:val="12"/>
        </w:rPr>
        <w:t>Table 9</w:t>
      </w:r>
    </w:p>
    <w:p>
      <w:pPr>
        <w:spacing w:before="23"/>
        <w:ind w:left="330" w:right="0" w:firstLine="0"/>
        <w:jc w:val="left"/>
        <w:rPr>
          <w:sz w:val="12"/>
        </w:rPr>
      </w:pPr>
      <w:r>
        <w:rPr/>
        <w:pict>
          <v:line style="position:absolute;mso-position-horizontal-relative:page;mso-position-vertical-relative:paragraph;z-index:-208;mso-wrap-distance-left:0;mso-wrap-distance-right:0" from="42.52pt,12.522734pt" to="562.564pt,12.522734pt" stroked="true" strokeweight=".454pt" strokecolor="#000000">
            <v:stroke dashstyle="solid"/>
            <w10:wrap type="topAndBottom"/>
          </v:line>
        </w:pict>
      </w:r>
      <w:r>
        <w:rPr>
          <w:w w:val="110"/>
          <w:sz w:val="12"/>
        </w:rPr>
        <w:t>Results of hypotheses testing.</w:t>
      </w:r>
    </w:p>
    <w:p>
      <w:pPr>
        <w:tabs>
          <w:tab w:pos="9684" w:val="left" w:leader="none"/>
        </w:tabs>
        <w:spacing w:line="276" w:lineRule="auto" w:before="25"/>
        <w:ind w:left="500" w:right="282" w:firstLine="0"/>
        <w:jc w:val="left"/>
        <w:rPr>
          <w:sz w:val="12"/>
        </w:rPr>
      </w:pPr>
      <w:r>
        <w:rPr>
          <w:w w:val="115"/>
          <w:sz w:val="12"/>
        </w:rPr>
        <w:t>H1a:</w:t>
      </w:r>
      <w:r>
        <w:rPr>
          <w:spacing w:val="2"/>
          <w:w w:val="115"/>
          <w:sz w:val="12"/>
        </w:rPr>
        <w:t> </w:t>
      </w:r>
      <w:r>
        <w:rPr>
          <w:w w:val="115"/>
          <w:sz w:val="12"/>
        </w:rPr>
        <w:t>For</w:t>
      </w:r>
      <w:r>
        <w:rPr>
          <w:spacing w:val="4"/>
          <w:w w:val="115"/>
          <w:sz w:val="12"/>
        </w:rPr>
        <w:t> </w:t>
      </w:r>
      <w:r>
        <w:rPr>
          <w:w w:val="115"/>
          <w:sz w:val="12"/>
        </w:rPr>
        <w:t>reviews</w:t>
      </w:r>
      <w:r>
        <w:rPr>
          <w:spacing w:val="3"/>
          <w:w w:val="115"/>
          <w:sz w:val="12"/>
        </w:rPr>
        <w:t> </w:t>
      </w:r>
      <w:r>
        <w:rPr>
          <w:w w:val="115"/>
          <w:sz w:val="12"/>
        </w:rPr>
        <w:t>written</w:t>
      </w:r>
      <w:r>
        <w:rPr>
          <w:spacing w:val="3"/>
          <w:w w:val="115"/>
          <w:sz w:val="12"/>
        </w:rPr>
        <w:t> </w:t>
      </w:r>
      <w:r>
        <w:rPr>
          <w:w w:val="115"/>
          <w:sz w:val="12"/>
        </w:rPr>
        <w:t>by</w:t>
      </w:r>
      <w:r>
        <w:rPr>
          <w:spacing w:val="3"/>
          <w:w w:val="115"/>
          <w:sz w:val="12"/>
        </w:rPr>
        <w:t> </w:t>
      </w:r>
      <w:r>
        <w:rPr>
          <w:w w:val="115"/>
          <w:sz w:val="12"/>
        </w:rPr>
        <w:t>all</w:t>
      </w:r>
      <w:r>
        <w:rPr>
          <w:spacing w:val="3"/>
          <w:w w:val="115"/>
          <w:sz w:val="12"/>
        </w:rPr>
        <w:t> </w:t>
      </w:r>
      <w:r>
        <w:rPr>
          <w:w w:val="115"/>
          <w:sz w:val="12"/>
        </w:rPr>
        <w:t>reviewers,</w:t>
      </w:r>
      <w:r>
        <w:rPr>
          <w:spacing w:val="4"/>
          <w:w w:val="115"/>
          <w:sz w:val="12"/>
        </w:rPr>
        <w:t> </w:t>
      </w:r>
      <w:r>
        <w:rPr>
          <w:w w:val="115"/>
          <w:sz w:val="12"/>
        </w:rPr>
        <w:t>word</w:t>
      </w:r>
      <w:r>
        <w:rPr>
          <w:spacing w:val="4"/>
          <w:w w:val="115"/>
          <w:sz w:val="12"/>
        </w:rPr>
        <w:t> </w:t>
      </w:r>
      <w:r>
        <w:rPr>
          <w:w w:val="115"/>
          <w:sz w:val="12"/>
        </w:rPr>
        <w:t>count</w:t>
      </w:r>
      <w:r>
        <w:rPr>
          <w:spacing w:val="2"/>
          <w:w w:val="115"/>
          <w:sz w:val="12"/>
        </w:rPr>
        <w:t> </w:t>
      </w:r>
      <w:r>
        <w:rPr>
          <w:w w:val="115"/>
          <w:sz w:val="12"/>
        </w:rPr>
        <w:t>is</w:t>
      </w:r>
      <w:r>
        <w:rPr>
          <w:spacing w:val="3"/>
          <w:w w:val="115"/>
          <w:sz w:val="12"/>
        </w:rPr>
        <w:t> </w:t>
      </w:r>
      <w:r>
        <w:rPr>
          <w:w w:val="115"/>
          <w:sz w:val="12"/>
        </w:rPr>
        <w:t>a</w:t>
      </w:r>
      <w:r>
        <w:rPr>
          <w:spacing w:val="3"/>
          <w:w w:val="115"/>
          <w:sz w:val="12"/>
        </w:rPr>
        <w:t> </w:t>
      </w:r>
      <w:r>
        <w:rPr>
          <w:w w:val="115"/>
          <w:sz w:val="12"/>
        </w:rPr>
        <w:t>signiﬁcant</w:t>
      </w:r>
      <w:r>
        <w:rPr>
          <w:spacing w:val="3"/>
          <w:w w:val="115"/>
          <w:sz w:val="12"/>
        </w:rPr>
        <w:t> </w:t>
      </w:r>
      <w:r>
        <w:rPr>
          <w:w w:val="115"/>
          <w:sz w:val="12"/>
        </w:rPr>
        <w:t>predictor</w:t>
      </w:r>
      <w:r>
        <w:rPr>
          <w:spacing w:val="2"/>
          <w:w w:val="115"/>
          <w:sz w:val="12"/>
        </w:rPr>
        <w:t> </w:t>
      </w:r>
      <w:r>
        <w:rPr>
          <w:w w:val="115"/>
          <w:sz w:val="12"/>
        </w:rPr>
        <w:t>of</w:t>
      </w:r>
      <w:r>
        <w:rPr>
          <w:spacing w:val="3"/>
          <w:w w:val="115"/>
          <w:sz w:val="12"/>
        </w:rPr>
        <w:t> </w:t>
      </w:r>
      <w:r>
        <w:rPr>
          <w:w w:val="115"/>
          <w:sz w:val="12"/>
        </w:rPr>
        <w:t>review</w:t>
      </w:r>
      <w:r>
        <w:rPr>
          <w:spacing w:val="3"/>
          <w:w w:val="115"/>
          <w:sz w:val="12"/>
        </w:rPr>
        <w:t> </w:t>
      </w:r>
      <w:r>
        <w:rPr>
          <w:w w:val="115"/>
          <w:sz w:val="12"/>
        </w:rPr>
        <w:t>helpfulness</w:t>
      </w:r>
      <w:r>
        <w:rPr>
          <w:spacing w:val="3"/>
          <w:w w:val="115"/>
          <w:sz w:val="12"/>
        </w:rPr>
        <w:t> </w:t>
      </w:r>
      <w:r>
        <w:rPr>
          <w:w w:val="115"/>
          <w:sz w:val="12"/>
        </w:rPr>
        <w:t>when</w:t>
      </w:r>
      <w:r>
        <w:rPr>
          <w:spacing w:val="3"/>
          <w:w w:val="115"/>
          <w:sz w:val="12"/>
        </w:rPr>
        <w:t> </w:t>
      </w:r>
      <w:r>
        <w:rPr>
          <w:w w:val="115"/>
          <w:sz w:val="12"/>
        </w:rPr>
        <w:t>the</w:t>
      </w:r>
      <w:r>
        <w:rPr>
          <w:spacing w:val="2"/>
          <w:w w:val="115"/>
          <w:sz w:val="12"/>
        </w:rPr>
        <w:t> </w:t>
      </w:r>
      <w:r>
        <w:rPr>
          <w:w w:val="115"/>
          <w:sz w:val="12"/>
        </w:rPr>
        <w:t>review</w:t>
      </w:r>
      <w:r>
        <w:rPr>
          <w:spacing w:val="4"/>
          <w:w w:val="115"/>
          <w:sz w:val="12"/>
        </w:rPr>
        <w:t> </w:t>
      </w:r>
      <w:r>
        <w:rPr>
          <w:w w:val="115"/>
          <w:sz w:val="12"/>
        </w:rPr>
        <w:t>is</w:t>
      </w:r>
      <w:r>
        <w:rPr>
          <w:spacing w:val="3"/>
          <w:w w:val="115"/>
          <w:sz w:val="12"/>
        </w:rPr>
        <w:t> </w:t>
      </w:r>
      <w:r>
        <w:rPr>
          <w:w w:val="115"/>
          <w:sz w:val="12"/>
        </w:rPr>
        <w:t>shorter</w:t>
      </w:r>
      <w:r>
        <w:rPr>
          <w:spacing w:val="3"/>
          <w:w w:val="115"/>
          <w:sz w:val="12"/>
        </w:rPr>
        <w:t> </w:t>
      </w:r>
      <w:r>
        <w:rPr>
          <w:w w:val="115"/>
          <w:sz w:val="12"/>
        </w:rPr>
        <w:t>than</w:t>
      </w:r>
      <w:r>
        <w:rPr>
          <w:spacing w:val="4"/>
          <w:w w:val="115"/>
          <w:sz w:val="12"/>
        </w:rPr>
        <w:t> </w:t>
      </w:r>
      <w:r>
        <w:rPr>
          <w:w w:val="115"/>
          <w:sz w:val="12"/>
        </w:rPr>
        <w:t>average</w:t>
        <w:tab/>
        <w:t>Supported H1b: For the reviews written by top reviewers, </w:t>
      </w:r>
      <w:r>
        <w:rPr>
          <w:spacing w:val="6"/>
          <w:w w:val="115"/>
          <w:sz w:val="12"/>
        </w:rPr>
        <w:t> </w:t>
      </w:r>
      <w:r>
        <w:rPr>
          <w:w w:val="115"/>
          <w:sz w:val="12"/>
        </w:rPr>
        <w:t>word count is a signiﬁcant predictor of review</w:t>
      </w:r>
      <w:r>
        <w:rPr>
          <w:spacing w:val="3"/>
          <w:w w:val="115"/>
          <w:sz w:val="12"/>
        </w:rPr>
        <w:t> </w:t>
      </w:r>
      <w:r>
        <w:rPr>
          <w:w w:val="115"/>
          <w:sz w:val="12"/>
        </w:rPr>
        <w:t>helpfulness</w:t>
        <w:tab/>
      </w:r>
      <w:r>
        <w:rPr>
          <w:w w:val="110"/>
          <w:sz w:val="12"/>
        </w:rPr>
        <w:t>Not</w:t>
      </w:r>
      <w:r>
        <w:rPr>
          <w:spacing w:val="-3"/>
          <w:w w:val="110"/>
          <w:sz w:val="12"/>
        </w:rPr>
        <w:t> </w:t>
      </w:r>
      <w:r>
        <w:rPr>
          <w:w w:val="110"/>
          <w:sz w:val="12"/>
        </w:rPr>
        <w:t>supported</w:t>
      </w:r>
    </w:p>
    <w:p>
      <w:pPr>
        <w:tabs>
          <w:tab w:pos="9684" w:val="left" w:leader="none"/>
        </w:tabs>
        <w:spacing w:line="149" w:lineRule="exact" w:before="0"/>
        <w:ind w:left="500" w:right="0" w:firstLine="0"/>
        <w:jc w:val="left"/>
        <w:rPr>
          <w:sz w:val="12"/>
        </w:rPr>
      </w:pPr>
      <w:r>
        <w:rPr>
          <w:w w:val="115"/>
          <w:sz w:val="12"/>
        </w:rPr>
        <w:t>H2: For top reviewers, reviewer experience is a signiﬁcant predictor of</w:t>
      </w:r>
      <w:r>
        <w:rPr>
          <w:spacing w:val="26"/>
          <w:w w:val="115"/>
          <w:sz w:val="12"/>
        </w:rPr>
        <w:t> </w:t>
      </w:r>
      <w:r>
        <w:rPr>
          <w:w w:val="115"/>
          <w:sz w:val="12"/>
        </w:rPr>
        <w:t>review</w:t>
      </w:r>
      <w:r>
        <w:rPr>
          <w:spacing w:val="2"/>
          <w:w w:val="115"/>
          <w:sz w:val="12"/>
        </w:rPr>
        <w:t> </w:t>
      </w:r>
      <w:r>
        <w:rPr>
          <w:w w:val="115"/>
          <w:sz w:val="12"/>
        </w:rPr>
        <w:t>helpfulness</w:t>
        <w:tab/>
      </w:r>
      <w:r>
        <w:rPr>
          <w:w w:val="110"/>
          <w:sz w:val="12"/>
        </w:rPr>
        <w:t>Not</w:t>
      </w:r>
      <w:r>
        <w:rPr>
          <w:spacing w:val="13"/>
          <w:w w:val="110"/>
          <w:sz w:val="12"/>
        </w:rPr>
        <w:t> </w:t>
      </w:r>
      <w:r>
        <w:rPr>
          <w:w w:val="110"/>
          <w:sz w:val="12"/>
        </w:rPr>
        <w:t>supported</w:t>
      </w:r>
    </w:p>
    <w:p>
      <w:pPr>
        <w:tabs>
          <w:tab w:pos="9684" w:val="left" w:leader="none"/>
        </w:tabs>
        <w:spacing w:before="22"/>
        <w:ind w:left="500" w:right="0" w:firstLine="0"/>
        <w:jc w:val="left"/>
        <w:rPr>
          <w:sz w:val="12"/>
        </w:rPr>
      </w:pPr>
      <w:r>
        <w:rPr>
          <w:w w:val="115"/>
          <w:sz w:val="12"/>
        </w:rPr>
        <w:t>H3: For top reviewers, reviewer impact is a signiﬁcant predictor of</w:t>
      </w:r>
      <w:r>
        <w:rPr>
          <w:spacing w:val="23"/>
          <w:w w:val="115"/>
          <w:sz w:val="12"/>
        </w:rPr>
        <w:t> </w:t>
      </w:r>
      <w:r>
        <w:rPr>
          <w:w w:val="115"/>
          <w:sz w:val="12"/>
        </w:rPr>
        <w:t>review</w:t>
      </w:r>
      <w:r>
        <w:rPr>
          <w:spacing w:val="2"/>
          <w:w w:val="115"/>
          <w:sz w:val="12"/>
        </w:rPr>
        <w:t> </w:t>
      </w:r>
      <w:r>
        <w:rPr>
          <w:w w:val="115"/>
          <w:sz w:val="12"/>
        </w:rPr>
        <w:t>helpfulness</w:t>
        <w:tab/>
      </w:r>
      <w:r>
        <w:rPr>
          <w:w w:val="110"/>
          <w:sz w:val="12"/>
        </w:rPr>
        <w:t>Not</w:t>
      </w:r>
      <w:r>
        <w:rPr>
          <w:spacing w:val="13"/>
          <w:w w:val="110"/>
          <w:sz w:val="12"/>
        </w:rPr>
        <w:t> </w:t>
      </w:r>
      <w:r>
        <w:rPr>
          <w:w w:val="110"/>
          <w:sz w:val="12"/>
        </w:rPr>
        <w:t>supported</w:t>
      </w:r>
    </w:p>
    <w:p>
      <w:pPr>
        <w:tabs>
          <w:tab w:pos="9684" w:val="left" w:leader="none"/>
        </w:tabs>
        <w:spacing w:before="22"/>
        <w:ind w:left="500" w:right="0" w:firstLine="0"/>
        <w:jc w:val="left"/>
        <w:rPr>
          <w:sz w:val="12"/>
        </w:rPr>
      </w:pPr>
      <w:r>
        <w:rPr>
          <w:w w:val="115"/>
          <w:sz w:val="12"/>
        </w:rPr>
        <w:t>H4: For top reviewers, reviewer cumulative helpfulness is a signiﬁcant predictor of</w:t>
      </w:r>
      <w:r>
        <w:rPr>
          <w:spacing w:val="14"/>
          <w:w w:val="115"/>
          <w:sz w:val="12"/>
        </w:rPr>
        <w:t> </w:t>
      </w:r>
      <w:r>
        <w:rPr>
          <w:w w:val="115"/>
          <w:sz w:val="12"/>
        </w:rPr>
        <w:t>review</w:t>
      </w:r>
      <w:r>
        <w:rPr>
          <w:spacing w:val="2"/>
          <w:w w:val="115"/>
          <w:sz w:val="12"/>
        </w:rPr>
        <w:t> </w:t>
      </w:r>
      <w:r>
        <w:rPr>
          <w:w w:val="115"/>
          <w:sz w:val="12"/>
        </w:rPr>
        <w:t>helpfulness</w:t>
        <w:tab/>
        <w:t>Supported</w:t>
      </w:r>
    </w:p>
    <w:p>
      <w:pPr>
        <w:tabs>
          <w:tab w:pos="9684" w:val="left" w:leader="none"/>
        </w:tabs>
        <w:spacing w:before="22"/>
        <w:ind w:left="500" w:right="0" w:firstLine="0"/>
        <w:jc w:val="left"/>
        <w:rPr>
          <w:sz w:val="12"/>
        </w:rPr>
      </w:pPr>
      <w:r>
        <w:rPr/>
        <w:pict>
          <v:line style="position:absolute;mso-position-horizontal-relative:page;mso-position-vertical-relative:paragraph;z-index:-184;mso-wrap-distance-left:0;mso-wrap-distance-right:0" from="42.52pt,12.434972pt" to="562.564pt,12.434972pt" stroked="true" strokeweight=".51pt" strokecolor="#000000">
            <v:stroke dashstyle="solid"/>
            <w10:wrap type="topAndBottom"/>
          </v:line>
        </w:pict>
      </w:r>
      <w:r>
        <w:rPr>
          <w:w w:val="115"/>
          <w:sz w:val="12"/>
        </w:rPr>
        <w:t>H5: For the top reviewers, product rating is a signiﬁcant predictor of</w:t>
      </w:r>
      <w:r>
        <w:rPr>
          <w:spacing w:val="24"/>
          <w:w w:val="115"/>
          <w:sz w:val="12"/>
        </w:rPr>
        <w:t> </w:t>
      </w:r>
      <w:r>
        <w:rPr>
          <w:w w:val="115"/>
          <w:sz w:val="12"/>
        </w:rPr>
        <w:t>review</w:t>
      </w:r>
      <w:r>
        <w:rPr>
          <w:spacing w:val="3"/>
          <w:w w:val="115"/>
          <w:sz w:val="12"/>
        </w:rPr>
        <w:t> </w:t>
      </w:r>
      <w:r>
        <w:rPr>
          <w:w w:val="115"/>
          <w:sz w:val="12"/>
        </w:rPr>
        <w:t>helpfulness</w:t>
        <w:tab/>
        <w:t>Supported</w:t>
      </w:r>
    </w:p>
    <w:p>
      <w:pPr>
        <w:pStyle w:val="BodyText"/>
        <w:rPr>
          <w:sz w:val="20"/>
        </w:rPr>
      </w:pPr>
    </w:p>
    <w:p>
      <w:pPr>
        <w:spacing w:after="0"/>
        <w:rPr>
          <w:sz w:val="20"/>
        </w:rPr>
        <w:sectPr>
          <w:pgSz w:w="11910" w:h="15880"/>
          <w:pgMar w:header="889" w:footer="0" w:top="1080" w:bottom="280" w:left="520" w:right="540"/>
        </w:sectPr>
      </w:pPr>
    </w:p>
    <w:p>
      <w:pPr>
        <w:pStyle w:val="BodyText"/>
        <w:spacing w:before="4"/>
        <w:rPr>
          <w:sz w:val="20"/>
        </w:rPr>
      </w:pPr>
    </w:p>
    <w:p>
      <w:pPr>
        <w:pStyle w:val="BodyText"/>
        <w:spacing w:line="252" w:lineRule="auto"/>
        <w:ind w:left="330"/>
        <w:jc w:val="both"/>
      </w:pPr>
      <w:r>
        <w:rPr>
          <w:w w:val="110"/>
        </w:rPr>
        <w:t>likely to have come from top reviewers. Thus, the increase in </w:t>
      </w:r>
      <w:r>
        <w:rPr>
          <w:spacing w:val="-4"/>
          <w:w w:val="110"/>
        </w:rPr>
        <w:t>the </w:t>
      </w:r>
      <w:r>
        <w:rPr>
          <w:w w:val="110"/>
        </w:rPr>
        <w:t>helpfulness</w:t>
      </w:r>
      <w:r>
        <w:rPr>
          <w:spacing w:val="-10"/>
          <w:w w:val="110"/>
        </w:rPr>
        <w:t> </w:t>
      </w:r>
      <w:r>
        <w:rPr>
          <w:w w:val="110"/>
        </w:rPr>
        <w:t>of</w:t>
      </w:r>
      <w:r>
        <w:rPr>
          <w:spacing w:val="-8"/>
          <w:w w:val="110"/>
        </w:rPr>
        <w:t> </w:t>
      </w:r>
      <w:r>
        <w:rPr>
          <w:w w:val="110"/>
        </w:rPr>
        <w:t>longer</w:t>
      </w:r>
      <w:r>
        <w:rPr>
          <w:spacing w:val="-8"/>
          <w:w w:val="110"/>
        </w:rPr>
        <w:t> </w:t>
      </w:r>
      <w:r>
        <w:rPr>
          <w:w w:val="110"/>
        </w:rPr>
        <w:t>reviews,</w:t>
      </w:r>
      <w:r>
        <w:rPr>
          <w:spacing w:val="-9"/>
          <w:w w:val="110"/>
        </w:rPr>
        <w:t> </w:t>
      </w:r>
      <w:r>
        <w:rPr>
          <w:w w:val="110"/>
        </w:rPr>
        <w:t>as</w:t>
      </w:r>
      <w:r>
        <w:rPr>
          <w:spacing w:val="-9"/>
          <w:w w:val="110"/>
        </w:rPr>
        <w:t> </w:t>
      </w:r>
      <w:r>
        <w:rPr>
          <w:w w:val="110"/>
        </w:rPr>
        <w:t>shown</w:t>
      </w:r>
      <w:r>
        <w:rPr>
          <w:spacing w:val="-8"/>
          <w:w w:val="110"/>
        </w:rPr>
        <w:t> </w:t>
      </w:r>
      <w:r>
        <w:rPr>
          <w:w w:val="110"/>
        </w:rPr>
        <w:t>in</w:t>
      </w:r>
      <w:r>
        <w:rPr>
          <w:spacing w:val="-9"/>
          <w:w w:val="110"/>
        </w:rPr>
        <w:t> </w:t>
      </w:r>
      <w:r>
        <w:rPr>
          <w:w w:val="110"/>
        </w:rPr>
        <w:t>previous</w:t>
      </w:r>
      <w:r>
        <w:rPr>
          <w:spacing w:val="-9"/>
          <w:w w:val="110"/>
        </w:rPr>
        <w:t> </w:t>
      </w:r>
      <w:r>
        <w:rPr>
          <w:w w:val="110"/>
        </w:rPr>
        <w:t>studies</w:t>
      </w:r>
      <w:r>
        <w:rPr>
          <w:spacing w:val="-9"/>
          <w:w w:val="110"/>
        </w:rPr>
        <w:t> </w:t>
      </w:r>
      <w:r>
        <w:rPr>
          <w:spacing w:val="-3"/>
          <w:w w:val="110"/>
        </w:rPr>
        <w:t>(such </w:t>
      </w:r>
      <w:r>
        <w:rPr>
          <w:w w:val="110"/>
        </w:rPr>
        <w:t>as </w:t>
      </w:r>
      <w:hyperlink w:history="true" w:anchor="_bookmark39">
        <w:r>
          <w:rPr>
            <w:color w:val="007FAD"/>
            <w:w w:val="110"/>
          </w:rPr>
          <w:t>Hu et al., 2008</w:t>
        </w:r>
      </w:hyperlink>
      <w:r>
        <w:rPr>
          <w:w w:val="110"/>
        </w:rPr>
        <w:t>) could also be the result of other factors </w:t>
      </w:r>
      <w:r>
        <w:rPr>
          <w:spacing w:val="-4"/>
          <w:w w:val="110"/>
        </w:rPr>
        <w:t>such  </w:t>
      </w:r>
      <w:r>
        <w:rPr>
          <w:w w:val="110"/>
        </w:rPr>
        <w:t>as</w:t>
      </w:r>
      <w:r>
        <w:rPr>
          <w:spacing w:val="-18"/>
          <w:w w:val="110"/>
        </w:rPr>
        <w:t> </w:t>
      </w:r>
      <w:r>
        <w:rPr>
          <w:w w:val="110"/>
        </w:rPr>
        <w:t>reviewer</w:t>
      </w:r>
      <w:r>
        <w:rPr>
          <w:spacing w:val="-18"/>
          <w:w w:val="110"/>
        </w:rPr>
        <w:t> </w:t>
      </w:r>
      <w:r>
        <w:rPr>
          <w:w w:val="110"/>
        </w:rPr>
        <w:t>characteristics</w:t>
      </w:r>
      <w:r>
        <w:rPr>
          <w:spacing w:val="-17"/>
          <w:w w:val="110"/>
        </w:rPr>
        <w:t> </w:t>
      </w:r>
      <w:r>
        <w:rPr>
          <w:w w:val="110"/>
        </w:rPr>
        <w:t>and</w:t>
      </w:r>
      <w:r>
        <w:rPr>
          <w:spacing w:val="-18"/>
          <w:w w:val="110"/>
        </w:rPr>
        <w:t> </w:t>
      </w:r>
      <w:r>
        <w:rPr>
          <w:w w:val="110"/>
        </w:rPr>
        <w:t>other</w:t>
      </w:r>
      <w:r>
        <w:rPr>
          <w:spacing w:val="-18"/>
          <w:w w:val="110"/>
        </w:rPr>
        <w:t> </w:t>
      </w:r>
      <w:r>
        <w:rPr>
          <w:w w:val="110"/>
        </w:rPr>
        <w:t>qualitative</w:t>
      </w:r>
      <w:r>
        <w:rPr>
          <w:spacing w:val="-17"/>
          <w:w w:val="110"/>
        </w:rPr>
        <w:t> </w:t>
      </w:r>
      <w:r>
        <w:rPr>
          <w:w w:val="110"/>
        </w:rPr>
        <w:t>variables.</w:t>
      </w:r>
      <w:r>
        <w:rPr>
          <w:spacing w:val="-18"/>
          <w:w w:val="110"/>
        </w:rPr>
        <w:t> </w:t>
      </w:r>
      <w:r>
        <w:rPr>
          <w:w w:val="110"/>
        </w:rPr>
        <w:t>In</w:t>
      </w:r>
      <w:r>
        <w:rPr>
          <w:spacing w:val="-17"/>
          <w:w w:val="110"/>
        </w:rPr>
        <w:t> </w:t>
      </w:r>
      <w:r>
        <w:rPr>
          <w:spacing w:val="-3"/>
          <w:w w:val="110"/>
        </w:rPr>
        <w:t>other </w:t>
      </w:r>
      <w:r>
        <w:rPr>
          <w:w w:val="110"/>
        </w:rPr>
        <w:t>words, it could be quality, not quantity (such as word </w:t>
      </w:r>
      <w:r>
        <w:rPr>
          <w:spacing w:val="-3"/>
          <w:w w:val="110"/>
        </w:rPr>
        <w:t>count) </w:t>
      </w:r>
      <w:r>
        <w:rPr>
          <w:w w:val="110"/>
        </w:rPr>
        <w:t>that really affects helpfulness as the length of reviews </w:t>
      </w:r>
      <w:r>
        <w:rPr>
          <w:spacing w:val="-3"/>
          <w:w w:val="110"/>
        </w:rPr>
        <w:t>grows </w:t>
      </w:r>
      <w:r>
        <w:rPr>
          <w:w w:val="110"/>
        </w:rPr>
        <w:t>longer.</w:t>
      </w:r>
    </w:p>
    <w:p>
      <w:pPr>
        <w:pStyle w:val="BodyText"/>
        <w:spacing w:line="252" w:lineRule="auto" w:before="4"/>
        <w:ind w:left="330" w:firstLine="234"/>
        <w:jc w:val="both"/>
      </w:pPr>
      <w:r>
        <w:rPr>
          <w:w w:val="105"/>
        </w:rPr>
        <w:t>Of the three qualitative factors that we analyzed (reviewer experience, reviewer impact and reviewer cumulative </w:t>
      </w:r>
      <w:r>
        <w:rPr>
          <w:spacing w:val="-3"/>
          <w:w w:val="105"/>
        </w:rPr>
        <w:t>helpfulness), </w:t>
      </w:r>
      <w:r>
        <w:rPr>
          <w:w w:val="105"/>
        </w:rPr>
        <w:t>reviewer cumulative helpfulness turned out to be statistically </w:t>
      </w:r>
      <w:r>
        <w:rPr>
          <w:spacing w:val="-4"/>
          <w:w w:val="105"/>
        </w:rPr>
        <w:t>sig- </w:t>
      </w:r>
      <w:r>
        <w:rPr>
          <w:w w:val="105"/>
        </w:rPr>
        <w:t>niﬁcant at 0.001. Although past performance may not always </w:t>
      </w:r>
      <w:r>
        <w:rPr>
          <w:spacing w:val="-8"/>
          <w:w w:val="105"/>
        </w:rPr>
        <w:t>be </w:t>
      </w:r>
      <w:r>
        <w:rPr>
          <w:w w:val="105"/>
        </w:rPr>
        <w:t>indicative of future results, our ﬁndings support that there </w:t>
      </w:r>
      <w:r>
        <w:rPr>
          <w:spacing w:val="-4"/>
          <w:w w:val="105"/>
        </w:rPr>
        <w:t>were </w:t>
      </w:r>
      <w:r>
        <w:rPr>
          <w:w w:val="105"/>
        </w:rPr>
        <w:t>some traces of consistency in review quality by top reviewers. Reviewer experience and reviewer impact, however, were not </w:t>
      </w:r>
      <w:r>
        <w:rPr>
          <w:spacing w:val="-4"/>
          <w:w w:val="105"/>
        </w:rPr>
        <w:t>sig- </w:t>
      </w:r>
      <w:r>
        <w:rPr>
          <w:w w:val="105"/>
        </w:rPr>
        <w:t>niﬁcantly correlated with review helpfulness. Judging by the </w:t>
      </w:r>
      <w:r>
        <w:rPr>
          <w:spacing w:val="-4"/>
          <w:w w:val="105"/>
        </w:rPr>
        <w:t>very </w:t>
      </w:r>
      <w:r>
        <w:rPr>
          <w:w w:val="105"/>
        </w:rPr>
        <w:t>small beta coefﬁcients, their practical effect on review </w:t>
      </w:r>
      <w:r>
        <w:rPr>
          <w:spacing w:val="-3"/>
          <w:w w:val="105"/>
        </w:rPr>
        <w:t>helpfulness</w:t>
      </w:r>
      <w:r>
        <w:rPr>
          <w:spacing w:val="36"/>
          <w:w w:val="105"/>
        </w:rPr>
        <w:t> </w:t>
      </w:r>
      <w:r>
        <w:rPr>
          <w:w w:val="105"/>
        </w:rPr>
        <w:t>is quite negligible. This lack of statistical relationship between</w:t>
      </w:r>
      <w:bookmarkStart w:name="8 Managerial implications" w:id="40"/>
      <w:bookmarkEnd w:id="40"/>
      <w:r>
        <w:rPr>
          <w:w w:val="105"/>
        </w:rPr>
      </w:r>
      <w:r>
        <w:rPr>
          <w:w w:val="105"/>
        </w:rPr>
        <w:t> review experience and impact on review helpfulness has </w:t>
      </w:r>
      <w:r>
        <w:rPr>
          <w:spacing w:val="-4"/>
          <w:w w:val="105"/>
        </w:rPr>
        <w:t>some </w:t>
      </w:r>
      <w:r>
        <w:rPr>
          <w:w w:val="105"/>
        </w:rPr>
        <w:t>interesting implications. Since reviewer experience was measured through the proxy variable of total review count, it seems that </w:t>
      </w:r>
      <w:r>
        <w:rPr>
          <w:spacing w:val="-4"/>
          <w:w w:val="105"/>
        </w:rPr>
        <w:t>the </w:t>
      </w:r>
      <w:r>
        <w:rPr>
          <w:w w:val="105"/>
        </w:rPr>
        <w:t>volume of reviews does not translate into review helpfulness. </w:t>
      </w:r>
      <w:r>
        <w:rPr>
          <w:spacing w:val="-5"/>
          <w:w w:val="105"/>
        </w:rPr>
        <w:t>The </w:t>
      </w:r>
      <w:r>
        <w:rPr>
          <w:w w:val="105"/>
        </w:rPr>
        <w:t>same goes to reviewer impact that was measured as the total </w:t>
      </w:r>
      <w:r>
        <w:rPr>
          <w:spacing w:val="-3"/>
          <w:w w:val="105"/>
        </w:rPr>
        <w:t>votes </w:t>
      </w:r>
      <w:r>
        <w:rPr>
          <w:w w:val="105"/>
        </w:rPr>
        <w:t>on all reviews by a reviewer. As the ﬁndings suggest, strategies </w:t>
      </w:r>
      <w:r>
        <w:rPr>
          <w:spacing w:val="-6"/>
          <w:w w:val="105"/>
        </w:rPr>
        <w:t>to </w:t>
      </w:r>
      <w:r>
        <w:rPr>
          <w:w w:val="105"/>
        </w:rPr>
        <w:t>increase review volume and/or attract votes will unlikely be </w:t>
      </w:r>
      <w:r>
        <w:rPr>
          <w:spacing w:val="-4"/>
          <w:w w:val="105"/>
        </w:rPr>
        <w:t>suc- </w:t>
      </w:r>
      <w:r>
        <w:rPr>
          <w:w w:val="105"/>
        </w:rPr>
        <w:t>cessful</w:t>
      </w:r>
      <w:r>
        <w:rPr>
          <w:spacing w:val="12"/>
          <w:w w:val="105"/>
        </w:rPr>
        <w:t> </w:t>
      </w:r>
      <w:r>
        <w:rPr>
          <w:w w:val="105"/>
        </w:rPr>
        <w:t>in</w:t>
      </w:r>
      <w:r>
        <w:rPr>
          <w:spacing w:val="11"/>
          <w:w w:val="105"/>
        </w:rPr>
        <w:t> </w:t>
      </w:r>
      <w:r>
        <w:rPr>
          <w:w w:val="105"/>
        </w:rPr>
        <w:t>affecting</w:t>
      </w:r>
      <w:r>
        <w:rPr>
          <w:spacing w:val="12"/>
          <w:w w:val="105"/>
        </w:rPr>
        <w:t> </w:t>
      </w:r>
      <w:r>
        <w:rPr>
          <w:w w:val="105"/>
        </w:rPr>
        <w:t>the</w:t>
      </w:r>
      <w:r>
        <w:rPr>
          <w:spacing w:val="10"/>
          <w:w w:val="105"/>
        </w:rPr>
        <w:t> </w:t>
      </w:r>
      <w:r>
        <w:rPr>
          <w:w w:val="105"/>
        </w:rPr>
        <w:t>review</w:t>
      </w:r>
      <w:r>
        <w:rPr>
          <w:spacing w:val="13"/>
          <w:w w:val="105"/>
        </w:rPr>
        <w:t> </w:t>
      </w:r>
      <w:r>
        <w:rPr>
          <w:w w:val="105"/>
        </w:rPr>
        <w:t>helpfulness</w:t>
      </w:r>
      <w:r>
        <w:rPr>
          <w:spacing w:val="12"/>
          <w:w w:val="105"/>
        </w:rPr>
        <w:t> </w:t>
      </w:r>
      <w:r>
        <w:rPr>
          <w:w w:val="105"/>
        </w:rPr>
        <w:t>rating.</w:t>
      </w:r>
    </w:p>
    <w:p>
      <w:pPr>
        <w:pStyle w:val="BodyText"/>
        <w:spacing w:line="252" w:lineRule="auto" w:before="8"/>
        <w:ind w:left="330" w:firstLine="234"/>
        <w:jc w:val="both"/>
      </w:pPr>
      <w:r>
        <w:rPr>
          <w:w w:val="105"/>
        </w:rPr>
        <w:t>Review framing, measured by product rating, was also a signif- icant predictor of helpfulness for reviews written by top </w:t>
      </w:r>
      <w:r>
        <w:rPr>
          <w:spacing w:val="-3"/>
          <w:w w:val="105"/>
        </w:rPr>
        <w:t>reviewers. </w:t>
      </w:r>
      <w:r>
        <w:rPr>
          <w:w w:val="105"/>
        </w:rPr>
        <w:t>Combining our ﬁndings and the ﬁndings of prior research (</w:t>
      </w:r>
      <w:hyperlink w:history="true" w:anchor="_bookmark49">
        <w:r>
          <w:rPr>
            <w:color w:val="007FAD"/>
            <w:w w:val="105"/>
          </w:rPr>
          <w:t>Mudambi &amp; Schuff, 2010</w:t>
        </w:r>
      </w:hyperlink>
      <w:r>
        <w:rPr>
          <w:w w:val="105"/>
        </w:rPr>
        <w:t>), product rating is a consistent predictor for review helpfulness, no matter whether the reviews were </w:t>
      </w:r>
      <w:r>
        <w:rPr>
          <w:spacing w:val="-4"/>
          <w:w w:val="105"/>
        </w:rPr>
        <w:t>writ- </w:t>
      </w:r>
      <w:r>
        <w:rPr>
          <w:w w:val="105"/>
        </w:rPr>
        <w:t>ten by top or all reviewers. This has practical implications for </w:t>
      </w:r>
      <w:r>
        <w:rPr>
          <w:spacing w:val="-7"/>
          <w:w w:val="105"/>
        </w:rPr>
        <w:t>e- </w:t>
      </w:r>
      <w:r>
        <w:rPr>
          <w:w w:val="105"/>
        </w:rPr>
        <w:t>businesses. Previous studies have shown that reviews </w:t>
      </w:r>
      <w:r>
        <w:rPr>
          <w:spacing w:val="-4"/>
          <w:w w:val="105"/>
        </w:rPr>
        <w:t>with  </w:t>
      </w:r>
      <w:r>
        <w:rPr>
          <w:w w:val="105"/>
        </w:rPr>
        <w:t>extreme ratings  received  more  YES  votes  on  helpfulness  </w:t>
      </w:r>
      <w:r>
        <w:rPr>
          <w:spacing w:val="-4"/>
          <w:w w:val="105"/>
        </w:rPr>
        <w:t>(</w:t>
      </w:r>
      <w:hyperlink w:history="true" w:anchor="_bookmark19">
        <w:r>
          <w:rPr>
            <w:color w:val="007FAD"/>
            <w:spacing w:val="-4"/>
            <w:w w:val="105"/>
          </w:rPr>
          <w:t>Cao</w:t>
        </w:r>
      </w:hyperlink>
      <w:r>
        <w:rPr>
          <w:color w:val="007FAD"/>
          <w:spacing w:val="34"/>
          <w:w w:val="105"/>
        </w:rPr>
        <w:t> </w:t>
      </w:r>
      <w:hyperlink w:history="true" w:anchor="_bookmark19">
        <w:r>
          <w:rPr>
            <w:color w:val="007FAD"/>
            <w:w w:val="105"/>
          </w:rPr>
          <w:t>et al., 2011</w:t>
        </w:r>
      </w:hyperlink>
      <w:r>
        <w:rPr>
          <w:w w:val="105"/>
        </w:rPr>
        <w:t>), and most ratings of online reviews tend to be positive (</w:t>
      </w:r>
      <w:hyperlink w:history="true" w:anchor="_bookmark39">
        <w:r>
          <w:rPr>
            <w:color w:val="007FAD"/>
            <w:w w:val="105"/>
          </w:rPr>
          <w:t>Hu et al., 2009</w:t>
        </w:r>
      </w:hyperlink>
      <w:r>
        <w:rPr>
          <w:w w:val="105"/>
        </w:rPr>
        <w:t>). In other words, most reviews are positive, and </w:t>
      </w:r>
      <w:r>
        <w:rPr>
          <w:spacing w:val="-4"/>
          <w:w w:val="105"/>
        </w:rPr>
        <w:t>the </w:t>
      </w:r>
      <w:r>
        <w:rPr>
          <w:w w:val="105"/>
        </w:rPr>
        <w:t>positive ones are more likely to be seen as helpful by consumers. Our work also conﬁrms existing ﬁndings. This provides a </w:t>
      </w:r>
      <w:r>
        <w:rPr>
          <w:spacing w:val="-3"/>
          <w:w w:val="105"/>
        </w:rPr>
        <w:t>solid </w:t>
      </w:r>
      <w:r>
        <w:rPr>
          <w:w w:val="105"/>
        </w:rPr>
        <w:t>foundation for viral marketing. One way to take advantage of </w:t>
      </w:r>
      <w:r>
        <w:rPr>
          <w:spacing w:val="-4"/>
          <w:w w:val="105"/>
        </w:rPr>
        <w:t>posi- </w:t>
      </w:r>
      <w:r>
        <w:rPr>
          <w:w w:val="105"/>
        </w:rPr>
        <w:t>tive reviews is to develop a strong initial response from a </w:t>
      </w:r>
      <w:r>
        <w:rPr>
          <w:spacing w:val="-3"/>
          <w:w w:val="105"/>
        </w:rPr>
        <w:t>small </w:t>
      </w:r>
      <w:r>
        <w:rPr>
          <w:w w:val="105"/>
        </w:rPr>
        <w:t>group of inﬂuential reviewers when the product is ﬁrst </w:t>
      </w:r>
      <w:r>
        <w:rPr>
          <w:spacing w:val="-3"/>
          <w:w w:val="105"/>
        </w:rPr>
        <w:t>introduced. </w:t>
      </w:r>
      <w:r>
        <w:rPr>
          <w:w w:val="105"/>
        </w:rPr>
        <w:t>Their early positive reviews may be shared in many modern </w:t>
      </w:r>
      <w:r>
        <w:rPr>
          <w:spacing w:val="-3"/>
          <w:w w:val="105"/>
        </w:rPr>
        <w:t>forms </w:t>
      </w:r>
      <w:r>
        <w:rPr>
          <w:w w:val="105"/>
        </w:rPr>
        <w:t>of distribution channels (e.g., social networking), which </w:t>
      </w:r>
      <w:r>
        <w:rPr>
          <w:spacing w:val="-3"/>
          <w:w w:val="105"/>
        </w:rPr>
        <w:t>eventually </w:t>
      </w:r>
      <w:r>
        <w:rPr>
          <w:w w:val="105"/>
        </w:rPr>
        <w:t>become early inﬂuences of opinions (</w:t>
      </w:r>
      <w:hyperlink w:history="true" w:anchor="_bookmark39">
        <w:r>
          <w:rPr>
            <w:color w:val="007FAD"/>
            <w:w w:val="105"/>
          </w:rPr>
          <w:t>Koh, Hu, &amp; Clemons, </w:t>
        </w:r>
        <w:r>
          <w:rPr>
            <w:color w:val="007FAD"/>
            <w:spacing w:val="-4"/>
            <w:w w:val="105"/>
          </w:rPr>
          <w:t>2010</w:t>
        </w:r>
      </w:hyperlink>
      <w:r>
        <w:rPr>
          <w:spacing w:val="-4"/>
          <w:w w:val="105"/>
        </w:rPr>
        <w:t>) </w:t>
      </w:r>
      <w:r>
        <w:rPr>
          <w:w w:val="105"/>
        </w:rPr>
        <w:t>that</w:t>
      </w:r>
      <w:r>
        <w:rPr>
          <w:spacing w:val="11"/>
          <w:w w:val="105"/>
        </w:rPr>
        <w:t> </w:t>
      </w:r>
      <w:r>
        <w:rPr>
          <w:w w:val="105"/>
        </w:rPr>
        <w:t>could</w:t>
      </w:r>
      <w:r>
        <w:rPr>
          <w:spacing w:val="12"/>
          <w:w w:val="105"/>
        </w:rPr>
        <w:t> </w:t>
      </w:r>
      <w:r>
        <w:rPr>
          <w:w w:val="105"/>
        </w:rPr>
        <w:t>become</w:t>
      </w:r>
      <w:r>
        <w:rPr>
          <w:spacing w:val="12"/>
          <w:w w:val="105"/>
        </w:rPr>
        <w:t> </w:t>
      </w:r>
      <w:r>
        <w:rPr>
          <w:w w:val="105"/>
        </w:rPr>
        <w:t>viral</w:t>
      </w:r>
      <w:r>
        <w:rPr>
          <w:spacing w:val="12"/>
          <w:w w:val="105"/>
        </w:rPr>
        <w:t> </w:t>
      </w:r>
      <w:r>
        <w:rPr>
          <w:w w:val="105"/>
        </w:rPr>
        <w:t>in</w:t>
      </w:r>
      <w:r>
        <w:rPr>
          <w:spacing w:val="12"/>
          <w:w w:val="105"/>
        </w:rPr>
        <w:t> </w:t>
      </w:r>
      <w:r>
        <w:rPr>
          <w:w w:val="105"/>
        </w:rPr>
        <w:t>the</w:t>
      </w:r>
      <w:r>
        <w:rPr>
          <w:spacing w:val="12"/>
          <w:w w:val="105"/>
        </w:rPr>
        <w:t> </w:t>
      </w:r>
      <w:r>
        <w:rPr>
          <w:w w:val="105"/>
        </w:rPr>
        <w:t>online</w:t>
      </w:r>
      <w:r>
        <w:rPr>
          <w:spacing w:val="12"/>
          <w:w w:val="105"/>
        </w:rPr>
        <w:t> </w:t>
      </w:r>
      <w:r>
        <w:rPr>
          <w:w w:val="105"/>
        </w:rPr>
        <w:t>community.</w:t>
      </w:r>
    </w:p>
    <w:p>
      <w:pPr>
        <w:pStyle w:val="BodyText"/>
        <w:spacing w:before="5"/>
        <w:rPr>
          <w:sz w:val="17"/>
        </w:rPr>
      </w:pPr>
    </w:p>
    <w:p>
      <w:pPr>
        <w:pStyle w:val="ListParagraph"/>
        <w:numPr>
          <w:ilvl w:val="0"/>
          <w:numId w:val="1"/>
        </w:numPr>
        <w:tabs>
          <w:tab w:pos="524" w:val="left" w:leader="none"/>
        </w:tabs>
        <w:spacing w:line="240" w:lineRule="auto" w:before="1" w:after="0"/>
        <w:ind w:left="523" w:right="0" w:hanging="191"/>
        <w:jc w:val="left"/>
        <w:rPr>
          <w:sz w:val="16"/>
        </w:rPr>
      </w:pPr>
      <w:r>
        <w:rPr>
          <w:w w:val="110"/>
          <w:sz w:val="16"/>
        </w:rPr>
        <w:t>Managerial</w:t>
      </w:r>
      <w:r>
        <w:rPr>
          <w:spacing w:val="8"/>
          <w:w w:val="110"/>
          <w:sz w:val="16"/>
        </w:rPr>
        <w:t> </w:t>
      </w:r>
      <w:r>
        <w:rPr>
          <w:w w:val="110"/>
          <w:sz w:val="16"/>
        </w:rPr>
        <w:t>implications</w:t>
      </w:r>
    </w:p>
    <w:p>
      <w:pPr>
        <w:pStyle w:val="BodyText"/>
        <w:spacing w:before="8"/>
        <w:rPr>
          <w:sz w:val="17"/>
        </w:rPr>
      </w:pPr>
    </w:p>
    <w:p>
      <w:pPr>
        <w:pStyle w:val="BodyText"/>
        <w:spacing w:line="252" w:lineRule="auto"/>
        <w:ind w:left="330" w:firstLine="234"/>
        <w:jc w:val="both"/>
      </w:pPr>
      <w:r>
        <w:rPr>
          <w:w w:val="105"/>
        </w:rPr>
        <w:t>Several practical implications may be derived from our</w:t>
      </w:r>
      <w:r>
        <w:rPr>
          <w:spacing w:val="-20"/>
          <w:w w:val="105"/>
        </w:rPr>
        <w:t> </w:t>
      </w:r>
      <w:r>
        <w:rPr>
          <w:w w:val="105"/>
        </w:rPr>
        <w:t>ﬁndings. First, the results reported may be used as a guideline to </w:t>
      </w:r>
      <w:r>
        <w:rPr>
          <w:spacing w:val="-3"/>
          <w:w w:val="105"/>
        </w:rPr>
        <w:t>create</w:t>
      </w:r>
      <w:r>
        <w:rPr>
          <w:spacing w:val="36"/>
          <w:w w:val="105"/>
        </w:rPr>
        <w:t> </w:t>
      </w:r>
      <w:r>
        <w:rPr>
          <w:w w:val="105"/>
        </w:rPr>
        <w:t>more meaningful online reviews, especially  for  those  who  </w:t>
      </w:r>
      <w:r>
        <w:rPr>
          <w:spacing w:val="-4"/>
          <w:w w:val="105"/>
        </w:rPr>
        <w:t>wish </w:t>
      </w:r>
      <w:r>
        <w:rPr>
          <w:w w:val="105"/>
        </w:rPr>
        <w:t>to compose helpful reviews. For example, the myth of ‘‘the </w:t>
      </w:r>
      <w:r>
        <w:rPr>
          <w:spacing w:val="-3"/>
          <w:w w:val="105"/>
        </w:rPr>
        <w:t>longer </w:t>
      </w:r>
      <w:r>
        <w:rPr>
          <w:w w:val="105"/>
        </w:rPr>
        <w:t>review the better’’ has an empirical support in our study, but </w:t>
      </w:r>
      <w:r>
        <w:rPr>
          <w:spacing w:val="-7"/>
          <w:w w:val="105"/>
        </w:rPr>
        <w:t>we </w:t>
      </w:r>
      <w:r>
        <w:rPr>
          <w:w w:val="105"/>
        </w:rPr>
        <w:t>went a step further to identify the upper limit of its effect on </w:t>
      </w:r>
      <w:r>
        <w:rPr>
          <w:spacing w:val="-3"/>
          <w:w w:val="105"/>
        </w:rPr>
        <w:t>help- </w:t>
      </w:r>
      <w:r>
        <w:rPr>
          <w:w w:val="105"/>
        </w:rPr>
        <w:t>fulness. Together with the result of no statistical support for </w:t>
      </w:r>
      <w:r>
        <w:rPr>
          <w:spacing w:val="-5"/>
          <w:w w:val="105"/>
        </w:rPr>
        <w:t>the </w:t>
      </w:r>
      <w:r>
        <w:rPr>
          <w:w w:val="105"/>
        </w:rPr>
        <w:t>relationship between review volume (termed reviewer experience in</w:t>
      </w:r>
      <w:r>
        <w:rPr>
          <w:spacing w:val="11"/>
          <w:w w:val="105"/>
        </w:rPr>
        <w:t> </w:t>
      </w:r>
      <w:r>
        <w:rPr>
          <w:w w:val="105"/>
        </w:rPr>
        <w:t>our</w:t>
      </w:r>
      <w:r>
        <w:rPr>
          <w:spacing w:val="11"/>
          <w:w w:val="105"/>
        </w:rPr>
        <w:t> </w:t>
      </w:r>
      <w:r>
        <w:rPr>
          <w:w w:val="105"/>
        </w:rPr>
        <w:t>study)</w:t>
      </w:r>
      <w:r>
        <w:rPr>
          <w:spacing w:val="12"/>
          <w:w w:val="105"/>
        </w:rPr>
        <w:t> </w:t>
      </w:r>
      <w:r>
        <w:rPr>
          <w:w w:val="105"/>
        </w:rPr>
        <w:t>and</w:t>
      </w:r>
      <w:r>
        <w:rPr>
          <w:spacing w:val="10"/>
          <w:w w:val="105"/>
        </w:rPr>
        <w:t> </w:t>
      </w:r>
      <w:r>
        <w:rPr>
          <w:w w:val="105"/>
        </w:rPr>
        <w:t>helpfulness,</w:t>
      </w:r>
      <w:r>
        <w:rPr>
          <w:spacing w:val="12"/>
          <w:w w:val="105"/>
        </w:rPr>
        <w:t> </w:t>
      </w:r>
      <w:r>
        <w:rPr>
          <w:w w:val="105"/>
        </w:rPr>
        <w:t>one</w:t>
      </w:r>
      <w:r>
        <w:rPr>
          <w:spacing w:val="11"/>
          <w:w w:val="105"/>
        </w:rPr>
        <w:t> </w:t>
      </w:r>
      <w:r>
        <w:rPr>
          <w:w w:val="105"/>
        </w:rPr>
        <w:t>could</w:t>
      </w:r>
      <w:r>
        <w:rPr>
          <w:spacing w:val="11"/>
          <w:w w:val="105"/>
        </w:rPr>
        <w:t> </w:t>
      </w:r>
      <w:r>
        <w:rPr>
          <w:w w:val="105"/>
        </w:rPr>
        <w:t>conclude</w:t>
      </w:r>
      <w:r>
        <w:rPr>
          <w:spacing w:val="11"/>
          <w:w w:val="105"/>
        </w:rPr>
        <w:t> </w:t>
      </w:r>
      <w:r>
        <w:rPr>
          <w:w w:val="105"/>
        </w:rPr>
        <w:t>that</w:t>
      </w:r>
      <w:r>
        <w:rPr>
          <w:spacing w:val="12"/>
          <w:w w:val="105"/>
        </w:rPr>
        <w:t> </w:t>
      </w:r>
      <w:r>
        <w:rPr>
          <w:w w:val="105"/>
        </w:rPr>
        <w:t>‘‘content</w:t>
      </w:r>
      <w:r>
        <w:rPr>
          <w:spacing w:val="9"/>
          <w:w w:val="105"/>
        </w:rPr>
        <w:t> </w:t>
      </w:r>
      <w:r>
        <w:rPr>
          <w:spacing w:val="-7"/>
          <w:w w:val="105"/>
        </w:rPr>
        <w:t>is</w:t>
      </w:r>
    </w:p>
    <w:p>
      <w:pPr>
        <w:pStyle w:val="BodyText"/>
        <w:spacing w:before="4"/>
        <w:rPr>
          <w:sz w:val="20"/>
        </w:rPr>
      </w:pPr>
      <w:r>
        <w:rPr/>
        <w:br w:type="column"/>
      </w:r>
      <w:r>
        <w:rPr>
          <w:sz w:val="20"/>
        </w:rPr>
      </w:r>
    </w:p>
    <w:p>
      <w:pPr>
        <w:pStyle w:val="BodyText"/>
        <w:spacing w:line="252" w:lineRule="auto"/>
        <w:ind w:left="317" w:right="110"/>
        <w:jc w:val="both"/>
      </w:pPr>
      <w:r>
        <w:rPr>
          <w:w w:val="105"/>
        </w:rPr>
        <w:t>king’’ for online reviews – a similar conclusion that has long </w:t>
      </w:r>
      <w:r>
        <w:rPr>
          <w:spacing w:val="-3"/>
          <w:w w:val="105"/>
        </w:rPr>
        <w:t>been</w:t>
      </w:r>
      <w:r>
        <w:rPr>
          <w:spacing w:val="36"/>
          <w:w w:val="105"/>
        </w:rPr>
        <w:t> </w:t>
      </w:r>
      <w:r>
        <w:rPr>
          <w:w w:val="105"/>
        </w:rPr>
        <w:t>adopted in online usability studies (</w:t>
      </w:r>
      <w:hyperlink w:history="true" w:anchor="_bookmark43">
        <w:r>
          <w:rPr>
            <w:color w:val="007FAD"/>
            <w:w w:val="105"/>
          </w:rPr>
          <w:t>Nielsen, 1999</w:t>
        </w:r>
      </w:hyperlink>
      <w:r>
        <w:rPr>
          <w:w w:val="105"/>
        </w:rPr>
        <w:t>). The resem- blance is rooted in the fact that both helpfulness of online reviews and perceived online usability are derived from and built for online viewers, who have been characterized to have little time to handle a large amount of online/ofﬂine information using a communica- tion medium (i.e., Internet) that even slows down the speed of online reading (</w:t>
      </w:r>
      <w:hyperlink w:history="true" w:anchor="_bookmark19">
        <w:r>
          <w:rPr>
            <w:color w:val="007FAD"/>
            <w:w w:val="105"/>
          </w:rPr>
          <w:t>Al-Othman, 2003</w:t>
        </w:r>
      </w:hyperlink>
      <w:r>
        <w:rPr>
          <w:w w:val="105"/>
        </w:rPr>
        <w:t>). Although the above recommen- dation is primarily constructed based on review contributor’s </w:t>
      </w:r>
      <w:r>
        <w:rPr>
          <w:spacing w:val="-3"/>
          <w:w w:val="105"/>
        </w:rPr>
        <w:t>point </w:t>
      </w:r>
      <w:r>
        <w:rPr>
          <w:w w:val="105"/>
        </w:rPr>
        <w:t>of view, the same ﬁndings can also be used to the advantage of review readers. The upper bound of the word count uncovered </w:t>
      </w:r>
      <w:r>
        <w:rPr>
          <w:spacing w:val="-6"/>
          <w:w w:val="105"/>
        </w:rPr>
        <w:t>in </w:t>
      </w:r>
      <w:r>
        <w:rPr>
          <w:w w:val="105"/>
        </w:rPr>
        <w:t>the present study is even more relevant when a helpful review is viewed through electronic forms. When a reader come across a lengthy review (of more than 144 words or roughly half a dou- ble-spaced page), the reader might not need to read  the  message in detail due to the likelihood of it being less informative.</w:t>
      </w:r>
    </w:p>
    <w:p>
      <w:pPr>
        <w:pStyle w:val="BodyText"/>
        <w:spacing w:line="252" w:lineRule="auto" w:before="7"/>
        <w:ind w:left="317" w:right="112" w:firstLine="233"/>
        <w:jc w:val="both"/>
      </w:pPr>
      <w:r>
        <w:rPr>
          <w:w w:val="105"/>
        </w:rPr>
        <w:t>Second, review rating was found to be a predictor of </w:t>
      </w:r>
      <w:r>
        <w:rPr>
          <w:spacing w:val="-3"/>
          <w:w w:val="105"/>
        </w:rPr>
        <w:t>review </w:t>
      </w:r>
      <w:r>
        <w:rPr>
          <w:w w:val="105"/>
        </w:rPr>
        <w:t>helpfulness. Although this applies to both positive and negative reviews, merchants should not fear the negative  reviews  as  </w:t>
      </w:r>
      <w:r>
        <w:rPr>
          <w:spacing w:val="-6"/>
          <w:w w:val="105"/>
        </w:rPr>
        <w:t>it  </w:t>
      </w:r>
      <w:r>
        <w:rPr>
          <w:w w:val="105"/>
        </w:rPr>
        <w:t>may present an opportunity for a possible online customer service. Responsiveness, reliability and ease of use have been identiﬁed </w:t>
      </w:r>
      <w:r>
        <w:rPr>
          <w:spacing w:val="-7"/>
          <w:w w:val="105"/>
        </w:rPr>
        <w:t>as </w:t>
      </w:r>
      <w:r>
        <w:rPr>
          <w:w w:val="105"/>
        </w:rPr>
        <w:t>the top three reasons why customers are satisﬁed with an online merchant (</w:t>
      </w:r>
      <w:hyperlink w:history="true" w:anchor="_bookmark48">
        <w:r>
          <w:rPr>
            <w:color w:val="007FAD"/>
            <w:w w:val="105"/>
          </w:rPr>
          <w:t>Yang &amp; Fang, 2004</w:t>
        </w:r>
      </w:hyperlink>
      <w:r>
        <w:rPr>
          <w:w w:val="105"/>
        </w:rPr>
        <w:t>). Similarly, the service quality litera- ture (e.g., </w:t>
      </w:r>
      <w:hyperlink w:history="true" w:anchor="_bookmark19">
        <w:r>
          <w:rPr>
            <w:color w:val="007FAD"/>
            <w:w w:val="105"/>
          </w:rPr>
          <w:t>Calabrese &amp; Scoglio, 2012</w:t>
        </w:r>
      </w:hyperlink>
      <w:r>
        <w:rPr>
          <w:w w:val="105"/>
        </w:rPr>
        <w:t>) also suggests that </w:t>
      </w:r>
      <w:r>
        <w:rPr>
          <w:spacing w:val="-2"/>
          <w:w w:val="105"/>
        </w:rPr>
        <w:t>reliability, </w:t>
      </w:r>
      <w:r>
        <w:rPr>
          <w:w w:val="105"/>
        </w:rPr>
        <w:t>responsiveness, service assurance, empathy and tangibles are </w:t>
      </w:r>
      <w:r>
        <w:rPr>
          <w:spacing w:val="-5"/>
          <w:w w:val="105"/>
        </w:rPr>
        <w:t>key </w:t>
      </w:r>
      <w:r>
        <w:rPr>
          <w:w w:val="105"/>
        </w:rPr>
        <w:t>dimensions of service quality. All point to the fact that responsive- ness could be a key to remedy the damage done by negative reviews. Key personnel may be assigned to respond to negative reviews in order to foster a sense of care and quality customer </w:t>
      </w:r>
      <w:r>
        <w:rPr>
          <w:spacing w:val="-3"/>
          <w:w w:val="105"/>
        </w:rPr>
        <w:t>ser- </w:t>
      </w:r>
      <w:r>
        <w:rPr>
          <w:w w:val="105"/>
        </w:rPr>
        <w:t>vice. The result may not turn a negative rating to positive, but </w:t>
      </w:r>
      <w:r>
        <w:rPr>
          <w:spacing w:val="-4"/>
          <w:w w:val="105"/>
        </w:rPr>
        <w:t>the </w:t>
      </w:r>
      <w:r>
        <w:rPr>
          <w:w w:val="105"/>
        </w:rPr>
        <w:t>purpose is to reduce the impact of the top three concerns identiﬁed above.</w:t>
      </w:r>
    </w:p>
    <w:p>
      <w:pPr>
        <w:pStyle w:val="BodyText"/>
        <w:spacing w:line="252" w:lineRule="auto" w:before="7"/>
        <w:ind w:left="317" w:right="111" w:firstLine="233"/>
        <w:jc w:val="both"/>
      </w:pPr>
      <w:r>
        <w:rPr>
          <w:w w:val="105"/>
        </w:rPr>
        <w:t>Third, review helpfulness is a continuing effort as shown in the effect of past review helpfulness on the overall helpfulness rating. For the top reviewers, word count, reviewer experience, and reviewer impact all had a very limited effect on overall helpfulness. Reviewers wishing to be helpful are reminded that consistency in review quality is the key to review helpfulness. Another ‘‘me too’’ review message does not necessarily contribute to review helpful- ness much, but it may still have some effect on the perception of ‘‘vote’’ to the readers.</w:t>
      </w:r>
    </w:p>
    <w:p>
      <w:pPr>
        <w:pStyle w:val="BodyText"/>
        <w:spacing w:line="252" w:lineRule="auto" w:before="4"/>
        <w:ind w:left="317" w:right="110" w:firstLine="233"/>
        <w:jc w:val="both"/>
      </w:pPr>
      <w:r>
        <w:rPr>
          <w:w w:val="110"/>
        </w:rPr>
        <w:t>Overall,</w:t>
      </w:r>
      <w:r>
        <w:rPr>
          <w:spacing w:val="-9"/>
          <w:w w:val="110"/>
        </w:rPr>
        <w:t> </w:t>
      </w:r>
      <w:r>
        <w:rPr>
          <w:w w:val="110"/>
        </w:rPr>
        <w:t>this</w:t>
      </w:r>
      <w:r>
        <w:rPr>
          <w:spacing w:val="-8"/>
          <w:w w:val="110"/>
        </w:rPr>
        <w:t> </w:t>
      </w:r>
      <w:r>
        <w:rPr>
          <w:w w:val="110"/>
        </w:rPr>
        <w:t>study</w:t>
      </w:r>
      <w:r>
        <w:rPr>
          <w:spacing w:val="-9"/>
          <w:w w:val="110"/>
        </w:rPr>
        <w:t> </w:t>
      </w:r>
      <w:r>
        <w:rPr>
          <w:w w:val="110"/>
        </w:rPr>
        <w:t>shows</w:t>
      </w:r>
      <w:r>
        <w:rPr>
          <w:spacing w:val="-8"/>
          <w:w w:val="110"/>
        </w:rPr>
        <w:t> </w:t>
      </w:r>
      <w:r>
        <w:rPr>
          <w:w w:val="110"/>
        </w:rPr>
        <w:t>that</w:t>
      </w:r>
      <w:r>
        <w:rPr>
          <w:spacing w:val="-9"/>
          <w:w w:val="110"/>
        </w:rPr>
        <w:t> </w:t>
      </w:r>
      <w:r>
        <w:rPr>
          <w:w w:val="110"/>
        </w:rPr>
        <w:t>review</w:t>
      </w:r>
      <w:r>
        <w:rPr>
          <w:spacing w:val="-9"/>
          <w:w w:val="110"/>
        </w:rPr>
        <w:t> </w:t>
      </w:r>
      <w:r>
        <w:rPr>
          <w:w w:val="110"/>
        </w:rPr>
        <w:t>helpfulness</w:t>
      </w:r>
      <w:r>
        <w:rPr>
          <w:spacing w:val="-9"/>
          <w:w w:val="110"/>
        </w:rPr>
        <w:t> </w:t>
      </w:r>
      <w:r>
        <w:rPr>
          <w:w w:val="110"/>
        </w:rPr>
        <w:t>is</w:t>
      </w:r>
      <w:r>
        <w:rPr>
          <w:spacing w:val="-8"/>
          <w:w w:val="110"/>
        </w:rPr>
        <w:t> </w:t>
      </w:r>
      <w:r>
        <w:rPr>
          <w:w w:val="110"/>
        </w:rPr>
        <w:t>a</w:t>
      </w:r>
      <w:r>
        <w:rPr>
          <w:spacing w:val="-8"/>
          <w:w w:val="110"/>
        </w:rPr>
        <w:t> </w:t>
      </w:r>
      <w:r>
        <w:rPr>
          <w:w w:val="110"/>
        </w:rPr>
        <w:t>complex construct, and that it is correlated with review length to a</w:t>
      </w:r>
      <w:r>
        <w:rPr>
          <w:spacing w:val="-23"/>
          <w:w w:val="110"/>
        </w:rPr>
        <w:t> </w:t>
      </w:r>
      <w:r>
        <w:rPr>
          <w:w w:val="110"/>
        </w:rPr>
        <w:t>certain extent.</w:t>
      </w:r>
      <w:r>
        <w:rPr>
          <w:spacing w:val="-20"/>
          <w:w w:val="110"/>
        </w:rPr>
        <w:t> </w:t>
      </w:r>
      <w:r>
        <w:rPr>
          <w:w w:val="110"/>
        </w:rPr>
        <w:t>Qualitative</w:t>
      </w:r>
      <w:r>
        <w:rPr>
          <w:spacing w:val="-20"/>
          <w:w w:val="110"/>
        </w:rPr>
        <w:t> </w:t>
      </w:r>
      <w:r>
        <w:rPr>
          <w:w w:val="110"/>
        </w:rPr>
        <w:t>factors,</w:t>
      </w:r>
      <w:r>
        <w:rPr>
          <w:spacing w:val="-20"/>
          <w:w w:val="110"/>
        </w:rPr>
        <w:t> </w:t>
      </w:r>
      <w:r>
        <w:rPr>
          <w:w w:val="110"/>
        </w:rPr>
        <w:t>including</w:t>
      </w:r>
      <w:r>
        <w:rPr>
          <w:spacing w:val="-20"/>
          <w:w w:val="110"/>
        </w:rPr>
        <w:t> </w:t>
      </w:r>
      <w:r>
        <w:rPr>
          <w:w w:val="110"/>
        </w:rPr>
        <w:t>reviewer</w:t>
      </w:r>
      <w:r>
        <w:rPr>
          <w:spacing w:val="-19"/>
          <w:w w:val="110"/>
        </w:rPr>
        <w:t> </w:t>
      </w:r>
      <w:r>
        <w:rPr>
          <w:w w:val="110"/>
        </w:rPr>
        <w:t>characteristics</w:t>
      </w:r>
      <w:r>
        <w:rPr>
          <w:spacing w:val="-20"/>
          <w:w w:val="110"/>
        </w:rPr>
        <w:t> </w:t>
      </w:r>
      <w:r>
        <w:rPr>
          <w:w w:val="110"/>
        </w:rPr>
        <w:t>(e.g., </w:t>
      </w:r>
      <w:r>
        <w:rPr>
          <w:w w:val="105"/>
        </w:rPr>
        <w:t>cumulative helpfulness) and individual review characteristics (e.g., </w:t>
      </w:r>
      <w:r>
        <w:rPr>
          <w:w w:val="110"/>
        </w:rPr>
        <w:t>sidedness</w:t>
      </w:r>
      <w:r>
        <w:rPr>
          <w:spacing w:val="-14"/>
          <w:w w:val="110"/>
        </w:rPr>
        <w:t> </w:t>
      </w:r>
      <w:r>
        <w:rPr>
          <w:w w:val="110"/>
        </w:rPr>
        <w:t>or</w:t>
      </w:r>
      <w:r>
        <w:rPr>
          <w:spacing w:val="-13"/>
          <w:w w:val="110"/>
        </w:rPr>
        <w:t> </w:t>
      </w:r>
      <w:r>
        <w:rPr>
          <w:w w:val="110"/>
        </w:rPr>
        <w:t>product</w:t>
      </w:r>
      <w:r>
        <w:rPr>
          <w:spacing w:val="-14"/>
          <w:w w:val="110"/>
        </w:rPr>
        <w:t> </w:t>
      </w:r>
      <w:r>
        <w:rPr>
          <w:w w:val="110"/>
        </w:rPr>
        <w:t>ratings)</w:t>
      </w:r>
      <w:r>
        <w:rPr>
          <w:spacing w:val="-14"/>
          <w:w w:val="110"/>
        </w:rPr>
        <w:t> </w:t>
      </w:r>
      <w:r>
        <w:rPr>
          <w:w w:val="110"/>
        </w:rPr>
        <w:t>play</w:t>
      </w:r>
      <w:r>
        <w:rPr>
          <w:spacing w:val="-13"/>
          <w:w w:val="110"/>
        </w:rPr>
        <w:t> </w:t>
      </w:r>
      <w:r>
        <w:rPr>
          <w:w w:val="110"/>
        </w:rPr>
        <w:t>a</w:t>
      </w:r>
      <w:r>
        <w:rPr>
          <w:spacing w:val="-13"/>
          <w:w w:val="110"/>
        </w:rPr>
        <w:t> </w:t>
      </w:r>
      <w:r>
        <w:rPr>
          <w:w w:val="110"/>
        </w:rPr>
        <w:t>role</w:t>
      </w:r>
      <w:r>
        <w:rPr>
          <w:spacing w:val="-13"/>
          <w:w w:val="110"/>
        </w:rPr>
        <w:t> </w:t>
      </w:r>
      <w:r>
        <w:rPr>
          <w:w w:val="110"/>
        </w:rPr>
        <w:t>in</w:t>
      </w:r>
      <w:r>
        <w:rPr>
          <w:spacing w:val="-13"/>
          <w:w w:val="110"/>
        </w:rPr>
        <w:t> </w:t>
      </w:r>
      <w:r>
        <w:rPr>
          <w:w w:val="110"/>
        </w:rPr>
        <w:t>estimating</w:t>
      </w:r>
      <w:r>
        <w:rPr>
          <w:spacing w:val="-15"/>
          <w:w w:val="110"/>
        </w:rPr>
        <w:t> </w:t>
      </w:r>
      <w:r>
        <w:rPr>
          <w:w w:val="110"/>
        </w:rPr>
        <w:t>the</w:t>
      </w:r>
      <w:r>
        <w:rPr>
          <w:spacing w:val="-13"/>
          <w:w w:val="110"/>
        </w:rPr>
        <w:t> </w:t>
      </w:r>
      <w:r>
        <w:rPr>
          <w:w w:val="110"/>
        </w:rPr>
        <w:t>helpful- ness of reviews. Furthermore, the overall </w:t>
      </w:r>
      <w:r>
        <w:rPr>
          <w:i/>
          <w:w w:val="110"/>
        </w:rPr>
        <w:t>R</w:t>
      </w:r>
      <w:r>
        <w:rPr>
          <w:w w:val="110"/>
          <w:vertAlign w:val="superscript"/>
        </w:rPr>
        <w:t>2</w:t>
      </w:r>
      <w:r>
        <w:rPr>
          <w:w w:val="110"/>
          <w:vertAlign w:val="baseline"/>
        </w:rPr>
        <w:t> indicates that other factors may have been responsible for a signiﬁcant portion of </w:t>
      </w:r>
      <w:r>
        <w:rPr>
          <w:spacing w:val="-4"/>
          <w:w w:val="110"/>
          <w:vertAlign w:val="baseline"/>
        </w:rPr>
        <w:t>the </w:t>
      </w:r>
      <w:r>
        <w:rPr>
          <w:w w:val="110"/>
          <w:vertAlign w:val="baseline"/>
        </w:rPr>
        <w:t>variation</w:t>
      </w:r>
      <w:r>
        <w:rPr>
          <w:spacing w:val="-12"/>
          <w:w w:val="110"/>
          <w:vertAlign w:val="baseline"/>
        </w:rPr>
        <w:t> </w:t>
      </w:r>
      <w:r>
        <w:rPr>
          <w:w w:val="110"/>
          <w:vertAlign w:val="baseline"/>
        </w:rPr>
        <w:t>in</w:t>
      </w:r>
      <w:r>
        <w:rPr>
          <w:spacing w:val="-10"/>
          <w:w w:val="110"/>
          <w:vertAlign w:val="baseline"/>
        </w:rPr>
        <w:t> </w:t>
      </w:r>
      <w:r>
        <w:rPr>
          <w:w w:val="110"/>
          <w:vertAlign w:val="baseline"/>
        </w:rPr>
        <w:t>review</w:t>
      </w:r>
      <w:r>
        <w:rPr>
          <w:spacing w:val="-10"/>
          <w:w w:val="110"/>
          <w:vertAlign w:val="baseline"/>
        </w:rPr>
        <w:t> </w:t>
      </w:r>
      <w:r>
        <w:rPr>
          <w:w w:val="110"/>
          <w:vertAlign w:val="baseline"/>
        </w:rPr>
        <w:t>helpfulness.</w:t>
      </w:r>
      <w:r>
        <w:rPr>
          <w:spacing w:val="-11"/>
          <w:w w:val="110"/>
          <w:vertAlign w:val="baseline"/>
        </w:rPr>
        <w:t> </w:t>
      </w:r>
      <w:r>
        <w:rPr>
          <w:w w:val="110"/>
          <w:vertAlign w:val="baseline"/>
        </w:rPr>
        <w:t>For</w:t>
      </w:r>
      <w:r>
        <w:rPr>
          <w:spacing w:val="-9"/>
          <w:w w:val="110"/>
          <w:vertAlign w:val="baseline"/>
        </w:rPr>
        <w:t> </w:t>
      </w:r>
      <w:r>
        <w:rPr>
          <w:w w:val="110"/>
          <w:vertAlign w:val="baseline"/>
        </w:rPr>
        <w:t>example,</w:t>
      </w:r>
      <w:r>
        <w:rPr>
          <w:spacing w:val="-11"/>
          <w:w w:val="110"/>
          <w:vertAlign w:val="baseline"/>
        </w:rPr>
        <w:t> </w:t>
      </w:r>
      <w:r>
        <w:rPr>
          <w:w w:val="110"/>
          <w:vertAlign w:val="baseline"/>
        </w:rPr>
        <w:t>studies</w:t>
      </w:r>
      <w:r>
        <w:rPr>
          <w:spacing w:val="-10"/>
          <w:w w:val="110"/>
          <w:vertAlign w:val="baseline"/>
        </w:rPr>
        <w:t> </w:t>
      </w:r>
      <w:r>
        <w:rPr>
          <w:w w:val="110"/>
          <w:vertAlign w:val="baseline"/>
        </w:rPr>
        <w:t>have</w:t>
      </w:r>
      <w:r>
        <w:rPr>
          <w:spacing w:val="-10"/>
          <w:w w:val="110"/>
          <w:vertAlign w:val="baseline"/>
        </w:rPr>
        <w:t> </w:t>
      </w:r>
      <w:r>
        <w:rPr>
          <w:w w:val="110"/>
          <w:vertAlign w:val="baseline"/>
        </w:rPr>
        <w:t>shown that</w:t>
      </w:r>
      <w:r>
        <w:rPr>
          <w:spacing w:val="-8"/>
          <w:w w:val="110"/>
          <w:vertAlign w:val="baseline"/>
        </w:rPr>
        <w:t> </w:t>
      </w:r>
      <w:r>
        <w:rPr>
          <w:w w:val="110"/>
          <w:vertAlign w:val="baseline"/>
        </w:rPr>
        <w:t>messages</w:t>
      </w:r>
      <w:r>
        <w:rPr>
          <w:spacing w:val="-7"/>
          <w:w w:val="110"/>
          <w:vertAlign w:val="baseline"/>
        </w:rPr>
        <w:t> </w:t>
      </w:r>
      <w:r>
        <w:rPr>
          <w:w w:val="110"/>
          <w:vertAlign w:val="baseline"/>
        </w:rPr>
        <w:t>that</w:t>
      </w:r>
      <w:r>
        <w:rPr>
          <w:spacing w:val="-7"/>
          <w:w w:val="110"/>
          <w:vertAlign w:val="baseline"/>
        </w:rPr>
        <w:t> </w:t>
      </w:r>
      <w:r>
        <w:rPr>
          <w:w w:val="110"/>
          <w:vertAlign w:val="baseline"/>
        </w:rPr>
        <w:t>are</w:t>
      </w:r>
      <w:r>
        <w:rPr>
          <w:spacing w:val="-7"/>
          <w:w w:val="110"/>
          <w:vertAlign w:val="baseline"/>
        </w:rPr>
        <w:t> </w:t>
      </w:r>
      <w:r>
        <w:rPr>
          <w:w w:val="110"/>
          <w:vertAlign w:val="baseline"/>
        </w:rPr>
        <w:t>engaging,</w:t>
      </w:r>
      <w:r>
        <w:rPr>
          <w:spacing w:val="-7"/>
          <w:w w:val="110"/>
          <w:vertAlign w:val="baseline"/>
        </w:rPr>
        <w:t> </w:t>
      </w:r>
      <w:r>
        <w:rPr>
          <w:w w:val="110"/>
          <w:vertAlign w:val="baseline"/>
        </w:rPr>
        <w:t>imaginative,</w:t>
      </w:r>
      <w:r>
        <w:rPr>
          <w:spacing w:val="-6"/>
          <w:w w:val="110"/>
          <w:vertAlign w:val="baseline"/>
        </w:rPr>
        <w:t> </w:t>
      </w:r>
      <w:r>
        <w:rPr>
          <w:w w:val="110"/>
          <w:vertAlign w:val="baseline"/>
        </w:rPr>
        <w:t>fun,</w:t>
      </w:r>
      <w:r>
        <w:rPr>
          <w:spacing w:val="-8"/>
          <w:w w:val="110"/>
          <w:vertAlign w:val="baseline"/>
        </w:rPr>
        <w:t> </w:t>
      </w:r>
      <w:r>
        <w:rPr>
          <w:w w:val="110"/>
          <w:vertAlign w:val="baseline"/>
        </w:rPr>
        <w:t>and</w:t>
      </w:r>
      <w:r>
        <w:rPr>
          <w:spacing w:val="-6"/>
          <w:w w:val="110"/>
          <w:vertAlign w:val="baseline"/>
        </w:rPr>
        <w:t> </w:t>
      </w:r>
      <w:r>
        <w:rPr>
          <w:w w:val="110"/>
          <w:vertAlign w:val="baseline"/>
        </w:rPr>
        <w:t>intriguing are important factors in attracting readers (</w:t>
      </w:r>
      <w:hyperlink w:history="true" w:anchor="_bookmark31">
        <w:r>
          <w:rPr>
            <w:color w:val="007FAD"/>
            <w:w w:val="110"/>
            <w:vertAlign w:val="baseline"/>
          </w:rPr>
          <w:t>Dobele, Toleman, </w:t>
        </w:r>
        <w:r>
          <w:rPr>
            <w:color w:val="007FAD"/>
            <w:spacing w:val="-11"/>
            <w:w w:val="110"/>
            <w:vertAlign w:val="baseline"/>
          </w:rPr>
          <w:t>&amp;</w:t>
        </w:r>
      </w:hyperlink>
      <w:r>
        <w:rPr>
          <w:color w:val="007FAD"/>
          <w:spacing w:val="-11"/>
          <w:w w:val="110"/>
          <w:vertAlign w:val="baseline"/>
        </w:rPr>
        <w:t> </w:t>
      </w:r>
      <w:hyperlink w:history="true" w:anchor="_bookmark31">
        <w:r>
          <w:rPr>
            <w:color w:val="007FAD"/>
            <w:w w:val="110"/>
            <w:vertAlign w:val="baseline"/>
          </w:rPr>
          <w:t>Beverland, 2005</w:t>
        </w:r>
      </w:hyperlink>
      <w:r>
        <w:rPr>
          <w:w w:val="110"/>
          <w:vertAlign w:val="baseline"/>
        </w:rPr>
        <w:t>), but these perceptions of fun, engaging, etc. are rather</w:t>
      </w:r>
      <w:r>
        <w:rPr>
          <w:spacing w:val="-12"/>
          <w:w w:val="110"/>
          <w:vertAlign w:val="baseline"/>
        </w:rPr>
        <w:t> </w:t>
      </w:r>
      <w:r>
        <w:rPr>
          <w:w w:val="110"/>
          <w:vertAlign w:val="baseline"/>
        </w:rPr>
        <w:t>personal.</w:t>
      </w:r>
      <w:r>
        <w:rPr>
          <w:spacing w:val="-10"/>
          <w:w w:val="110"/>
          <w:vertAlign w:val="baseline"/>
        </w:rPr>
        <w:t> </w:t>
      </w:r>
      <w:r>
        <w:rPr>
          <w:w w:val="110"/>
          <w:vertAlign w:val="baseline"/>
        </w:rPr>
        <w:t>A</w:t>
      </w:r>
      <w:r>
        <w:rPr>
          <w:spacing w:val="-11"/>
          <w:w w:val="110"/>
          <w:vertAlign w:val="baseline"/>
        </w:rPr>
        <w:t> </w:t>
      </w:r>
      <w:r>
        <w:rPr>
          <w:w w:val="110"/>
          <w:vertAlign w:val="baseline"/>
        </w:rPr>
        <w:t>fun</w:t>
      </w:r>
      <w:r>
        <w:rPr>
          <w:spacing w:val="-11"/>
          <w:w w:val="110"/>
          <w:vertAlign w:val="baseline"/>
        </w:rPr>
        <w:t> </w:t>
      </w:r>
      <w:r>
        <w:rPr>
          <w:w w:val="110"/>
          <w:vertAlign w:val="baseline"/>
        </w:rPr>
        <w:t>review</w:t>
      </w:r>
      <w:r>
        <w:rPr>
          <w:spacing w:val="-11"/>
          <w:w w:val="110"/>
          <w:vertAlign w:val="baseline"/>
        </w:rPr>
        <w:t> </w:t>
      </w:r>
      <w:r>
        <w:rPr>
          <w:w w:val="110"/>
          <w:vertAlign w:val="baseline"/>
        </w:rPr>
        <w:t>message</w:t>
      </w:r>
      <w:r>
        <w:rPr>
          <w:spacing w:val="-11"/>
          <w:w w:val="110"/>
          <w:vertAlign w:val="baseline"/>
        </w:rPr>
        <w:t> </w:t>
      </w:r>
      <w:r>
        <w:rPr>
          <w:w w:val="110"/>
          <w:vertAlign w:val="baseline"/>
        </w:rPr>
        <w:t>for</w:t>
      </w:r>
      <w:r>
        <w:rPr>
          <w:spacing w:val="-11"/>
          <w:w w:val="110"/>
          <w:vertAlign w:val="baseline"/>
        </w:rPr>
        <w:t> </w:t>
      </w:r>
      <w:r>
        <w:rPr>
          <w:w w:val="110"/>
          <w:vertAlign w:val="baseline"/>
        </w:rPr>
        <w:t>one</w:t>
      </w:r>
      <w:r>
        <w:rPr>
          <w:spacing w:val="-10"/>
          <w:w w:val="110"/>
          <w:vertAlign w:val="baseline"/>
        </w:rPr>
        <w:t> </w:t>
      </w:r>
      <w:r>
        <w:rPr>
          <w:w w:val="110"/>
          <w:vertAlign w:val="baseline"/>
        </w:rPr>
        <w:t>reader</w:t>
      </w:r>
      <w:r>
        <w:rPr>
          <w:spacing w:val="-11"/>
          <w:w w:val="110"/>
          <w:vertAlign w:val="baseline"/>
        </w:rPr>
        <w:t> </w:t>
      </w:r>
      <w:r>
        <w:rPr>
          <w:w w:val="110"/>
          <w:vertAlign w:val="baseline"/>
        </w:rPr>
        <w:t>may</w:t>
      </w:r>
      <w:r>
        <w:rPr>
          <w:spacing w:val="-10"/>
          <w:w w:val="110"/>
          <w:vertAlign w:val="baseline"/>
        </w:rPr>
        <w:t> </w:t>
      </w:r>
      <w:r>
        <w:rPr>
          <w:w w:val="110"/>
          <w:vertAlign w:val="baseline"/>
        </w:rPr>
        <w:t>be</w:t>
      </w:r>
      <w:r>
        <w:rPr>
          <w:spacing w:val="-11"/>
          <w:w w:val="110"/>
          <w:vertAlign w:val="baseline"/>
        </w:rPr>
        <w:t> </w:t>
      </w:r>
      <w:r>
        <w:rPr>
          <w:w w:val="110"/>
          <w:vertAlign w:val="baseline"/>
        </w:rPr>
        <w:t>con- sidered</w:t>
      </w:r>
      <w:r>
        <w:rPr>
          <w:spacing w:val="-16"/>
          <w:w w:val="110"/>
          <w:vertAlign w:val="baseline"/>
        </w:rPr>
        <w:t> </w:t>
      </w:r>
      <w:r>
        <w:rPr>
          <w:w w:val="110"/>
          <w:vertAlign w:val="baseline"/>
        </w:rPr>
        <w:t>offensive</w:t>
      </w:r>
      <w:r>
        <w:rPr>
          <w:spacing w:val="-16"/>
          <w:w w:val="110"/>
          <w:vertAlign w:val="baseline"/>
        </w:rPr>
        <w:t> </w:t>
      </w:r>
      <w:r>
        <w:rPr>
          <w:w w:val="110"/>
          <w:vertAlign w:val="baseline"/>
        </w:rPr>
        <w:t>by</w:t>
      </w:r>
      <w:r>
        <w:rPr>
          <w:spacing w:val="-16"/>
          <w:w w:val="110"/>
          <w:vertAlign w:val="baseline"/>
        </w:rPr>
        <w:t> </w:t>
      </w:r>
      <w:r>
        <w:rPr>
          <w:w w:val="110"/>
          <w:vertAlign w:val="baseline"/>
        </w:rPr>
        <w:t>another.</w:t>
      </w:r>
      <w:r>
        <w:rPr>
          <w:spacing w:val="-16"/>
          <w:w w:val="110"/>
          <w:vertAlign w:val="baseline"/>
        </w:rPr>
        <w:t> </w:t>
      </w:r>
      <w:r>
        <w:rPr>
          <w:w w:val="110"/>
          <w:vertAlign w:val="baseline"/>
        </w:rPr>
        <w:t>More</w:t>
      </w:r>
      <w:r>
        <w:rPr>
          <w:spacing w:val="-15"/>
          <w:w w:val="110"/>
          <w:vertAlign w:val="baseline"/>
        </w:rPr>
        <w:t> </w:t>
      </w:r>
      <w:r>
        <w:rPr>
          <w:w w:val="110"/>
          <w:vertAlign w:val="baseline"/>
        </w:rPr>
        <w:t>studies</w:t>
      </w:r>
      <w:r>
        <w:rPr>
          <w:spacing w:val="-16"/>
          <w:w w:val="110"/>
          <w:vertAlign w:val="baseline"/>
        </w:rPr>
        <w:t> </w:t>
      </w:r>
      <w:r>
        <w:rPr>
          <w:w w:val="110"/>
          <w:vertAlign w:val="baseline"/>
        </w:rPr>
        <w:t>of</w:t>
      </w:r>
      <w:r>
        <w:rPr>
          <w:spacing w:val="-15"/>
          <w:w w:val="110"/>
          <w:vertAlign w:val="baseline"/>
        </w:rPr>
        <w:t> </w:t>
      </w:r>
      <w:r>
        <w:rPr>
          <w:w w:val="110"/>
          <w:vertAlign w:val="baseline"/>
        </w:rPr>
        <w:t>these</w:t>
      </w:r>
      <w:r>
        <w:rPr>
          <w:spacing w:val="-15"/>
          <w:w w:val="110"/>
          <w:vertAlign w:val="baseline"/>
        </w:rPr>
        <w:t> </w:t>
      </w:r>
      <w:r>
        <w:rPr>
          <w:w w:val="110"/>
          <w:vertAlign w:val="baseline"/>
        </w:rPr>
        <w:t>qualitative</w:t>
      </w:r>
      <w:r>
        <w:rPr>
          <w:spacing w:val="-15"/>
          <w:w w:val="110"/>
          <w:vertAlign w:val="baseline"/>
        </w:rPr>
        <w:t> </w:t>
      </w:r>
      <w:r>
        <w:rPr>
          <w:spacing w:val="-4"/>
          <w:w w:val="110"/>
          <w:vertAlign w:val="baseline"/>
        </w:rPr>
        <w:t>fac- </w:t>
      </w:r>
      <w:r>
        <w:rPr>
          <w:w w:val="110"/>
          <w:vertAlign w:val="baseline"/>
        </w:rPr>
        <w:t>tors</w:t>
      </w:r>
      <w:r>
        <w:rPr>
          <w:spacing w:val="-14"/>
          <w:w w:val="110"/>
          <w:vertAlign w:val="baseline"/>
        </w:rPr>
        <w:t> </w:t>
      </w:r>
      <w:r>
        <w:rPr>
          <w:w w:val="110"/>
          <w:vertAlign w:val="baseline"/>
        </w:rPr>
        <w:t>are</w:t>
      </w:r>
      <w:r>
        <w:rPr>
          <w:spacing w:val="-13"/>
          <w:w w:val="110"/>
          <w:vertAlign w:val="baseline"/>
        </w:rPr>
        <w:t> </w:t>
      </w:r>
      <w:r>
        <w:rPr>
          <w:w w:val="110"/>
          <w:vertAlign w:val="baseline"/>
        </w:rPr>
        <w:t>needed</w:t>
      </w:r>
      <w:r>
        <w:rPr>
          <w:spacing w:val="-14"/>
          <w:w w:val="110"/>
          <w:vertAlign w:val="baseline"/>
        </w:rPr>
        <w:t> </w:t>
      </w:r>
      <w:r>
        <w:rPr>
          <w:w w:val="110"/>
          <w:vertAlign w:val="baseline"/>
        </w:rPr>
        <w:t>to</w:t>
      </w:r>
      <w:r>
        <w:rPr>
          <w:spacing w:val="-14"/>
          <w:w w:val="110"/>
          <w:vertAlign w:val="baseline"/>
        </w:rPr>
        <w:t> </w:t>
      </w:r>
      <w:r>
        <w:rPr>
          <w:w w:val="110"/>
          <w:vertAlign w:val="baseline"/>
        </w:rPr>
        <w:t>further</w:t>
      </w:r>
      <w:r>
        <w:rPr>
          <w:spacing w:val="-13"/>
          <w:w w:val="110"/>
          <w:vertAlign w:val="baseline"/>
        </w:rPr>
        <w:t> </w:t>
      </w:r>
      <w:r>
        <w:rPr>
          <w:w w:val="110"/>
          <w:vertAlign w:val="baseline"/>
        </w:rPr>
        <w:t>understand</w:t>
      </w:r>
      <w:r>
        <w:rPr>
          <w:spacing w:val="-14"/>
          <w:w w:val="110"/>
          <w:vertAlign w:val="baseline"/>
        </w:rPr>
        <w:t> </w:t>
      </w:r>
      <w:r>
        <w:rPr>
          <w:w w:val="110"/>
          <w:vertAlign w:val="baseline"/>
        </w:rPr>
        <w:t>this</w:t>
      </w:r>
      <w:r>
        <w:rPr>
          <w:spacing w:val="-13"/>
          <w:w w:val="110"/>
          <w:vertAlign w:val="baseline"/>
        </w:rPr>
        <w:t> </w:t>
      </w:r>
      <w:r>
        <w:rPr>
          <w:w w:val="110"/>
          <w:vertAlign w:val="baseline"/>
        </w:rPr>
        <w:t>complex</w:t>
      </w:r>
      <w:r>
        <w:rPr>
          <w:spacing w:val="-14"/>
          <w:w w:val="110"/>
          <w:vertAlign w:val="baseline"/>
        </w:rPr>
        <w:t> </w:t>
      </w:r>
      <w:r>
        <w:rPr>
          <w:w w:val="110"/>
          <w:vertAlign w:val="baseline"/>
        </w:rPr>
        <w:t>and</w:t>
      </w:r>
      <w:r>
        <w:rPr>
          <w:spacing w:val="-13"/>
          <w:w w:val="110"/>
          <w:vertAlign w:val="baseline"/>
        </w:rPr>
        <w:t> </w:t>
      </w:r>
      <w:r>
        <w:rPr>
          <w:w w:val="110"/>
          <w:vertAlign w:val="baseline"/>
        </w:rPr>
        <w:t>important construct in</w:t>
      </w:r>
      <w:r>
        <w:rPr>
          <w:spacing w:val="14"/>
          <w:w w:val="110"/>
          <w:vertAlign w:val="baseline"/>
        </w:rPr>
        <w:t> </w:t>
      </w:r>
      <w:r>
        <w:rPr>
          <w:w w:val="110"/>
          <w:vertAlign w:val="baseline"/>
        </w:rPr>
        <w:t>e-business.</w:t>
      </w:r>
    </w:p>
    <w:p>
      <w:pPr>
        <w:spacing w:after="0" w:line="252" w:lineRule="auto"/>
        <w:jc w:val="both"/>
        <w:sectPr>
          <w:type w:val="continuous"/>
          <w:pgSz w:w="11910" w:h="15880"/>
          <w:pgMar w:top="800" w:bottom="280" w:left="520" w:right="540"/>
          <w:cols w:num="2" w:equalWidth="0">
            <w:col w:w="5353" w:space="40"/>
            <w:col w:w="5457"/>
          </w:cols>
        </w:sectPr>
      </w:pPr>
    </w:p>
    <w:p>
      <w:pPr>
        <w:pStyle w:val="BodyText"/>
        <w:spacing w:before="1"/>
        <w:rPr>
          <w:sz w:val="11"/>
        </w:rPr>
      </w:pPr>
    </w:p>
    <w:p>
      <w:pPr>
        <w:spacing w:after="0"/>
        <w:rPr>
          <w:sz w:val="11"/>
        </w:rPr>
        <w:sectPr>
          <w:pgSz w:w="11910" w:h="15880"/>
          <w:pgMar w:header="890" w:footer="0" w:top="1080" w:bottom="280" w:left="520" w:right="540"/>
        </w:sectPr>
      </w:pPr>
    </w:p>
    <w:p>
      <w:pPr>
        <w:pStyle w:val="ListParagraph"/>
        <w:numPr>
          <w:ilvl w:val="0"/>
          <w:numId w:val="1"/>
        </w:numPr>
        <w:tabs>
          <w:tab w:pos="327" w:val="left" w:leader="none"/>
        </w:tabs>
        <w:spacing w:line="240" w:lineRule="auto" w:before="111" w:after="0"/>
        <w:ind w:left="326" w:right="0" w:hanging="191"/>
        <w:jc w:val="left"/>
        <w:rPr>
          <w:sz w:val="16"/>
        </w:rPr>
      </w:pPr>
      <w:bookmarkStart w:name="9 Limitations" w:id="41"/>
      <w:bookmarkEnd w:id="41"/>
      <w:r>
        <w:rPr/>
      </w:r>
      <w:bookmarkStart w:name="_bookmark19" w:id="42"/>
      <w:bookmarkEnd w:id="42"/>
      <w:r>
        <w:rPr/>
      </w:r>
      <w:bookmarkStart w:name="_bookmark20" w:id="43"/>
      <w:bookmarkEnd w:id="43"/>
      <w:r>
        <w:rPr/>
      </w:r>
      <w:bookmarkStart w:name="_bookmark21" w:id="44"/>
      <w:bookmarkEnd w:id="44"/>
      <w:r>
        <w:rPr/>
      </w:r>
      <w:bookmarkStart w:name="_bookmark21" w:id="45"/>
      <w:bookmarkEnd w:id="45"/>
      <w:r>
        <w:rPr>
          <w:w w:val="110"/>
          <w:sz w:val="16"/>
        </w:rPr>
        <w:t>Limitations</w:t>
      </w:r>
    </w:p>
    <w:p>
      <w:pPr>
        <w:pStyle w:val="BodyText"/>
        <w:spacing w:before="8"/>
        <w:rPr>
          <w:sz w:val="17"/>
        </w:rPr>
      </w:pPr>
    </w:p>
    <w:p>
      <w:pPr>
        <w:pStyle w:val="BodyText"/>
        <w:spacing w:line="252" w:lineRule="auto"/>
        <w:ind w:left="134" w:right="38" w:firstLine="233"/>
        <w:jc w:val="both"/>
      </w:pPr>
      <w:bookmarkStart w:name="_bookmark24" w:id="46"/>
      <w:bookmarkEnd w:id="46"/>
      <w:r>
        <w:rPr/>
      </w:r>
      <w:r>
        <w:rPr>
          <w:w w:val="105"/>
        </w:rPr>
        <w:t>As with all empirical studies, this study is not without limita-</w:t>
      </w:r>
      <w:bookmarkStart w:name="_bookmark23" w:id="47"/>
      <w:bookmarkEnd w:id="47"/>
      <w:r>
        <w:rPr>
          <w:w w:val="105"/>
        </w:rPr>
      </w:r>
      <w:r>
        <w:rPr>
          <w:w w:val="105"/>
        </w:rPr>
        <w:t> tions. First, data were collected from the </w:t>
      </w:r>
      <w:hyperlink r:id="rId16">
        <w:r>
          <w:rPr>
            <w:color w:val="007FAD"/>
            <w:w w:val="105"/>
          </w:rPr>
          <w:t>Amazon.com </w:t>
        </w:r>
      </w:hyperlink>
      <w:r>
        <w:rPr>
          <w:w w:val="105"/>
        </w:rPr>
        <w:t>review </w:t>
      </w:r>
      <w:r>
        <w:rPr>
          <w:spacing w:val="-3"/>
          <w:w w:val="105"/>
        </w:rPr>
        <w:t>site.</w:t>
      </w:r>
      <w:bookmarkStart w:name="_bookmark22" w:id="48"/>
      <w:bookmarkEnd w:id="48"/>
      <w:r>
        <w:rPr>
          <w:spacing w:val="-3"/>
          <w:w w:val="105"/>
        </w:rPr>
      </w:r>
      <w:r>
        <w:rPr>
          <w:spacing w:val="-3"/>
          <w:w w:val="105"/>
        </w:rPr>
        <w:t> </w:t>
      </w:r>
      <w:r>
        <w:rPr>
          <w:w w:val="105"/>
        </w:rPr>
        <w:t>Although </w:t>
      </w:r>
      <w:hyperlink r:id="rId16">
        <w:r>
          <w:rPr>
            <w:color w:val="007FAD"/>
            <w:w w:val="105"/>
          </w:rPr>
          <w:t>Amazon.com</w:t>
        </w:r>
      </w:hyperlink>
      <w:r>
        <w:rPr>
          <w:color w:val="007FAD"/>
          <w:w w:val="105"/>
        </w:rPr>
        <w:t> </w:t>
      </w:r>
      <w:r>
        <w:rPr>
          <w:w w:val="105"/>
        </w:rPr>
        <w:t>is a famous online retailer that provides customers with opportunities to leave their comments on anything</w:t>
      </w:r>
      <w:bookmarkStart w:name="_bookmark29" w:id="49"/>
      <w:bookmarkEnd w:id="49"/>
      <w:r>
        <w:rPr>
          <w:w w:val="105"/>
        </w:rPr>
      </w:r>
      <w:r>
        <w:rPr>
          <w:w w:val="105"/>
        </w:rPr>
        <w:t> they purchase, several retailers including other online  retailers,</w:t>
      </w:r>
      <w:bookmarkStart w:name="_bookmark30" w:id="50"/>
      <w:bookmarkEnd w:id="50"/>
      <w:r>
        <w:rPr>
          <w:w w:val="105"/>
        </w:rPr>
      </w:r>
      <w:r>
        <w:rPr>
          <w:w w:val="105"/>
        </w:rPr>
        <w:t> like Newegg.com, or Rakuten.com, follow the trend by creating similar functionalities on the websites for customers to review.</w:t>
      </w:r>
      <w:bookmarkStart w:name="_bookmark28" w:id="51"/>
      <w:bookmarkEnd w:id="51"/>
      <w:r>
        <w:rPr>
          <w:w w:val="105"/>
        </w:rPr>
      </w:r>
      <w:r>
        <w:rPr>
          <w:w w:val="105"/>
        </w:rPr>
        <w:t> Additionally, customer reviews are not only limited to </w:t>
      </w:r>
      <w:r>
        <w:rPr>
          <w:spacing w:val="-3"/>
          <w:w w:val="105"/>
        </w:rPr>
        <w:t>online</w:t>
      </w:r>
      <w:bookmarkStart w:name="_bookmark27" w:id="52"/>
      <w:bookmarkEnd w:id="52"/>
      <w:r>
        <w:rPr>
          <w:spacing w:val="-3"/>
          <w:w w:val="105"/>
        </w:rPr>
      </w:r>
      <w:r>
        <w:rPr>
          <w:spacing w:val="-3"/>
          <w:w w:val="105"/>
        </w:rPr>
        <w:t> </w:t>
      </w:r>
      <w:r>
        <w:rPr>
          <w:w w:val="105"/>
        </w:rPr>
        <w:t>retailers but also to physical stores, such  as  such  as  </w:t>
      </w:r>
      <w:r>
        <w:rPr>
          <w:spacing w:val="-3"/>
          <w:w w:val="105"/>
        </w:rPr>
        <w:t>Wal-Mart  </w:t>
      </w:r>
      <w:r>
        <w:rPr>
          <w:w w:val="105"/>
        </w:rPr>
        <w:t>and Best buy, who now take advantage of Internet to add an online channel to the traditional marketing channel. Therefore </w:t>
      </w:r>
      <w:hyperlink r:id="rId16">
        <w:r>
          <w:rPr>
            <w:color w:val="007FAD"/>
            <w:spacing w:val="-3"/>
            <w:w w:val="105"/>
          </w:rPr>
          <w:t>Amazon.</w:t>
        </w:r>
      </w:hyperlink>
      <w:r>
        <w:rPr>
          <w:color w:val="007FAD"/>
          <w:spacing w:val="-3"/>
          <w:w w:val="105"/>
        </w:rPr>
        <w:t> </w:t>
      </w:r>
      <w:hyperlink r:id="rId16">
        <w:r>
          <w:rPr>
            <w:color w:val="007FAD"/>
            <w:w w:val="105"/>
          </w:rPr>
          <w:t>com</w:t>
        </w:r>
      </w:hyperlink>
      <w:r>
        <w:rPr>
          <w:color w:val="007FAD"/>
          <w:w w:val="105"/>
        </w:rPr>
        <w:t> </w:t>
      </w:r>
      <w:r>
        <w:rPr>
          <w:w w:val="105"/>
        </w:rPr>
        <w:t>is one among several retailers welcoming customer reviews </w:t>
      </w:r>
      <w:bookmarkStart w:name="_bookmark31" w:id="53"/>
      <w:bookmarkEnd w:id="53"/>
      <w:r>
        <w:rPr>
          <w:w w:val="105"/>
        </w:rPr>
      </w:r>
      <w:r>
        <w:rPr>
          <w:w w:val="105"/>
        </w:rPr>
        <w:t> on the website. So using the data collected from </w:t>
      </w:r>
      <w:hyperlink r:id="rId16">
        <w:r>
          <w:rPr>
            <w:color w:val="007FAD"/>
            <w:w w:val="105"/>
          </w:rPr>
          <w:t>Amazon.com</w:t>
        </w:r>
      </w:hyperlink>
      <w:r>
        <w:rPr>
          <w:color w:val="007FAD"/>
          <w:w w:val="105"/>
        </w:rPr>
        <w:t> </w:t>
      </w:r>
      <w:r>
        <w:rPr>
          <w:spacing w:val="-6"/>
          <w:w w:val="105"/>
        </w:rPr>
        <w:t>to </w:t>
      </w:r>
      <w:r>
        <w:rPr>
          <w:w w:val="105"/>
        </w:rPr>
        <w:t>generalize to the general market would be biased. Therefore, </w:t>
      </w:r>
      <w:r>
        <w:rPr>
          <w:spacing w:val="-3"/>
          <w:w w:val="105"/>
        </w:rPr>
        <w:t>read-</w:t>
      </w:r>
      <w:bookmarkStart w:name="_bookmark25" w:id="54"/>
      <w:bookmarkEnd w:id="54"/>
      <w:r>
        <w:rPr>
          <w:spacing w:val="-3"/>
          <w:w w:val="105"/>
        </w:rPr>
      </w:r>
      <w:r>
        <w:rPr>
          <w:spacing w:val="-3"/>
          <w:w w:val="105"/>
        </w:rPr>
        <w:t> </w:t>
      </w:r>
      <w:r>
        <w:rPr>
          <w:w w:val="105"/>
        </w:rPr>
        <w:t>ers are cautioned not to generalize the results beyond the intended context. However, the size of this organization and the volumes </w:t>
      </w:r>
      <w:r>
        <w:rPr>
          <w:spacing w:val="-6"/>
          <w:w w:val="105"/>
        </w:rPr>
        <w:t>of </w:t>
      </w:r>
      <w:r>
        <w:rPr>
          <w:w w:val="105"/>
        </w:rPr>
        <w:t>trades that it processes have made it one of the largest online retailers. The sample drawn from this organization  nonetheless still represents a large proportion of the true online retailing </w:t>
      </w:r>
      <w:r>
        <w:rPr>
          <w:spacing w:val="-3"/>
          <w:w w:val="105"/>
        </w:rPr>
        <w:t>pop- </w:t>
      </w:r>
      <w:r>
        <w:rPr>
          <w:w w:val="105"/>
        </w:rPr>
        <w:t>ulation. Second, the data for testing the effect of word count </w:t>
      </w:r>
      <w:r>
        <w:rPr>
          <w:spacing w:val="-4"/>
          <w:w w:val="105"/>
        </w:rPr>
        <w:t>were</w:t>
      </w:r>
      <w:bookmarkStart w:name="_bookmark26" w:id="55"/>
      <w:bookmarkEnd w:id="55"/>
      <w:r>
        <w:rPr>
          <w:spacing w:val="-4"/>
          <w:w w:val="105"/>
        </w:rPr>
      </w:r>
      <w:r>
        <w:rPr>
          <w:spacing w:val="-4"/>
          <w:w w:val="105"/>
        </w:rPr>
        <w:t> </w:t>
      </w:r>
      <w:r>
        <w:rPr>
          <w:w w:val="105"/>
        </w:rPr>
        <w:t>collected by comparing six products (cell phone, printer, camera, music player, music CD, and video game). Hence the results of </w:t>
      </w:r>
      <w:r>
        <w:rPr>
          <w:spacing w:val="-3"/>
          <w:w w:val="105"/>
        </w:rPr>
        <w:t>this </w:t>
      </w:r>
      <w:r>
        <w:rPr>
          <w:w w:val="105"/>
        </w:rPr>
        <w:t>study are more appropriately applicable to these types of products. Although our goal was to be consistent with existing studies </w:t>
      </w:r>
      <w:r>
        <w:rPr>
          <w:spacing w:val="-6"/>
          <w:w w:val="105"/>
        </w:rPr>
        <w:t>in </w:t>
      </w:r>
      <w:r>
        <w:rPr>
          <w:w w:val="105"/>
        </w:rPr>
        <w:t>product categories to maintain consistency and  the  correct  </w:t>
      </w:r>
      <w:r>
        <w:rPr>
          <w:spacing w:val="-3"/>
          <w:w w:val="105"/>
        </w:rPr>
        <w:t>base </w:t>
      </w:r>
      <w:r>
        <w:rPr>
          <w:w w:val="105"/>
        </w:rPr>
        <w:t>for benchmarking, future studies can include more products or </w:t>
      </w:r>
      <w:r>
        <w:rPr>
          <w:spacing w:val="-4"/>
          <w:w w:val="105"/>
        </w:rPr>
        <w:t>dif- </w:t>
      </w:r>
      <w:r>
        <w:rPr>
          <w:w w:val="105"/>
        </w:rPr>
        <w:t>ferent brands in order to conﬁrm or contradict our</w:t>
      </w:r>
      <w:r>
        <w:rPr>
          <w:spacing w:val="27"/>
          <w:w w:val="105"/>
        </w:rPr>
        <w:t> </w:t>
      </w:r>
      <w:r>
        <w:rPr>
          <w:w w:val="105"/>
        </w:rPr>
        <w:t>ﬁndings.</w:t>
      </w:r>
    </w:p>
    <w:p>
      <w:pPr>
        <w:pStyle w:val="BodyText"/>
        <w:spacing w:line="252" w:lineRule="auto" w:before="13"/>
        <w:ind w:left="134" w:right="38" w:firstLine="233"/>
        <w:jc w:val="both"/>
      </w:pPr>
      <w:bookmarkStart w:name="_bookmark34" w:id="56"/>
      <w:bookmarkEnd w:id="56"/>
      <w:r>
        <w:rPr/>
      </w:r>
      <w:r>
        <w:rPr>
          <w:w w:val="105"/>
        </w:rPr>
        <w:t>Additionally, there were two types of products used in </w:t>
      </w:r>
      <w:r>
        <w:rPr>
          <w:spacing w:val="-3"/>
          <w:w w:val="105"/>
        </w:rPr>
        <w:t>this </w:t>
      </w:r>
      <w:r>
        <w:rPr>
          <w:w w:val="105"/>
        </w:rPr>
        <w:t>study: experience type (music player, music CD and video </w:t>
      </w:r>
      <w:r>
        <w:rPr>
          <w:spacing w:val="-3"/>
          <w:w w:val="105"/>
        </w:rPr>
        <w:t>game)</w:t>
      </w:r>
      <w:bookmarkStart w:name="References" w:id="57"/>
      <w:bookmarkEnd w:id="57"/>
      <w:r>
        <w:rPr>
          <w:spacing w:val="-3"/>
          <w:w w:val="105"/>
        </w:rPr>
      </w:r>
      <w:bookmarkStart w:name="_bookmark33" w:id="58"/>
      <w:bookmarkEnd w:id="58"/>
      <w:r>
        <w:rPr>
          <w:spacing w:val="-3"/>
          <w:w w:val="105"/>
        </w:rPr>
      </w:r>
      <w:r>
        <w:rPr>
          <w:spacing w:val="36"/>
          <w:w w:val="105"/>
        </w:rPr>
        <w:t> </w:t>
      </w:r>
      <w:r>
        <w:rPr>
          <w:w w:val="105"/>
        </w:rPr>
        <w:t>and search type (cell phone, camera, and printer). According </w:t>
      </w:r>
      <w:r>
        <w:rPr>
          <w:spacing w:val="-7"/>
          <w:w w:val="105"/>
        </w:rPr>
        <w:t>to </w:t>
      </w:r>
      <w:hyperlink w:history="true" w:anchor="_bookmark49">
        <w:r>
          <w:rPr>
            <w:color w:val="007FAD"/>
            <w:w w:val="105"/>
          </w:rPr>
          <w:t>Mudambi and Schuff (2010)</w:t>
        </w:r>
      </w:hyperlink>
      <w:r>
        <w:rPr>
          <w:w w:val="105"/>
        </w:rPr>
        <w:t>, product types might affect the </w:t>
      </w:r>
      <w:r>
        <w:rPr>
          <w:spacing w:val="-3"/>
          <w:w w:val="105"/>
        </w:rPr>
        <w:t>per-</w:t>
      </w:r>
      <w:bookmarkStart w:name="_bookmark32" w:id="59"/>
      <w:bookmarkEnd w:id="59"/>
      <w:r>
        <w:rPr>
          <w:spacing w:val="-3"/>
          <w:w w:val="105"/>
        </w:rPr>
      </w:r>
      <w:bookmarkStart w:name="_bookmark37" w:id="60"/>
      <w:bookmarkEnd w:id="60"/>
      <w:r>
        <w:rPr>
          <w:spacing w:val="-3"/>
          <w:w w:val="105"/>
        </w:rPr>
      </w:r>
      <w:r>
        <w:rPr>
          <w:spacing w:val="-3"/>
          <w:w w:val="105"/>
        </w:rPr>
        <w:t> </w:t>
      </w:r>
      <w:r>
        <w:rPr>
          <w:w w:val="105"/>
        </w:rPr>
        <w:t>ceived helpfulness of review. However, the moderation effect </w:t>
      </w:r>
      <w:r>
        <w:rPr>
          <w:spacing w:val="-7"/>
          <w:w w:val="105"/>
        </w:rPr>
        <w:t>of </w:t>
      </w:r>
      <w:r>
        <w:rPr>
          <w:w w:val="105"/>
        </w:rPr>
        <w:t>product types on customer reviews is not a major consideration   </w:t>
      </w:r>
      <w:bookmarkStart w:name="_bookmark35" w:id="61"/>
      <w:bookmarkEnd w:id="61"/>
      <w:r>
        <w:rPr>
          <w:w w:val="105"/>
        </w:rPr>
      </w:r>
      <w:bookmarkStart w:name="_bookmark36" w:id="62"/>
      <w:bookmarkEnd w:id="62"/>
      <w:r>
        <w:rPr>
          <w:w w:val="105"/>
        </w:rPr>
      </w:r>
      <w:r>
        <w:rPr>
          <w:w w:val="105"/>
        </w:rPr>
        <w:t> of the current research. Hence this would open doors for </w:t>
      </w:r>
      <w:r>
        <w:rPr>
          <w:spacing w:val="-3"/>
          <w:w w:val="105"/>
        </w:rPr>
        <w:t>future </w:t>
      </w:r>
      <w:r>
        <w:rPr>
          <w:w w:val="105"/>
        </w:rPr>
        <w:t>research to investigate and see whether the results still</w:t>
      </w:r>
      <w:r>
        <w:rPr>
          <w:spacing w:val="31"/>
          <w:w w:val="105"/>
        </w:rPr>
        <w:t> </w:t>
      </w:r>
      <w:r>
        <w:rPr>
          <w:w w:val="105"/>
        </w:rPr>
        <w:t>exist.</w:t>
      </w:r>
    </w:p>
    <w:p>
      <w:pPr>
        <w:pStyle w:val="BodyText"/>
        <w:spacing w:line="252" w:lineRule="auto" w:before="3"/>
        <w:ind w:left="134" w:right="38" w:firstLine="233"/>
        <w:jc w:val="both"/>
      </w:pPr>
      <w:r>
        <w:rPr>
          <w:w w:val="105"/>
        </w:rPr>
        <w:t>Last, the data used in the current study were collected </w:t>
      </w:r>
      <w:r>
        <w:rPr>
          <w:spacing w:val="-3"/>
          <w:w w:val="105"/>
        </w:rPr>
        <w:t>from </w:t>
      </w:r>
      <w:hyperlink r:id="rId16">
        <w:r>
          <w:rPr>
            <w:color w:val="007FAD"/>
            <w:w w:val="105"/>
          </w:rPr>
          <w:t>Amazon.com</w:t>
        </w:r>
      </w:hyperlink>
      <w:r>
        <w:rPr>
          <w:color w:val="007FAD"/>
          <w:w w:val="105"/>
        </w:rPr>
        <w:t> </w:t>
      </w:r>
      <w:r>
        <w:rPr>
          <w:w w:val="105"/>
        </w:rPr>
        <w:t>where demographic features of reviewers </w:t>
      </w:r>
      <w:r>
        <w:rPr>
          <w:spacing w:val="-4"/>
          <w:w w:val="105"/>
        </w:rPr>
        <w:t>were </w:t>
      </w:r>
      <w:r>
        <w:rPr>
          <w:w w:val="105"/>
        </w:rPr>
        <w:t>unknown. Amazon is among the many retail web sites (such </w:t>
      </w:r>
      <w:r>
        <w:rPr>
          <w:spacing w:val="-6"/>
          <w:w w:val="105"/>
        </w:rPr>
        <w:t>as </w:t>
      </w:r>
      <w:r>
        <w:rPr>
          <w:w w:val="105"/>
        </w:rPr>
        <w:t>BestBuy.com and Walmart.com) that does not strictly enforce </w:t>
      </w:r>
      <w:r>
        <w:rPr>
          <w:spacing w:val="-3"/>
          <w:w w:val="105"/>
        </w:rPr>
        <w:t>real </w:t>
      </w:r>
      <w:r>
        <w:rPr>
          <w:w w:val="105"/>
        </w:rPr>
        <w:t>names for product reviews. Although this promotes an environ- ment conducive to a more comfortably review atmosphere, </w:t>
      </w:r>
      <w:r>
        <w:rPr>
          <w:spacing w:val="-7"/>
          <w:w w:val="105"/>
        </w:rPr>
        <w:t>it </w:t>
      </w:r>
      <w:r>
        <w:rPr>
          <w:w w:val="105"/>
        </w:rPr>
        <w:t>makes it difﬁcult to tap into the demographics of the reviewers reliably without hampering the quality of the reviews. </w:t>
      </w:r>
      <w:r>
        <w:rPr>
          <w:spacing w:val="-3"/>
          <w:w w:val="105"/>
        </w:rPr>
        <w:t>Addition- </w:t>
      </w:r>
      <w:r>
        <w:rPr>
          <w:w w:val="105"/>
        </w:rPr>
        <w:t>ally, some people behave differently when they know they </w:t>
      </w:r>
      <w:r>
        <w:rPr>
          <w:spacing w:val="-4"/>
          <w:w w:val="105"/>
        </w:rPr>
        <w:t>are </w:t>
      </w:r>
      <w:r>
        <w:rPr>
          <w:w w:val="105"/>
        </w:rPr>
        <w:t>being watched – a situation called the Hawthorne effect. When </w:t>
      </w:r>
      <w:r>
        <w:rPr>
          <w:spacing w:val="-4"/>
          <w:w w:val="105"/>
        </w:rPr>
        <w:t>this </w:t>
      </w:r>
      <w:r>
        <w:rPr>
          <w:w w:val="105"/>
        </w:rPr>
        <w:t>happens during the more direct data collection methods (such </w:t>
      </w:r>
      <w:r>
        <w:rPr>
          <w:spacing w:val="-6"/>
          <w:w w:val="105"/>
        </w:rPr>
        <w:t>as </w:t>
      </w:r>
      <w:r>
        <w:rPr>
          <w:w w:val="105"/>
        </w:rPr>
        <w:t>experiments), researchers gain the beneﬁt of being able to collect reviewer demographics at the expense of the quality of product reviews. The gain does not outweigh the risk for the context </w:t>
      </w:r>
      <w:r>
        <w:rPr>
          <w:spacing w:val="-6"/>
          <w:w w:val="105"/>
        </w:rPr>
        <w:t>of  </w:t>
      </w:r>
      <w:r>
        <w:rPr>
          <w:spacing w:val="30"/>
          <w:w w:val="105"/>
        </w:rPr>
        <w:t> </w:t>
      </w:r>
      <w:r>
        <w:rPr>
          <w:w w:val="105"/>
        </w:rPr>
        <w:t>our present</w:t>
      </w:r>
      <w:r>
        <w:rPr>
          <w:spacing w:val="20"/>
          <w:w w:val="105"/>
        </w:rPr>
        <w:t> </w:t>
      </w:r>
      <w:r>
        <w:rPr>
          <w:w w:val="105"/>
        </w:rPr>
        <w:t>study.</w:t>
      </w:r>
    </w:p>
    <w:p>
      <w:pPr>
        <w:pStyle w:val="BodyText"/>
        <w:spacing w:line="252" w:lineRule="auto" w:before="7"/>
        <w:ind w:left="134" w:right="38" w:firstLine="233"/>
        <w:jc w:val="both"/>
      </w:pPr>
      <w:r>
        <w:rPr>
          <w:w w:val="105"/>
        </w:rPr>
        <w:t>However, the way that customers rate or review a product or a service is affected by cultural factors (</w:t>
      </w:r>
      <w:hyperlink w:history="true" w:anchor="_bookmark39">
        <w:r>
          <w:rPr>
            <w:color w:val="007FAD"/>
            <w:w w:val="105"/>
          </w:rPr>
          <w:t>Koh et al., 2010</w:t>
        </w:r>
      </w:hyperlink>
      <w:r>
        <w:rPr>
          <w:w w:val="105"/>
        </w:rPr>
        <w:t>). According to this study, customers living in a collectivist culture tend to </w:t>
      </w:r>
      <w:r>
        <w:rPr>
          <w:spacing w:val="-3"/>
          <w:w w:val="105"/>
        </w:rPr>
        <w:t>rate</w:t>
      </w:r>
      <w:r>
        <w:rPr>
          <w:spacing w:val="36"/>
          <w:w w:val="105"/>
        </w:rPr>
        <w:t> </w:t>
      </w:r>
      <w:r>
        <w:rPr>
          <w:w w:val="105"/>
        </w:rPr>
        <w:t>movies differently from their counterparts in individualist culture. Therefore, a potential avenue for future research is to explore </w:t>
      </w:r>
      <w:r>
        <w:rPr>
          <w:spacing w:val="-5"/>
          <w:w w:val="105"/>
        </w:rPr>
        <w:t>the </w:t>
      </w:r>
      <w:r>
        <w:rPr>
          <w:w w:val="105"/>
        </w:rPr>
        <w:t>moderating</w:t>
      </w:r>
      <w:r>
        <w:rPr>
          <w:spacing w:val="15"/>
          <w:w w:val="105"/>
        </w:rPr>
        <w:t> </w:t>
      </w:r>
      <w:r>
        <w:rPr>
          <w:w w:val="105"/>
        </w:rPr>
        <w:t>effect</w:t>
      </w:r>
      <w:r>
        <w:rPr>
          <w:spacing w:val="16"/>
          <w:w w:val="105"/>
        </w:rPr>
        <w:t> </w:t>
      </w:r>
      <w:r>
        <w:rPr>
          <w:w w:val="105"/>
        </w:rPr>
        <w:t>of</w:t>
      </w:r>
      <w:r>
        <w:rPr>
          <w:spacing w:val="16"/>
          <w:w w:val="105"/>
        </w:rPr>
        <w:t> </w:t>
      </w:r>
      <w:r>
        <w:rPr>
          <w:w w:val="105"/>
        </w:rPr>
        <w:t>cultural</w:t>
      </w:r>
      <w:r>
        <w:rPr>
          <w:spacing w:val="16"/>
          <w:w w:val="105"/>
        </w:rPr>
        <w:t> </w:t>
      </w:r>
      <w:r>
        <w:rPr>
          <w:w w:val="105"/>
        </w:rPr>
        <w:t>factors</w:t>
      </w:r>
      <w:r>
        <w:rPr>
          <w:spacing w:val="17"/>
          <w:w w:val="105"/>
        </w:rPr>
        <w:t> </w:t>
      </w:r>
      <w:r>
        <w:rPr>
          <w:w w:val="105"/>
        </w:rPr>
        <w:t>on</w:t>
      </w:r>
      <w:r>
        <w:rPr>
          <w:spacing w:val="15"/>
          <w:w w:val="105"/>
        </w:rPr>
        <w:t> </w:t>
      </w:r>
      <w:r>
        <w:rPr>
          <w:w w:val="105"/>
        </w:rPr>
        <w:t>online</w:t>
      </w:r>
      <w:r>
        <w:rPr>
          <w:spacing w:val="17"/>
          <w:w w:val="105"/>
        </w:rPr>
        <w:t> </w:t>
      </w:r>
      <w:r>
        <w:rPr>
          <w:w w:val="105"/>
        </w:rPr>
        <w:t>review</w:t>
      </w:r>
      <w:r>
        <w:rPr>
          <w:spacing w:val="16"/>
          <w:w w:val="105"/>
        </w:rPr>
        <w:t> </w:t>
      </w:r>
      <w:r>
        <w:rPr>
          <w:spacing w:val="-2"/>
          <w:w w:val="105"/>
        </w:rPr>
        <w:t>helpfulness.</w:t>
      </w:r>
    </w:p>
    <w:p>
      <w:pPr>
        <w:pStyle w:val="BodyText"/>
        <w:rPr>
          <w:sz w:val="20"/>
        </w:rPr>
      </w:pPr>
    </w:p>
    <w:p>
      <w:pPr>
        <w:pStyle w:val="BodyText"/>
        <w:spacing w:before="4"/>
      </w:pPr>
    </w:p>
    <w:p>
      <w:pPr>
        <w:pStyle w:val="BodyText"/>
        <w:ind w:left="135"/>
      </w:pPr>
      <w:r>
        <w:rPr>
          <w:w w:val="115"/>
        </w:rPr>
        <w:t>References</w:t>
      </w:r>
    </w:p>
    <w:p>
      <w:pPr>
        <w:pStyle w:val="BodyText"/>
        <w:spacing w:before="2"/>
      </w:pPr>
    </w:p>
    <w:p>
      <w:pPr>
        <w:spacing w:line="256" w:lineRule="auto" w:before="0"/>
        <w:ind w:left="373" w:right="32" w:hanging="239"/>
        <w:jc w:val="left"/>
        <w:rPr>
          <w:sz w:val="12"/>
        </w:rPr>
      </w:pPr>
      <w:r>
        <w:rPr>
          <w:w w:val="115"/>
          <w:sz w:val="12"/>
        </w:rPr>
        <w:t>Adler,</w:t>
      </w:r>
      <w:r>
        <w:rPr>
          <w:spacing w:val="-16"/>
          <w:w w:val="115"/>
          <w:sz w:val="12"/>
        </w:rPr>
        <w:t> </w:t>
      </w:r>
      <w:r>
        <w:rPr>
          <w:w w:val="115"/>
          <w:sz w:val="12"/>
        </w:rPr>
        <w:t>B.,</w:t>
      </w:r>
      <w:r>
        <w:rPr>
          <w:spacing w:val="-16"/>
          <w:w w:val="115"/>
          <w:sz w:val="12"/>
        </w:rPr>
        <w:t> </w:t>
      </w:r>
      <w:r>
        <w:rPr>
          <w:w w:val="115"/>
          <w:sz w:val="12"/>
        </w:rPr>
        <w:t>de</w:t>
      </w:r>
      <w:r>
        <w:rPr>
          <w:spacing w:val="-15"/>
          <w:w w:val="115"/>
          <w:sz w:val="12"/>
        </w:rPr>
        <w:t> </w:t>
      </w:r>
      <w:r>
        <w:rPr>
          <w:w w:val="115"/>
          <w:sz w:val="12"/>
        </w:rPr>
        <w:t>Alfaro,</w:t>
      </w:r>
      <w:r>
        <w:rPr>
          <w:spacing w:val="-16"/>
          <w:w w:val="115"/>
          <w:sz w:val="12"/>
        </w:rPr>
        <w:t> </w:t>
      </w:r>
      <w:r>
        <w:rPr>
          <w:w w:val="115"/>
          <w:sz w:val="12"/>
        </w:rPr>
        <w:t>L.,</w:t>
      </w:r>
      <w:r>
        <w:rPr>
          <w:spacing w:val="-16"/>
          <w:w w:val="115"/>
          <w:sz w:val="12"/>
        </w:rPr>
        <w:t> </w:t>
      </w:r>
      <w:r>
        <w:rPr>
          <w:w w:val="115"/>
          <w:sz w:val="12"/>
        </w:rPr>
        <w:t>Pye,</w:t>
      </w:r>
      <w:r>
        <w:rPr>
          <w:spacing w:val="-16"/>
          <w:w w:val="115"/>
          <w:sz w:val="12"/>
        </w:rPr>
        <w:t> </w:t>
      </w:r>
      <w:r>
        <w:rPr>
          <w:w w:val="115"/>
          <w:sz w:val="12"/>
        </w:rPr>
        <w:t>I.,</w:t>
      </w:r>
      <w:r>
        <w:rPr>
          <w:spacing w:val="-16"/>
          <w:w w:val="115"/>
          <w:sz w:val="12"/>
        </w:rPr>
        <w:t> </w:t>
      </w:r>
      <w:r>
        <w:rPr>
          <w:w w:val="115"/>
          <w:sz w:val="12"/>
        </w:rPr>
        <w:t>&amp;</w:t>
      </w:r>
      <w:r>
        <w:rPr>
          <w:spacing w:val="-15"/>
          <w:w w:val="115"/>
          <w:sz w:val="12"/>
        </w:rPr>
        <w:t> </w:t>
      </w:r>
      <w:r>
        <w:rPr>
          <w:w w:val="115"/>
          <w:sz w:val="12"/>
        </w:rPr>
        <w:t>Raman,</w:t>
      </w:r>
      <w:r>
        <w:rPr>
          <w:spacing w:val="-16"/>
          <w:w w:val="115"/>
          <w:sz w:val="12"/>
        </w:rPr>
        <w:t> </w:t>
      </w:r>
      <w:r>
        <w:rPr>
          <w:w w:val="115"/>
          <w:sz w:val="12"/>
        </w:rPr>
        <w:t>V.</w:t>
      </w:r>
      <w:r>
        <w:rPr>
          <w:spacing w:val="-16"/>
          <w:w w:val="115"/>
          <w:sz w:val="12"/>
        </w:rPr>
        <w:t> </w:t>
      </w:r>
      <w:r>
        <w:rPr>
          <w:w w:val="115"/>
          <w:sz w:val="12"/>
        </w:rPr>
        <w:t>(2008).</w:t>
      </w:r>
      <w:r>
        <w:rPr>
          <w:spacing w:val="-15"/>
          <w:w w:val="115"/>
          <w:sz w:val="12"/>
        </w:rPr>
        <w:t> </w:t>
      </w:r>
      <w:r>
        <w:rPr>
          <w:w w:val="115"/>
          <w:sz w:val="12"/>
        </w:rPr>
        <w:t>Measuring</w:t>
      </w:r>
      <w:r>
        <w:rPr>
          <w:spacing w:val="-16"/>
          <w:w w:val="115"/>
          <w:sz w:val="12"/>
        </w:rPr>
        <w:t> </w:t>
      </w:r>
      <w:r>
        <w:rPr>
          <w:w w:val="115"/>
          <w:sz w:val="12"/>
        </w:rPr>
        <w:t>author</w:t>
      </w:r>
      <w:r>
        <w:rPr>
          <w:spacing w:val="-15"/>
          <w:w w:val="115"/>
          <w:sz w:val="12"/>
        </w:rPr>
        <w:t> </w:t>
      </w:r>
      <w:r>
        <w:rPr>
          <w:w w:val="115"/>
          <w:sz w:val="12"/>
        </w:rPr>
        <w:t>contributions</w:t>
      </w:r>
      <w:r>
        <w:rPr>
          <w:spacing w:val="-16"/>
          <w:w w:val="115"/>
          <w:sz w:val="12"/>
        </w:rPr>
        <w:t> </w:t>
      </w:r>
      <w:r>
        <w:rPr>
          <w:spacing w:val="-6"/>
          <w:w w:val="115"/>
          <w:sz w:val="12"/>
        </w:rPr>
        <w:t>to </w:t>
      </w:r>
      <w:r>
        <w:rPr>
          <w:w w:val="115"/>
          <w:sz w:val="12"/>
        </w:rPr>
        <w:t>the</w:t>
      </w:r>
      <w:r>
        <w:rPr>
          <w:spacing w:val="9"/>
          <w:w w:val="115"/>
          <w:sz w:val="12"/>
        </w:rPr>
        <w:t> </w:t>
      </w:r>
      <w:r>
        <w:rPr>
          <w:w w:val="115"/>
          <w:sz w:val="12"/>
        </w:rPr>
        <w:t>Wikipedia.</w:t>
      </w:r>
      <w:r>
        <w:rPr>
          <w:spacing w:val="11"/>
          <w:w w:val="115"/>
          <w:sz w:val="12"/>
        </w:rPr>
        <w:t> </w:t>
      </w:r>
      <w:r>
        <w:rPr>
          <w:w w:val="115"/>
          <w:sz w:val="12"/>
        </w:rPr>
        <w:t>In</w:t>
      </w:r>
      <w:r>
        <w:rPr>
          <w:spacing w:val="12"/>
          <w:w w:val="115"/>
          <w:sz w:val="12"/>
        </w:rPr>
        <w:t> </w:t>
      </w:r>
      <w:r>
        <w:rPr>
          <w:i/>
          <w:w w:val="115"/>
          <w:sz w:val="12"/>
        </w:rPr>
        <w:t>Proceedings</w:t>
      </w:r>
      <w:r>
        <w:rPr>
          <w:i/>
          <w:spacing w:val="11"/>
          <w:w w:val="115"/>
          <w:sz w:val="12"/>
        </w:rPr>
        <w:t> </w:t>
      </w:r>
      <w:r>
        <w:rPr>
          <w:i/>
          <w:w w:val="115"/>
          <w:sz w:val="12"/>
        </w:rPr>
        <w:t>of</w:t>
      </w:r>
      <w:r>
        <w:rPr>
          <w:i/>
          <w:spacing w:val="11"/>
          <w:w w:val="115"/>
          <w:sz w:val="12"/>
        </w:rPr>
        <w:t> </w:t>
      </w:r>
      <w:r>
        <w:rPr>
          <w:i/>
          <w:w w:val="115"/>
          <w:sz w:val="12"/>
        </w:rPr>
        <w:t>the</w:t>
      </w:r>
      <w:r>
        <w:rPr>
          <w:i/>
          <w:spacing w:val="10"/>
          <w:w w:val="115"/>
          <w:sz w:val="12"/>
        </w:rPr>
        <w:t> </w:t>
      </w:r>
      <w:r>
        <w:rPr>
          <w:i/>
          <w:w w:val="115"/>
          <w:sz w:val="12"/>
        </w:rPr>
        <w:t>4th</w:t>
      </w:r>
      <w:r>
        <w:rPr>
          <w:i/>
          <w:spacing w:val="11"/>
          <w:w w:val="115"/>
          <w:sz w:val="12"/>
        </w:rPr>
        <w:t> </w:t>
      </w:r>
      <w:r>
        <w:rPr>
          <w:i/>
          <w:w w:val="115"/>
          <w:sz w:val="12"/>
        </w:rPr>
        <w:t>international</w:t>
      </w:r>
      <w:r>
        <w:rPr>
          <w:i/>
          <w:spacing w:val="12"/>
          <w:w w:val="115"/>
          <w:sz w:val="12"/>
        </w:rPr>
        <w:t> </w:t>
      </w:r>
      <w:r>
        <w:rPr>
          <w:i/>
          <w:w w:val="115"/>
          <w:sz w:val="12"/>
        </w:rPr>
        <w:t>symposium</w:t>
      </w:r>
      <w:r>
        <w:rPr>
          <w:i/>
          <w:spacing w:val="12"/>
          <w:w w:val="115"/>
          <w:sz w:val="12"/>
        </w:rPr>
        <w:t> </w:t>
      </w:r>
      <w:r>
        <w:rPr>
          <w:i/>
          <w:w w:val="115"/>
          <w:sz w:val="12"/>
        </w:rPr>
        <w:t>on</w:t>
      </w:r>
      <w:r>
        <w:rPr>
          <w:i/>
          <w:spacing w:val="11"/>
          <w:w w:val="115"/>
          <w:sz w:val="12"/>
        </w:rPr>
        <w:t> </w:t>
      </w:r>
      <w:r>
        <w:rPr>
          <w:i/>
          <w:w w:val="115"/>
          <w:sz w:val="12"/>
        </w:rPr>
        <w:t>Wikis</w:t>
      </w:r>
      <w:r>
        <w:rPr>
          <w:w w:val="115"/>
          <w:sz w:val="12"/>
        </w:rPr>
        <w:t>.</w:t>
      </w:r>
    </w:p>
    <w:p>
      <w:pPr>
        <w:spacing w:line="256" w:lineRule="auto" w:before="0"/>
        <w:ind w:left="373" w:right="39" w:hanging="239"/>
        <w:jc w:val="both"/>
        <w:rPr>
          <w:sz w:val="12"/>
        </w:rPr>
      </w:pPr>
      <w:hyperlink r:id="rId23">
        <w:r>
          <w:rPr>
            <w:color w:val="007FAD"/>
            <w:w w:val="115"/>
            <w:sz w:val="12"/>
          </w:rPr>
          <w:t>Ahluwalia, R., Burnkrant, R., &amp; Unnava, R. (2000). Consumer response to negative</w:t>
        </w:r>
      </w:hyperlink>
      <w:r>
        <w:rPr>
          <w:color w:val="007FAD"/>
          <w:w w:val="115"/>
          <w:sz w:val="12"/>
        </w:rPr>
        <w:t> </w:t>
      </w:r>
      <w:hyperlink r:id="rId23">
        <w:r>
          <w:rPr>
            <w:color w:val="007FAD"/>
            <w:w w:val="115"/>
            <w:sz w:val="12"/>
          </w:rPr>
          <w:t>publicity: The moderating role of commitment. </w:t>
        </w:r>
        <w:r>
          <w:rPr>
            <w:i/>
            <w:color w:val="007FAD"/>
            <w:w w:val="115"/>
            <w:sz w:val="12"/>
          </w:rPr>
          <w:t>Journal of Marketing Research,</w:t>
        </w:r>
      </w:hyperlink>
      <w:r>
        <w:rPr>
          <w:i/>
          <w:color w:val="007FAD"/>
          <w:w w:val="115"/>
          <w:sz w:val="12"/>
        </w:rPr>
        <w:t> </w:t>
      </w:r>
      <w:hyperlink r:id="rId23">
        <w:r>
          <w:rPr>
            <w:i/>
            <w:color w:val="007FAD"/>
            <w:w w:val="115"/>
            <w:sz w:val="12"/>
          </w:rPr>
          <w:t>37</w:t>
        </w:r>
        <w:r>
          <w:rPr>
            <w:color w:val="007FAD"/>
            <w:w w:val="115"/>
            <w:sz w:val="12"/>
          </w:rPr>
          <w:t>, 203–221</w:t>
        </w:r>
      </w:hyperlink>
      <w:r>
        <w:rPr>
          <w:w w:val="115"/>
          <w:sz w:val="12"/>
        </w:rPr>
        <w:t>.</w:t>
      </w:r>
    </w:p>
    <w:p>
      <w:pPr>
        <w:spacing w:line="256" w:lineRule="auto" w:before="109"/>
        <w:ind w:left="371" w:right="307" w:hanging="238"/>
        <w:jc w:val="both"/>
        <w:rPr>
          <w:sz w:val="12"/>
        </w:rPr>
      </w:pPr>
      <w:r>
        <w:rPr/>
        <w:br w:type="column"/>
      </w:r>
      <w:r>
        <w:rPr>
          <w:w w:val="115"/>
          <w:sz w:val="12"/>
        </w:rPr>
        <w:t>Aizawa, A. (2000). The feature quantity: an information theoretic perspective of TFIDF-like measures. In </w:t>
      </w:r>
      <w:r>
        <w:rPr>
          <w:i/>
          <w:w w:val="115"/>
          <w:sz w:val="12"/>
        </w:rPr>
        <w:t>Proceedings of the 23rd annual international ACM SIGIR </w:t>
      </w:r>
      <w:r>
        <w:rPr>
          <w:i/>
          <w:w w:val="115"/>
          <w:sz w:val="12"/>
        </w:rPr>
        <w:t>conference on Research and development in information retrieval </w:t>
      </w:r>
      <w:r>
        <w:rPr>
          <w:w w:val="115"/>
          <w:sz w:val="12"/>
        </w:rPr>
        <w:t>(pp. 104–111).</w:t>
      </w:r>
    </w:p>
    <w:p>
      <w:pPr>
        <w:spacing w:line="256" w:lineRule="auto" w:before="0"/>
        <w:ind w:left="371" w:right="307" w:hanging="237"/>
        <w:jc w:val="both"/>
        <w:rPr>
          <w:sz w:val="12"/>
        </w:rPr>
      </w:pPr>
      <w:hyperlink r:id="rId24">
        <w:r>
          <w:rPr>
            <w:color w:val="007FAD"/>
            <w:w w:val="110"/>
            <w:sz w:val="12"/>
          </w:rPr>
          <w:t>Alkhattabi, M., Neagu, D., &amp; Cullen, A. (2011). Assessing information quality of e-</w:t>
        </w:r>
      </w:hyperlink>
      <w:r>
        <w:rPr>
          <w:color w:val="007FAD"/>
          <w:w w:val="110"/>
          <w:sz w:val="12"/>
        </w:rPr>
        <w:t> </w:t>
      </w:r>
      <w:hyperlink r:id="rId24">
        <w:r>
          <w:rPr>
            <w:color w:val="007FAD"/>
            <w:w w:val="110"/>
            <w:sz w:val="12"/>
          </w:rPr>
          <w:t>learning systems: A web mining approach. </w:t>
        </w:r>
        <w:r>
          <w:rPr>
            <w:i/>
            <w:color w:val="007FAD"/>
            <w:w w:val="110"/>
            <w:sz w:val="12"/>
          </w:rPr>
          <w:t>Computers in Human Behavior, 27</w:t>
        </w:r>
        <w:r>
          <w:rPr>
            <w:color w:val="007FAD"/>
            <w:w w:val="110"/>
            <w:sz w:val="12"/>
          </w:rPr>
          <w:t>,</w:t>
        </w:r>
      </w:hyperlink>
      <w:r>
        <w:rPr>
          <w:color w:val="007FAD"/>
          <w:w w:val="110"/>
          <w:sz w:val="12"/>
        </w:rPr>
        <w:t> </w:t>
      </w:r>
      <w:hyperlink r:id="rId24">
        <w:r>
          <w:rPr>
            <w:color w:val="007FAD"/>
            <w:w w:val="110"/>
            <w:sz w:val="12"/>
          </w:rPr>
          <w:t>862–873</w:t>
        </w:r>
      </w:hyperlink>
      <w:r>
        <w:rPr>
          <w:w w:val="110"/>
          <w:sz w:val="12"/>
        </w:rPr>
        <w:t>.</w:t>
      </w:r>
    </w:p>
    <w:p>
      <w:pPr>
        <w:spacing w:line="254" w:lineRule="auto" w:before="0"/>
        <w:ind w:left="371" w:right="308" w:hanging="238"/>
        <w:jc w:val="both"/>
        <w:rPr>
          <w:sz w:val="12"/>
        </w:rPr>
      </w:pPr>
      <w:hyperlink r:id="rId25">
        <w:r>
          <w:rPr>
            <w:color w:val="007FAD"/>
            <w:w w:val="115"/>
            <w:sz w:val="12"/>
          </w:rPr>
          <w:t>Al-Othman, N. M. A. (2003). The relationship between online reading rates and</w:t>
        </w:r>
      </w:hyperlink>
      <w:r>
        <w:rPr>
          <w:color w:val="007FAD"/>
          <w:w w:val="115"/>
          <w:sz w:val="12"/>
        </w:rPr>
        <w:t> </w:t>
      </w:r>
      <w:hyperlink r:id="rId25">
        <w:r>
          <w:rPr>
            <w:color w:val="007FAD"/>
            <w:w w:val="115"/>
            <w:sz w:val="12"/>
          </w:rPr>
          <w:t>performance on proﬁciency tests. </w:t>
        </w:r>
        <w:r>
          <w:rPr>
            <w:i/>
            <w:color w:val="007FAD"/>
            <w:w w:val="115"/>
            <w:sz w:val="12"/>
          </w:rPr>
          <w:t>The Reading matrix, 3</w:t>
        </w:r>
        <w:r>
          <w:rPr>
            <w:color w:val="007FAD"/>
            <w:w w:val="115"/>
            <w:sz w:val="12"/>
          </w:rPr>
          <w:t>(3), 120–136</w:t>
        </w:r>
      </w:hyperlink>
      <w:r>
        <w:rPr>
          <w:w w:val="115"/>
          <w:sz w:val="12"/>
        </w:rPr>
        <w:t>.</w:t>
      </w:r>
    </w:p>
    <w:p>
      <w:pPr>
        <w:spacing w:line="254" w:lineRule="auto" w:before="3"/>
        <w:ind w:left="371" w:right="308" w:hanging="238"/>
        <w:jc w:val="both"/>
        <w:rPr>
          <w:sz w:val="12"/>
        </w:rPr>
      </w:pPr>
      <w:hyperlink r:id="rId26">
        <w:r>
          <w:rPr>
            <w:color w:val="007FAD"/>
            <w:w w:val="115"/>
            <w:sz w:val="12"/>
          </w:rPr>
          <w:t>Amemiya,</w:t>
        </w:r>
        <w:r>
          <w:rPr>
            <w:color w:val="007FAD"/>
            <w:spacing w:val="-3"/>
            <w:w w:val="115"/>
            <w:sz w:val="12"/>
          </w:rPr>
          <w:t> </w:t>
        </w:r>
        <w:r>
          <w:rPr>
            <w:color w:val="007FAD"/>
            <w:w w:val="115"/>
            <w:sz w:val="12"/>
          </w:rPr>
          <w:t>T.</w:t>
        </w:r>
        <w:r>
          <w:rPr>
            <w:color w:val="007FAD"/>
            <w:spacing w:val="-3"/>
            <w:w w:val="115"/>
            <w:sz w:val="12"/>
          </w:rPr>
          <w:t> </w:t>
        </w:r>
        <w:r>
          <w:rPr>
            <w:color w:val="007FAD"/>
            <w:w w:val="115"/>
            <w:sz w:val="12"/>
          </w:rPr>
          <w:t>(1973).</w:t>
        </w:r>
        <w:r>
          <w:rPr>
            <w:color w:val="007FAD"/>
            <w:spacing w:val="-2"/>
            <w:w w:val="115"/>
            <w:sz w:val="12"/>
          </w:rPr>
          <w:t> </w:t>
        </w:r>
        <w:r>
          <w:rPr>
            <w:color w:val="007FAD"/>
            <w:w w:val="115"/>
            <w:sz w:val="12"/>
          </w:rPr>
          <w:t>Regression</w:t>
        </w:r>
        <w:r>
          <w:rPr>
            <w:color w:val="007FAD"/>
            <w:spacing w:val="-3"/>
            <w:w w:val="115"/>
            <w:sz w:val="12"/>
          </w:rPr>
          <w:t> </w:t>
        </w:r>
        <w:r>
          <w:rPr>
            <w:color w:val="007FAD"/>
            <w:w w:val="115"/>
            <w:sz w:val="12"/>
          </w:rPr>
          <w:t>analysis</w:t>
        </w:r>
        <w:r>
          <w:rPr>
            <w:color w:val="007FAD"/>
            <w:spacing w:val="-3"/>
            <w:w w:val="115"/>
            <w:sz w:val="12"/>
          </w:rPr>
          <w:t> </w:t>
        </w:r>
        <w:r>
          <w:rPr>
            <w:color w:val="007FAD"/>
            <w:w w:val="115"/>
            <w:sz w:val="12"/>
          </w:rPr>
          <w:t>when</w:t>
        </w:r>
        <w:r>
          <w:rPr>
            <w:color w:val="007FAD"/>
            <w:spacing w:val="-3"/>
            <w:w w:val="115"/>
            <w:sz w:val="12"/>
          </w:rPr>
          <w:t> </w:t>
        </w:r>
        <w:r>
          <w:rPr>
            <w:color w:val="007FAD"/>
            <w:w w:val="115"/>
            <w:sz w:val="12"/>
          </w:rPr>
          <w:t>the</w:t>
        </w:r>
        <w:r>
          <w:rPr>
            <w:color w:val="007FAD"/>
            <w:spacing w:val="-3"/>
            <w:w w:val="115"/>
            <w:sz w:val="12"/>
          </w:rPr>
          <w:t> </w:t>
        </w:r>
        <w:r>
          <w:rPr>
            <w:color w:val="007FAD"/>
            <w:w w:val="115"/>
            <w:sz w:val="12"/>
          </w:rPr>
          <w:t>dependent</w:t>
        </w:r>
        <w:r>
          <w:rPr>
            <w:color w:val="007FAD"/>
            <w:spacing w:val="-2"/>
            <w:w w:val="115"/>
            <w:sz w:val="12"/>
          </w:rPr>
          <w:t> </w:t>
        </w:r>
        <w:r>
          <w:rPr>
            <w:color w:val="007FAD"/>
            <w:w w:val="115"/>
            <w:sz w:val="12"/>
          </w:rPr>
          <w:t>variable</w:t>
        </w:r>
        <w:r>
          <w:rPr>
            <w:color w:val="007FAD"/>
            <w:spacing w:val="-2"/>
            <w:w w:val="115"/>
            <w:sz w:val="12"/>
          </w:rPr>
          <w:t> </w:t>
        </w:r>
        <w:r>
          <w:rPr>
            <w:color w:val="007FAD"/>
            <w:w w:val="115"/>
            <w:sz w:val="12"/>
          </w:rPr>
          <w:t>is</w:t>
        </w:r>
        <w:r>
          <w:rPr>
            <w:color w:val="007FAD"/>
            <w:spacing w:val="-3"/>
            <w:w w:val="115"/>
            <w:sz w:val="12"/>
          </w:rPr>
          <w:t> </w:t>
        </w:r>
        <w:r>
          <w:rPr>
            <w:color w:val="007FAD"/>
            <w:w w:val="115"/>
            <w:sz w:val="12"/>
          </w:rPr>
          <w:t>truncated</w:t>
        </w:r>
      </w:hyperlink>
      <w:r>
        <w:rPr>
          <w:color w:val="007FAD"/>
          <w:w w:val="115"/>
          <w:sz w:val="12"/>
        </w:rPr>
        <w:t> </w:t>
      </w:r>
      <w:hyperlink r:id="rId26">
        <w:r>
          <w:rPr>
            <w:color w:val="007FAD"/>
            <w:w w:val="115"/>
            <w:sz w:val="12"/>
          </w:rPr>
          <w:t>normal. </w:t>
        </w:r>
        <w:r>
          <w:rPr>
            <w:i/>
            <w:color w:val="007FAD"/>
            <w:w w:val="115"/>
            <w:sz w:val="12"/>
          </w:rPr>
          <w:t>Econometrica, 41</w:t>
        </w:r>
        <w:r>
          <w:rPr>
            <w:color w:val="007FAD"/>
            <w:w w:val="115"/>
            <w:sz w:val="12"/>
          </w:rPr>
          <w:t>(6),</w:t>
        </w:r>
        <w:r>
          <w:rPr>
            <w:color w:val="007FAD"/>
            <w:spacing w:val="26"/>
            <w:w w:val="115"/>
            <w:sz w:val="12"/>
          </w:rPr>
          <w:t> </w:t>
        </w:r>
        <w:r>
          <w:rPr>
            <w:color w:val="007FAD"/>
            <w:w w:val="115"/>
            <w:sz w:val="12"/>
          </w:rPr>
          <w:t>997–1016</w:t>
        </w:r>
      </w:hyperlink>
      <w:r>
        <w:rPr>
          <w:w w:val="115"/>
          <w:sz w:val="12"/>
        </w:rPr>
        <w:t>.</w:t>
      </w:r>
    </w:p>
    <w:p>
      <w:pPr>
        <w:spacing w:line="256" w:lineRule="auto" w:before="2"/>
        <w:ind w:left="371" w:right="308" w:hanging="237"/>
        <w:jc w:val="both"/>
        <w:rPr>
          <w:sz w:val="12"/>
        </w:rPr>
      </w:pPr>
      <w:r>
        <w:rPr/>
        <w:pict>
          <v:shape style="position:absolute;margin-left:533.536194pt;margin-top:8.148771pt;width:3.45pt;height:11.75pt;mso-position-horizontal-relative:page;mso-position-vertical-relative:paragraph;z-index:-33592" type="#_x0000_t202" filled="false" stroked="false">
            <v:textbox inset="0,0,0,0">
              <w:txbxContent>
                <w:p>
                  <w:pPr>
                    <w:spacing w:before="2"/>
                    <w:ind w:left="0" w:right="0" w:firstLine="0"/>
                    <w:jc w:val="left"/>
                    <w:rPr>
                      <w:rFonts w:ascii="Times New Roman" w:hAnsi="Times New Roman"/>
                      <w:sz w:val="12"/>
                    </w:rPr>
                  </w:pPr>
                  <w:r>
                    <w:rPr>
                      <w:rFonts w:ascii="Times New Roman" w:hAnsi="Times New Roman"/>
                      <w:color w:val="007FAD"/>
                      <w:w w:val="339"/>
                      <w:sz w:val="12"/>
                    </w:rPr>
                    <w:t>⁄</w:t>
                  </w:r>
                </w:p>
              </w:txbxContent>
            </v:textbox>
            <w10:wrap type="none"/>
          </v:shape>
        </w:pict>
      </w:r>
      <w:hyperlink r:id="rId27">
        <w:r>
          <w:rPr>
            <w:color w:val="007FAD"/>
            <w:w w:val="115"/>
            <w:sz w:val="12"/>
          </w:rPr>
          <w:t>Anderson, M., &amp; Magruder, J. (2012). Learning from the crowd: Regression</w:t>
        </w:r>
      </w:hyperlink>
      <w:r>
        <w:rPr>
          <w:color w:val="007FAD"/>
          <w:w w:val="115"/>
          <w:sz w:val="12"/>
        </w:rPr>
        <w:t> </w:t>
      </w:r>
      <w:hyperlink r:id="rId27">
        <w:r>
          <w:rPr>
            <w:color w:val="007FAD"/>
            <w:w w:val="115"/>
            <w:sz w:val="12"/>
          </w:rPr>
          <w:t>discontinuity estimates of the effects of an online review database</w:t>
        </w:r>
      </w:hyperlink>
      <w:r>
        <w:rPr>
          <w:color w:val="007FAD"/>
          <w:w w:val="115"/>
          <w:sz w:val="12"/>
        </w:rPr>
        <w:t> </w:t>
      </w:r>
      <w:hyperlink r:id="rId27">
        <w:r>
          <w:rPr>
            <w:color w:val="007FAD"/>
            <w:w w:val="115"/>
            <w:sz w:val="12"/>
          </w:rPr>
          <w:t>. </w:t>
        </w:r>
        <w:r>
          <w:rPr>
            <w:i/>
            <w:color w:val="007FAD"/>
            <w:w w:val="115"/>
            <w:sz w:val="12"/>
          </w:rPr>
          <w:t>The</w:t>
        </w:r>
      </w:hyperlink>
      <w:r>
        <w:rPr>
          <w:i/>
          <w:color w:val="007FAD"/>
          <w:w w:val="115"/>
          <w:sz w:val="12"/>
        </w:rPr>
        <w:t> </w:t>
      </w:r>
      <w:hyperlink r:id="rId27">
        <w:r>
          <w:rPr>
            <w:i/>
            <w:color w:val="007FAD"/>
            <w:w w:val="115"/>
            <w:sz w:val="12"/>
          </w:rPr>
          <w:t>Economic Journal, 122</w:t>
        </w:r>
        <w:r>
          <w:rPr>
            <w:color w:val="007FAD"/>
            <w:w w:val="115"/>
            <w:sz w:val="12"/>
          </w:rPr>
          <w:t>(563), 957–989</w:t>
        </w:r>
      </w:hyperlink>
      <w:r>
        <w:rPr>
          <w:w w:val="115"/>
          <w:sz w:val="12"/>
        </w:rPr>
        <w:t>.</w:t>
      </w:r>
    </w:p>
    <w:p>
      <w:pPr>
        <w:spacing w:line="254" w:lineRule="auto" w:before="0"/>
        <w:ind w:left="371" w:right="308" w:hanging="238"/>
        <w:jc w:val="both"/>
        <w:rPr>
          <w:sz w:val="12"/>
        </w:rPr>
      </w:pPr>
      <w:hyperlink r:id="rId28">
        <w:r>
          <w:rPr>
            <w:color w:val="007FAD"/>
            <w:w w:val="115"/>
            <w:sz w:val="12"/>
          </w:rPr>
          <w:t>Arazy,</w:t>
        </w:r>
        <w:r>
          <w:rPr>
            <w:color w:val="007FAD"/>
            <w:spacing w:val="-11"/>
            <w:w w:val="115"/>
            <w:sz w:val="12"/>
          </w:rPr>
          <w:t> </w:t>
        </w:r>
        <w:r>
          <w:rPr>
            <w:color w:val="007FAD"/>
            <w:w w:val="115"/>
            <w:sz w:val="12"/>
          </w:rPr>
          <w:t>O.,</w:t>
        </w:r>
        <w:r>
          <w:rPr>
            <w:color w:val="007FAD"/>
            <w:spacing w:val="-11"/>
            <w:w w:val="115"/>
            <w:sz w:val="12"/>
          </w:rPr>
          <w:t> </w:t>
        </w:r>
        <w:r>
          <w:rPr>
            <w:color w:val="007FAD"/>
            <w:w w:val="115"/>
            <w:sz w:val="12"/>
          </w:rPr>
          <w:t>&amp;</w:t>
        </w:r>
        <w:r>
          <w:rPr>
            <w:color w:val="007FAD"/>
            <w:spacing w:val="-11"/>
            <w:w w:val="115"/>
            <w:sz w:val="12"/>
          </w:rPr>
          <w:t> </w:t>
        </w:r>
        <w:r>
          <w:rPr>
            <w:color w:val="007FAD"/>
            <w:w w:val="115"/>
            <w:sz w:val="12"/>
          </w:rPr>
          <w:t>Kopak,</w:t>
        </w:r>
        <w:r>
          <w:rPr>
            <w:color w:val="007FAD"/>
            <w:spacing w:val="-11"/>
            <w:w w:val="115"/>
            <w:sz w:val="12"/>
          </w:rPr>
          <w:t> </w:t>
        </w:r>
        <w:r>
          <w:rPr>
            <w:color w:val="007FAD"/>
            <w:w w:val="115"/>
            <w:sz w:val="12"/>
          </w:rPr>
          <w:t>R.</w:t>
        </w:r>
        <w:r>
          <w:rPr>
            <w:color w:val="007FAD"/>
            <w:spacing w:val="-11"/>
            <w:w w:val="115"/>
            <w:sz w:val="12"/>
          </w:rPr>
          <w:t> </w:t>
        </w:r>
        <w:r>
          <w:rPr>
            <w:color w:val="007FAD"/>
            <w:w w:val="115"/>
            <w:sz w:val="12"/>
          </w:rPr>
          <w:t>(2011).</w:t>
        </w:r>
        <w:r>
          <w:rPr>
            <w:color w:val="007FAD"/>
            <w:spacing w:val="-11"/>
            <w:w w:val="115"/>
            <w:sz w:val="12"/>
          </w:rPr>
          <w:t> </w:t>
        </w:r>
        <w:r>
          <w:rPr>
            <w:color w:val="007FAD"/>
            <w:w w:val="115"/>
            <w:sz w:val="12"/>
          </w:rPr>
          <w:t>On</w:t>
        </w:r>
        <w:r>
          <w:rPr>
            <w:color w:val="007FAD"/>
            <w:spacing w:val="-11"/>
            <w:w w:val="115"/>
            <w:sz w:val="12"/>
          </w:rPr>
          <w:t> </w:t>
        </w:r>
        <w:r>
          <w:rPr>
            <w:color w:val="007FAD"/>
            <w:w w:val="115"/>
            <w:sz w:val="12"/>
          </w:rPr>
          <w:t>the</w:t>
        </w:r>
        <w:r>
          <w:rPr>
            <w:color w:val="007FAD"/>
            <w:spacing w:val="-11"/>
            <w:w w:val="115"/>
            <w:sz w:val="12"/>
          </w:rPr>
          <w:t> </w:t>
        </w:r>
        <w:r>
          <w:rPr>
            <w:color w:val="007FAD"/>
            <w:w w:val="115"/>
            <w:sz w:val="12"/>
          </w:rPr>
          <w:t>measurability</w:t>
        </w:r>
        <w:r>
          <w:rPr>
            <w:color w:val="007FAD"/>
            <w:spacing w:val="-10"/>
            <w:w w:val="115"/>
            <w:sz w:val="12"/>
          </w:rPr>
          <w:t> </w:t>
        </w:r>
        <w:r>
          <w:rPr>
            <w:color w:val="007FAD"/>
            <w:w w:val="115"/>
            <w:sz w:val="12"/>
          </w:rPr>
          <w:t>of</w:t>
        </w:r>
        <w:r>
          <w:rPr>
            <w:color w:val="007FAD"/>
            <w:spacing w:val="-11"/>
            <w:w w:val="115"/>
            <w:sz w:val="12"/>
          </w:rPr>
          <w:t> </w:t>
        </w:r>
        <w:r>
          <w:rPr>
            <w:color w:val="007FAD"/>
            <w:w w:val="115"/>
            <w:sz w:val="12"/>
          </w:rPr>
          <w:t>information</w:t>
        </w:r>
        <w:r>
          <w:rPr>
            <w:color w:val="007FAD"/>
            <w:spacing w:val="-11"/>
            <w:w w:val="115"/>
            <w:sz w:val="12"/>
          </w:rPr>
          <w:t> </w:t>
        </w:r>
        <w:r>
          <w:rPr>
            <w:color w:val="007FAD"/>
            <w:w w:val="115"/>
            <w:sz w:val="12"/>
          </w:rPr>
          <w:t>quality.</w:t>
        </w:r>
        <w:r>
          <w:rPr>
            <w:color w:val="007FAD"/>
            <w:spacing w:val="-10"/>
            <w:w w:val="115"/>
            <w:sz w:val="12"/>
          </w:rPr>
          <w:t> </w:t>
        </w:r>
        <w:r>
          <w:rPr>
            <w:i/>
            <w:color w:val="007FAD"/>
            <w:w w:val="115"/>
            <w:sz w:val="12"/>
          </w:rPr>
          <w:t>Journal</w:t>
        </w:r>
        <w:r>
          <w:rPr>
            <w:i/>
            <w:color w:val="007FAD"/>
            <w:spacing w:val="-11"/>
            <w:w w:val="115"/>
            <w:sz w:val="12"/>
          </w:rPr>
          <w:t> </w:t>
        </w:r>
        <w:r>
          <w:rPr>
            <w:i/>
            <w:color w:val="007FAD"/>
            <w:spacing w:val="-6"/>
            <w:w w:val="115"/>
            <w:sz w:val="12"/>
          </w:rPr>
          <w:t>of</w:t>
        </w:r>
      </w:hyperlink>
      <w:r>
        <w:rPr>
          <w:i/>
          <w:color w:val="007FAD"/>
          <w:spacing w:val="-6"/>
          <w:w w:val="115"/>
          <w:sz w:val="12"/>
        </w:rPr>
        <w:t> </w:t>
      </w:r>
      <w:hyperlink r:id="rId28">
        <w:r>
          <w:rPr>
            <w:i/>
            <w:color w:val="007FAD"/>
            <w:w w:val="115"/>
            <w:sz w:val="12"/>
          </w:rPr>
          <w:t>American Society of Information Sciences and Technology, 62</w:t>
        </w:r>
        <w:r>
          <w:rPr>
            <w:color w:val="007FAD"/>
            <w:w w:val="115"/>
            <w:sz w:val="12"/>
          </w:rPr>
          <w:t>(1),</w:t>
        </w:r>
        <w:r>
          <w:rPr>
            <w:color w:val="007FAD"/>
            <w:spacing w:val="28"/>
            <w:w w:val="115"/>
            <w:sz w:val="12"/>
          </w:rPr>
          <w:t> </w:t>
        </w:r>
        <w:r>
          <w:rPr>
            <w:color w:val="007FAD"/>
            <w:w w:val="115"/>
            <w:sz w:val="12"/>
          </w:rPr>
          <w:t>89–99</w:t>
        </w:r>
      </w:hyperlink>
      <w:r>
        <w:rPr>
          <w:w w:val="115"/>
          <w:sz w:val="12"/>
        </w:rPr>
        <w:t>.</w:t>
      </w:r>
    </w:p>
    <w:p>
      <w:pPr>
        <w:spacing w:line="256" w:lineRule="auto" w:before="2"/>
        <w:ind w:left="371" w:right="308" w:hanging="238"/>
        <w:jc w:val="both"/>
        <w:rPr>
          <w:sz w:val="12"/>
        </w:rPr>
      </w:pPr>
      <w:hyperlink r:id="rId29">
        <w:r>
          <w:rPr>
            <w:color w:val="007FAD"/>
            <w:w w:val="110"/>
            <w:sz w:val="12"/>
          </w:rPr>
          <w:t>Baek, H., Ahn, J. H., &amp; Choi, Y.-S. (2012). Helpfulness of online consumer reviews:</w:t>
        </w:r>
      </w:hyperlink>
      <w:r>
        <w:rPr>
          <w:color w:val="007FAD"/>
          <w:w w:val="110"/>
          <w:sz w:val="12"/>
        </w:rPr>
        <w:t> </w:t>
      </w:r>
      <w:hyperlink r:id="rId29">
        <w:r>
          <w:rPr>
            <w:color w:val="007FAD"/>
            <w:w w:val="110"/>
            <w:sz w:val="12"/>
          </w:rPr>
          <w:t>Readers’ objectives and</w:t>
        </w:r>
        <w:r>
          <w:rPr>
            <w:color w:val="007FAD"/>
            <w:spacing w:val="33"/>
            <w:w w:val="110"/>
            <w:sz w:val="12"/>
          </w:rPr>
          <w:t> </w:t>
        </w:r>
        <w:r>
          <w:rPr>
            <w:color w:val="007FAD"/>
            <w:w w:val="110"/>
            <w:sz w:val="12"/>
          </w:rPr>
          <w:t>review</w:t>
        </w:r>
        <w:r>
          <w:rPr>
            <w:color w:val="007FAD"/>
            <w:spacing w:val="33"/>
            <w:w w:val="110"/>
            <w:sz w:val="12"/>
          </w:rPr>
          <w:t> </w:t>
        </w:r>
        <w:r>
          <w:rPr>
            <w:color w:val="007FAD"/>
            <w:w w:val="110"/>
            <w:sz w:val="12"/>
          </w:rPr>
          <w:t>cues.</w:t>
        </w:r>
        <w:r>
          <w:rPr>
            <w:color w:val="007FAD"/>
            <w:spacing w:val="33"/>
            <w:w w:val="110"/>
            <w:sz w:val="12"/>
          </w:rPr>
          <w:t> </w:t>
        </w:r>
        <w:r>
          <w:rPr>
            <w:i/>
            <w:color w:val="007FAD"/>
            <w:w w:val="110"/>
            <w:sz w:val="12"/>
          </w:rPr>
          <w:t>International</w:t>
        </w:r>
        <w:r>
          <w:rPr>
            <w:i/>
            <w:color w:val="007FAD"/>
            <w:spacing w:val="33"/>
            <w:w w:val="110"/>
            <w:sz w:val="12"/>
          </w:rPr>
          <w:t> </w:t>
        </w:r>
        <w:r>
          <w:rPr>
            <w:i/>
            <w:color w:val="007FAD"/>
            <w:w w:val="110"/>
            <w:sz w:val="12"/>
          </w:rPr>
          <w:t>Journal</w:t>
        </w:r>
        <w:r>
          <w:rPr>
            <w:i/>
            <w:color w:val="007FAD"/>
            <w:spacing w:val="33"/>
            <w:w w:val="110"/>
            <w:sz w:val="12"/>
          </w:rPr>
          <w:t> </w:t>
        </w:r>
        <w:r>
          <w:rPr>
            <w:i/>
            <w:color w:val="007FAD"/>
            <w:w w:val="110"/>
            <w:sz w:val="12"/>
          </w:rPr>
          <w:t>of</w:t>
        </w:r>
        <w:r>
          <w:rPr>
            <w:i/>
            <w:color w:val="007FAD"/>
            <w:spacing w:val="33"/>
            <w:w w:val="110"/>
            <w:sz w:val="12"/>
          </w:rPr>
          <w:t> </w:t>
        </w:r>
        <w:r>
          <w:rPr>
            <w:i/>
            <w:color w:val="007FAD"/>
            <w:w w:val="110"/>
            <w:sz w:val="12"/>
          </w:rPr>
          <w:t>Electronic</w:t>
        </w:r>
      </w:hyperlink>
      <w:r>
        <w:rPr>
          <w:i/>
          <w:color w:val="007FAD"/>
          <w:w w:val="110"/>
          <w:sz w:val="12"/>
        </w:rPr>
        <w:t> </w:t>
      </w:r>
      <w:hyperlink r:id="rId29">
        <w:r>
          <w:rPr>
            <w:i/>
            <w:color w:val="007FAD"/>
            <w:w w:val="110"/>
            <w:sz w:val="12"/>
          </w:rPr>
          <w:t>Commerce, 17</w:t>
        </w:r>
        <w:r>
          <w:rPr>
            <w:color w:val="007FAD"/>
            <w:w w:val="110"/>
            <w:sz w:val="12"/>
          </w:rPr>
          <w:t>(2),</w:t>
        </w:r>
        <w:r>
          <w:rPr>
            <w:color w:val="007FAD"/>
            <w:spacing w:val="-11"/>
            <w:w w:val="110"/>
            <w:sz w:val="12"/>
          </w:rPr>
          <w:t> </w:t>
        </w:r>
        <w:r>
          <w:rPr>
            <w:color w:val="007FAD"/>
            <w:w w:val="110"/>
            <w:sz w:val="12"/>
          </w:rPr>
          <w:t>99–126</w:t>
        </w:r>
      </w:hyperlink>
      <w:r>
        <w:rPr>
          <w:w w:val="110"/>
          <w:sz w:val="12"/>
        </w:rPr>
        <w:t>.</w:t>
      </w:r>
    </w:p>
    <w:p>
      <w:pPr>
        <w:spacing w:line="254" w:lineRule="auto" w:before="0"/>
        <w:ind w:left="371" w:right="308" w:hanging="238"/>
        <w:jc w:val="both"/>
        <w:rPr>
          <w:sz w:val="12"/>
        </w:rPr>
      </w:pPr>
      <w:hyperlink r:id="rId30">
        <w:r>
          <w:rPr>
            <w:color w:val="007FAD"/>
            <w:w w:val="115"/>
            <w:sz w:val="12"/>
          </w:rPr>
          <w:t>Belch, G., &amp; Belch, M. (1994). </w:t>
        </w:r>
        <w:r>
          <w:rPr>
            <w:i/>
            <w:color w:val="007FAD"/>
            <w:w w:val="115"/>
            <w:sz w:val="12"/>
          </w:rPr>
          <w:t>Introduction to advertising and promotion: An integrated</w:t>
        </w:r>
      </w:hyperlink>
      <w:r>
        <w:rPr>
          <w:i/>
          <w:color w:val="007FAD"/>
          <w:w w:val="115"/>
          <w:sz w:val="12"/>
        </w:rPr>
        <w:t> </w:t>
      </w:r>
      <w:hyperlink r:id="rId30">
        <w:r>
          <w:rPr>
            <w:i/>
            <w:color w:val="007FAD"/>
            <w:w w:val="115"/>
            <w:sz w:val="12"/>
          </w:rPr>
          <w:t>marketing communications perspective </w:t>
        </w:r>
        <w:r>
          <w:rPr>
            <w:color w:val="007FAD"/>
            <w:w w:val="115"/>
            <w:sz w:val="12"/>
          </w:rPr>
          <w:t>(3d ed.). Homewood, IL: Irwin</w:t>
        </w:r>
      </w:hyperlink>
      <w:r>
        <w:rPr>
          <w:w w:val="115"/>
          <w:sz w:val="12"/>
        </w:rPr>
        <w:t>.</w:t>
      </w:r>
    </w:p>
    <w:p>
      <w:pPr>
        <w:spacing w:line="254" w:lineRule="auto" w:before="3"/>
        <w:ind w:left="371" w:right="308" w:hanging="238"/>
        <w:jc w:val="both"/>
        <w:rPr>
          <w:sz w:val="12"/>
        </w:rPr>
      </w:pPr>
      <w:hyperlink r:id="rId31">
        <w:r>
          <w:rPr>
            <w:color w:val="007FAD"/>
            <w:w w:val="110"/>
            <w:sz w:val="12"/>
          </w:rPr>
          <w:t>Bochner, S., &amp; Insko, C. (1966). Communicator discrepancy, source credibility, and</w:t>
        </w:r>
      </w:hyperlink>
      <w:r>
        <w:rPr>
          <w:color w:val="007FAD"/>
          <w:w w:val="110"/>
          <w:sz w:val="12"/>
        </w:rPr>
        <w:t> </w:t>
      </w:r>
      <w:hyperlink r:id="rId31">
        <w:r>
          <w:rPr>
            <w:color w:val="007FAD"/>
            <w:w w:val="110"/>
            <w:sz w:val="12"/>
          </w:rPr>
          <w:t>opinion change. </w:t>
        </w:r>
        <w:r>
          <w:rPr>
            <w:i/>
            <w:color w:val="007FAD"/>
            <w:w w:val="110"/>
            <w:sz w:val="12"/>
          </w:rPr>
          <w:t>Journal of Personality and Social Psychology, 4</w:t>
        </w:r>
        <w:r>
          <w:rPr>
            <w:color w:val="007FAD"/>
            <w:w w:val="110"/>
            <w:sz w:val="12"/>
          </w:rPr>
          <w:t>, 614–621</w:t>
        </w:r>
      </w:hyperlink>
      <w:r>
        <w:rPr>
          <w:w w:val="110"/>
          <w:sz w:val="12"/>
        </w:rPr>
        <w:t>.</w:t>
      </w:r>
    </w:p>
    <w:p>
      <w:pPr>
        <w:spacing w:line="256" w:lineRule="auto" w:before="2"/>
        <w:ind w:left="371" w:right="308" w:hanging="237"/>
        <w:jc w:val="both"/>
        <w:rPr>
          <w:sz w:val="12"/>
        </w:rPr>
      </w:pPr>
      <w:hyperlink r:id="rId32">
        <w:r>
          <w:rPr>
            <w:color w:val="007FAD"/>
            <w:w w:val="115"/>
            <w:sz w:val="12"/>
          </w:rPr>
          <w:t>Calabrese, A., &amp; Scoglio, F. (2012). Reframing the past: A new approach in service</w:t>
        </w:r>
      </w:hyperlink>
      <w:r>
        <w:rPr>
          <w:color w:val="007FAD"/>
          <w:w w:val="115"/>
          <w:sz w:val="12"/>
        </w:rPr>
        <w:t> </w:t>
      </w:r>
      <w:hyperlink r:id="rId32">
        <w:r>
          <w:rPr>
            <w:color w:val="007FAD"/>
            <w:w w:val="115"/>
            <w:sz w:val="12"/>
          </w:rPr>
          <w:t>quality assessment. </w:t>
        </w:r>
        <w:r>
          <w:rPr>
            <w:i/>
            <w:color w:val="007FAD"/>
            <w:w w:val="115"/>
            <w:sz w:val="12"/>
          </w:rPr>
          <w:t>Total Quality Management and Business Excellence, 23</w:t>
        </w:r>
        <w:r>
          <w:rPr>
            <w:color w:val="007FAD"/>
            <w:w w:val="115"/>
            <w:sz w:val="12"/>
          </w:rPr>
          <w:t>(11–</w:t>
        </w:r>
      </w:hyperlink>
      <w:r>
        <w:rPr>
          <w:color w:val="007FAD"/>
          <w:w w:val="115"/>
          <w:sz w:val="12"/>
        </w:rPr>
        <w:t> </w:t>
      </w:r>
      <w:hyperlink r:id="rId32">
        <w:r>
          <w:rPr>
            <w:color w:val="007FAD"/>
            <w:w w:val="115"/>
            <w:sz w:val="12"/>
          </w:rPr>
          <w:t>12), 1329–1343</w:t>
        </w:r>
      </w:hyperlink>
      <w:r>
        <w:rPr>
          <w:w w:val="115"/>
          <w:sz w:val="12"/>
        </w:rPr>
        <w:t>.</w:t>
      </w:r>
    </w:p>
    <w:p>
      <w:pPr>
        <w:spacing w:line="256" w:lineRule="auto" w:before="0"/>
        <w:ind w:left="371" w:right="308" w:hanging="238"/>
        <w:jc w:val="both"/>
        <w:rPr>
          <w:sz w:val="12"/>
        </w:rPr>
      </w:pPr>
      <w:hyperlink r:id="rId33">
        <w:r>
          <w:rPr>
            <w:color w:val="007FAD"/>
            <w:w w:val="110"/>
            <w:sz w:val="12"/>
          </w:rPr>
          <w:t>Cao, Q., Duan, W., &amp; Gan, Q. (2011). Exploring determinants of voting for the</w:t>
        </w:r>
      </w:hyperlink>
      <w:r>
        <w:rPr>
          <w:color w:val="007FAD"/>
          <w:w w:val="110"/>
          <w:sz w:val="12"/>
        </w:rPr>
        <w:t> </w:t>
      </w:r>
      <w:hyperlink r:id="rId33">
        <w:r>
          <w:rPr>
            <w:color w:val="007FAD"/>
            <w:w w:val="110"/>
            <w:sz w:val="12"/>
          </w:rPr>
          <w:t>‘‘helpfulness’’ of online user reviews: a text mining approach. </w:t>
        </w:r>
        <w:r>
          <w:rPr>
            <w:i/>
            <w:color w:val="007FAD"/>
            <w:w w:val="110"/>
            <w:sz w:val="12"/>
          </w:rPr>
          <w:t>Decision Support</w:t>
        </w:r>
      </w:hyperlink>
      <w:r>
        <w:rPr>
          <w:i/>
          <w:color w:val="007FAD"/>
          <w:w w:val="110"/>
          <w:sz w:val="12"/>
        </w:rPr>
        <w:t> </w:t>
      </w:r>
      <w:hyperlink r:id="rId33">
        <w:r>
          <w:rPr>
            <w:i/>
            <w:color w:val="007FAD"/>
            <w:w w:val="110"/>
            <w:sz w:val="12"/>
          </w:rPr>
          <w:t>Systems, 50</w:t>
        </w:r>
        <w:r>
          <w:rPr>
            <w:color w:val="007FAD"/>
            <w:w w:val="110"/>
            <w:sz w:val="12"/>
          </w:rPr>
          <w:t>, 511–521</w:t>
        </w:r>
      </w:hyperlink>
      <w:r>
        <w:rPr>
          <w:w w:val="110"/>
          <w:sz w:val="12"/>
        </w:rPr>
        <w:t>.</w:t>
      </w:r>
    </w:p>
    <w:p>
      <w:pPr>
        <w:spacing w:line="254" w:lineRule="auto" w:before="0"/>
        <w:ind w:left="371" w:right="308" w:hanging="238"/>
        <w:jc w:val="both"/>
        <w:rPr>
          <w:sz w:val="12"/>
        </w:rPr>
      </w:pPr>
      <w:hyperlink r:id="rId34">
        <w:r>
          <w:rPr>
            <w:color w:val="007FAD"/>
            <w:w w:val="115"/>
            <w:sz w:val="12"/>
          </w:rPr>
          <w:t>Chen, H.-N. (2013). An investigation into online reviewers’ behavior. </w:t>
        </w:r>
        <w:r>
          <w:rPr>
            <w:i/>
            <w:color w:val="007FAD"/>
            <w:w w:val="115"/>
            <w:sz w:val="12"/>
          </w:rPr>
          <w:t>European</w:t>
        </w:r>
      </w:hyperlink>
      <w:r>
        <w:rPr>
          <w:i/>
          <w:color w:val="007FAD"/>
          <w:w w:val="115"/>
          <w:sz w:val="12"/>
        </w:rPr>
        <w:t> </w:t>
      </w:r>
      <w:hyperlink r:id="rId34">
        <w:r>
          <w:rPr>
            <w:i/>
            <w:color w:val="007FAD"/>
            <w:w w:val="115"/>
            <w:sz w:val="12"/>
          </w:rPr>
          <w:t>Journal of Marketing, 47</w:t>
        </w:r>
        <w:r>
          <w:rPr>
            <w:color w:val="007FAD"/>
            <w:w w:val="115"/>
            <w:sz w:val="12"/>
          </w:rPr>
          <w:t>(10), 1758–1773</w:t>
        </w:r>
      </w:hyperlink>
      <w:r>
        <w:rPr>
          <w:w w:val="115"/>
          <w:sz w:val="12"/>
        </w:rPr>
        <w:t>.</w:t>
      </w:r>
    </w:p>
    <w:p>
      <w:pPr>
        <w:spacing w:line="259" w:lineRule="auto" w:before="2"/>
        <w:ind w:left="371" w:right="308" w:hanging="237"/>
        <w:jc w:val="both"/>
        <w:rPr>
          <w:sz w:val="12"/>
        </w:rPr>
      </w:pPr>
      <w:r>
        <w:rPr>
          <w:w w:val="110"/>
          <w:sz w:val="12"/>
        </w:rPr>
        <w:t>Chen, P., Dhanasobhon, S., &amp; Smith, M. D. (2007). All reviews are not created equal: The disaggregate impact of reviews and reviewers at</w:t>
      </w:r>
      <w:r>
        <w:rPr>
          <w:spacing w:val="33"/>
          <w:w w:val="110"/>
          <w:sz w:val="12"/>
        </w:rPr>
        <w:t> </w:t>
      </w:r>
      <w:r>
        <w:rPr>
          <w:w w:val="110"/>
          <w:sz w:val="12"/>
        </w:rPr>
        <w:t>amazon.com.</w:t>
      </w:r>
      <w:r>
        <w:rPr>
          <w:spacing w:val="33"/>
          <w:w w:val="110"/>
          <w:sz w:val="12"/>
        </w:rPr>
        <w:t> </w:t>
      </w:r>
      <w:r>
        <w:rPr>
          <w:spacing w:val="-7"/>
          <w:w w:val="110"/>
          <w:sz w:val="12"/>
        </w:rPr>
        <w:t>In</w:t>
      </w:r>
      <w:r>
        <w:rPr>
          <w:spacing w:val="19"/>
          <w:w w:val="110"/>
          <w:sz w:val="12"/>
        </w:rPr>
        <w:t> </w:t>
      </w:r>
      <w:r>
        <w:rPr>
          <w:i/>
          <w:w w:val="110"/>
          <w:sz w:val="12"/>
        </w:rPr>
        <w:t>Proceedings</w:t>
      </w:r>
      <w:r>
        <w:rPr>
          <w:i/>
          <w:spacing w:val="33"/>
          <w:w w:val="110"/>
          <w:sz w:val="12"/>
        </w:rPr>
        <w:t> </w:t>
      </w:r>
      <w:r>
        <w:rPr>
          <w:i/>
          <w:w w:val="110"/>
          <w:sz w:val="12"/>
        </w:rPr>
        <w:t>of</w:t>
      </w:r>
      <w:r>
        <w:rPr>
          <w:i/>
          <w:spacing w:val="33"/>
          <w:w w:val="110"/>
          <w:sz w:val="12"/>
        </w:rPr>
        <w:t> </w:t>
      </w:r>
      <w:r>
        <w:rPr>
          <w:i/>
          <w:w w:val="110"/>
          <w:sz w:val="12"/>
        </w:rPr>
        <w:t>the</w:t>
      </w:r>
      <w:r>
        <w:rPr>
          <w:i/>
          <w:spacing w:val="33"/>
          <w:w w:val="110"/>
          <w:sz w:val="12"/>
        </w:rPr>
        <w:t> </w:t>
      </w:r>
      <w:r>
        <w:rPr>
          <w:i/>
          <w:w w:val="110"/>
          <w:sz w:val="12"/>
        </w:rPr>
        <w:t>28th</w:t>
      </w:r>
      <w:r>
        <w:rPr>
          <w:i/>
          <w:spacing w:val="33"/>
          <w:w w:val="110"/>
          <w:sz w:val="12"/>
        </w:rPr>
        <w:t> </w:t>
      </w:r>
      <w:r>
        <w:rPr>
          <w:i/>
          <w:w w:val="110"/>
          <w:sz w:val="12"/>
        </w:rPr>
        <w:t>international</w:t>
      </w:r>
      <w:r>
        <w:rPr>
          <w:i/>
          <w:spacing w:val="33"/>
          <w:w w:val="110"/>
          <w:sz w:val="12"/>
        </w:rPr>
        <w:t> </w:t>
      </w:r>
      <w:r>
        <w:rPr>
          <w:i/>
          <w:w w:val="110"/>
          <w:sz w:val="12"/>
        </w:rPr>
        <w:t>conference </w:t>
      </w:r>
      <w:r>
        <w:rPr>
          <w:i/>
          <w:spacing w:val="33"/>
          <w:w w:val="110"/>
          <w:sz w:val="12"/>
        </w:rPr>
        <w:t> </w:t>
      </w:r>
      <w:r>
        <w:rPr>
          <w:i/>
          <w:w w:val="110"/>
          <w:sz w:val="12"/>
        </w:rPr>
        <w:t>on </w:t>
      </w:r>
      <w:r>
        <w:rPr>
          <w:i/>
          <w:spacing w:val="33"/>
          <w:w w:val="110"/>
          <w:sz w:val="12"/>
        </w:rPr>
        <w:t> </w:t>
      </w:r>
      <w:r>
        <w:rPr>
          <w:i/>
          <w:w w:val="110"/>
          <w:sz w:val="12"/>
        </w:rPr>
        <w:t>information </w:t>
      </w:r>
      <w:r>
        <w:rPr>
          <w:i/>
          <w:spacing w:val="33"/>
          <w:w w:val="110"/>
          <w:sz w:val="12"/>
        </w:rPr>
        <w:t> </w:t>
      </w:r>
      <w:r>
        <w:rPr>
          <w:i/>
          <w:w w:val="110"/>
          <w:sz w:val="12"/>
        </w:rPr>
        <w:t>systems, </w:t>
      </w:r>
      <w:r>
        <w:rPr>
          <w:i/>
          <w:w w:val="110"/>
          <w:sz w:val="12"/>
        </w:rPr>
        <w:t>Montreal, Quebec, Canada </w:t>
      </w:r>
      <w:r>
        <w:rPr>
          <w:w w:val="110"/>
          <w:sz w:val="12"/>
        </w:rPr>
        <w:t>(pp.</w:t>
      </w:r>
      <w:r>
        <w:rPr>
          <w:spacing w:val="12"/>
          <w:w w:val="110"/>
          <w:sz w:val="12"/>
        </w:rPr>
        <w:t> </w:t>
      </w:r>
      <w:r>
        <w:rPr>
          <w:w w:val="110"/>
          <w:sz w:val="12"/>
        </w:rPr>
        <w:t>9–12).</w:t>
      </w:r>
    </w:p>
    <w:p>
      <w:pPr>
        <w:spacing w:line="256" w:lineRule="auto" w:before="0"/>
        <w:ind w:left="371" w:right="307" w:hanging="238"/>
        <w:jc w:val="both"/>
        <w:rPr>
          <w:sz w:val="12"/>
        </w:rPr>
      </w:pPr>
      <w:hyperlink r:id="rId35">
        <w:r>
          <w:rPr>
            <w:color w:val="007FAD"/>
            <w:w w:val="115"/>
            <w:sz w:val="12"/>
          </w:rPr>
          <w:t>Chen, Y., &amp; Xie, J. (2008). Online consumer review: Word-of-mouth as a new</w:t>
        </w:r>
      </w:hyperlink>
      <w:r>
        <w:rPr>
          <w:color w:val="007FAD"/>
          <w:w w:val="115"/>
          <w:sz w:val="12"/>
        </w:rPr>
        <w:t> </w:t>
      </w:r>
      <w:hyperlink r:id="rId35">
        <w:r>
          <w:rPr>
            <w:color w:val="007FAD"/>
            <w:w w:val="115"/>
            <w:sz w:val="12"/>
          </w:rPr>
          <w:t>element of marketing communication mix. </w:t>
        </w:r>
        <w:r>
          <w:rPr>
            <w:i/>
            <w:color w:val="007FAD"/>
            <w:w w:val="115"/>
            <w:sz w:val="12"/>
          </w:rPr>
          <w:t>Management Science, 54</w:t>
        </w:r>
        <w:r>
          <w:rPr>
            <w:color w:val="007FAD"/>
            <w:w w:val="115"/>
            <w:sz w:val="12"/>
          </w:rPr>
          <w:t>(3),</w:t>
        </w:r>
      </w:hyperlink>
      <w:r>
        <w:rPr>
          <w:color w:val="007FAD"/>
          <w:w w:val="115"/>
          <w:sz w:val="12"/>
        </w:rPr>
        <w:t>  </w:t>
      </w:r>
      <w:hyperlink r:id="rId35">
        <w:r>
          <w:rPr>
            <w:color w:val="007FAD"/>
            <w:w w:val="115"/>
            <w:sz w:val="12"/>
          </w:rPr>
          <w:t>477–491</w:t>
        </w:r>
      </w:hyperlink>
      <w:r>
        <w:rPr>
          <w:w w:val="115"/>
          <w:sz w:val="12"/>
        </w:rPr>
        <w:t>.</w:t>
      </w:r>
    </w:p>
    <w:p>
      <w:pPr>
        <w:spacing w:line="256" w:lineRule="auto" w:before="0"/>
        <w:ind w:left="371" w:right="308" w:hanging="238"/>
        <w:jc w:val="both"/>
        <w:rPr>
          <w:sz w:val="12"/>
        </w:rPr>
      </w:pPr>
      <w:hyperlink r:id="rId36">
        <w:r>
          <w:rPr>
            <w:color w:val="007FAD"/>
            <w:w w:val="115"/>
            <w:sz w:val="12"/>
          </w:rPr>
          <w:t>Cheung,</w:t>
        </w:r>
        <w:r>
          <w:rPr>
            <w:color w:val="007FAD"/>
            <w:spacing w:val="-17"/>
            <w:w w:val="115"/>
            <w:sz w:val="12"/>
          </w:rPr>
          <w:t> </w:t>
        </w:r>
        <w:r>
          <w:rPr>
            <w:color w:val="007FAD"/>
            <w:w w:val="115"/>
            <w:sz w:val="12"/>
          </w:rPr>
          <w:t>C.</w:t>
        </w:r>
        <w:r>
          <w:rPr>
            <w:color w:val="007FAD"/>
            <w:spacing w:val="-17"/>
            <w:w w:val="115"/>
            <w:sz w:val="12"/>
          </w:rPr>
          <w:t> </w:t>
        </w:r>
        <w:r>
          <w:rPr>
            <w:color w:val="007FAD"/>
            <w:w w:val="115"/>
            <w:sz w:val="12"/>
          </w:rPr>
          <w:t>M.-Y.,</w:t>
        </w:r>
        <w:r>
          <w:rPr>
            <w:color w:val="007FAD"/>
            <w:spacing w:val="-16"/>
            <w:w w:val="115"/>
            <w:sz w:val="12"/>
          </w:rPr>
          <w:t> </w:t>
        </w:r>
        <w:r>
          <w:rPr>
            <w:color w:val="007FAD"/>
            <w:w w:val="115"/>
            <w:sz w:val="12"/>
          </w:rPr>
          <w:t>Sia,</w:t>
        </w:r>
        <w:r>
          <w:rPr>
            <w:color w:val="007FAD"/>
            <w:spacing w:val="-16"/>
            <w:w w:val="115"/>
            <w:sz w:val="12"/>
          </w:rPr>
          <w:t> </w:t>
        </w:r>
        <w:r>
          <w:rPr>
            <w:color w:val="007FAD"/>
            <w:w w:val="115"/>
            <w:sz w:val="12"/>
          </w:rPr>
          <w:t>C.-L.,</w:t>
        </w:r>
        <w:r>
          <w:rPr>
            <w:color w:val="007FAD"/>
            <w:spacing w:val="-17"/>
            <w:w w:val="115"/>
            <w:sz w:val="12"/>
          </w:rPr>
          <w:t> </w:t>
        </w:r>
        <w:r>
          <w:rPr>
            <w:color w:val="007FAD"/>
            <w:w w:val="115"/>
            <w:sz w:val="12"/>
          </w:rPr>
          <w:t>&amp;</w:t>
        </w:r>
        <w:r>
          <w:rPr>
            <w:color w:val="007FAD"/>
            <w:spacing w:val="-16"/>
            <w:w w:val="115"/>
            <w:sz w:val="12"/>
          </w:rPr>
          <w:t> </w:t>
        </w:r>
        <w:r>
          <w:rPr>
            <w:color w:val="007FAD"/>
            <w:w w:val="115"/>
            <w:sz w:val="12"/>
          </w:rPr>
          <w:t>Kuan,</w:t>
        </w:r>
        <w:r>
          <w:rPr>
            <w:color w:val="007FAD"/>
            <w:spacing w:val="-16"/>
            <w:w w:val="115"/>
            <w:sz w:val="12"/>
          </w:rPr>
          <w:t> </w:t>
        </w:r>
        <w:r>
          <w:rPr>
            <w:color w:val="007FAD"/>
            <w:w w:val="115"/>
            <w:sz w:val="12"/>
          </w:rPr>
          <w:t>K.</w:t>
        </w:r>
        <w:r>
          <w:rPr>
            <w:color w:val="007FAD"/>
            <w:spacing w:val="-16"/>
            <w:w w:val="115"/>
            <w:sz w:val="12"/>
          </w:rPr>
          <w:t> </w:t>
        </w:r>
        <w:r>
          <w:rPr>
            <w:color w:val="007FAD"/>
            <w:w w:val="115"/>
            <w:sz w:val="12"/>
          </w:rPr>
          <w:t>K.</w:t>
        </w:r>
        <w:r>
          <w:rPr>
            <w:color w:val="007FAD"/>
            <w:spacing w:val="-17"/>
            <w:w w:val="115"/>
            <w:sz w:val="12"/>
          </w:rPr>
          <w:t> </w:t>
        </w:r>
        <w:r>
          <w:rPr>
            <w:color w:val="007FAD"/>
            <w:w w:val="115"/>
            <w:sz w:val="12"/>
          </w:rPr>
          <w:t>Y.</w:t>
        </w:r>
        <w:r>
          <w:rPr>
            <w:color w:val="007FAD"/>
            <w:spacing w:val="-16"/>
            <w:w w:val="115"/>
            <w:sz w:val="12"/>
          </w:rPr>
          <w:t> </w:t>
        </w:r>
        <w:r>
          <w:rPr>
            <w:color w:val="007FAD"/>
            <w:w w:val="115"/>
            <w:sz w:val="12"/>
          </w:rPr>
          <w:t>(2012).</w:t>
        </w:r>
        <w:r>
          <w:rPr>
            <w:color w:val="007FAD"/>
            <w:spacing w:val="-17"/>
            <w:w w:val="115"/>
            <w:sz w:val="12"/>
          </w:rPr>
          <w:t> </w:t>
        </w:r>
        <w:r>
          <w:rPr>
            <w:color w:val="007FAD"/>
            <w:w w:val="115"/>
            <w:sz w:val="12"/>
          </w:rPr>
          <w:t>Is</w:t>
        </w:r>
        <w:r>
          <w:rPr>
            <w:color w:val="007FAD"/>
            <w:spacing w:val="-16"/>
            <w:w w:val="115"/>
            <w:sz w:val="12"/>
          </w:rPr>
          <w:t> </w:t>
        </w:r>
        <w:r>
          <w:rPr>
            <w:color w:val="007FAD"/>
            <w:w w:val="115"/>
            <w:sz w:val="12"/>
          </w:rPr>
          <w:t>this</w:t>
        </w:r>
        <w:r>
          <w:rPr>
            <w:color w:val="007FAD"/>
            <w:spacing w:val="-16"/>
            <w:w w:val="115"/>
            <w:sz w:val="12"/>
          </w:rPr>
          <w:t> </w:t>
        </w:r>
        <w:r>
          <w:rPr>
            <w:color w:val="007FAD"/>
            <w:w w:val="115"/>
            <w:sz w:val="12"/>
          </w:rPr>
          <w:t>review</w:t>
        </w:r>
        <w:r>
          <w:rPr>
            <w:color w:val="007FAD"/>
            <w:spacing w:val="-15"/>
            <w:w w:val="115"/>
            <w:sz w:val="12"/>
          </w:rPr>
          <w:t> </w:t>
        </w:r>
        <w:r>
          <w:rPr>
            <w:color w:val="007FAD"/>
            <w:w w:val="115"/>
            <w:sz w:val="12"/>
          </w:rPr>
          <w:t>believable?</w:t>
        </w:r>
        <w:r>
          <w:rPr>
            <w:color w:val="007FAD"/>
            <w:spacing w:val="-17"/>
            <w:w w:val="115"/>
            <w:sz w:val="12"/>
          </w:rPr>
          <w:t> </w:t>
        </w:r>
        <w:r>
          <w:rPr>
            <w:color w:val="007FAD"/>
            <w:w w:val="115"/>
            <w:sz w:val="12"/>
          </w:rPr>
          <w:t>A</w:t>
        </w:r>
        <w:r>
          <w:rPr>
            <w:color w:val="007FAD"/>
            <w:spacing w:val="-16"/>
            <w:w w:val="115"/>
            <w:sz w:val="12"/>
          </w:rPr>
          <w:t> </w:t>
        </w:r>
        <w:r>
          <w:rPr>
            <w:color w:val="007FAD"/>
            <w:w w:val="115"/>
            <w:sz w:val="12"/>
          </w:rPr>
          <w:t>study</w:t>
        </w:r>
      </w:hyperlink>
      <w:r>
        <w:rPr>
          <w:color w:val="007FAD"/>
          <w:w w:val="115"/>
          <w:sz w:val="12"/>
        </w:rPr>
        <w:t> </w:t>
      </w:r>
      <w:hyperlink r:id="rId36">
        <w:r>
          <w:rPr>
            <w:color w:val="007FAD"/>
            <w:w w:val="115"/>
            <w:sz w:val="12"/>
          </w:rPr>
          <w:t>of factors affecting the credibility of online consumer reviews from an </w:t>
        </w:r>
        <w:r>
          <w:rPr>
            <w:color w:val="007FAD"/>
            <w:spacing w:val="-4"/>
            <w:w w:val="115"/>
            <w:sz w:val="12"/>
          </w:rPr>
          <w:t>ELM</w:t>
        </w:r>
      </w:hyperlink>
      <w:r>
        <w:rPr>
          <w:color w:val="007FAD"/>
          <w:spacing w:val="-4"/>
          <w:w w:val="115"/>
          <w:sz w:val="12"/>
        </w:rPr>
        <w:t> </w:t>
      </w:r>
      <w:hyperlink r:id="rId36">
        <w:r>
          <w:rPr>
            <w:color w:val="007FAD"/>
            <w:w w:val="115"/>
            <w:sz w:val="12"/>
          </w:rPr>
          <w:t>perspective.</w:t>
        </w:r>
        <w:r>
          <w:rPr>
            <w:color w:val="007FAD"/>
            <w:spacing w:val="16"/>
            <w:w w:val="115"/>
            <w:sz w:val="12"/>
          </w:rPr>
          <w:t> </w:t>
        </w:r>
        <w:r>
          <w:rPr>
            <w:i/>
            <w:color w:val="007FAD"/>
            <w:w w:val="115"/>
            <w:sz w:val="12"/>
          </w:rPr>
          <w:t>Journal</w:t>
        </w:r>
        <w:r>
          <w:rPr>
            <w:i/>
            <w:color w:val="007FAD"/>
            <w:spacing w:val="16"/>
            <w:w w:val="115"/>
            <w:sz w:val="12"/>
          </w:rPr>
          <w:t> </w:t>
        </w:r>
        <w:r>
          <w:rPr>
            <w:i/>
            <w:color w:val="007FAD"/>
            <w:w w:val="115"/>
            <w:sz w:val="12"/>
          </w:rPr>
          <w:t>of</w:t>
        </w:r>
        <w:r>
          <w:rPr>
            <w:i/>
            <w:color w:val="007FAD"/>
            <w:spacing w:val="16"/>
            <w:w w:val="115"/>
            <w:sz w:val="12"/>
          </w:rPr>
          <w:t> </w:t>
        </w:r>
        <w:r>
          <w:rPr>
            <w:i/>
            <w:color w:val="007FAD"/>
            <w:w w:val="115"/>
            <w:sz w:val="12"/>
          </w:rPr>
          <w:t>the</w:t>
        </w:r>
        <w:r>
          <w:rPr>
            <w:i/>
            <w:color w:val="007FAD"/>
            <w:spacing w:val="15"/>
            <w:w w:val="115"/>
            <w:sz w:val="12"/>
          </w:rPr>
          <w:t> </w:t>
        </w:r>
        <w:r>
          <w:rPr>
            <w:i/>
            <w:color w:val="007FAD"/>
            <w:w w:val="115"/>
            <w:sz w:val="12"/>
          </w:rPr>
          <w:t>Association</w:t>
        </w:r>
        <w:r>
          <w:rPr>
            <w:i/>
            <w:color w:val="007FAD"/>
            <w:spacing w:val="16"/>
            <w:w w:val="115"/>
            <w:sz w:val="12"/>
          </w:rPr>
          <w:t> </w:t>
        </w:r>
        <w:r>
          <w:rPr>
            <w:i/>
            <w:color w:val="007FAD"/>
            <w:w w:val="115"/>
            <w:sz w:val="12"/>
          </w:rPr>
          <w:t>of</w:t>
        </w:r>
        <w:r>
          <w:rPr>
            <w:i/>
            <w:color w:val="007FAD"/>
            <w:spacing w:val="16"/>
            <w:w w:val="115"/>
            <w:sz w:val="12"/>
          </w:rPr>
          <w:t> </w:t>
        </w:r>
        <w:r>
          <w:rPr>
            <w:i/>
            <w:color w:val="007FAD"/>
            <w:w w:val="115"/>
            <w:sz w:val="12"/>
          </w:rPr>
          <w:t>Information</w:t>
        </w:r>
        <w:r>
          <w:rPr>
            <w:i/>
            <w:color w:val="007FAD"/>
            <w:spacing w:val="16"/>
            <w:w w:val="115"/>
            <w:sz w:val="12"/>
          </w:rPr>
          <w:t> </w:t>
        </w:r>
        <w:r>
          <w:rPr>
            <w:i/>
            <w:color w:val="007FAD"/>
            <w:w w:val="115"/>
            <w:sz w:val="12"/>
          </w:rPr>
          <w:t>Systems,</w:t>
        </w:r>
        <w:r>
          <w:rPr>
            <w:i/>
            <w:color w:val="007FAD"/>
            <w:spacing w:val="16"/>
            <w:w w:val="115"/>
            <w:sz w:val="12"/>
          </w:rPr>
          <w:t> </w:t>
        </w:r>
        <w:r>
          <w:rPr>
            <w:i/>
            <w:color w:val="007FAD"/>
            <w:w w:val="115"/>
            <w:sz w:val="12"/>
          </w:rPr>
          <w:t>13</w:t>
        </w:r>
        <w:r>
          <w:rPr>
            <w:color w:val="007FAD"/>
            <w:w w:val="115"/>
            <w:sz w:val="12"/>
          </w:rPr>
          <w:t>(8),</w:t>
        </w:r>
        <w:r>
          <w:rPr>
            <w:color w:val="007FAD"/>
            <w:spacing w:val="15"/>
            <w:w w:val="115"/>
            <w:sz w:val="12"/>
          </w:rPr>
          <w:t> </w:t>
        </w:r>
        <w:r>
          <w:rPr>
            <w:color w:val="007FAD"/>
            <w:w w:val="115"/>
            <w:sz w:val="12"/>
          </w:rPr>
          <w:t>618–635</w:t>
        </w:r>
      </w:hyperlink>
      <w:r>
        <w:rPr>
          <w:w w:val="115"/>
          <w:sz w:val="12"/>
        </w:rPr>
        <w:t>.</w:t>
      </w:r>
    </w:p>
    <w:p>
      <w:pPr>
        <w:spacing w:line="254" w:lineRule="auto" w:before="0"/>
        <w:ind w:left="371" w:right="308" w:hanging="238"/>
        <w:jc w:val="both"/>
        <w:rPr>
          <w:sz w:val="12"/>
        </w:rPr>
      </w:pPr>
      <w:hyperlink r:id="rId37">
        <w:r>
          <w:rPr>
            <w:color w:val="007FAD"/>
            <w:w w:val="115"/>
            <w:sz w:val="12"/>
          </w:rPr>
          <w:t>Chevalier,</w:t>
        </w:r>
        <w:r>
          <w:rPr>
            <w:color w:val="007FAD"/>
            <w:spacing w:val="-12"/>
            <w:w w:val="115"/>
            <w:sz w:val="12"/>
          </w:rPr>
          <w:t> </w:t>
        </w:r>
        <w:r>
          <w:rPr>
            <w:color w:val="007FAD"/>
            <w:w w:val="115"/>
            <w:sz w:val="12"/>
          </w:rPr>
          <w:t>J.,</w:t>
        </w:r>
        <w:r>
          <w:rPr>
            <w:color w:val="007FAD"/>
            <w:spacing w:val="-12"/>
            <w:w w:val="115"/>
            <w:sz w:val="12"/>
          </w:rPr>
          <w:t> </w:t>
        </w:r>
        <w:r>
          <w:rPr>
            <w:color w:val="007FAD"/>
            <w:w w:val="115"/>
            <w:sz w:val="12"/>
          </w:rPr>
          <w:t>&amp;</w:t>
        </w:r>
        <w:r>
          <w:rPr>
            <w:color w:val="007FAD"/>
            <w:spacing w:val="-12"/>
            <w:w w:val="115"/>
            <w:sz w:val="12"/>
          </w:rPr>
          <w:t> </w:t>
        </w:r>
        <w:r>
          <w:rPr>
            <w:color w:val="007FAD"/>
            <w:w w:val="115"/>
            <w:sz w:val="12"/>
          </w:rPr>
          <w:t>Mayzlin,</w:t>
        </w:r>
        <w:r>
          <w:rPr>
            <w:color w:val="007FAD"/>
            <w:spacing w:val="-12"/>
            <w:w w:val="115"/>
            <w:sz w:val="12"/>
          </w:rPr>
          <w:t> </w:t>
        </w:r>
        <w:r>
          <w:rPr>
            <w:color w:val="007FAD"/>
            <w:w w:val="115"/>
            <w:sz w:val="12"/>
          </w:rPr>
          <w:t>D.</w:t>
        </w:r>
        <w:r>
          <w:rPr>
            <w:color w:val="007FAD"/>
            <w:spacing w:val="-11"/>
            <w:w w:val="115"/>
            <w:sz w:val="12"/>
          </w:rPr>
          <w:t> </w:t>
        </w:r>
        <w:r>
          <w:rPr>
            <w:color w:val="007FAD"/>
            <w:w w:val="115"/>
            <w:sz w:val="12"/>
          </w:rPr>
          <w:t>(2006).</w:t>
        </w:r>
        <w:r>
          <w:rPr>
            <w:color w:val="007FAD"/>
            <w:spacing w:val="-12"/>
            <w:w w:val="115"/>
            <w:sz w:val="12"/>
          </w:rPr>
          <w:t> </w:t>
        </w:r>
        <w:r>
          <w:rPr>
            <w:color w:val="007FAD"/>
            <w:w w:val="115"/>
            <w:sz w:val="12"/>
          </w:rPr>
          <w:t>The</w:t>
        </w:r>
        <w:r>
          <w:rPr>
            <w:color w:val="007FAD"/>
            <w:spacing w:val="-12"/>
            <w:w w:val="115"/>
            <w:sz w:val="12"/>
          </w:rPr>
          <w:t> </w:t>
        </w:r>
        <w:r>
          <w:rPr>
            <w:color w:val="007FAD"/>
            <w:w w:val="115"/>
            <w:sz w:val="12"/>
          </w:rPr>
          <w:t>effect</w:t>
        </w:r>
        <w:r>
          <w:rPr>
            <w:color w:val="007FAD"/>
            <w:spacing w:val="-11"/>
            <w:w w:val="115"/>
            <w:sz w:val="12"/>
          </w:rPr>
          <w:t> </w:t>
        </w:r>
        <w:r>
          <w:rPr>
            <w:color w:val="007FAD"/>
            <w:w w:val="115"/>
            <w:sz w:val="12"/>
          </w:rPr>
          <w:t>of</w:t>
        </w:r>
        <w:r>
          <w:rPr>
            <w:color w:val="007FAD"/>
            <w:spacing w:val="-12"/>
            <w:w w:val="115"/>
            <w:sz w:val="12"/>
          </w:rPr>
          <w:t> </w:t>
        </w:r>
        <w:r>
          <w:rPr>
            <w:color w:val="007FAD"/>
            <w:w w:val="115"/>
            <w:sz w:val="12"/>
          </w:rPr>
          <w:t>word</w:t>
        </w:r>
        <w:r>
          <w:rPr>
            <w:color w:val="007FAD"/>
            <w:spacing w:val="-12"/>
            <w:w w:val="115"/>
            <w:sz w:val="12"/>
          </w:rPr>
          <w:t> </w:t>
        </w:r>
        <w:r>
          <w:rPr>
            <w:color w:val="007FAD"/>
            <w:w w:val="115"/>
            <w:sz w:val="12"/>
          </w:rPr>
          <w:t>of</w:t>
        </w:r>
        <w:r>
          <w:rPr>
            <w:color w:val="007FAD"/>
            <w:spacing w:val="-11"/>
            <w:w w:val="115"/>
            <w:sz w:val="12"/>
          </w:rPr>
          <w:t> </w:t>
        </w:r>
        <w:r>
          <w:rPr>
            <w:color w:val="007FAD"/>
            <w:w w:val="115"/>
            <w:sz w:val="12"/>
          </w:rPr>
          <w:t>mouth</w:t>
        </w:r>
        <w:r>
          <w:rPr>
            <w:color w:val="007FAD"/>
            <w:spacing w:val="-13"/>
            <w:w w:val="115"/>
            <w:sz w:val="12"/>
          </w:rPr>
          <w:t> </w:t>
        </w:r>
        <w:r>
          <w:rPr>
            <w:color w:val="007FAD"/>
            <w:w w:val="115"/>
            <w:sz w:val="12"/>
          </w:rPr>
          <w:t>on</w:t>
        </w:r>
        <w:r>
          <w:rPr>
            <w:color w:val="007FAD"/>
            <w:spacing w:val="-11"/>
            <w:w w:val="115"/>
            <w:sz w:val="12"/>
          </w:rPr>
          <w:t> </w:t>
        </w:r>
        <w:r>
          <w:rPr>
            <w:color w:val="007FAD"/>
            <w:w w:val="115"/>
            <w:sz w:val="12"/>
          </w:rPr>
          <w:t>sales:</w:t>
        </w:r>
        <w:r>
          <w:rPr>
            <w:color w:val="007FAD"/>
            <w:spacing w:val="-11"/>
            <w:w w:val="115"/>
            <w:sz w:val="12"/>
          </w:rPr>
          <w:t> </w:t>
        </w:r>
        <w:r>
          <w:rPr>
            <w:color w:val="007FAD"/>
            <w:w w:val="115"/>
            <w:sz w:val="12"/>
          </w:rPr>
          <w:t>Online</w:t>
        </w:r>
        <w:r>
          <w:rPr>
            <w:color w:val="007FAD"/>
            <w:spacing w:val="-12"/>
            <w:w w:val="115"/>
            <w:sz w:val="12"/>
          </w:rPr>
          <w:t> </w:t>
        </w:r>
        <w:r>
          <w:rPr>
            <w:color w:val="007FAD"/>
            <w:w w:val="115"/>
            <w:sz w:val="12"/>
          </w:rPr>
          <w:t>book</w:t>
        </w:r>
      </w:hyperlink>
      <w:r>
        <w:rPr>
          <w:color w:val="007FAD"/>
          <w:w w:val="115"/>
          <w:sz w:val="12"/>
        </w:rPr>
        <w:t> </w:t>
      </w:r>
      <w:hyperlink r:id="rId37">
        <w:r>
          <w:rPr>
            <w:color w:val="007FAD"/>
            <w:w w:val="115"/>
            <w:sz w:val="12"/>
          </w:rPr>
          <w:t>reviews. </w:t>
        </w:r>
        <w:r>
          <w:rPr>
            <w:i/>
            <w:color w:val="007FAD"/>
            <w:w w:val="115"/>
            <w:sz w:val="12"/>
          </w:rPr>
          <w:t>Journal of Marketing Research, 43</w:t>
        </w:r>
        <w:r>
          <w:rPr>
            <w:color w:val="007FAD"/>
            <w:w w:val="115"/>
            <w:sz w:val="12"/>
          </w:rPr>
          <w:t>(3),</w:t>
        </w:r>
        <w:r>
          <w:rPr>
            <w:color w:val="007FAD"/>
            <w:spacing w:val="-13"/>
            <w:w w:val="115"/>
            <w:sz w:val="12"/>
          </w:rPr>
          <w:t> </w:t>
        </w:r>
        <w:r>
          <w:rPr>
            <w:color w:val="007FAD"/>
            <w:w w:val="115"/>
            <w:sz w:val="12"/>
          </w:rPr>
          <w:t>345–354</w:t>
        </w:r>
      </w:hyperlink>
      <w:r>
        <w:rPr>
          <w:w w:val="115"/>
          <w:sz w:val="12"/>
        </w:rPr>
        <w:t>.</w:t>
      </w:r>
    </w:p>
    <w:p>
      <w:pPr>
        <w:spacing w:line="254" w:lineRule="auto" w:before="0"/>
        <w:ind w:left="371" w:right="308" w:hanging="238"/>
        <w:jc w:val="both"/>
        <w:rPr>
          <w:sz w:val="12"/>
        </w:rPr>
      </w:pPr>
      <w:hyperlink r:id="rId38">
        <w:r>
          <w:rPr>
            <w:color w:val="007FAD"/>
            <w:w w:val="115"/>
            <w:sz w:val="12"/>
          </w:rPr>
          <w:t>Chu,</w:t>
        </w:r>
        <w:r>
          <w:rPr>
            <w:color w:val="007FAD"/>
            <w:spacing w:val="-12"/>
            <w:w w:val="115"/>
            <w:sz w:val="12"/>
          </w:rPr>
          <w:t> </w:t>
        </w:r>
        <w:r>
          <w:rPr>
            <w:color w:val="007FAD"/>
            <w:w w:val="115"/>
            <w:sz w:val="12"/>
          </w:rPr>
          <w:t>W.,</w:t>
        </w:r>
        <w:r>
          <w:rPr>
            <w:color w:val="007FAD"/>
            <w:spacing w:val="-11"/>
            <w:w w:val="115"/>
            <w:sz w:val="12"/>
          </w:rPr>
          <w:t> </w:t>
        </w:r>
        <w:r>
          <w:rPr>
            <w:color w:val="007FAD"/>
            <w:w w:val="115"/>
            <w:sz w:val="12"/>
          </w:rPr>
          <w:t>&amp;</w:t>
        </w:r>
        <w:r>
          <w:rPr>
            <w:color w:val="007FAD"/>
            <w:spacing w:val="-11"/>
            <w:w w:val="115"/>
            <w:sz w:val="12"/>
          </w:rPr>
          <w:t> </w:t>
        </w:r>
        <w:r>
          <w:rPr>
            <w:color w:val="007FAD"/>
            <w:w w:val="115"/>
            <w:sz w:val="12"/>
          </w:rPr>
          <w:t>Roh,</w:t>
        </w:r>
        <w:r>
          <w:rPr>
            <w:color w:val="007FAD"/>
            <w:spacing w:val="-11"/>
            <w:w w:val="115"/>
            <w:sz w:val="12"/>
          </w:rPr>
          <w:t> </w:t>
        </w:r>
        <w:r>
          <w:rPr>
            <w:color w:val="007FAD"/>
            <w:w w:val="115"/>
            <w:sz w:val="12"/>
          </w:rPr>
          <w:t>M.</w:t>
        </w:r>
        <w:r>
          <w:rPr>
            <w:color w:val="007FAD"/>
            <w:spacing w:val="-12"/>
            <w:w w:val="115"/>
            <w:sz w:val="12"/>
          </w:rPr>
          <w:t> </w:t>
        </w:r>
        <w:r>
          <w:rPr>
            <w:color w:val="007FAD"/>
            <w:w w:val="115"/>
            <w:sz w:val="12"/>
          </w:rPr>
          <w:t>(2014).</w:t>
        </w:r>
        <w:r>
          <w:rPr>
            <w:color w:val="007FAD"/>
            <w:spacing w:val="-11"/>
            <w:w w:val="115"/>
            <w:sz w:val="12"/>
          </w:rPr>
          <w:t> </w:t>
        </w:r>
        <w:r>
          <w:rPr>
            <w:color w:val="007FAD"/>
            <w:w w:val="115"/>
            <w:sz w:val="12"/>
          </w:rPr>
          <w:t>Exploring</w:t>
        </w:r>
        <w:r>
          <w:rPr>
            <w:color w:val="007FAD"/>
            <w:spacing w:val="-11"/>
            <w:w w:val="115"/>
            <w:sz w:val="12"/>
          </w:rPr>
          <w:t> </w:t>
        </w:r>
        <w:r>
          <w:rPr>
            <w:color w:val="007FAD"/>
            <w:w w:val="115"/>
            <w:sz w:val="12"/>
          </w:rPr>
          <w:t>the</w:t>
        </w:r>
        <w:r>
          <w:rPr>
            <w:color w:val="007FAD"/>
            <w:spacing w:val="-11"/>
            <w:w w:val="115"/>
            <w:sz w:val="12"/>
          </w:rPr>
          <w:t> </w:t>
        </w:r>
        <w:r>
          <w:rPr>
            <w:color w:val="007FAD"/>
            <w:w w:val="115"/>
            <w:sz w:val="12"/>
          </w:rPr>
          <w:t>role</w:t>
        </w:r>
        <w:r>
          <w:rPr>
            <w:color w:val="007FAD"/>
            <w:spacing w:val="-10"/>
            <w:w w:val="115"/>
            <w:sz w:val="12"/>
          </w:rPr>
          <w:t> </w:t>
        </w:r>
        <w:r>
          <w:rPr>
            <w:color w:val="007FAD"/>
            <w:w w:val="115"/>
            <w:sz w:val="12"/>
          </w:rPr>
          <w:t>of</w:t>
        </w:r>
        <w:r>
          <w:rPr>
            <w:color w:val="007FAD"/>
            <w:spacing w:val="-12"/>
            <w:w w:val="115"/>
            <w:sz w:val="12"/>
          </w:rPr>
          <w:t> </w:t>
        </w:r>
        <w:r>
          <w:rPr>
            <w:color w:val="007FAD"/>
            <w:w w:val="115"/>
            <w:sz w:val="12"/>
          </w:rPr>
          <w:t>preference</w:t>
        </w:r>
        <w:r>
          <w:rPr>
            <w:color w:val="007FAD"/>
            <w:spacing w:val="-11"/>
            <w:w w:val="115"/>
            <w:sz w:val="12"/>
          </w:rPr>
          <w:t> </w:t>
        </w:r>
        <w:r>
          <w:rPr>
            <w:color w:val="007FAD"/>
            <w:w w:val="115"/>
            <w:sz w:val="12"/>
          </w:rPr>
          <w:t>heterogeneity</w:t>
        </w:r>
        <w:r>
          <w:rPr>
            <w:color w:val="007FAD"/>
            <w:spacing w:val="-11"/>
            <w:w w:val="115"/>
            <w:sz w:val="12"/>
          </w:rPr>
          <w:t> </w:t>
        </w:r>
        <w:r>
          <w:rPr>
            <w:color w:val="007FAD"/>
            <w:w w:val="115"/>
            <w:sz w:val="12"/>
          </w:rPr>
          <w:t>and</w:t>
        </w:r>
        <w:r>
          <w:rPr>
            <w:color w:val="007FAD"/>
            <w:spacing w:val="-10"/>
            <w:w w:val="115"/>
            <w:sz w:val="12"/>
          </w:rPr>
          <w:t> </w:t>
        </w:r>
        <w:r>
          <w:rPr>
            <w:color w:val="007FAD"/>
            <w:w w:val="115"/>
            <w:sz w:val="12"/>
          </w:rPr>
          <w:t>causal</w:t>
        </w:r>
      </w:hyperlink>
      <w:r>
        <w:rPr>
          <w:color w:val="007FAD"/>
          <w:w w:val="115"/>
          <w:sz w:val="12"/>
        </w:rPr>
        <w:t> </w:t>
      </w:r>
      <w:hyperlink r:id="rId38">
        <w:r>
          <w:rPr>
            <w:color w:val="007FAD"/>
            <w:w w:val="115"/>
            <w:sz w:val="12"/>
          </w:rPr>
          <w:t>attribution</w:t>
        </w:r>
        <w:r>
          <w:rPr>
            <w:color w:val="007FAD"/>
            <w:spacing w:val="8"/>
            <w:w w:val="115"/>
            <w:sz w:val="12"/>
          </w:rPr>
          <w:t> </w:t>
        </w:r>
        <w:r>
          <w:rPr>
            <w:color w:val="007FAD"/>
            <w:w w:val="115"/>
            <w:sz w:val="12"/>
          </w:rPr>
          <w:t>in</w:t>
        </w:r>
        <w:r>
          <w:rPr>
            <w:color w:val="007FAD"/>
            <w:spacing w:val="9"/>
            <w:w w:val="115"/>
            <w:sz w:val="12"/>
          </w:rPr>
          <w:t> </w:t>
        </w:r>
        <w:r>
          <w:rPr>
            <w:color w:val="007FAD"/>
            <w:w w:val="115"/>
            <w:sz w:val="12"/>
          </w:rPr>
          <w:t>online</w:t>
        </w:r>
        <w:r>
          <w:rPr>
            <w:color w:val="007FAD"/>
            <w:spacing w:val="9"/>
            <w:w w:val="115"/>
            <w:sz w:val="12"/>
          </w:rPr>
          <w:t> </w:t>
        </w:r>
        <w:r>
          <w:rPr>
            <w:color w:val="007FAD"/>
            <w:w w:val="115"/>
            <w:sz w:val="12"/>
          </w:rPr>
          <w:t>ratings</w:t>
        </w:r>
        <w:r>
          <w:rPr>
            <w:color w:val="007FAD"/>
            <w:spacing w:val="9"/>
            <w:w w:val="115"/>
            <w:sz w:val="12"/>
          </w:rPr>
          <w:t> </w:t>
        </w:r>
        <w:r>
          <w:rPr>
            <w:color w:val="007FAD"/>
            <w:w w:val="115"/>
            <w:sz w:val="12"/>
          </w:rPr>
          <w:t>dynamics.</w:t>
        </w:r>
        <w:r>
          <w:rPr>
            <w:color w:val="007FAD"/>
            <w:spacing w:val="9"/>
            <w:w w:val="115"/>
            <w:sz w:val="12"/>
          </w:rPr>
          <w:t> </w:t>
        </w:r>
        <w:r>
          <w:rPr>
            <w:i/>
            <w:color w:val="007FAD"/>
            <w:w w:val="115"/>
            <w:sz w:val="12"/>
          </w:rPr>
          <w:t>Asia</w:t>
        </w:r>
        <w:r>
          <w:rPr>
            <w:i/>
            <w:color w:val="007FAD"/>
            <w:spacing w:val="9"/>
            <w:w w:val="115"/>
            <w:sz w:val="12"/>
          </w:rPr>
          <w:t> </w:t>
        </w:r>
        <w:r>
          <w:rPr>
            <w:i/>
            <w:color w:val="007FAD"/>
            <w:w w:val="115"/>
            <w:sz w:val="12"/>
          </w:rPr>
          <w:t>Marketing</w:t>
        </w:r>
        <w:r>
          <w:rPr>
            <w:i/>
            <w:color w:val="007FAD"/>
            <w:spacing w:val="9"/>
            <w:w w:val="115"/>
            <w:sz w:val="12"/>
          </w:rPr>
          <w:t> </w:t>
        </w:r>
        <w:r>
          <w:rPr>
            <w:i/>
            <w:color w:val="007FAD"/>
            <w:w w:val="115"/>
            <w:sz w:val="12"/>
          </w:rPr>
          <w:t>Journal,</w:t>
        </w:r>
        <w:r>
          <w:rPr>
            <w:i/>
            <w:color w:val="007FAD"/>
            <w:spacing w:val="9"/>
            <w:w w:val="115"/>
            <w:sz w:val="12"/>
          </w:rPr>
          <w:t> </w:t>
        </w:r>
        <w:r>
          <w:rPr>
            <w:i/>
            <w:color w:val="007FAD"/>
            <w:w w:val="115"/>
            <w:sz w:val="12"/>
          </w:rPr>
          <w:t>15</w:t>
        </w:r>
        <w:r>
          <w:rPr>
            <w:color w:val="007FAD"/>
            <w:w w:val="115"/>
            <w:sz w:val="12"/>
          </w:rPr>
          <w:t>(4),</w:t>
        </w:r>
        <w:r>
          <w:rPr>
            <w:color w:val="007FAD"/>
            <w:spacing w:val="8"/>
            <w:w w:val="115"/>
            <w:sz w:val="12"/>
          </w:rPr>
          <w:t> </w:t>
        </w:r>
        <w:r>
          <w:rPr>
            <w:color w:val="007FAD"/>
            <w:w w:val="115"/>
            <w:sz w:val="12"/>
          </w:rPr>
          <w:t>61–101</w:t>
        </w:r>
      </w:hyperlink>
      <w:r>
        <w:rPr>
          <w:w w:val="115"/>
          <w:sz w:val="12"/>
        </w:rPr>
        <w:t>.</w:t>
      </w:r>
    </w:p>
    <w:p>
      <w:pPr>
        <w:spacing w:line="254" w:lineRule="auto" w:before="3"/>
        <w:ind w:left="371" w:right="309" w:hanging="237"/>
        <w:jc w:val="both"/>
        <w:rPr>
          <w:sz w:val="12"/>
        </w:rPr>
      </w:pPr>
      <w:hyperlink r:id="rId39">
        <w:r>
          <w:rPr>
            <w:color w:val="007FAD"/>
            <w:w w:val="115"/>
            <w:sz w:val="12"/>
          </w:rPr>
          <w:t>Crawford, V., &amp; Sobel, J. (1982). Strategic information transmission. </w:t>
        </w:r>
        <w:r>
          <w:rPr>
            <w:i/>
            <w:color w:val="007FAD"/>
            <w:w w:val="115"/>
            <w:sz w:val="12"/>
          </w:rPr>
          <w:t>Econometrica,</w:t>
        </w:r>
      </w:hyperlink>
      <w:r>
        <w:rPr>
          <w:i/>
          <w:color w:val="007FAD"/>
          <w:w w:val="115"/>
          <w:sz w:val="12"/>
        </w:rPr>
        <w:t> </w:t>
      </w:r>
      <w:hyperlink r:id="rId39">
        <w:r>
          <w:rPr>
            <w:i/>
            <w:color w:val="007FAD"/>
            <w:w w:val="115"/>
            <w:sz w:val="12"/>
          </w:rPr>
          <w:t>50</w:t>
        </w:r>
        <w:r>
          <w:rPr>
            <w:color w:val="007FAD"/>
            <w:w w:val="115"/>
            <w:sz w:val="12"/>
          </w:rPr>
          <w:t>(6), 1431–1451</w:t>
        </w:r>
      </w:hyperlink>
      <w:r>
        <w:rPr>
          <w:w w:val="115"/>
          <w:sz w:val="12"/>
        </w:rPr>
        <w:t>.</w:t>
      </w:r>
    </w:p>
    <w:p>
      <w:pPr>
        <w:spacing w:before="2"/>
        <w:ind w:left="134" w:right="0" w:firstLine="0"/>
        <w:jc w:val="left"/>
        <w:rPr>
          <w:sz w:val="12"/>
        </w:rPr>
      </w:pPr>
      <w:hyperlink r:id="rId40">
        <w:r>
          <w:rPr>
            <w:color w:val="007FAD"/>
            <w:w w:val="110"/>
            <w:sz w:val="12"/>
          </w:rPr>
          <w:t>Croissant, Y., &amp; Millo, G. (2008). Panel data econometrics in R: The PLM package.</w:t>
        </w:r>
      </w:hyperlink>
    </w:p>
    <w:p>
      <w:pPr>
        <w:spacing w:before="11"/>
        <w:ind w:left="371" w:right="0" w:firstLine="0"/>
        <w:jc w:val="left"/>
        <w:rPr>
          <w:sz w:val="12"/>
        </w:rPr>
      </w:pPr>
      <w:hyperlink r:id="rId40">
        <w:r>
          <w:rPr>
            <w:i/>
            <w:color w:val="007FAD"/>
            <w:w w:val="115"/>
            <w:sz w:val="12"/>
          </w:rPr>
          <w:t>Journal of Statistical Software, 27</w:t>
        </w:r>
        <w:r>
          <w:rPr>
            <w:color w:val="007FAD"/>
            <w:w w:val="115"/>
            <w:sz w:val="12"/>
          </w:rPr>
          <w:t>(2), 1–43</w:t>
        </w:r>
      </w:hyperlink>
      <w:r>
        <w:rPr>
          <w:w w:val="115"/>
          <w:sz w:val="12"/>
        </w:rPr>
        <w:t>.</w:t>
      </w:r>
    </w:p>
    <w:p>
      <w:pPr>
        <w:spacing w:line="256" w:lineRule="auto" w:before="9"/>
        <w:ind w:left="371" w:right="308" w:hanging="238"/>
        <w:jc w:val="both"/>
        <w:rPr>
          <w:sz w:val="12"/>
        </w:rPr>
      </w:pPr>
      <w:hyperlink r:id="rId41">
        <w:r>
          <w:rPr>
            <w:color w:val="007FAD"/>
            <w:w w:val="110"/>
            <w:sz w:val="12"/>
          </w:rPr>
          <w:t>Crowley, A., &amp; Hoyer, W. (1994). An integrative framework for understanding two-</w:t>
        </w:r>
      </w:hyperlink>
      <w:r>
        <w:rPr>
          <w:color w:val="007FAD"/>
          <w:w w:val="110"/>
          <w:sz w:val="12"/>
        </w:rPr>
        <w:t> </w:t>
      </w:r>
      <w:hyperlink r:id="rId41">
        <w:r>
          <w:rPr>
            <w:color w:val="007FAD"/>
            <w:w w:val="110"/>
            <w:sz w:val="12"/>
          </w:rPr>
          <w:t>sided persuasion. </w:t>
        </w:r>
        <w:r>
          <w:rPr>
            <w:i/>
            <w:color w:val="007FAD"/>
            <w:w w:val="110"/>
            <w:sz w:val="12"/>
          </w:rPr>
          <w:t>Journal of Consumer Research, 20</w:t>
        </w:r>
        <w:r>
          <w:rPr>
            <w:color w:val="007FAD"/>
            <w:w w:val="110"/>
            <w:sz w:val="12"/>
          </w:rPr>
          <w:t>(4), 561–574</w:t>
        </w:r>
      </w:hyperlink>
      <w:r>
        <w:rPr>
          <w:w w:val="110"/>
          <w:sz w:val="12"/>
        </w:rPr>
        <w:t>.</w:t>
      </w:r>
    </w:p>
    <w:p>
      <w:pPr>
        <w:spacing w:line="256" w:lineRule="auto" w:before="0"/>
        <w:ind w:left="371" w:right="307" w:hanging="237"/>
        <w:jc w:val="both"/>
        <w:rPr>
          <w:sz w:val="12"/>
        </w:rPr>
      </w:pPr>
      <w:hyperlink r:id="rId42">
        <w:r>
          <w:rPr>
            <w:color w:val="007FAD"/>
            <w:w w:val="115"/>
            <w:sz w:val="12"/>
          </w:rPr>
          <w:t>Dellarocas,</w:t>
        </w:r>
        <w:r>
          <w:rPr>
            <w:color w:val="007FAD"/>
            <w:spacing w:val="-4"/>
            <w:w w:val="115"/>
            <w:sz w:val="12"/>
          </w:rPr>
          <w:t> </w:t>
        </w:r>
        <w:r>
          <w:rPr>
            <w:color w:val="007FAD"/>
            <w:w w:val="115"/>
            <w:sz w:val="12"/>
          </w:rPr>
          <w:t>C.</w:t>
        </w:r>
        <w:r>
          <w:rPr>
            <w:color w:val="007FAD"/>
            <w:spacing w:val="-4"/>
            <w:w w:val="115"/>
            <w:sz w:val="12"/>
          </w:rPr>
          <w:t> </w:t>
        </w:r>
        <w:r>
          <w:rPr>
            <w:color w:val="007FAD"/>
            <w:w w:val="115"/>
            <w:sz w:val="12"/>
          </w:rPr>
          <w:t>(2003).</w:t>
        </w:r>
        <w:r>
          <w:rPr>
            <w:color w:val="007FAD"/>
            <w:spacing w:val="-4"/>
            <w:w w:val="115"/>
            <w:sz w:val="12"/>
          </w:rPr>
          <w:t> </w:t>
        </w:r>
        <w:r>
          <w:rPr>
            <w:color w:val="007FAD"/>
            <w:w w:val="115"/>
            <w:sz w:val="12"/>
          </w:rPr>
          <w:t>The</w:t>
        </w:r>
        <w:r>
          <w:rPr>
            <w:color w:val="007FAD"/>
            <w:spacing w:val="-3"/>
            <w:w w:val="115"/>
            <w:sz w:val="12"/>
          </w:rPr>
          <w:t> </w:t>
        </w:r>
        <w:r>
          <w:rPr>
            <w:color w:val="007FAD"/>
            <w:w w:val="115"/>
            <w:sz w:val="12"/>
          </w:rPr>
          <w:t>digitization</w:t>
        </w:r>
        <w:r>
          <w:rPr>
            <w:color w:val="007FAD"/>
            <w:spacing w:val="-5"/>
            <w:w w:val="115"/>
            <w:sz w:val="12"/>
          </w:rPr>
          <w:t> </w:t>
        </w:r>
        <w:r>
          <w:rPr>
            <w:color w:val="007FAD"/>
            <w:w w:val="115"/>
            <w:sz w:val="12"/>
          </w:rPr>
          <w:t>of</w:t>
        </w:r>
        <w:r>
          <w:rPr>
            <w:color w:val="007FAD"/>
            <w:spacing w:val="-3"/>
            <w:w w:val="115"/>
            <w:sz w:val="12"/>
          </w:rPr>
          <w:t> </w:t>
        </w:r>
        <w:r>
          <w:rPr>
            <w:color w:val="007FAD"/>
            <w:w w:val="115"/>
            <w:sz w:val="12"/>
          </w:rPr>
          <w:t>word</w:t>
        </w:r>
        <w:r>
          <w:rPr>
            <w:color w:val="007FAD"/>
            <w:spacing w:val="-4"/>
            <w:w w:val="115"/>
            <w:sz w:val="12"/>
          </w:rPr>
          <w:t> </w:t>
        </w:r>
        <w:r>
          <w:rPr>
            <w:color w:val="007FAD"/>
            <w:w w:val="115"/>
            <w:sz w:val="12"/>
          </w:rPr>
          <w:t>of</w:t>
        </w:r>
        <w:r>
          <w:rPr>
            <w:color w:val="007FAD"/>
            <w:spacing w:val="-3"/>
            <w:w w:val="115"/>
            <w:sz w:val="12"/>
          </w:rPr>
          <w:t> </w:t>
        </w:r>
        <w:r>
          <w:rPr>
            <w:color w:val="007FAD"/>
            <w:w w:val="115"/>
            <w:sz w:val="12"/>
          </w:rPr>
          <w:t>mouth:</w:t>
        </w:r>
        <w:r>
          <w:rPr>
            <w:color w:val="007FAD"/>
            <w:spacing w:val="-5"/>
            <w:w w:val="115"/>
            <w:sz w:val="12"/>
          </w:rPr>
          <w:t> </w:t>
        </w:r>
        <w:r>
          <w:rPr>
            <w:color w:val="007FAD"/>
            <w:w w:val="115"/>
            <w:sz w:val="12"/>
          </w:rPr>
          <w:t>Promise</w:t>
        </w:r>
        <w:r>
          <w:rPr>
            <w:color w:val="007FAD"/>
            <w:spacing w:val="-3"/>
            <w:w w:val="115"/>
            <w:sz w:val="12"/>
          </w:rPr>
          <w:t> </w:t>
        </w:r>
        <w:r>
          <w:rPr>
            <w:color w:val="007FAD"/>
            <w:w w:val="115"/>
            <w:sz w:val="12"/>
          </w:rPr>
          <w:t>and</w:t>
        </w:r>
        <w:r>
          <w:rPr>
            <w:color w:val="007FAD"/>
            <w:spacing w:val="-3"/>
            <w:w w:val="115"/>
            <w:sz w:val="12"/>
          </w:rPr>
          <w:t> </w:t>
        </w:r>
        <w:r>
          <w:rPr>
            <w:color w:val="007FAD"/>
            <w:w w:val="115"/>
            <w:sz w:val="12"/>
          </w:rPr>
          <w:t>challenges</w:t>
        </w:r>
        <w:r>
          <w:rPr>
            <w:color w:val="007FAD"/>
            <w:spacing w:val="-4"/>
            <w:w w:val="115"/>
            <w:sz w:val="12"/>
          </w:rPr>
          <w:t> </w:t>
        </w:r>
        <w:r>
          <w:rPr>
            <w:color w:val="007FAD"/>
            <w:spacing w:val="-7"/>
            <w:w w:val="115"/>
            <w:sz w:val="12"/>
          </w:rPr>
          <w:t>of</w:t>
        </w:r>
      </w:hyperlink>
      <w:r>
        <w:rPr>
          <w:color w:val="007FAD"/>
          <w:spacing w:val="-7"/>
          <w:w w:val="115"/>
          <w:sz w:val="12"/>
        </w:rPr>
        <w:t> </w:t>
      </w:r>
      <w:hyperlink r:id="rId42">
        <w:r>
          <w:rPr>
            <w:color w:val="007FAD"/>
            <w:w w:val="115"/>
            <w:sz w:val="12"/>
          </w:rPr>
          <w:t>online feedback mechanisms. </w:t>
        </w:r>
        <w:r>
          <w:rPr>
            <w:i/>
            <w:color w:val="007FAD"/>
            <w:w w:val="115"/>
            <w:sz w:val="12"/>
          </w:rPr>
          <w:t>Management Science: Special Issue on E-Business</w:t>
        </w:r>
      </w:hyperlink>
      <w:r>
        <w:rPr>
          <w:i/>
          <w:color w:val="007FAD"/>
          <w:w w:val="115"/>
          <w:sz w:val="12"/>
        </w:rPr>
        <w:t> </w:t>
      </w:r>
      <w:hyperlink r:id="rId42">
        <w:r>
          <w:rPr>
            <w:i/>
            <w:color w:val="007FAD"/>
            <w:w w:val="115"/>
            <w:sz w:val="12"/>
          </w:rPr>
          <w:t>and Management, 49</w:t>
        </w:r>
        <w:r>
          <w:rPr>
            <w:color w:val="007FAD"/>
            <w:w w:val="115"/>
            <w:sz w:val="12"/>
          </w:rPr>
          <w:t>(10),</w:t>
        </w:r>
        <w:r>
          <w:rPr>
            <w:color w:val="007FAD"/>
            <w:spacing w:val="28"/>
            <w:w w:val="115"/>
            <w:sz w:val="12"/>
          </w:rPr>
          <w:t> </w:t>
        </w:r>
        <w:r>
          <w:rPr>
            <w:color w:val="007FAD"/>
            <w:w w:val="115"/>
            <w:sz w:val="12"/>
          </w:rPr>
          <w:t>1407–1424</w:t>
        </w:r>
      </w:hyperlink>
      <w:r>
        <w:rPr>
          <w:w w:val="115"/>
          <w:sz w:val="12"/>
        </w:rPr>
        <w:t>.</w:t>
      </w:r>
    </w:p>
    <w:p>
      <w:pPr>
        <w:spacing w:line="256" w:lineRule="auto" w:before="0"/>
        <w:ind w:left="28" w:right="308" w:firstLine="0"/>
        <w:jc w:val="right"/>
        <w:rPr>
          <w:sz w:val="12"/>
        </w:rPr>
      </w:pPr>
      <w:hyperlink r:id="rId43">
        <w:r>
          <w:rPr>
            <w:color w:val="007FAD"/>
            <w:w w:val="115"/>
            <w:sz w:val="12"/>
          </w:rPr>
          <w:t>Dellarocas, C. (2006). Strategic manipulation of internet opinion forums:</w:t>
        </w:r>
      </w:hyperlink>
      <w:r>
        <w:rPr>
          <w:color w:val="007FAD"/>
          <w:w w:val="115"/>
          <w:sz w:val="12"/>
        </w:rPr>
        <w:t> </w:t>
      </w:r>
      <w:hyperlink r:id="rId43">
        <w:r>
          <w:rPr>
            <w:color w:val="007FAD"/>
            <w:w w:val="115"/>
            <w:sz w:val="12"/>
          </w:rPr>
          <w:t>Implications for consumers and ﬁrms. </w:t>
        </w:r>
        <w:r>
          <w:rPr>
            <w:i/>
            <w:color w:val="007FAD"/>
            <w:w w:val="115"/>
            <w:sz w:val="12"/>
          </w:rPr>
          <w:t>Management Science, 52</w:t>
        </w:r>
        <w:r>
          <w:rPr>
            <w:color w:val="007FAD"/>
            <w:w w:val="115"/>
            <w:sz w:val="12"/>
          </w:rPr>
          <w:t>(10), 1577–1593</w:t>
        </w:r>
      </w:hyperlink>
      <w:r>
        <w:rPr>
          <w:w w:val="115"/>
          <w:sz w:val="12"/>
        </w:rPr>
        <w:t>.</w:t>
      </w:r>
    </w:p>
    <w:p>
      <w:pPr>
        <w:spacing w:line="256" w:lineRule="auto" w:before="0"/>
        <w:ind w:left="371" w:right="308" w:hanging="238"/>
        <w:jc w:val="both"/>
        <w:rPr>
          <w:sz w:val="12"/>
        </w:rPr>
      </w:pPr>
      <w:hyperlink r:id="rId44">
        <w:r>
          <w:rPr>
            <w:color w:val="007FAD"/>
            <w:w w:val="115"/>
            <w:sz w:val="12"/>
          </w:rPr>
          <w:t>Dobele, D., Toleman &amp; Beverland, M. (2005). Controlled infection! Spreading the</w:t>
        </w:r>
      </w:hyperlink>
      <w:r>
        <w:rPr>
          <w:color w:val="007FAD"/>
          <w:w w:val="115"/>
          <w:sz w:val="12"/>
        </w:rPr>
        <w:t> </w:t>
      </w:r>
      <w:hyperlink r:id="rId44">
        <w:r>
          <w:rPr>
            <w:color w:val="007FAD"/>
            <w:w w:val="115"/>
            <w:sz w:val="12"/>
          </w:rPr>
          <w:t>brand message through viral marketing. </w:t>
        </w:r>
        <w:r>
          <w:rPr>
            <w:i/>
            <w:color w:val="007FAD"/>
            <w:w w:val="115"/>
            <w:sz w:val="12"/>
          </w:rPr>
          <w:t>Business Horizons, 48</w:t>
        </w:r>
        <w:r>
          <w:rPr>
            <w:color w:val="007FAD"/>
            <w:w w:val="115"/>
            <w:sz w:val="12"/>
          </w:rPr>
          <w:t>(2), 143–149</w:t>
        </w:r>
      </w:hyperlink>
      <w:r>
        <w:rPr>
          <w:w w:val="115"/>
          <w:sz w:val="12"/>
        </w:rPr>
        <w:t>.</w:t>
      </w:r>
    </w:p>
    <w:p>
      <w:pPr>
        <w:spacing w:line="256" w:lineRule="auto" w:before="0"/>
        <w:ind w:left="371" w:right="308" w:hanging="238"/>
        <w:jc w:val="both"/>
        <w:rPr>
          <w:sz w:val="12"/>
        </w:rPr>
      </w:pPr>
      <w:hyperlink r:id="rId45">
        <w:r>
          <w:rPr>
            <w:color w:val="007FAD"/>
            <w:w w:val="115"/>
            <w:sz w:val="12"/>
          </w:rPr>
          <w:t>Driver,</w:t>
        </w:r>
        <w:r>
          <w:rPr>
            <w:color w:val="007FAD"/>
            <w:spacing w:val="-8"/>
            <w:w w:val="115"/>
            <w:sz w:val="12"/>
          </w:rPr>
          <w:t> </w:t>
        </w:r>
        <w:r>
          <w:rPr>
            <w:color w:val="007FAD"/>
            <w:w w:val="115"/>
            <w:sz w:val="12"/>
          </w:rPr>
          <w:t>M.,</w:t>
        </w:r>
        <w:r>
          <w:rPr>
            <w:color w:val="007FAD"/>
            <w:spacing w:val="-7"/>
            <w:w w:val="115"/>
            <w:sz w:val="12"/>
          </w:rPr>
          <w:t> </w:t>
        </w:r>
        <w:r>
          <w:rPr>
            <w:color w:val="007FAD"/>
            <w:w w:val="115"/>
            <w:sz w:val="12"/>
          </w:rPr>
          <w:t>&amp;</w:t>
        </w:r>
        <w:r>
          <w:rPr>
            <w:color w:val="007FAD"/>
            <w:spacing w:val="-8"/>
            <w:w w:val="115"/>
            <w:sz w:val="12"/>
          </w:rPr>
          <w:t> </w:t>
        </w:r>
        <w:r>
          <w:rPr>
            <w:color w:val="007FAD"/>
            <w:w w:val="115"/>
            <w:sz w:val="12"/>
          </w:rPr>
          <w:t>Mock,</w:t>
        </w:r>
        <w:r>
          <w:rPr>
            <w:color w:val="007FAD"/>
            <w:spacing w:val="-7"/>
            <w:w w:val="115"/>
            <w:sz w:val="12"/>
          </w:rPr>
          <w:t> </w:t>
        </w:r>
        <w:r>
          <w:rPr>
            <w:color w:val="007FAD"/>
            <w:w w:val="115"/>
            <w:sz w:val="12"/>
          </w:rPr>
          <w:t>T.</w:t>
        </w:r>
        <w:r>
          <w:rPr>
            <w:color w:val="007FAD"/>
            <w:spacing w:val="-8"/>
            <w:w w:val="115"/>
            <w:sz w:val="12"/>
          </w:rPr>
          <w:t> </w:t>
        </w:r>
        <w:r>
          <w:rPr>
            <w:color w:val="007FAD"/>
            <w:w w:val="115"/>
            <w:sz w:val="12"/>
          </w:rPr>
          <w:t>(1975).</w:t>
        </w:r>
        <w:r>
          <w:rPr>
            <w:color w:val="007FAD"/>
            <w:spacing w:val="-7"/>
            <w:w w:val="115"/>
            <w:sz w:val="12"/>
          </w:rPr>
          <w:t> </w:t>
        </w:r>
        <w:r>
          <w:rPr>
            <w:color w:val="007FAD"/>
            <w:w w:val="115"/>
            <w:sz w:val="12"/>
          </w:rPr>
          <w:t>Human</w:t>
        </w:r>
        <w:r>
          <w:rPr>
            <w:color w:val="007FAD"/>
            <w:spacing w:val="-7"/>
            <w:w w:val="115"/>
            <w:sz w:val="12"/>
          </w:rPr>
          <w:t> </w:t>
        </w:r>
        <w:r>
          <w:rPr>
            <w:color w:val="007FAD"/>
            <w:w w:val="115"/>
            <w:sz w:val="12"/>
          </w:rPr>
          <w:t>information</w:t>
        </w:r>
        <w:r>
          <w:rPr>
            <w:color w:val="007FAD"/>
            <w:spacing w:val="-7"/>
            <w:w w:val="115"/>
            <w:sz w:val="12"/>
          </w:rPr>
          <w:t> </w:t>
        </w:r>
        <w:r>
          <w:rPr>
            <w:color w:val="007FAD"/>
            <w:w w:val="115"/>
            <w:sz w:val="12"/>
          </w:rPr>
          <w:t>processing</w:t>
        </w:r>
        <w:r>
          <w:rPr>
            <w:color w:val="007FAD"/>
            <w:spacing w:val="-7"/>
            <w:w w:val="115"/>
            <w:sz w:val="12"/>
          </w:rPr>
          <w:t> </w:t>
        </w:r>
        <w:r>
          <w:rPr>
            <w:color w:val="007FAD"/>
            <w:w w:val="115"/>
            <w:sz w:val="12"/>
          </w:rPr>
          <w:t>decision</w:t>
        </w:r>
        <w:r>
          <w:rPr>
            <w:color w:val="007FAD"/>
            <w:spacing w:val="-7"/>
            <w:w w:val="115"/>
            <w:sz w:val="12"/>
          </w:rPr>
          <w:t> </w:t>
        </w:r>
        <w:r>
          <w:rPr>
            <w:color w:val="007FAD"/>
            <w:w w:val="115"/>
            <w:sz w:val="12"/>
          </w:rPr>
          <w:t>style</w:t>
        </w:r>
        <w:r>
          <w:rPr>
            <w:color w:val="007FAD"/>
            <w:spacing w:val="-8"/>
            <w:w w:val="115"/>
            <w:sz w:val="12"/>
          </w:rPr>
          <w:t> </w:t>
        </w:r>
        <w:r>
          <w:rPr>
            <w:color w:val="007FAD"/>
            <w:w w:val="115"/>
            <w:sz w:val="12"/>
          </w:rPr>
          <w:t>theory,</w:t>
        </w:r>
      </w:hyperlink>
      <w:r>
        <w:rPr>
          <w:color w:val="007FAD"/>
          <w:w w:val="115"/>
          <w:sz w:val="12"/>
        </w:rPr>
        <w:t> </w:t>
      </w:r>
      <w:hyperlink r:id="rId45">
        <w:r>
          <w:rPr>
            <w:color w:val="007FAD"/>
            <w:w w:val="115"/>
            <w:sz w:val="12"/>
          </w:rPr>
          <w:t>and</w:t>
        </w:r>
        <w:r>
          <w:rPr>
            <w:color w:val="007FAD"/>
            <w:spacing w:val="8"/>
            <w:w w:val="115"/>
            <w:sz w:val="12"/>
          </w:rPr>
          <w:t> </w:t>
        </w:r>
        <w:r>
          <w:rPr>
            <w:color w:val="007FAD"/>
            <w:w w:val="115"/>
            <w:sz w:val="12"/>
          </w:rPr>
          <w:t>accounting</w:t>
        </w:r>
        <w:r>
          <w:rPr>
            <w:color w:val="007FAD"/>
            <w:spacing w:val="9"/>
            <w:w w:val="115"/>
            <w:sz w:val="12"/>
          </w:rPr>
          <w:t> </w:t>
        </w:r>
        <w:r>
          <w:rPr>
            <w:color w:val="007FAD"/>
            <w:w w:val="115"/>
            <w:sz w:val="12"/>
          </w:rPr>
          <w:t>information</w:t>
        </w:r>
        <w:r>
          <w:rPr>
            <w:color w:val="007FAD"/>
            <w:spacing w:val="9"/>
            <w:w w:val="115"/>
            <w:sz w:val="12"/>
          </w:rPr>
          <w:t> </w:t>
        </w:r>
        <w:r>
          <w:rPr>
            <w:color w:val="007FAD"/>
            <w:w w:val="115"/>
            <w:sz w:val="12"/>
          </w:rPr>
          <w:t>systems.</w:t>
        </w:r>
        <w:r>
          <w:rPr>
            <w:color w:val="007FAD"/>
            <w:spacing w:val="9"/>
            <w:w w:val="115"/>
            <w:sz w:val="12"/>
          </w:rPr>
          <w:t> </w:t>
        </w:r>
        <w:r>
          <w:rPr>
            <w:i/>
            <w:color w:val="007FAD"/>
            <w:w w:val="115"/>
            <w:sz w:val="12"/>
          </w:rPr>
          <w:t>Accounting</w:t>
        </w:r>
        <w:r>
          <w:rPr>
            <w:i/>
            <w:color w:val="007FAD"/>
            <w:spacing w:val="9"/>
            <w:w w:val="115"/>
            <w:sz w:val="12"/>
          </w:rPr>
          <w:t> </w:t>
        </w:r>
        <w:r>
          <w:rPr>
            <w:i/>
            <w:color w:val="007FAD"/>
            <w:w w:val="115"/>
            <w:sz w:val="12"/>
          </w:rPr>
          <w:t>Review,</w:t>
        </w:r>
        <w:r>
          <w:rPr>
            <w:i/>
            <w:color w:val="007FAD"/>
            <w:spacing w:val="9"/>
            <w:w w:val="115"/>
            <w:sz w:val="12"/>
          </w:rPr>
          <w:t> </w:t>
        </w:r>
        <w:r>
          <w:rPr>
            <w:i/>
            <w:color w:val="007FAD"/>
            <w:w w:val="115"/>
            <w:sz w:val="12"/>
          </w:rPr>
          <w:t>50</w:t>
        </w:r>
        <w:r>
          <w:rPr>
            <w:color w:val="007FAD"/>
            <w:w w:val="115"/>
            <w:sz w:val="12"/>
          </w:rPr>
          <w:t>(3),</w:t>
        </w:r>
        <w:r>
          <w:rPr>
            <w:color w:val="007FAD"/>
            <w:spacing w:val="7"/>
            <w:w w:val="115"/>
            <w:sz w:val="12"/>
          </w:rPr>
          <w:t> </w:t>
        </w:r>
        <w:r>
          <w:rPr>
            <w:color w:val="007FAD"/>
            <w:w w:val="115"/>
            <w:sz w:val="12"/>
          </w:rPr>
          <w:t>490–508</w:t>
        </w:r>
      </w:hyperlink>
      <w:r>
        <w:rPr>
          <w:w w:val="115"/>
          <w:sz w:val="12"/>
        </w:rPr>
        <w:t>.</w:t>
      </w:r>
    </w:p>
    <w:p>
      <w:pPr>
        <w:spacing w:line="256" w:lineRule="auto" w:before="0"/>
        <w:ind w:left="371" w:right="308" w:hanging="237"/>
        <w:jc w:val="both"/>
        <w:rPr>
          <w:sz w:val="12"/>
        </w:rPr>
      </w:pPr>
      <w:hyperlink r:id="rId46">
        <w:r>
          <w:rPr>
            <w:color w:val="007FAD"/>
            <w:w w:val="115"/>
            <w:sz w:val="12"/>
          </w:rPr>
          <w:t>Duan,</w:t>
        </w:r>
        <w:r>
          <w:rPr>
            <w:color w:val="007FAD"/>
            <w:spacing w:val="-10"/>
            <w:w w:val="115"/>
            <w:sz w:val="12"/>
          </w:rPr>
          <w:t> </w:t>
        </w:r>
        <w:r>
          <w:rPr>
            <w:color w:val="007FAD"/>
            <w:w w:val="115"/>
            <w:sz w:val="12"/>
          </w:rPr>
          <w:t>W.,</w:t>
        </w:r>
        <w:r>
          <w:rPr>
            <w:color w:val="007FAD"/>
            <w:spacing w:val="-9"/>
            <w:w w:val="115"/>
            <w:sz w:val="12"/>
          </w:rPr>
          <w:t> </w:t>
        </w:r>
        <w:r>
          <w:rPr>
            <w:color w:val="007FAD"/>
            <w:w w:val="115"/>
            <w:sz w:val="12"/>
          </w:rPr>
          <w:t>Gu,</w:t>
        </w:r>
        <w:r>
          <w:rPr>
            <w:color w:val="007FAD"/>
            <w:spacing w:val="-9"/>
            <w:w w:val="115"/>
            <w:sz w:val="12"/>
          </w:rPr>
          <w:t> </w:t>
        </w:r>
        <w:r>
          <w:rPr>
            <w:color w:val="007FAD"/>
            <w:w w:val="115"/>
            <w:sz w:val="12"/>
          </w:rPr>
          <w:t>B.,</w:t>
        </w:r>
        <w:r>
          <w:rPr>
            <w:color w:val="007FAD"/>
            <w:spacing w:val="-10"/>
            <w:w w:val="115"/>
            <w:sz w:val="12"/>
          </w:rPr>
          <w:t> </w:t>
        </w:r>
        <w:r>
          <w:rPr>
            <w:color w:val="007FAD"/>
            <w:w w:val="115"/>
            <w:sz w:val="12"/>
          </w:rPr>
          <w:t>&amp;</w:t>
        </w:r>
        <w:r>
          <w:rPr>
            <w:color w:val="007FAD"/>
            <w:spacing w:val="-9"/>
            <w:w w:val="115"/>
            <w:sz w:val="12"/>
          </w:rPr>
          <w:t> </w:t>
        </w:r>
        <w:r>
          <w:rPr>
            <w:color w:val="007FAD"/>
            <w:w w:val="115"/>
            <w:sz w:val="12"/>
          </w:rPr>
          <w:t>Whinston,</w:t>
        </w:r>
        <w:r>
          <w:rPr>
            <w:color w:val="007FAD"/>
            <w:spacing w:val="-10"/>
            <w:w w:val="115"/>
            <w:sz w:val="12"/>
          </w:rPr>
          <w:t> </w:t>
        </w:r>
        <w:r>
          <w:rPr>
            <w:color w:val="007FAD"/>
            <w:w w:val="115"/>
            <w:sz w:val="12"/>
          </w:rPr>
          <w:t>A.</w:t>
        </w:r>
        <w:r>
          <w:rPr>
            <w:color w:val="007FAD"/>
            <w:spacing w:val="-10"/>
            <w:w w:val="115"/>
            <w:sz w:val="12"/>
          </w:rPr>
          <w:t> </w:t>
        </w:r>
        <w:r>
          <w:rPr>
            <w:color w:val="007FAD"/>
            <w:w w:val="115"/>
            <w:sz w:val="12"/>
          </w:rPr>
          <w:t>(2008).</w:t>
        </w:r>
        <w:r>
          <w:rPr>
            <w:color w:val="007FAD"/>
            <w:spacing w:val="-9"/>
            <w:w w:val="115"/>
            <w:sz w:val="12"/>
          </w:rPr>
          <w:t> </w:t>
        </w:r>
        <w:r>
          <w:rPr>
            <w:color w:val="007FAD"/>
            <w:w w:val="115"/>
            <w:sz w:val="12"/>
          </w:rPr>
          <w:t>The</w:t>
        </w:r>
        <w:r>
          <w:rPr>
            <w:color w:val="007FAD"/>
            <w:spacing w:val="-9"/>
            <w:w w:val="115"/>
            <w:sz w:val="12"/>
          </w:rPr>
          <w:t> </w:t>
        </w:r>
        <w:r>
          <w:rPr>
            <w:color w:val="007FAD"/>
            <w:w w:val="115"/>
            <w:sz w:val="12"/>
          </w:rPr>
          <w:t>dynamics</w:t>
        </w:r>
        <w:r>
          <w:rPr>
            <w:color w:val="007FAD"/>
            <w:spacing w:val="-9"/>
            <w:w w:val="115"/>
            <w:sz w:val="12"/>
          </w:rPr>
          <w:t> </w:t>
        </w:r>
        <w:r>
          <w:rPr>
            <w:color w:val="007FAD"/>
            <w:w w:val="115"/>
            <w:sz w:val="12"/>
          </w:rPr>
          <w:t>of</w:t>
        </w:r>
        <w:r>
          <w:rPr>
            <w:color w:val="007FAD"/>
            <w:spacing w:val="-10"/>
            <w:w w:val="115"/>
            <w:sz w:val="12"/>
          </w:rPr>
          <w:t> </w:t>
        </w:r>
        <w:r>
          <w:rPr>
            <w:color w:val="007FAD"/>
            <w:w w:val="115"/>
            <w:sz w:val="12"/>
          </w:rPr>
          <w:t>online</w:t>
        </w:r>
        <w:r>
          <w:rPr>
            <w:color w:val="007FAD"/>
            <w:spacing w:val="-9"/>
            <w:w w:val="115"/>
            <w:sz w:val="12"/>
          </w:rPr>
          <w:t> </w:t>
        </w:r>
        <w:r>
          <w:rPr>
            <w:color w:val="007FAD"/>
            <w:w w:val="115"/>
            <w:sz w:val="12"/>
          </w:rPr>
          <w:t>WOM</w:t>
        </w:r>
        <w:r>
          <w:rPr>
            <w:color w:val="007FAD"/>
            <w:spacing w:val="-10"/>
            <w:w w:val="115"/>
            <w:sz w:val="12"/>
          </w:rPr>
          <w:t> </w:t>
        </w:r>
        <w:r>
          <w:rPr>
            <w:color w:val="007FAD"/>
            <w:w w:val="115"/>
            <w:sz w:val="12"/>
          </w:rPr>
          <w:t>and</w:t>
        </w:r>
        <w:r>
          <w:rPr>
            <w:color w:val="007FAD"/>
            <w:spacing w:val="-9"/>
            <w:w w:val="115"/>
            <w:sz w:val="12"/>
          </w:rPr>
          <w:t> </w:t>
        </w:r>
        <w:r>
          <w:rPr>
            <w:color w:val="007FAD"/>
            <w:w w:val="115"/>
            <w:sz w:val="12"/>
          </w:rPr>
          <w:t>product</w:t>
        </w:r>
      </w:hyperlink>
      <w:r>
        <w:rPr>
          <w:color w:val="007FAD"/>
          <w:w w:val="115"/>
          <w:sz w:val="12"/>
        </w:rPr>
        <w:t> </w:t>
      </w:r>
      <w:hyperlink r:id="rId46">
        <w:r>
          <w:rPr>
            <w:color w:val="007FAD"/>
            <w:w w:val="115"/>
            <w:sz w:val="12"/>
          </w:rPr>
          <w:t>sales – An empirical investigation of the movie industry. </w:t>
        </w:r>
        <w:r>
          <w:rPr>
            <w:i/>
            <w:color w:val="007FAD"/>
            <w:w w:val="115"/>
            <w:sz w:val="12"/>
          </w:rPr>
          <w:t>Journal of Retailing,</w:t>
        </w:r>
      </w:hyperlink>
      <w:r>
        <w:rPr>
          <w:i/>
          <w:color w:val="007FAD"/>
          <w:w w:val="115"/>
          <w:sz w:val="12"/>
        </w:rPr>
        <w:t> </w:t>
      </w:r>
      <w:hyperlink r:id="rId46">
        <w:r>
          <w:rPr>
            <w:i/>
            <w:color w:val="007FAD"/>
            <w:w w:val="115"/>
            <w:sz w:val="12"/>
          </w:rPr>
          <w:t>84</w:t>
        </w:r>
        <w:r>
          <w:rPr>
            <w:color w:val="007FAD"/>
            <w:w w:val="115"/>
            <w:sz w:val="12"/>
          </w:rPr>
          <w:t>(2),</w:t>
        </w:r>
        <w:r>
          <w:rPr>
            <w:color w:val="007FAD"/>
            <w:spacing w:val="8"/>
            <w:w w:val="115"/>
            <w:sz w:val="12"/>
          </w:rPr>
          <w:t> </w:t>
        </w:r>
        <w:r>
          <w:rPr>
            <w:color w:val="007FAD"/>
            <w:w w:val="115"/>
            <w:sz w:val="12"/>
          </w:rPr>
          <w:t>233–242</w:t>
        </w:r>
      </w:hyperlink>
      <w:r>
        <w:rPr>
          <w:w w:val="115"/>
          <w:sz w:val="12"/>
        </w:rPr>
        <w:t>.</w:t>
      </w:r>
    </w:p>
    <w:p>
      <w:pPr>
        <w:spacing w:line="256" w:lineRule="auto" w:before="0"/>
        <w:ind w:left="371" w:right="308" w:hanging="237"/>
        <w:jc w:val="both"/>
        <w:rPr>
          <w:sz w:val="12"/>
        </w:rPr>
      </w:pPr>
      <w:hyperlink r:id="rId47">
        <w:r>
          <w:rPr>
            <w:color w:val="007FAD"/>
            <w:w w:val="115"/>
            <w:sz w:val="12"/>
          </w:rPr>
          <w:t>Forman,</w:t>
        </w:r>
        <w:r>
          <w:rPr>
            <w:color w:val="007FAD"/>
            <w:spacing w:val="-9"/>
            <w:w w:val="115"/>
            <w:sz w:val="12"/>
          </w:rPr>
          <w:t> </w:t>
        </w:r>
        <w:r>
          <w:rPr>
            <w:color w:val="007FAD"/>
            <w:w w:val="115"/>
            <w:sz w:val="12"/>
          </w:rPr>
          <w:t>C.,</w:t>
        </w:r>
        <w:r>
          <w:rPr>
            <w:color w:val="007FAD"/>
            <w:spacing w:val="-9"/>
            <w:w w:val="115"/>
            <w:sz w:val="12"/>
          </w:rPr>
          <w:t> </w:t>
        </w:r>
        <w:r>
          <w:rPr>
            <w:color w:val="007FAD"/>
            <w:w w:val="115"/>
            <w:sz w:val="12"/>
          </w:rPr>
          <w:t>Ghose,</w:t>
        </w:r>
        <w:r>
          <w:rPr>
            <w:color w:val="007FAD"/>
            <w:spacing w:val="-9"/>
            <w:w w:val="115"/>
            <w:sz w:val="12"/>
          </w:rPr>
          <w:t> </w:t>
        </w:r>
        <w:r>
          <w:rPr>
            <w:color w:val="007FAD"/>
            <w:w w:val="115"/>
            <w:sz w:val="12"/>
          </w:rPr>
          <w:t>A.,</w:t>
        </w:r>
        <w:r>
          <w:rPr>
            <w:color w:val="007FAD"/>
            <w:spacing w:val="-9"/>
            <w:w w:val="115"/>
            <w:sz w:val="12"/>
          </w:rPr>
          <w:t> </w:t>
        </w:r>
        <w:r>
          <w:rPr>
            <w:color w:val="007FAD"/>
            <w:w w:val="115"/>
            <w:sz w:val="12"/>
          </w:rPr>
          <w:t>&amp;</w:t>
        </w:r>
        <w:r>
          <w:rPr>
            <w:color w:val="007FAD"/>
            <w:spacing w:val="-9"/>
            <w:w w:val="115"/>
            <w:sz w:val="12"/>
          </w:rPr>
          <w:t> </w:t>
        </w:r>
        <w:r>
          <w:rPr>
            <w:color w:val="007FAD"/>
            <w:w w:val="115"/>
            <w:sz w:val="12"/>
          </w:rPr>
          <w:t>Wiesenfeld,</w:t>
        </w:r>
        <w:r>
          <w:rPr>
            <w:color w:val="007FAD"/>
            <w:spacing w:val="-9"/>
            <w:w w:val="115"/>
            <w:sz w:val="12"/>
          </w:rPr>
          <w:t> </w:t>
        </w:r>
        <w:r>
          <w:rPr>
            <w:color w:val="007FAD"/>
            <w:w w:val="115"/>
            <w:sz w:val="12"/>
          </w:rPr>
          <w:t>B.</w:t>
        </w:r>
        <w:r>
          <w:rPr>
            <w:color w:val="007FAD"/>
            <w:spacing w:val="-8"/>
            <w:w w:val="115"/>
            <w:sz w:val="12"/>
          </w:rPr>
          <w:t> </w:t>
        </w:r>
        <w:r>
          <w:rPr>
            <w:color w:val="007FAD"/>
            <w:w w:val="115"/>
            <w:sz w:val="12"/>
          </w:rPr>
          <w:t>(2008).</w:t>
        </w:r>
        <w:r>
          <w:rPr>
            <w:color w:val="007FAD"/>
            <w:spacing w:val="-9"/>
            <w:w w:val="115"/>
            <w:sz w:val="12"/>
          </w:rPr>
          <w:t> </w:t>
        </w:r>
        <w:r>
          <w:rPr>
            <w:color w:val="007FAD"/>
            <w:w w:val="115"/>
            <w:sz w:val="12"/>
          </w:rPr>
          <w:t>Examining</w:t>
        </w:r>
        <w:r>
          <w:rPr>
            <w:color w:val="007FAD"/>
            <w:spacing w:val="-9"/>
            <w:w w:val="115"/>
            <w:sz w:val="12"/>
          </w:rPr>
          <w:t> </w:t>
        </w:r>
        <w:r>
          <w:rPr>
            <w:color w:val="007FAD"/>
            <w:w w:val="115"/>
            <w:sz w:val="12"/>
          </w:rPr>
          <w:t>the</w:t>
        </w:r>
        <w:r>
          <w:rPr>
            <w:color w:val="007FAD"/>
            <w:spacing w:val="-9"/>
            <w:w w:val="115"/>
            <w:sz w:val="12"/>
          </w:rPr>
          <w:t> </w:t>
        </w:r>
        <w:r>
          <w:rPr>
            <w:color w:val="007FAD"/>
            <w:w w:val="115"/>
            <w:sz w:val="12"/>
          </w:rPr>
          <w:t>relationship</w:t>
        </w:r>
        <w:r>
          <w:rPr>
            <w:color w:val="007FAD"/>
            <w:spacing w:val="-9"/>
            <w:w w:val="115"/>
            <w:sz w:val="12"/>
          </w:rPr>
          <w:t> </w:t>
        </w:r>
        <w:r>
          <w:rPr>
            <w:color w:val="007FAD"/>
            <w:w w:val="115"/>
            <w:sz w:val="12"/>
          </w:rPr>
          <w:t>between</w:t>
        </w:r>
      </w:hyperlink>
      <w:r>
        <w:rPr>
          <w:color w:val="007FAD"/>
          <w:w w:val="115"/>
          <w:sz w:val="12"/>
        </w:rPr>
        <w:t> </w:t>
      </w:r>
      <w:hyperlink r:id="rId47">
        <w:r>
          <w:rPr>
            <w:color w:val="007FAD"/>
            <w:w w:val="115"/>
            <w:sz w:val="12"/>
          </w:rPr>
          <w:t>reviews and sales: The role of reviewer identity disclosure in electronic</w:t>
        </w:r>
      </w:hyperlink>
      <w:r>
        <w:rPr>
          <w:color w:val="007FAD"/>
          <w:w w:val="115"/>
          <w:sz w:val="12"/>
        </w:rPr>
        <w:t> </w:t>
      </w:r>
      <w:hyperlink r:id="rId47">
        <w:r>
          <w:rPr>
            <w:color w:val="007FAD"/>
            <w:w w:val="115"/>
            <w:sz w:val="12"/>
          </w:rPr>
          <w:t>markets. </w:t>
        </w:r>
        <w:r>
          <w:rPr>
            <w:i/>
            <w:color w:val="007FAD"/>
            <w:w w:val="115"/>
            <w:sz w:val="12"/>
          </w:rPr>
          <w:t>Information Systems Research, 19</w:t>
        </w:r>
        <w:r>
          <w:rPr>
            <w:color w:val="007FAD"/>
            <w:w w:val="115"/>
            <w:sz w:val="12"/>
          </w:rPr>
          <w:t>(3),</w:t>
        </w:r>
        <w:r>
          <w:rPr>
            <w:color w:val="007FAD"/>
            <w:spacing w:val="14"/>
            <w:w w:val="115"/>
            <w:sz w:val="12"/>
          </w:rPr>
          <w:t> </w:t>
        </w:r>
        <w:r>
          <w:rPr>
            <w:color w:val="007FAD"/>
            <w:w w:val="115"/>
            <w:sz w:val="12"/>
          </w:rPr>
          <w:t>291–313</w:t>
        </w:r>
      </w:hyperlink>
      <w:r>
        <w:rPr>
          <w:w w:val="115"/>
          <w:sz w:val="12"/>
        </w:rPr>
        <w:t>.</w:t>
      </w:r>
    </w:p>
    <w:p>
      <w:pPr>
        <w:spacing w:line="256" w:lineRule="auto" w:before="0"/>
        <w:ind w:left="371" w:right="308" w:hanging="237"/>
        <w:jc w:val="both"/>
        <w:rPr>
          <w:sz w:val="12"/>
        </w:rPr>
      </w:pPr>
      <w:hyperlink r:id="rId48">
        <w:r>
          <w:rPr>
            <w:color w:val="007FAD"/>
            <w:w w:val="115"/>
            <w:sz w:val="12"/>
          </w:rPr>
          <w:t>Ganu, G., Kakodkar, Y., &amp; Marian, A. (2013). Improving the quality of predictions</w:t>
        </w:r>
      </w:hyperlink>
      <w:r>
        <w:rPr>
          <w:color w:val="007FAD"/>
          <w:w w:val="115"/>
          <w:sz w:val="12"/>
        </w:rPr>
        <w:t> </w:t>
      </w:r>
      <w:hyperlink r:id="rId48">
        <w:r>
          <w:rPr>
            <w:color w:val="007FAD"/>
            <w:w w:val="115"/>
            <w:sz w:val="12"/>
          </w:rPr>
          <w:t>using textual information in online user reviews. </w:t>
        </w:r>
        <w:r>
          <w:rPr>
            <w:i/>
            <w:color w:val="007FAD"/>
            <w:w w:val="115"/>
            <w:sz w:val="12"/>
          </w:rPr>
          <w:t>Information Systems, 38</w:t>
        </w:r>
        <w:r>
          <w:rPr>
            <w:color w:val="007FAD"/>
            <w:w w:val="115"/>
            <w:sz w:val="12"/>
          </w:rPr>
          <w:t>(1),</w:t>
        </w:r>
      </w:hyperlink>
      <w:r>
        <w:rPr>
          <w:color w:val="007FAD"/>
          <w:w w:val="115"/>
          <w:sz w:val="12"/>
        </w:rPr>
        <w:t> </w:t>
      </w:r>
      <w:hyperlink r:id="rId48">
        <w:r>
          <w:rPr>
            <w:color w:val="007FAD"/>
            <w:w w:val="115"/>
            <w:sz w:val="12"/>
          </w:rPr>
          <w:t>1–15</w:t>
        </w:r>
      </w:hyperlink>
      <w:r>
        <w:rPr>
          <w:w w:val="115"/>
          <w:sz w:val="12"/>
        </w:rPr>
        <w:t>.</w:t>
      </w:r>
    </w:p>
    <w:p>
      <w:pPr>
        <w:spacing w:line="256" w:lineRule="auto" w:before="0"/>
        <w:ind w:left="371" w:right="308" w:hanging="238"/>
        <w:jc w:val="both"/>
        <w:rPr>
          <w:sz w:val="12"/>
        </w:rPr>
      </w:pPr>
      <w:hyperlink r:id="rId49">
        <w:r>
          <w:rPr>
            <w:color w:val="007FAD"/>
            <w:w w:val="115"/>
            <w:sz w:val="12"/>
          </w:rPr>
          <w:t>Goldberg, M., &amp; Hartwick, J. (1990). The effects of advertiser reputation </w:t>
        </w:r>
        <w:r>
          <w:rPr>
            <w:color w:val="007FAD"/>
            <w:spacing w:val="-4"/>
            <w:w w:val="115"/>
            <w:sz w:val="12"/>
          </w:rPr>
          <w:t>and</w:t>
        </w:r>
      </w:hyperlink>
      <w:r>
        <w:rPr>
          <w:color w:val="007FAD"/>
          <w:spacing w:val="-4"/>
          <w:w w:val="115"/>
          <w:sz w:val="12"/>
        </w:rPr>
        <w:t> </w:t>
      </w:r>
      <w:hyperlink r:id="rId49">
        <w:r>
          <w:rPr>
            <w:color w:val="007FAD"/>
            <w:w w:val="115"/>
            <w:sz w:val="12"/>
          </w:rPr>
          <w:t>extremity of advertising claim on advertising effectiveness. </w:t>
        </w:r>
        <w:r>
          <w:rPr>
            <w:i/>
            <w:color w:val="007FAD"/>
            <w:w w:val="115"/>
            <w:sz w:val="12"/>
          </w:rPr>
          <w:t>Journal</w:t>
        </w:r>
        <w:r>
          <w:rPr>
            <w:i/>
            <w:color w:val="007FAD"/>
            <w:spacing w:val="-25"/>
            <w:w w:val="115"/>
            <w:sz w:val="12"/>
          </w:rPr>
          <w:t> </w:t>
        </w:r>
        <w:r>
          <w:rPr>
            <w:i/>
            <w:color w:val="007FAD"/>
            <w:w w:val="115"/>
            <w:sz w:val="12"/>
          </w:rPr>
          <w:t>of Consumer</w:t>
        </w:r>
      </w:hyperlink>
      <w:r>
        <w:rPr>
          <w:i/>
          <w:color w:val="007FAD"/>
          <w:w w:val="115"/>
          <w:sz w:val="12"/>
        </w:rPr>
        <w:t> </w:t>
      </w:r>
      <w:hyperlink r:id="rId49">
        <w:r>
          <w:rPr>
            <w:i/>
            <w:color w:val="007FAD"/>
            <w:w w:val="115"/>
            <w:sz w:val="12"/>
          </w:rPr>
          <w:t>Research, 17</w:t>
        </w:r>
        <w:r>
          <w:rPr>
            <w:color w:val="007FAD"/>
            <w:w w:val="115"/>
            <w:sz w:val="12"/>
          </w:rPr>
          <w:t>,</w:t>
        </w:r>
        <w:r>
          <w:rPr>
            <w:color w:val="007FAD"/>
            <w:spacing w:val="17"/>
            <w:w w:val="115"/>
            <w:sz w:val="12"/>
          </w:rPr>
          <w:t> </w:t>
        </w:r>
        <w:r>
          <w:rPr>
            <w:color w:val="007FAD"/>
            <w:w w:val="115"/>
            <w:sz w:val="12"/>
          </w:rPr>
          <w:t>172–179</w:t>
        </w:r>
      </w:hyperlink>
      <w:r>
        <w:rPr>
          <w:w w:val="115"/>
          <w:sz w:val="12"/>
        </w:rPr>
        <w:t>.</w:t>
      </w:r>
    </w:p>
    <w:p>
      <w:pPr>
        <w:spacing w:line="256" w:lineRule="auto" w:before="0"/>
        <w:ind w:left="371" w:right="308" w:hanging="237"/>
        <w:jc w:val="both"/>
        <w:rPr>
          <w:sz w:val="12"/>
        </w:rPr>
      </w:pPr>
      <w:hyperlink r:id="rId50">
        <w:r>
          <w:rPr>
            <w:color w:val="007FAD"/>
            <w:w w:val="115"/>
            <w:sz w:val="12"/>
          </w:rPr>
          <w:t>Goldsmith, R., Lafferty, B., &amp; Newell, S. (2000). The impact of corporate credibility</w:t>
        </w:r>
      </w:hyperlink>
      <w:r>
        <w:rPr>
          <w:color w:val="007FAD"/>
          <w:w w:val="115"/>
          <w:sz w:val="12"/>
        </w:rPr>
        <w:t> </w:t>
      </w:r>
      <w:hyperlink r:id="rId50">
        <w:r>
          <w:rPr>
            <w:color w:val="007FAD"/>
            <w:w w:val="115"/>
            <w:sz w:val="12"/>
          </w:rPr>
          <w:t>and celebrity credibility on consumer reaction to advertisements and brands.</w:t>
        </w:r>
      </w:hyperlink>
      <w:r>
        <w:rPr>
          <w:color w:val="007FAD"/>
          <w:w w:val="115"/>
          <w:sz w:val="12"/>
        </w:rPr>
        <w:t> </w:t>
      </w:r>
      <w:hyperlink r:id="rId50">
        <w:r>
          <w:rPr>
            <w:i/>
            <w:color w:val="007FAD"/>
            <w:w w:val="115"/>
            <w:sz w:val="12"/>
          </w:rPr>
          <w:t>Journal of Advertising, 29</w:t>
        </w:r>
        <w:r>
          <w:rPr>
            <w:color w:val="007FAD"/>
            <w:w w:val="115"/>
            <w:sz w:val="12"/>
          </w:rPr>
          <w:t>(3), 43–54</w:t>
        </w:r>
      </w:hyperlink>
      <w:r>
        <w:rPr>
          <w:w w:val="115"/>
          <w:sz w:val="12"/>
        </w:rPr>
        <w:t>.</w:t>
      </w:r>
    </w:p>
    <w:p>
      <w:pPr>
        <w:spacing w:line="256" w:lineRule="auto" w:before="0"/>
        <w:ind w:left="371" w:right="308" w:hanging="238"/>
        <w:jc w:val="both"/>
        <w:rPr>
          <w:sz w:val="12"/>
        </w:rPr>
      </w:pPr>
      <w:hyperlink r:id="rId51">
        <w:r>
          <w:rPr>
            <w:color w:val="007FAD"/>
            <w:w w:val="115"/>
            <w:sz w:val="12"/>
          </w:rPr>
          <w:t>Grewal,</w:t>
        </w:r>
        <w:r>
          <w:rPr>
            <w:color w:val="007FAD"/>
            <w:spacing w:val="-11"/>
            <w:w w:val="115"/>
            <w:sz w:val="12"/>
          </w:rPr>
          <w:t> </w:t>
        </w:r>
        <w:r>
          <w:rPr>
            <w:color w:val="007FAD"/>
            <w:w w:val="115"/>
            <w:sz w:val="12"/>
          </w:rPr>
          <w:t>D.,</w:t>
        </w:r>
        <w:r>
          <w:rPr>
            <w:color w:val="007FAD"/>
            <w:spacing w:val="-10"/>
            <w:w w:val="115"/>
            <w:sz w:val="12"/>
          </w:rPr>
          <w:t> </w:t>
        </w:r>
        <w:r>
          <w:rPr>
            <w:color w:val="007FAD"/>
            <w:w w:val="115"/>
            <w:sz w:val="12"/>
          </w:rPr>
          <w:t>Gotlieb,</w:t>
        </w:r>
        <w:r>
          <w:rPr>
            <w:color w:val="007FAD"/>
            <w:spacing w:val="-10"/>
            <w:w w:val="115"/>
            <w:sz w:val="12"/>
          </w:rPr>
          <w:t> </w:t>
        </w:r>
        <w:r>
          <w:rPr>
            <w:color w:val="007FAD"/>
            <w:w w:val="115"/>
            <w:sz w:val="12"/>
          </w:rPr>
          <w:t>J.,</w:t>
        </w:r>
        <w:r>
          <w:rPr>
            <w:color w:val="007FAD"/>
            <w:spacing w:val="-9"/>
            <w:w w:val="115"/>
            <w:sz w:val="12"/>
          </w:rPr>
          <w:t> </w:t>
        </w:r>
        <w:r>
          <w:rPr>
            <w:color w:val="007FAD"/>
            <w:w w:val="115"/>
            <w:sz w:val="12"/>
          </w:rPr>
          <w:t>&amp;</w:t>
        </w:r>
        <w:r>
          <w:rPr>
            <w:color w:val="007FAD"/>
            <w:spacing w:val="-11"/>
            <w:w w:val="115"/>
            <w:sz w:val="12"/>
          </w:rPr>
          <w:t> </w:t>
        </w:r>
        <w:r>
          <w:rPr>
            <w:color w:val="007FAD"/>
            <w:w w:val="115"/>
            <w:sz w:val="12"/>
          </w:rPr>
          <w:t>Marmorstein,</w:t>
        </w:r>
        <w:r>
          <w:rPr>
            <w:color w:val="007FAD"/>
            <w:spacing w:val="-10"/>
            <w:w w:val="115"/>
            <w:sz w:val="12"/>
          </w:rPr>
          <w:t> </w:t>
        </w:r>
        <w:r>
          <w:rPr>
            <w:color w:val="007FAD"/>
            <w:w w:val="115"/>
            <w:sz w:val="12"/>
          </w:rPr>
          <w:t>H.</w:t>
        </w:r>
        <w:r>
          <w:rPr>
            <w:color w:val="007FAD"/>
            <w:spacing w:val="-11"/>
            <w:w w:val="115"/>
            <w:sz w:val="12"/>
          </w:rPr>
          <w:t> </w:t>
        </w:r>
        <w:r>
          <w:rPr>
            <w:color w:val="007FAD"/>
            <w:w w:val="115"/>
            <w:sz w:val="12"/>
          </w:rPr>
          <w:t>(1994).</w:t>
        </w:r>
        <w:r>
          <w:rPr>
            <w:color w:val="007FAD"/>
            <w:spacing w:val="-10"/>
            <w:w w:val="115"/>
            <w:sz w:val="12"/>
          </w:rPr>
          <w:t> </w:t>
        </w:r>
        <w:r>
          <w:rPr>
            <w:color w:val="007FAD"/>
            <w:w w:val="115"/>
            <w:sz w:val="12"/>
          </w:rPr>
          <w:t>The</w:t>
        </w:r>
        <w:r>
          <w:rPr>
            <w:color w:val="007FAD"/>
            <w:spacing w:val="-11"/>
            <w:w w:val="115"/>
            <w:sz w:val="12"/>
          </w:rPr>
          <w:t> </w:t>
        </w:r>
        <w:r>
          <w:rPr>
            <w:color w:val="007FAD"/>
            <w:w w:val="115"/>
            <w:sz w:val="12"/>
          </w:rPr>
          <w:t>moderating</w:t>
        </w:r>
        <w:r>
          <w:rPr>
            <w:color w:val="007FAD"/>
            <w:spacing w:val="-10"/>
            <w:w w:val="115"/>
            <w:sz w:val="12"/>
          </w:rPr>
          <w:t> </w:t>
        </w:r>
        <w:r>
          <w:rPr>
            <w:color w:val="007FAD"/>
            <w:w w:val="115"/>
            <w:sz w:val="12"/>
          </w:rPr>
          <w:t>effects</w:t>
        </w:r>
        <w:r>
          <w:rPr>
            <w:color w:val="007FAD"/>
            <w:spacing w:val="-10"/>
            <w:w w:val="115"/>
            <w:sz w:val="12"/>
          </w:rPr>
          <w:t> </w:t>
        </w:r>
        <w:r>
          <w:rPr>
            <w:color w:val="007FAD"/>
            <w:w w:val="115"/>
            <w:sz w:val="12"/>
          </w:rPr>
          <w:t>of</w:t>
        </w:r>
        <w:r>
          <w:rPr>
            <w:color w:val="007FAD"/>
            <w:spacing w:val="-10"/>
            <w:w w:val="115"/>
            <w:sz w:val="12"/>
          </w:rPr>
          <w:t> </w:t>
        </w:r>
        <w:r>
          <w:rPr>
            <w:color w:val="007FAD"/>
            <w:w w:val="115"/>
            <w:sz w:val="12"/>
          </w:rPr>
          <w:t>message</w:t>
        </w:r>
      </w:hyperlink>
      <w:r>
        <w:rPr>
          <w:color w:val="007FAD"/>
          <w:w w:val="115"/>
          <w:sz w:val="12"/>
        </w:rPr>
        <w:t> </w:t>
      </w:r>
      <w:hyperlink r:id="rId51">
        <w:r>
          <w:rPr>
            <w:color w:val="007FAD"/>
            <w:w w:val="115"/>
            <w:sz w:val="12"/>
          </w:rPr>
          <w:t>framing and source credibility on the price-perceived risk relationship. </w:t>
        </w:r>
        <w:r>
          <w:rPr>
            <w:i/>
            <w:color w:val="007FAD"/>
            <w:w w:val="115"/>
            <w:sz w:val="12"/>
          </w:rPr>
          <w:t>Journal</w:t>
        </w:r>
      </w:hyperlink>
      <w:r>
        <w:rPr>
          <w:i/>
          <w:color w:val="007FAD"/>
          <w:w w:val="115"/>
          <w:sz w:val="12"/>
        </w:rPr>
        <w:t> </w:t>
      </w:r>
      <w:hyperlink r:id="rId51">
        <w:r>
          <w:rPr>
            <w:i/>
            <w:color w:val="007FAD"/>
            <w:w w:val="115"/>
            <w:sz w:val="12"/>
          </w:rPr>
          <w:t>of Consumer Research, 21</w:t>
        </w:r>
        <w:r>
          <w:rPr>
            <w:color w:val="007FAD"/>
            <w:w w:val="115"/>
            <w:sz w:val="12"/>
          </w:rPr>
          <w:t>(1),</w:t>
        </w:r>
        <w:r>
          <w:rPr>
            <w:color w:val="007FAD"/>
            <w:spacing w:val="1"/>
            <w:w w:val="115"/>
            <w:sz w:val="12"/>
          </w:rPr>
          <w:t> </w:t>
        </w:r>
        <w:r>
          <w:rPr>
            <w:color w:val="007FAD"/>
            <w:w w:val="115"/>
            <w:sz w:val="12"/>
          </w:rPr>
          <w:t>145–153</w:t>
        </w:r>
      </w:hyperlink>
      <w:r>
        <w:rPr>
          <w:w w:val="115"/>
          <w:sz w:val="12"/>
        </w:rPr>
        <w:t>.</w:t>
      </w:r>
    </w:p>
    <w:p>
      <w:pPr>
        <w:spacing w:line="256" w:lineRule="auto" w:before="0"/>
        <w:ind w:left="371" w:right="308" w:hanging="237"/>
        <w:jc w:val="both"/>
        <w:rPr>
          <w:sz w:val="12"/>
        </w:rPr>
      </w:pPr>
      <w:hyperlink r:id="rId52">
        <w:r>
          <w:rPr>
            <w:color w:val="007FAD"/>
            <w:w w:val="115"/>
            <w:sz w:val="12"/>
          </w:rPr>
          <w:t>Grice, H. (1967). Logic and conversation. In P. Grice (Ed.), </w:t>
        </w:r>
        <w:r>
          <w:rPr>
            <w:i/>
            <w:color w:val="007FAD"/>
            <w:w w:val="115"/>
            <w:sz w:val="12"/>
          </w:rPr>
          <w:t>Studies in the way of</w:t>
        </w:r>
      </w:hyperlink>
      <w:r>
        <w:rPr>
          <w:i/>
          <w:color w:val="007FAD"/>
          <w:w w:val="115"/>
          <w:sz w:val="12"/>
        </w:rPr>
        <w:t> </w:t>
      </w:r>
      <w:hyperlink r:id="rId52">
        <w:r>
          <w:rPr>
            <w:i/>
            <w:color w:val="007FAD"/>
            <w:w w:val="115"/>
            <w:sz w:val="12"/>
          </w:rPr>
          <w:t>Worlds</w:t>
        </w:r>
        <w:r>
          <w:rPr>
            <w:color w:val="007FAD"/>
            <w:w w:val="115"/>
            <w:sz w:val="12"/>
          </w:rPr>
          <w:t>. Cambridge, MA: Harvard University Press</w:t>
        </w:r>
      </w:hyperlink>
      <w:r>
        <w:rPr>
          <w:w w:val="115"/>
          <w:sz w:val="12"/>
        </w:rPr>
        <w:t>.</w:t>
      </w:r>
    </w:p>
    <w:p>
      <w:pPr>
        <w:spacing w:line="256" w:lineRule="auto" w:before="0"/>
        <w:ind w:left="371" w:right="308" w:hanging="237"/>
        <w:jc w:val="both"/>
        <w:rPr>
          <w:sz w:val="12"/>
        </w:rPr>
      </w:pPr>
      <w:r>
        <w:rPr>
          <w:w w:val="115"/>
          <w:sz w:val="12"/>
        </w:rPr>
        <w:t>Hao, Y., Li, Y., &amp; Zou, P. (2009). Why some online product reviews have </w:t>
      </w:r>
      <w:r>
        <w:rPr>
          <w:spacing w:val="-6"/>
          <w:w w:val="115"/>
          <w:sz w:val="12"/>
        </w:rPr>
        <w:t>no </w:t>
      </w:r>
      <w:r>
        <w:rPr>
          <w:w w:val="115"/>
          <w:sz w:val="12"/>
        </w:rPr>
        <w:t>usefulness rating? In </w:t>
      </w:r>
      <w:r>
        <w:rPr>
          <w:i/>
          <w:w w:val="115"/>
          <w:sz w:val="12"/>
        </w:rPr>
        <w:t>Proceedings of the 2009 Paciﬁc Asia conference  </w:t>
      </w:r>
      <w:r>
        <w:rPr>
          <w:i/>
          <w:spacing w:val="-6"/>
          <w:w w:val="115"/>
          <w:sz w:val="12"/>
        </w:rPr>
        <w:t>on </w:t>
      </w:r>
      <w:r>
        <w:rPr>
          <w:i/>
          <w:w w:val="115"/>
          <w:sz w:val="12"/>
        </w:rPr>
        <w:t>information</w:t>
      </w:r>
      <w:r>
        <w:rPr>
          <w:i/>
          <w:spacing w:val="7"/>
          <w:w w:val="115"/>
          <w:sz w:val="12"/>
        </w:rPr>
        <w:t> </w:t>
      </w:r>
      <w:r>
        <w:rPr>
          <w:i/>
          <w:w w:val="115"/>
          <w:sz w:val="12"/>
        </w:rPr>
        <w:t>systems</w:t>
      </w:r>
      <w:r>
        <w:rPr>
          <w:w w:val="115"/>
          <w:sz w:val="12"/>
        </w:rPr>
        <w:t>.</w:t>
      </w:r>
    </w:p>
    <w:p>
      <w:pPr>
        <w:spacing w:line="256" w:lineRule="auto" w:before="0"/>
        <w:ind w:left="371" w:right="308" w:hanging="238"/>
        <w:jc w:val="both"/>
        <w:rPr>
          <w:sz w:val="12"/>
        </w:rPr>
      </w:pPr>
      <w:hyperlink r:id="rId53">
        <w:r>
          <w:rPr>
            <w:color w:val="007FAD"/>
            <w:w w:val="115"/>
            <w:sz w:val="12"/>
          </w:rPr>
          <w:t>Hastak, M., &amp; Park, J. (1990). Mediators of message sidedness effects on cognitive</w:t>
        </w:r>
      </w:hyperlink>
      <w:r>
        <w:rPr>
          <w:color w:val="007FAD"/>
          <w:w w:val="115"/>
          <w:sz w:val="12"/>
        </w:rPr>
        <w:t> </w:t>
      </w:r>
      <w:hyperlink r:id="rId53">
        <w:r>
          <w:rPr>
            <w:color w:val="007FAD"/>
            <w:w w:val="115"/>
            <w:sz w:val="12"/>
          </w:rPr>
          <w:t>structure for involved and uninvolved audiences. </w:t>
        </w:r>
        <w:r>
          <w:rPr>
            <w:i/>
            <w:color w:val="007FAD"/>
            <w:w w:val="115"/>
            <w:sz w:val="12"/>
          </w:rPr>
          <w:t>Advances in Consumer</w:t>
        </w:r>
      </w:hyperlink>
      <w:r>
        <w:rPr>
          <w:i/>
          <w:color w:val="007FAD"/>
          <w:w w:val="115"/>
          <w:sz w:val="12"/>
        </w:rPr>
        <w:t> </w:t>
      </w:r>
      <w:hyperlink r:id="rId53">
        <w:r>
          <w:rPr>
            <w:i/>
            <w:color w:val="007FAD"/>
            <w:w w:val="115"/>
            <w:sz w:val="12"/>
          </w:rPr>
          <w:t>Research, 17</w:t>
        </w:r>
        <w:r>
          <w:rPr>
            <w:color w:val="007FAD"/>
            <w:w w:val="115"/>
            <w:sz w:val="12"/>
          </w:rPr>
          <w:t>(1), 329–336</w:t>
        </w:r>
      </w:hyperlink>
      <w:r>
        <w:rPr>
          <w:w w:val="115"/>
          <w:sz w:val="12"/>
        </w:rPr>
        <w:t>.</w:t>
      </w:r>
    </w:p>
    <w:p>
      <w:pPr>
        <w:spacing w:after="0" w:line="256" w:lineRule="auto"/>
        <w:jc w:val="both"/>
        <w:rPr>
          <w:sz w:val="12"/>
        </w:rPr>
        <w:sectPr>
          <w:type w:val="continuous"/>
          <w:pgSz w:w="11910" w:h="15880"/>
          <w:pgMar w:top="800" w:bottom="280" w:left="520" w:right="540"/>
          <w:cols w:num="2" w:equalWidth="0">
            <w:col w:w="5197" w:space="184"/>
            <w:col w:w="5469"/>
          </w:cols>
        </w:sectPr>
      </w:pPr>
    </w:p>
    <w:p>
      <w:pPr>
        <w:pStyle w:val="BodyText"/>
        <w:spacing w:before="2"/>
        <w:rPr>
          <w:sz w:val="11"/>
        </w:rPr>
      </w:pPr>
    </w:p>
    <w:p>
      <w:pPr>
        <w:spacing w:after="0"/>
        <w:rPr>
          <w:sz w:val="11"/>
        </w:rPr>
        <w:sectPr>
          <w:pgSz w:w="11910" w:h="15880"/>
          <w:pgMar w:header="889" w:footer="0" w:top="1080" w:bottom="280" w:left="520" w:right="540"/>
        </w:sectPr>
      </w:pPr>
    </w:p>
    <w:p>
      <w:pPr>
        <w:spacing w:line="256" w:lineRule="auto" w:before="110"/>
        <w:ind w:left="569" w:right="0" w:hanging="239"/>
        <w:jc w:val="both"/>
        <w:rPr>
          <w:sz w:val="12"/>
        </w:rPr>
      </w:pPr>
      <w:bookmarkStart w:name="_bookmark38" w:id="63"/>
      <w:bookmarkEnd w:id="63"/>
      <w:r>
        <w:rPr/>
      </w:r>
      <w:bookmarkStart w:name="_bookmark39" w:id="64"/>
      <w:bookmarkEnd w:id="64"/>
      <w:r>
        <w:rPr/>
      </w:r>
      <w:bookmarkStart w:name="_bookmark40" w:id="65"/>
      <w:bookmarkEnd w:id="65"/>
      <w:r>
        <w:rPr/>
      </w:r>
      <w:bookmarkStart w:name="_bookmark41" w:id="66"/>
      <w:bookmarkEnd w:id="66"/>
      <w:r>
        <w:rPr/>
      </w:r>
      <w:bookmarkStart w:name="_bookmark42" w:id="67"/>
      <w:bookmarkEnd w:id="67"/>
      <w:r>
        <w:rPr/>
      </w:r>
      <w:bookmarkStart w:name="_bookmark43" w:id="68"/>
      <w:bookmarkEnd w:id="68"/>
      <w:r>
        <w:rPr/>
      </w:r>
      <w:bookmarkStart w:name="_bookmark44" w:id="69"/>
      <w:bookmarkEnd w:id="69"/>
      <w:r>
        <w:rPr/>
      </w:r>
      <w:bookmarkStart w:name="_bookmark45" w:id="70"/>
      <w:bookmarkEnd w:id="70"/>
      <w:r>
        <w:rPr/>
      </w:r>
      <w:hyperlink r:id="rId54">
        <w:r>
          <w:rPr>
            <w:color w:val="007FAD"/>
            <w:w w:val="115"/>
            <w:sz w:val="12"/>
          </w:rPr>
          <w:t>Hildon, Z., Allwood, D., &amp; Black, N. (2012). Impact of format and content of </w:t>
        </w:r>
        <w:r>
          <w:rPr>
            <w:color w:val="007FAD"/>
            <w:spacing w:val="-3"/>
            <w:w w:val="115"/>
            <w:sz w:val="12"/>
          </w:rPr>
          <w:t>visual</w:t>
        </w:r>
      </w:hyperlink>
      <w:r>
        <w:rPr>
          <w:color w:val="007FAD"/>
          <w:spacing w:val="-3"/>
          <w:w w:val="115"/>
          <w:sz w:val="12"/>
        </w:rPr>
        <w:t> </w:t>
      </w:r>
      <w:hyperlink r:id="rId54">
        <w:r>
          <w:rPr>
            <w:color w:val="007FAD"/>
            <w:w w:val="115"/>
            <w:sz w:val="12"/>
          </w:rPr>
          <w:t>display</w:t>
        </w:r>
        <w:r>
          <w:rPr>
            <w:color w:val="007FAD"/>
            <w:spacing w:val="-4"/>
            <w:w w:val="115"/>
            <w:sz w:val="12"/>
          </w:rPr>
          <w:t> </w:t>
        </w:r>
        <w:r>
          <w:rPr>
            <w:color w:val="007FAD"/>
            <w:w w:val="115"/>
            <w:sz w:val="12"/>
          </w:rPr>
          <w:t>of</w:t>
        </w:r>
        <w:r>
          <w:rPr>
            <w:color w:val="007FAD"/>
            <w:spacing w:val="-3"/>
            <w:w w:val="115"/>
            <w:sz w:val="12"/>
          </w:rPr>
          <w:t> </w:t>
        </w:r>
        <w:r>
          <w:rPr>
            <w:color w:val="007FAD"/>
            <w:w w:val="115"/>
            <w:sz w:val="12"/>
          </w:rPr>
          <w:t>data</w:t>
        </w:r>
        <w:r>
          <w:rPr>
            <w:color w:val="007FAD"/>
            <w:spacing w:val="-3"/>
            <w:w w:val="115"/>
            <w:sz w:val="12"/>
          </w:rPr>
          <w:t> </w:t>
        </w:r>
        <w:r>
          <w:rPr>
            <w:color w:val="007FAD"/>
            <w:w w:val="115"/>
            <w:sz w:val="12"/>
          </w:rPr>
          <w:t>on</w:t>
        </w:r>
        <w:r>
          <w:rPr>
            <w:color w:val="007FAD"/>
            <w:spacing w:val="-3"/>
            <w:w w:val="115"/>
            <w:sz w:val="12"/>
          </w:rPr>
          <w:t> </w:t>
        </w:r>
        <w:r>
          <w:rPr>
            <w:color w:val="007FAD"/>
            <w:w w:val="115"/>
            <w:sz w:val="12"/>
          </w:rPr>
          <w:t>comprehension,</w:t>
        </w:r>
        <w:r>
          <w:rPr>
            <w:color w:val="007FAD"/>
            <w:spacing w:val="-4"/>
            <w:w w:val="115"/>
            <w:sz w:val="12"/>
          </w:rPr>
          <w:t> </w:t>
        </w:r>
        <w:r>
          <w:rPr>
            <w:color w:val="007FAD"/>
            <w:w w:val="115"/>
            <w:sz w:val="12"/>
          </w:rPr>
          <w:t>choice</w:t>
        </w:r>
        <w:r>
          <w:rPr>
            <w:color w:val="007FAD"/>
            <w:spacing w:val="-2"/>
            <w:w w:val="115"/>
            <w:sz w:val="12"/>
          </w:rPr>
          <w:t> </w:t>
        </w:r>
        <w:r>
          <w:rPr>
            <w:color w:val="007FAD"/>
            <w:w w:val="115"/>
            <w:sz w:val="12"/>
          </w:rPr>
          <w:t>and</w:t>
        </w:r>
        <w:r>
          <w:rPr>
            <w:color w:val="007FAD"/>
            <w:spacing w:val="-4"/>
            <w:w w:val="115"/>
            <w:sz w:val="12"/>
          </w:rPr>
          <w:t> </w:t>
        </w:r>
        <w:r>
          <w:rPr>
            <w:color w:val="007FAD"/>
            <w:w w:val="115"/>
            <w:sz w:val="12"/>
          </w:rPr>
          <w:t>preference:</w:t>
        </w:r>
        <w:r>
          <w:rPr>
            <w:color w:val="007FAD"/>
            <w:spacing w:val="-3"/>
            <w:w w:val="115"/>
            <w:sz w:val="12"/>
          </w:rPr>
          <w:t> </w:t>
        </w:r>
        <w:r>
          <w:rPr>
            <w:color w:val="007FAD"/>
            <w:w w:val="115"/>
            <w:sz w:val="12"/>
          </w:rPr>
          <w:t>A</w:t>
        </w:r>
        <w:r>
          <w:rPr>
            <w:color w:val="007FAD"/>
            <w:spacing w:val="-4"/>
            <w:w w:val="115"/>
            <w:sz w:val="12"/>
          </w:rPr>
          <w:t> </w:t>
        </w:r>
        <w:r>
          <w:rPr>
            <w:color w:val="007FAD"/>
            <w:w w:val="115"/>
            <w:sz w:val="12"/>
          </w:rPr>
          <w:t>systematic</w:t>
        </w:r>
        <w:r>
          <w:rPr>
            <w:color w:val="007FAD"/>
            <w:spacing w:val="-2"/>
            <w:w w:val="115"/>
            <w:sz w:val="12"/>
          </w:rPr>
          <w:t> </w:t>
        </w:r>
        <w:r>
          <w:rPr>
            <w:color w:val="007FAD"/>
            <w:spacing w:val="-3"/>
            <w:w w:val="115"/>
            <w:sz w:val="12"/>
          </w:rPr>
          <w:t>review.</w:t>
        </w:r>
      </w:hyperlink>
      <w:r>
        <w:rPr>
          <w:color w:val="007FAD"/>
          <w:spacing w:val="-3"/>
          <w:w w:val="115"/>
          <w:sz w:val="12"/>
        </w:rPr>
        <w:t> </w:t>
      </w:r>
      <w:hyperlink r:id="rId54">
        <w:r>
          <w:rPr>
            <w:i/>
            <w:color w:val="007FAD"/>
            <w:w w:val="115"/>
            <w:sz w:val="12"/>
          </w:rPr>
          <w:t>International</w:t>
        </w:r>
        <w:r>
          <w:rPr>
            <w:i/>
            <w:color w:val="007FAD"/>
            <w:spacing w:val="8"/>
            <w:w w:val="115"/>
            <w:sz w:val="12"/>
          </w:rPr>
          <w:t> </w:t>
        </w:r>
        <w:r>
          <w:rPr>
            <w:i/>
            <w:color w:val="007FAD"/>
            <w:w w:val="115"/>
            <w:sz w:val="12"/>
          </w:rPr>
          <w:t>Journal</w:t>
        </w:r>
        <w:r>
          <w:rPr>
            <w:i/>
            <w:color w:val="007FAD"/>
            <w:spacing w:val="9"/>
            <w:w w:val="115"/>
            <w:sz w:val="12"/>
          </w:rPr>
          <w:t> </w:t>
        </w:r>
        <w:r>
          <w:rPr>
            <w:i/>
            <w:color w:val="007FAD"/>
            <w:w w:val="115"/>
            <w:sz w:val="12"/>
          </w:rPr>
          <w:t>for</w:t>
        </w:r>
        <w:r>
          <w:rPr>
            <w:i/>
            <w:color w:val="007FAD"/>
            <w:spacing w:val="10"/>
            <w:w w:val="115"/>
            <w:sz w:val="12"/>
          </w:rPr>
          <w:t> </w:t>
        </w:r>
        <w:r>
          <w:rPr>
            <w:i/>
            <w:color w:val="007FAD"/>
            <w:w w:val="115"/>
            <w:sz w:val="12"/>
          </w:rPr>
          <w:t>Quality</w:t>
        </w:r>
        <w:r>
          <w:rPr>
            <w:i/>
            <w:color w:val="007FAD"/>
            <w:spacing w:val="9"/>
            <w:w w:val="115"/>
            <w:sz w:val="12"/>
          </w:rPr>
          <w:t> </w:t>
        </w:r>
        <w:r>
          <w:rPr>
            <w:i/>
            <w:color w:val="007FAD"/>
            <w:w w:val="115"/>
            <w:sz w:val="12"/>
          </w:rPr>
          <w:t>in</w:t>
        </w:r>
        <w:r>
          <w:rPr>
            <w:i/>
            <w:color w:val="007FAD"/>
            <w:spacing w:val="9"/>
            <w:w w:val="115"/>
            <w:sz w:val="12"/>
          </w:rPr>
          <w:t> </w:t>
        </w:r>
        <w:r>
          <w:rPr>
            <w:i/>
            <w:color w:val="007FAD"/>
            <w:w w:val="115"/>
            <w:sz w:val="12"/>
          </w:rPr>
          <w:t>Health</w:t>
        </w:r>
        <w:r>
          <w:rPr>
            <w:i/>
            <w:color w:val="007FAD"/>
            <w:spacing w:val="9"/>
            <w:w w:val="115"/>
            <w:sz w:val="12"/>
          </w:rPr>
          <w:t> </w:t>
        </w:r>
        <w:r>
          <w:rPr>
            <w:i/>
            <w:color w:val="007FAD"/>
            <w:w w:val="115"/>
            <w:sz w:val="12"/>
          </w:rPr>
          <w:t>Care,</w:t>
        </w:r>
        <w:r>
          <w:rPr>
            <w:i/>
            <w:color w:val="007FAD"/>
            <w:spacing w:val="9"/>
            <w:w w:val="115"/>
            <w:sz w:val="12"/>
          </w:rPr>
          <w:t> </w:t>
        </w:r>
        <w:r>
          <w:rPr>
            <w:i/>
            <w:color w:val="007FAD"/>
            <w:w w:val="115"/>
            <w:sz w:val="12"/>
          </w:rPr>
          <w:t>24</w:t>
        </w:r>
        <w:r>
          <w:rPr>
            <w:color w:val="007FAD"/>
            <w:w w:val="115"/>
            <w:sz w:val="12"/>
          </w:rPr>
          <w:t>(1),</w:t>
        </w:r>
        <w:r>
          <w:rPr>
            <w:color w:val="007FAD"/>
            <w:spacing w:val="8"/>
            <w:w w:val="115"/>
            <w:sz w:val="12"/>
          </w:rPr>
          <w:t> </w:t>
        </w:r>
        <w:r>
          <w:rPr>
            <w:color w:val="007FAD"/>
            <w:w w:val="115"/>
            <w:sz w:val="12"/>
          </w:rPr>
          <w:t>55–64</w:t>
        </w:r>
      </w:hyperlink>
      <w:r>
        <w:rPr>
          <w:w w:val="115"/>
          <w:sz w:val="12"/>
        </w:rPr>
        <w:t>.</w:t>
      </w:r>
    </w:p>
    <w:p>
      <w:pPr>
        <w:spacing w:line="256" w:lineRule="auto" w:before="0"/>
        <w:ind w:left="569" w:right="0" w:hanging="239"/>
        <w:jc w:val="both"/>
        <w:rPr>
          <w:sz w:val="12"/>
        </w:rPr>
      </w:pPr>
      <w:hyperlink r:id="rId55">
        <w:r>
          <w:rPr>
            <w:color w:val="007FAD"/>
            <w:w w:val="115"/>
            <w:sz w:val="12"/>
          </w:rPr>
          <w:t>Hu,</w:t>
        </w:r>
        <w:r>
          <w:rPr>
            <w:color w:val="007FAD"/>
            <w:spacing w:val="-11"/>
            <w:w w:val="115"/>
            <w:sz w:val="12"/>
          </w:rPr>
          <w:t> </w:t>
        </w:r>
        <w:r>
          <w:rPr>
            <w:color w:val="007FAD"/>
            <w:w w:val="115"/>
            <w:sz w:val="12"/>
          </w:rPr>
          <w:t>N.,</w:t>
        </w:r>
        <w:r>
          <w:rPr>
            <w:color w:val="007FAD"/>
            <w:spacing w:val="-11"/>
            <w:w w:val="115"/>
            <w:sz w:val="12"/>
          </w:rPr>
          <w:t> </w:t>
        </w:r>
        <w:r>
          <w:rPr>
            <w:color w:val="007FAD"/>
            <w:w w:val="115"/>
            <w:sz w:val="12"/>
          </w:rPr>
          <w:t>Liu,</w:t>
        </w:r>
        <w:r>
          <w:rPr>
            <w:color w:val="007FAD"/>
            <w:spacing w:val="-11"/>
            <w:w w:val="115"/>
            <w:sz w:val="12"/>
          </w:rPr>
          <w:t> </w:t>
        </w:r>
        <w:r>
          <w:rPr>
            <w:color w:val="007FAD"/>
            <w:w w:val="115"/>
            <w:sz w:val="12"/>
          </w:rPr>
          <w:t>L.,</w:t>
        </w:r>
        <w:r>
          <w:rPr>
            <w:color w:val="007FAD"/>
            <w:spacing w:val="-10"/>
            <w:w w:val="115"/>
            <w:sz w:val="12"/>
          </w:rPr>
          <w:t> </w:t>
        </w:r>
        <w:r>
          <w:rPr>
            <w:color w:val="007FAD"/>
            <w:w w:val="115"/>
            <w:sz w:val="12"/>
          </w:rPr>
          <w:t>&amp;</w:t>
        </w:r>
        <w:r>
          <w:rPr>
            <w:color w:val="007FAD"/>
            <w:spacing w:val="-11"/>
            <w:w w:val="115"/>
            <w:sz w:val="12"/>
          </w:rPr>
          <w:t> </w:t>
        </w:r>
        <w:r>
          <w:rPr>
            <w:color w:val="007FAD"/>
            <w:w w:val="115"/>
            <w:sz w:val="12"/>
          </w:rPr>
          <w:t>Zhang,</w:t>
        </w:r>
        <w:r>
          <w:rPr>
            <w:color w:val="007FAD"/>
            <w:spacing w:val="-11"/>
            <w:w w:val="115"/>
            <w:sz w:val="12"/>
          </w:rPr>
          <w:t> </w:t>
        </w:r>
        <w:r>
          <w:rPr>
            <w:color w:val="007FAD"/>
            <w:w w:val="115"/>
            <w:sz w:val="12"/>
          </w:rPr>
          <w:t>J.</w:t>
        </w:r>
        <w:r>
          <w:rPr>
            <w:color w:val="007FAD"/>
            <w:spacing w:val="-11"/>
            <w:w w:val="115"/>
            <w:sz w:val="12"/>
          </w:rPr>
          <w:t> </w:t>
        </w:r>
        <w:r>
          <w:rPr>
            <w:color w:val="007FAD"/>
            <w:w w:val="115"/>
            <w:sz w:val="12"/>
          </w:rPr>
          <w:t>(2008).</w:t>
        </w:r>
        <w:r>
          <w:rPr>
            <w:color w:val="007FAD"/>
            <w:spacing w:val="-10"/>
            <w:w w:val="115"/>
            <w:sz w:val="12"/>
          </w:rPr>
          <w:t> </w:t>
        </w:r>
        <w:r>
          <w:rPr>
            <w:color w:val="007FAD"/>
            <w:w w:val="115"/>
            <w:sz w:val="12"/>
          </w:rPr>
          <w:t>Do</w:t>
        </w:r>
        <w:r>
          <w:rPr>
            <w:color w:val="007FAD"/>
            <w:spacing w:val="-10"/>
            <w:w w:val="115"/>
            <w:sz w:val="12"/>
          </w:rPr>
          <w:t> </w:t>
        </w:r>
        <w:r>
          <w:rPr>
            <w:color w:val="007FAD"/>
            <w:w w:val="115"/>
            <w:sz w:val="12"/>
          </w:rPr>
          <w:t>online</w:t>
        </w:r>
        <w:r>
          <w:rPr>
            <w:color w:val="007FAD"/>
            <w:spacing w:val="-11"/>
            <w:w w:val="115"/>
            <w:sz w:val="12"/>
          </w:rPr>
          <w:t> </w:t>
        </w:r>
        <w:r>
          <w:rPr>
            <w:color w:val="007FAD"/>
            <w:w w:val="115"/>
            <w:sz w:val="12"/>
          </w:rPr>
          <w:t>reviews</w:t>
        </w:r>
        <w:r>
          <w:rPr>
            <w:color w:val="007FAD"/>
            <w:spacing w:val="-11"/>
            <w:w w:val="115"/>
            <w:sz w:val="12"/>
          </w:rPr>
          <w:t> </w:t>
        </w:r>
        <w:r>
          <w:rPr>
            <w:color w:val="007FAD"/>
            <w:w w:val="115"/>
            <w:sz w:val="12"/>
          </w:rPr>
          <w:t>affect</w:t>
        </w:r>
        <w:r>
          <w:rPr>
            <w:color w:val="007FAD"/>
            <w:spacing w:val="-11"/>
            <w:w w:val="115"/>
            <w:sz w:val="12"/>
          </w:rPr>
          <w:t> </w:t>
        </w:r>
        <w:r>
          <w:rPr>
            <w:color w:val="007FAD"/>
            <w:w w:val="115"/>
            <w:sz w:val="12"/>
          </w:rPr>
          <w:t>product</w:t>
        </w:r>
        <w:r>
          <w:rPr>
            <w:color w:val="007FAD"/>
            <w:spacing w:val="-11"/>
            <w:w w:val="115"/>
            <w:sz w:val="12"/>
          </w:rPr>
          <w:t> </w:t>
        </w:r>
        <w:r>
          <w:rPr>
            <w:color w:val="007FAD"/>
            <w:w w:val="115"/>
            <w:sz w:val="12"/>
          </w:rPr>
          <w:t>sales?</w:t>
        </w:r>
        <w:r>
          <w:rPr>
            <w:color w:val="007FAD"/>
            <w:spacing w:val="-11"/>
            <w:w w:val="115"/>
            <w:sz w:val="12"/>
          </w:rPr>
          <w:t> </w:t>
        </w:r>
        <w:r>
          <w:rPr>
            <w:color w:val="007FAD"/>
            <w:w w:val="115"/>
            <w:sz w:val="12"/>
          </w:rPr>
          <w:t>The</w:t>
        </w:r>
        <w:r>
          <w:rPr>
            <w:color w:val="007FAD"/>
            <w:spacing w:val="-10"/>
            <w:w w:val="115"/>
            <w:sz w:val="12"/>
          </w:rPr>
          <w:t> </w:t>
        </w:r>
        <w:r>
          <w:rPr>
            <w:color w:val="007FAD"/>
            <w:w w:val="115"/>
            <w:sz w:val="12"/>
          </w:rPr>
          <w:t>role</w:t>
        </w:r>
        <w:r>
          <w:rPr>
            <w:color w:val="007FAD"/>
            <w:spacing w:val="-11"/>
            <w:w w:val="115"/>
            <w:sz w:val="12"/>
          </w:rPr>
          <w:t> </w:t>
        </w:r>
        <w:r>
          <w:rPr>
            <w:color w:val="007FAD"/>
            <w:spacing w:val="-6"/>
            <w:w w:val="115"/>
            <w:sz w:val="12"/>
          </w:rPr>
          <w:t>of</w:t>
        </w:r>
      </w:hyperlink>
      <w:bookmarkStart w:name="_bookmark46" w:id="71"/>
      <w:bookmarkEnd w:id="71"/>
      <w:r>
        <w:rPr>
          <w:color w:val="007FAD"/>
          <w:spacing w:val="-6"/>
          <w:w w:val="115"/>
          <w:sz w:val="12"/>
        </w:rPr>
      </w:r>
      <w:r>
        <w:rPr>
          <w:color w:val="007FAD"/>
          <w:spacing w:val="-6"/>
          <w:w w:val="115"/>
          <w:sz w:val="12"/>
        </w:rPr>
        <w:t> </w:t>
      </w:r>
      <w:hyperlink r:id="rId55">
        <w:r>
          <w:rPr>
            <w:color w:val="007FAD"/>
            <w:w w:val="115"/>
            <w:sz w:val="12"/>
          </w:rPr>
          <w:t>reviewer characteristics and temporal effects. </w:t>
        </w:r>
        <w:r>
          <w:rPr>
            <w:i/>
            <w:color w:val="007FAD"/>
            <w:w w:val="115"/>
            <w:sz w:val="12"/>
          </w:rPr>
          <w:t>Information Technology</w:t>
        </w:r>
      </w:hyperlink>
      <w:r>
        <w:rPr>
          <w:i/>
          <w:color w:val="007FAD"/>
          <w:w w:val="115"/>
          <w:sz w:val="12"/>
        </w:rPr>
        <w:t> </w:t>
      </w:r>
      <w:hyperlink r:id="rId55">
        <w:r>
          <w:rPr>
            <w:i/>
            <w:color w:val="007FAD"/>
            <w:w w:val="115"/>
            <w:sz w:val="12"/>
          </w:rPr>
          <w:t>Management, 9</w:t>
        </w:r>
        <w:r>
          <w:rPr>
            <w:color w:val="007FAD"/>
            <w:w w:val="115"/>
            <w:sz w:val="12"/>
          </w:rPr>
          <w:t>(3),</w:t>
        </w:r>
        <w:r>
          <w:rPr>
            <w:color w:val="007FAD"/>
            <w:spacing w:val="16"/>
            <w:w w:val="115"/>
            <w:sz w:val="12"/>
          </w:rPr>
          <w:t> </w:t>
        </w:r>
        <w:r>
          <w:rPr>
            <w:color w:val="007FAD"/>
            <w:w w:val="115"/>
            <w:sz w:val="12"/>
          </w:rPr>
          <w:t>201–214</w:t>
        </w:r>
      </w:hyperlink>
      <w:r>
        <w:rPr>
          <w:w w:val="115"/>
          <w:sz w:val="12"/>
        </w:rPr>
        <w:t>.</w:t>
      </w:r>
    </w:p>
    <w:p>
      <w:pPr>
        <w:spacing w:line="254" w:lineRule="auto" w:before="0"/>
        <w:ind w:left="569" w:right="0" w:hanging="239"/>
        <w:jc w:val="both"/>
        <w:rPr>
          <w:sz w:val="12"/>
        </w:rPr>
      </w:pPr>
      <w:bookmarkStart w:name="_bookmark47" w:id="72"/>
      <w:bookmarkEnd w:id="72"/>
      <w:r>
        <w:rPr/>
      </w:r>
      <w:bookmarkStart w:name="_bookmark48" w:id="73"/>
      <w:bookmarkEnd w:id="73"/>
      <w:r>
        <w:rPr/>
      </w:r>
      <w:hyperlink r:id="rId56">
        <w:r>
          <w:rPr>
            <w:color w:val="007FAD"/>
            <w:w w:val="115"/>
            <w:sz w:val="12"/>
          </w:rPr>
          <w:t>Hu, N., Zhang, J., &amp; Pavlou, P. (2009). Overcoming the J-shaped distribution of</w:t>
        </w:r>
      </w:hyperlink>
      <w:r>
        <w:rPr>
          <w:color w:val="007FAD"/>
          <w:w w:val="115"/>
          <w:sz w:val="12"/>
        </w:rPr>
        <w:t> </w:t>
      </w:r>
      <w:hyperlink r:id="rId56">
        <w:r>
          <w:rPr>
            <w:color w:val="007FAD"/>
            <w:w w:val="115"/>
            <w:sz w:val="12"/>
          </w:rPr>
          <w:t>product reviews. </w:t>
        </w:r>
        <w:r>
          <w:rPr>
            <w:i/>
            <w:color w:val="007FAD"/>
            <w:w w:val="115"/>
            <w:sz w:val="12"/>
          </w:rPr>
          <w:t>Communications of the ACM, 52</w:t>
        </w:r>
        <w:r>
          <w:rPr>
            <w:color w:val="007FAD"/>
            <w:w w:val="115"/>
            <w:sz w:val="12"/>
          </w:rPr>
          <w:t>(10), 144–147</w:t>
        </w:r>
      </w:hyperlink>
      <w:r>
        <w:rPr>
          <w:w w:val="115"/>
          <w:sz w:val="12"/>
        </w:rPr>
        <w:t>.</w:t>
      </w:r>
    </w:p>
    <w:p>
      <w:pPr>
        <w:spacing w:line="256" w:lineRule="auto" w:before="2"/>
        <w:ind w:left="569" w:right="0" w:hanging="238"/>
        <w:jc w:val="both"/>
        <w:rPr>
          <w:sz w:val="12"/>
        </w:rPr>
      </w:pPr>
      <w:hyperlink r:id="rId57">
        <w:r>
          <w:rPr>
            <w:color w:val="007FAD"/>
            <w:w w:val="115"/>
            <w:sz w:val="12"/>
          </w:rPr>
          <w:t>Jackson, T. W., &amp; Farzaneh, P. (2012). Theory-based model of factors affecting</w:t>
        </w:r>
      </w:hyperlink>
      <w:r>
        <w:rPr>
          <w:color w:val="007FAD"/>
          <w:w w:val="115"/>
          <w:sz w:val="12"/>
        </w:rPr>
        <w:t> </w:t>
      </w:r>
      <w:hyperlink r:id="rId57">
        <w:r>
          <w:rPr>
            <w:color w:val="007FAD"/>
            <w:w w:val="115"/>
            <w:sz w:val="12"/>
          </w:rPr>
          <w:t>information overload. </w:t>
        </w:r>
        <w:r>
          <w:rPr>
            <w:i/>
            <w:color w:val="007FAD"/>
            <w:w w:val="115"/>
            <w:sz w:val="12"/>
          </w:rPr>
          <w:t>International Journal of Information Management, 32</w:t>
        </w:r>
        <w:r>
          <w:rPr>
            <w:color w:val="007FAD"/>
            <w:w w:val="115"/>
            <w:sz w:val="12"/>
          </w:rPr>
          <w:t>(6),</w:t>
        </w:r>
      </w:hyperlink>
      <w:bookmarkStart w:name="_bookmark49" w:id="74"/>
      <w:bookmarkEnd w:id="74"/>
      <w:r>
        <w:rPr>
          <w:color w:val="007FAD"/>
          <w:w w:val="115"/>
          <w:sz w:val="12"/>
        </w:rPr>
      </w:r>
      <w:r>
        <w:rPr>
          <w:color w:val="007FAD"/>
          <w:w w:val="115"/>
          <w:sz w:val="12"/>
        </w:rPr>
        <w:t> </w:t>
      </w:r>
      <w:hyperlink r:id="rId57">
        <w:r>
          <w:rPr>
            <w:color w:val="007FAD"/>
            <w:w w:val="115"/>
            <w:sz w:val="12"/>
          </w:rPr>
          <w:t>523–532</w:t>
        </w:r>
      </w:hyperlink>
      <w:r>
        <w:rPr>
          <w:w w:val="115"/>
          <w:sz w:val="12"/>
        </w:rPr>
        <w:t>.</w:t>
      </w:r>
    </w:p>
    <w:p>
      <w:pPr>
        <w:spacing w:line="149" w:lineRule="exact" w:before="0"/>
        <w:ind w:left="331" w:right="0" w:firstLine="0"/>
        <w:jc w:val="left"/>
        <w:rPr>
          <w:sz w:val="12"/>
        </w:rPr>
      </w:pPr>
      <w:hyperlink r:id="rId58">
        <w:r>
          <w:rPr>
            <w:color w:val="007FAD"/>
            <w:w w:val="115"/>
            <w:sz w:val="12"/>
          </w:rPr>
          <w:t>Jacoby, J. (1977). Information load and decision quality: Some contested issues.</w:t>
        </w:r>
      </w:hyperlink>
    </w:p>
    <w:p>
      <w:pPr>
        <w:spacing w:before="9"/>
        <w:ind w:left="569" w:right="0" w:firstLine="0"/>
        <w:jc w:val="left"/>
        <w:rPr>
          <w:sz w:val="12"/>
        </w:rPr>
      </w:pPr>
      <w:hyperlink r:id="rId58">
        <w:r>
          <w:rPr>
            <w:i/>
            <w:color w:val="007FAD"/>
            <w:w w:val="115"/>
            <w:sz w:val="12"/>
          </w:rPr>
          <w:t>Journal of Marketing Research, 14</w:t>
        </w:r>
        <w:r>
          <w:rPr>
            <w:color w:val="007FAD"/>
            <w:w w:val="115"/>
            <w:sz w:val="12"/>
          </w:rPr>
          <w:t>, 569–573</w:t>
        </w:r>
      </w:hyperlink>
      <w:r>
        <w:rPr>
          <w:w w:val="115"/>
          <w:sz w:val="12"/>
        </w:rPr>
        <w:t>.</w:t>
      </w:r>
    </w:p>
    <w:p>
      <w:pPr>
        <w:spacing w:line="254" w:lineRule="auto" w:before="11"/>
        <w:ind w:left="569" w:right="0" w:hanging="239"/>
        <w:jc w:val="both"/>
        <w:rPr>
          <w:sz w:val="12"/>
        </w:rPr>
      </w:pPr>
      <w:hyperlink r:id="rId59">
        <w:r>
          <w:rPr>
            <w:color w:val="007FAD"/>
            <w:w w:val="115"/>
            <w:sz w:val="12"/>
          </w:rPr>
          <w:t>Jakoby, J., Speller, D., &amp; Kohn, C. (1974). Brand choice as a function of information</w:t>
        </w:r>
      </w:hyperlink>
      <w:r>
        <w:rPr>
          <w:color w:val="007FAD"/>
          <w:w w:val="115"/>
          <w:sz w:val="12"/>
        </w:rPr>
        <w:t> </w:t>
      </w:r>
      <w:hyperlink r:id="rId59">
        <w:r>
          <w:rPr>
            <w:color w:val="007FAD"/>
            <w:w w:val="115"/>
            <w:sz w:val="12"/>
          </w:rPr>
          <w:t>load. </w:t>
        </w:r>
        <w:r>
          <w:rPr>
            <w:i/>
            <w:color w:val="007FAD"/>
            <w:w w:val="115"/>
            <w:sz w:val="12"/>
          </w:rPr>
          <w:t>Journal of Marketing Research, 11</w:t>
        </w:r>
        <w:r>
          <w:rPr>
            <w:color w:val="007FAD"/>
            <w:w w:val="115"/>
            <w:sz w:val="12"/>
          </w:rPr>
          <w:t>(1), 63–69</w:t>
        </w:r>
      </w:hyperlink>
      <w:r>
        <w:rPr>
          <w:w w:val="115"/>
          <w:sz w:val="12"/>
        </w:rPr>
        <w:t>.</w:t>
      </w:r>
    </w:p>
    <w:p>
      <w:pPr>
        <w:spacing w:line="254" w:lineRule="auto" w:before="3"/>
        <w:ind w:left="569" w:right="0" w:hanging="239"/>
        <w:jc w:val="both"/>
        <w:rPr>
          <w:sz w:val="12"/>
        </w:rPr>
      </w:pPr>
      <w:hyperlink r:id="rId60">
        <w:r>
          <w:rPr>
            <w:color w:val="007FAD"/>
            <w:w w:val="115"/>
            <w:sz w:val="12"/>
          </w:rPr>
          <w:t>Kanouse,</w:t>
        </w:r>
        <w:r>
          <w:rPr>
            <w:color w:val="007FAD"/>
            <w:spacing w:val="-6"/>
            <w:w w:val="115"/>
            <w:sz w:val="12"/>
          </w:rPr>
          <w:t> </w:t>
        </w:r>
        <w:r>
          <w:rPr>
            <w:color w:val="007FAD"/>
            <w:w w:val="115"/>
            <w:sz w:val="12"/>
          </w:rPr>
          <w:t>D.</w:t>
        </w:r>
        <w:r>
          <w:rPr>
            <w:color w:val="007FAD"/>
            <w:spacing w:val="-7"/>
            <w:w w:val="115"/>
            <w:sz w:val="12"/>
          </w:rPr>
          <w:t> </w:t>
        </w:r>
        <w:r>
          <w:rPr>
            <w:color w:val="007FAD"/>
            <w:w w:val="115"/>
            <w:sz w:val="12"/>
          </w:rPr>
          <w:t>(1984).</w:t>
        </w:r>
        <w:r>
          <w:rPr>
            <w:color w:val="007FAD"/>
            <w:spacing w:val="-5"/>
            <w:w w:val="115"/>
            <w:sz w:val="12"/>
          </w:rPr>
          <w:t> </w:t>
        </w:r>
        <w:r>
          <w:rPr>
            <w:color w:val="007FAD"/>
            <w:w w:val="115"/>
            <w:sz w:val="12"/>
          </w:rPr>
          <w:t>Explaining</w:t>
        </w:r>
        <w:r>
          <w:rPr>
            <w:color w:val="007FAD"/>
            <w:spacing w:val="-6"/>
            <w:w w:val="115"/>
            <w:sz w:val="12"/>
          </w:rPr>
          <w:t> </w:t>
        </w:r>
        <w:r>
          <w:rPr>
            <w:color w:val="007FAD"/>
            <w:w w:val="115"/>
            <w:sz w:val="12"/>
          </w:rPr>
          <w:t>negativity</w:t>
        </w:r>
        <w:r>
          <w:rPr>
            <w:color w:val="007FAD"/>
            <w:spacing w:val="-6"/>
            <w:w w:val="115"/>
            <w:sz w:val="12"/>
          </w:rPr>
          <w:t> </w:t>
        </w:r>
        <w:r>
          <w:rPr>
            <w:color w:val="007FAD"/>
            <w:w w:val="115"/>
            <w:sz w:val="12"/>
          </w:rPr>
          <w:t>biases</w:t>
        </w:r>
        <w:r>
          <w:rPr>
            <w:color w:val="007FAD"/>
            <w:spacing w:val="-7"/>
            <w:w w:val="115"/>
            <w:sz w:val="12"/>
          </w:rPr>
          <w:t> </w:t>
        </w:r>
        <w:r>
          <w:rPr>
            <w:color w:val="007FAD"/>
            <w:w w:val="115"/>
            <w:sz w:val="12"/>
          </w:rPr>
          <w:t>in</w:t>
        </w:r>
        <w:r>
          <w:rPr>
            <w:color w:val="007FAD"/>
            <w:spacing w:val="-6"/>
            <w:w w:val="115"/>
            <w:sz w:val="12"/>
          </w:rPr>
          <w:t> </w:t>
        </w:r>
        <w:r>
          <w:rPr>
            <w:color w:val="007FAD"/>
            <w:w w:val="115"/>
            <w:sz w:val="12"/>
          </w:rPr>
          <w:t>evaluation</w:t>
        </w:r>
        <w:r>
          <w:rPr>
            <w:color w:val="007FAD"/>
            <w:spacing w:val="-6"/>
            <w:w w:val="115"/>
            <w:sz w:val="12"/>
          </w:rPr>
          <w:t> </w:t>
        </w:r>
        <w:r>
          <w:rPr>
            <w:color w:val="007FAD"/>
            <w:w w:val="115"/>
            <w:sz w:val="12"/>
          </w:rPr>
          <w:t>and</w:t>
        </w:r>
        <w:r>
          <w:rPr>
            <w:color w:val="007FAD"/>
            <w:spacing w:val="-5"/>
            <w:w w:val="115"/>
            <w:sz w:val="12"/>
          </w:rPr>
          <w:t> </w:t>
        </w:r>
        <w:r>
          <w:rPr>
            <w:color w:val="007FAD"/>
            <w:w w:val="115"/>
            <w:sz w:val="12"/>
          </w:rPr>
          <w:t>choice</w:t>
        </w:r>
        <w:r>
          <w:rPr>
            <w:color w:val="007FAD"/>
            <w:spacing w:val="-6"/>
            <w:w w:val="115"/>
            <w:sz w:val="12"/>
          </w:rPr>
          <w:t> </w:t>
        </w:r>
        <w:r>
          <w:rPr>
            <w:color w:val="007FAD"/>
            <w:w w:val="115"/>
            <w:sz w:val="12"/>
          </w:rPr>
          <w:t>behavior:</w:t>
        </w:r>
      </w:hyperlink>
      <w:r>
        <w:rPr>
          <w:color w:val="007FAD"/>
          <w:w w:val="115"/>
          <w:sz w:val="12"/>
        </w:rPr>
        <w:t> </w:t>
      </w:r>
      <w:hyperlink r:id="rId60">
        <w:r>
          <w:rPr>
            <w:color w:val="007FAD"/>
            <w:w w:val="115"/>
            <w:sz w:val="12"/>
          </w:rPr>
          <w:t>Theory</w:t>
        </w:r>
        <w:r>
          <w:rPr>
            <w:color w:val="007FAD"/>
            <w:spacing w:val="9"/>
            <w:w w:val="115"/>
            <w:sz w:val="12"/>
          </w:rPr>
          <w:t> </w:t>
        </w:r>
        <w:r>
          <w:rPr>
            <w:color w:val="007FAD"/>
            <w:w w:val="115"/>
            <w:sz w:val="12"/>
          </w:rPr>
          <w:t>and</w:t>
        </w:r>
        <w:r>
          <w:rPr>
            <w:color w:val="007FAD"/>
            <w:spacing w:val="9"/>
            <w:w w:val="115"/>
            <w:sz w:val="12"/>
          </w:rPr>
          <w:t> </w:t>
        </w:r>
        <w:r>
          <w:rPr>
            <w:color w:val="007FAD"/>
            <w:w w:val="115"/>
            <w:sz w:val="12"/>
          </w:rPr>
          <w:t>research.</w:t>
        </w:r>
        <w:r>
          <w:rPr>
            <w:color w:val="007FAD"/>
            <w:spacing w:val="9"/>
            <w:w w:val="115"/>
            <w:sz w:val="12"/>
          </w:rPr>
          <w:t> </w:t>
        </w:r>
        <w:r>
          <w:rPr>
            <w:i/>
            <w:color w:val="007FAD"/>
            <w:w w:val="115"/>
            <w:sz w:val="12"/>
          </w:rPr>
          <w:t>Advances</w:t>
        </w:r>
        <w:r>
          <w:rPr>
            <w:i/>
            <w:color w:val="007FAD"/>
            <w:spacing w:val="9"/>
            <w:w w:val="115"/>
            <w:sz w:val="12"/>
          </w:rPr>
          <w:t> </w:t>
        </w:r>
        <w:r>
          <w:rPr>
            <w:i/>
            <w:color w:val="007FAD"/>
            <w:w w:val="115"/>
            <w:sz w:val="12"/>
          </w:rPr>
          <w:t>in</w:t>
        </w:r>
        <w:r>
          <w:rPr>
            <w:i/>
            <w:color w:val="007FAD"/>
            <w:spacing w:val="9"/>
            <w:w w:val="115"/>
            <w:sz w:val="12"/>
          </w:rPr>
          <w:t> </w:t>
        </w:r>
        <w:r>
          <w:rPr>
            <w:i/>
            <w:color w:val="007FAD"/>
            <w:w w:val="115"/>
            <w:sz w:val="12"/>
          </w:rPr>
          <w:t>Consumer</w:t>
        </w:r>
        <w:r>
          <w:rPr>
            <w:i/>
            <w:color w:val="007FAD"/>
            <w:spacing w:val="9"/>
            <w:w w:val="115"/>
            <w:sz w:val="12"/>
          </w:rPr>
          <w:t> </w:t>
        </w:r>
        <w:r>
          <w:rPr>
            <w:i/>
            <w:color w:val="007FAD"/>
            <w:w w:val="115"/>
            <w:sz w:val="12"/>
          </w:rPr>
          <w:t>Research,</w:t>
        </w:r>
        <w:r>
          <w:rPr>
            <w:i/>
            <w:color w:val="007FAD"/>
            <w:spacing w:val="10"/>
            <w:w w:val="115"/>
            <w:sz w:val="12"/>
          </w:rPr>
          <w:t> </w:t>
        </w:r>
        <w:r>
          <w:rPr>
            <w:i/>
            <w:color w:val="007FAD"/>
            <w:w w:val="115"/>
            <w:sz w:val="12"/>
          </w:rPr>
          <w:t>11</w:t>
        </w:r>
        <w:r>
          <w:rPr>
            <w:color w:val="007FAD"/>
            <w:w w:val="115"/>
            <w:sz w:val="12"/>
          </w:rPr>
          <w:t>(1),</w:t>
        </w:r>
        <w:r>
          <w:rPr>
            <w:color w:val="007FAD"/>
            <w:spacing w:val="10"/>
            <w:w w:val="115"/>
            <w:sz w:val="12"/>
          </w:rPr>
          <w:t> </w:t>
        </w:r>
        <w:r>
          <w:rPr>
            <w:color w:val="007FAD"/>
            <w:w w:val="115"/>
            <w:sz w:val="12"/>
          </w:rPr>
          <w:t>703–708</w:t>
        </w:r>
      </w:hyperlink>
      <w:r>
        <w:rPr>
          <w:w w:val="115"/>
          <w:sz w:val="12"/>
        </w:rPr>
        <w:t>.</w:t>
      </w:r>
    </w:p>
    <w:p>
      <w:pPr>
        <w:spacing w:line="256" w:lineRule="auto" w:before="2"/>
        <w:ind w:left="569" w:right="0" w:hanging="239"/>
        <w:jc w:val="both"/>
        <w:rPr>
          <w:sz w:val="12"/>
        </w:rPr>
      </w:pPr>
      <w:hyperlink r:id="rId61">
        <w:r>
          <w:rPr>
            <w:color w:val="007FAD"/>
            <w:w w:val="115"/>
            <w:sz w:val="12"/>
          </w:rPr>
          <w:t>Keller, K., &amp; Staelin, R. (1987). Effects of quality and quantity of information on</w:t>
        </w:r>
      </w:hyperlink>
      <w:r>
        <w:rPr>
          <w:color w:val="007FAD"/>
          <w:w w:val="115"/>
          <w:sz w:val="12"/>
        </w:rPr>
        <w:t> </w:t>
      </w:r>
      <w:hyperlink r:id="rId61">
        <w:r>
          <w:rPr>
            <w:color w:val="007FAD"/>
            <w:w w:val="115"/>
            <w:sz w:val="12"/>
          </w:rPr>
          <w:t>decision effectiveness. </w:t>
        </w:r>
        <w:r>
          <w:rPr>
            <w:i/>
            <w:color w:val="007FAD"/>
            <w:w w:val="115"/>
            <w:sz w:val="12"/>
          </w:rPr>
          <w:t>Journal of Consumer Research, 14</w:t>
        </w:r>
        <w:r>
          <w:rPr>
            <w:color w:val="007FAD"/>
            <w:w w:val="115"/>
            <w:sz w:val="12"/>
          </w:rPr>
          <w:t>(2), 200–213</w:t>
        </w:r>
      </w:hyperlink>
      <w:r>
        <w:rPr>
          <w:w w:val="115"/>
          <w:sz w:val="12"/>
        </w:rPr>
        <w:t>.</w:t>
      </w:r>
    </w:p>
    <w:p>
      <w:pPr>
        <w:spacing w:line="256" w:lineRule="auto" w:before="0"/>
        <w:ind w:left="569" w:right="0" w:hanging="239"/>
        <w:jc w:val="both"/>
        <w:rPr>
          <w:sz w:val="12"/>
        </w:rPr>
      </w:pPr>
      <w:hyperlink r:id="rId62">
        <w:r>
          <w:rPr>
            <w:color w:val="007FAD"/>
            <w:w w:val="115"/>
            <w:sz w:val="12"/>
          </w:rPr>
          <w:t>Koh, N., Hu, N., &amp; Clemons, E. (2010). Do online reviews reﬂect a product’s true</w:t>
        </w:r>
      </w:hyperlink>
      <w:r>
        <w:rPr>
          <w:color w:val="007FAD"/>
          <w:w w:val="115"/>
          <w:sz w:val="12"/>
        </w:rPr>
        <w:t> </w:t>
      </w:r>
      <w:hyperlink r:id="rId62">
        <w:r>
          <w:rPr>
            <w:color w:val="007FAD"/>
            <w:w w:val="115"/>
            <w:sz w:val="12"/>
          </w:rPr>
          <w:t>perceived quality? An investigation of online movie reviews across cultures.</w:t>
        </w:r>
      </w:hyperlink>
      <w:r>
        <w:rPr>
          <w:color w:val="007FAD"/>
          <w:w w:val="115"/>
          <w:sz w:val="12"/>
        </w:rPr>
        <w:t> </w:t>
      </w:r>
      <w:hyperlink r:id="rId62">
        <w:r>
          <w:rPr>
            <w:i/>
            <w:color w:val="007FAD"/>
            <w:w w:val="115"/>
            <w:sz w:val="12"/>
          </w:rPr>
          <w:t>Electronic Commerce Research &amp; Application, 9</w:t>
        </w:r>
        <w:r>
          <w:rPr>
            <w:color w:val="007FAD"/>
            <w:w w:val="115"/>
            <w:sz w:val="12"/>
          </w:rPr>
          <w:t>(5), 374–385</w:t>
        </w:r>
      </w:hyperlink>
      <w:r>
        <w:rPr>
          <w:w w:val="115"/>
          <w:sz w:val="12"/>
        </w:rPr>
        <w:t>.</w:t>
      </w:r>
    </w:p>
    <w:p>
      <w:pPr>
        <w:spacing w:line="256" w:lineRule="auto" w:before="0"/>
        <w:ind w:left="569" w:right="0" w:hanging="239"/>
        <w:jc w:val="both"/>
        <w:rPr>
          <w:sz w:val="12"/>
        </w:rPr>
      </w:pPr>
      <w:hyperlink r:id="rId63">
        <w:r>
          <w:rPr>
            <w:color w:val="007FAD"/>
            <w:w w:val="115"/>
            <w:sz w:val="12"/>
          </w:rPr>
          <w:t>Leung, H. (2001). Quality metrics for intranet application. </w:t>
        </w:r>
        <w:r>
          <w:rPr>
            <w:i/>
            <w:color w:val="007FAD"/>
            <w:w w:val="115"/>
            <w:sz w:val="12"/>
          </w:rPr>
          <w:t>Information &amp;</w:t>
        </w:r>
      </w:hyperlink>
      <w:r>
        <w:rPr>
          <w:i/>
          <w:color w:val="007FAD"/>
          <w:w w:val="115"/>
          <w:sz w:val="12"/>
        </w:rPr>
        <w:t> </w:t>
      </w:r>
      <w:hyperlink r:id="rId63">
        <w:r>
          <w:rPr>
            <w:i/>
            <w:color w:val="007FAD"/>
            <w:w w:val="115"/>
            <w:sz w:val="12"/>
          </w:rPr>
          <w:t>Management, 38</w:t>
        </w:r>
        <w:r>
          <w:rPr>
            <w:color w:val="007FAD"/>
            <w:w w:val="115"/>
            <w:sz w:val="12"/>
          </w:rPr>
          <w:t>(3), 37–152</w:t>
        </w:r>
      </w:hyperlink>
      <w:r>
        <w:rPr>
          <w:w w:val="115"/>
          <w:sz w:val="12"/>
        </w:rPr>
        <w:t>.</w:t>
      </w:r>
    </w:p>
    <w:p>
      <w:pPr>
        <w:spacing w:line="256" w:lineRule="auto" w:before="0"/>
        <w:ind w:left="569" w:right="0" w:hanging="239"/>
        <w:jc w:val="both"/>
        <w:rPr>
          <w:sz w:val="12"/>
        </w:rPr>
      </w:pPr>
      <w:hyperlink r:id="rId64">
        <w:r>
          <w:rPr>
            <w:color w:val="007FAD"/>
            <w:w w:val="110"/>
            <w:sz w:val="12"/>
          </w:rPr>
          <w:t>Li, X., &amp; Hitt, L. (2010). Price effects in online product reviews: An analytical model</w:t>
        </w:r>
      </w:hyperlink>
      <w:r>
        <w:rPr>
          <w:color w:val="007FAD"/>
          <w:w w:val="110"/>
          <w:sz w:val="12"/>
        </w:rPr>
        <w:t> </w:t>
      </w:r>
      <w:hyperlink r:id="rId64">
        <w:r>
          <w:rPr>
            <w:color w:val="007FAD"/>
            <w:w w:val="110"/>
            <w:sz w:val="12"/>
          </w:rPr>
          <w:t>and empirical analysis. </w:t>
        </w:r>
        <w:r>
          <w:rPr>
            <w:i/>
            <w:color w:val="007FAD"/>
            <w:w w:val="110"/>
            <w:sz w:val="12"/>
          </w:rPr>
          <w:t>MIS Quarterly, 34</w:t>
        </w:r>
        <w:r>
          <w:rPr>
            <w:color w:val="007FAD"/>
            <w:w w:val="110"/>
            <w:sz w:val="12"/>
          </w:rPr>
          <w:t>(4), 809–831</w:t>
        </w:r>
      </w:hyperlink>
      <w:r>
        <w:rPr>
          <w:w w:val="110"/>
          <w:sz w:val="12"/>
        </w:rPr>
        <w:t>.</w:t>
      </w:r>
    </w:p>
    <w:p>
      <w:pPr>
        <w:spacing w:line="256" w:lineRule="auto" w:before="0"/>
        <w:ind w:left="569" w:right="0" w:hanging="239"/>
        <w:jc w:val="both"/>
        <w:rPr>
          <w:sz w:val="12"/>
        </w:rPr>
      </w:pPr>
      <w:hyperlink r:id="rId65">
        <w:r>
          <w:rPr>
            <w:color w:val="007FAD"/>
            <w:w w:val="110"/>
            <w:sz w:val="12"/>
          </w:rPr>
          <w:t>Li, M., Huang, L., Tan, C.-H., &amp; Wei, K.-K. (2013). Helpfulness of online product</w:t>
        </w:r>
      </w:hyperlink>
      <w:r>
        <w:rPr>
          <w:color w:val="007FAD"/>
          <w:w w:val="110"/>
          <w:sz w:val="12"/>
        </w:rPr>
        <w:t> </w:t>
      </w:r>
      <w:hyperlink r:id="rId65">
        <w:r>
          <w:rPr>
            <w:color w:val="007FAD"/>
            <w:w w:val="110"/>
            <w:sz w:val="12"/>
          </w:rPr>
          <w:t>reviews as seen by</w:t>
        </w:r>
        <w:r>
          <w:rPr>
            <w:color w:val="007FAD"/>
            <w:spacing w:val="33"/>
            <w:w w:val="110"/>
            <w:sz w:val="12"/>
          </w:rPr>
          <w:t> </w:t>
        </w:r>
        <w:r>
          <w:rPr>
            <w:color w:val="007FAD"/>
            <w:w w:val="110"/>
            <w:sz w:val="12"/>
          </w:rPr>
          <w:t>consumers:</w:t>
        </w:r>
        <w:r>
          <w:rPr>
            <w:color w:val="007FAD"/>
            <w:spacing w:val="33"/>
            <w:w w:val="110"/>
            <w:sz w:val="12"/>
          </w:rPr>
          <w:t> </w:t>
        </w:r>
        <w:r>
          <w:rPr>
            <w:color w:val="007FAD"/>
            <w:w w:val="110"/>
            <w:sz w:val="12"/>
          </w:rPr>
          <w:t>Source</w:t>
        </w:r>
        <w:r>
          <w:rPr>
            <w:color w:val="007FAD"/>
            <w:spacing w:val="33"/>
            <w:w w:val="110"/>
            <w:sz w:val="12"/>
          </w:rPr>
          <w:t> </w:t>
        </w:r>
        <w:r>
          <w:rPr>
            <w:color w:val="007FAD"/>
            <w:w w:val="110"/>
            <w:sz w:val="12"/>
          </w:rPr>
          <w:t>and</w:t>
        </w:r>
        <w:r>
          <w:rPr>
            <w:color w:val="007FAD"/>
            <w:spacing w:val="33"/>
            <w:w w:val="110"/>
            <w:sz w:val="12"/>
          </w:rPr>
          <w:t> </w:t>
        </w:r>
        <w:r>
          <w:rPr>
            <w:color w:val="007FAD"/>
            <w:w w:val="110"/>
            <w:sz w:val="12"/>
          </w:rPr>
          <w:t>content</w:t>
        </w:r>
        <w:r>
          <w:rPr>
            <w:color w:val="007FAD"/>
            <w:spacing w:val="33"/>
            <w:w w:val="110"/>
            <w:sz w:val="12"/>
          </w:rPr>
          <w:t> </w:t>
        </w:r>
        <w:r>
          <w:rPr>
            <w:color w:val="007FAD"/>
            <w:w w:val="110"/>
            <w:sz w:val="12"/>
          </w:rPr>
          <w:t>features.</w:t>
        </w:r>
        <w:r>
          <w:rPr>
            <w:color w:val="007FAD"/>
            <w:spacing w:val="33"/>
            <w:w w:val="110"/>
            <w:sz w:val="12"/>
          </w:rPr>
          <w:t> </w:t>
        </w:r>
        <w:r>
          <w:rPr>
            <w:i/>
            <w:color w:val="007FAD"/>
            <w:spacing w:val="-2"/>
            <w:w w:val="110"/>
            <w:sz w:val="12"/>
          </w:rPr>
          <w:t>International</w:t>
        </w:r>
      </w:hyperlink>
      <w:r>
        <w:rPr>
          <w:i/>
          <w:color w:val="007FAD"/>
          <w:spacing w:val="-2"/>
          <w:w w:val="110"/>
          <w:sz w:val="12"/>
        </w:rPr>
        <w:t> </w:t>
      </w:r>
      <w:hyperlink r:id="rId65">
        <w:r>
          <w:rPr>
            <w:i/>
            <w:color w:val="007FAD"/>
            <w:w w:val="110"/>
            <w:sz w:val="12"/>
          </w:rPr>
          <w:t>Journal</w:t>
        </w:r>
        <w:r>
          <w:rPr>
            <w:i/>
            <w:color w:val="007FAD"/>
            <w:spacing w:val="12"/>
            <w:w w:val="110"/>
            <w:sz w:val="12"/>
          </w:rPr>
          <w:t> </w:t>
        </w:r>
        <w:r>
          <w:rPr>
            <w:i/>
            <w:color w:val="007FAD"/>
            <w:w w:val="110"/>
            <w:sz w:val="12"/>
          </w:rPr>
          <w:t>of</w:t>
        </w:r>
        <w:r>
          <w:rPr>
            <w:i/>
            <w:color w:val="007FAD"/>
            <w:spacing w:val="13"/>
            <w:w w:val="110"/>
            <w:sz w:val="12"/>
          </w:rPr>
          <w:t> </w:t>
        </w:r>
        <w:r>
          <w:rPr>
            <w:i/>
            <w:color w:val="007FAD"/>
            <w:w w:val="110"/>
            <w:sz w:val="12"/>
          </w:rPr>
          <w:t>Electronic</w:t>
        </w:r>
        <w:r>
          <w:rPr>
            <w:i/>
            <w:color w:val="007FAD"/>
            <w:spacing w:val="13"/>
            <w:w w:val="110"/>
            <w:sz w:val="12"/>
          </w:rPr>
          <w:t> </w:t>
        </w:r>
        <w:r>
          <w:rPr>
            <w:i/>
            <w:color w:val="007FAD"/>
            <w:w w:val="110"/>
            <w:sz w:val="12"/>
          </w:rPr>
          <w:t>Commerce,</w:t>
        </w:r>
        <w:r>
          <w:rPr>
            <w:i/>
            <w:color w:val="007FAD"/>
            <w:spacing w:val="13"/>
            <w:w w:val="110"/>
            <w:sz w:val="12"/>
          </w:rPr>
          <w:t> </w:t>
        </w:r>
        <w:r>
          <w:rPr>
            <w:i/>
            <w:color w:val="007FAD"/>
            <w:w w:val="110"/>
            <w:sz w:val="12"/>
          </w:rPr>
          <w:t>17</w:t>
        </w:r>
        <w:r>
          <w:rPr>
            <w:color w:val="007FAD"/>
            <w:w w:val="110"/>
            <w:sz w:val="12"/>
          </w:rPr>
          <w:t>(4),</w:t>
        </w:r>
        <w:r>
          <w:rPr>
            <w:color w:val="007FAD"/>
            <w:spacing w:val="13"/>
            <w:w w:val="110"/>
            <w:sz w:val="12"/>
          </w:rPr>
          <w:t> </w:t>
        </w:r>
        <w:r>
          <w:rPr>
            <w:color w:val="007FAD"/>
            <w:w w:val="110"/>
            <w:sz w:val="12"/>
          </w:rPr>
          <w:t>101–136</w:t>
        </w:r>
      </w:hyperlink>
      <w:r>
        <w:rPr>
          <w:w w:val="110"/>
          <w:sz w:val="12"/>
        </w:rPr>
        <w:t>.</w:t>
      </w:r>
    </w:p>
    <w:p>
      <w:pPr>
        <w:spacing w:line="256" w:lineRule="auto" w:before="0"/>
        <w:ind w:left="569" w:right="0" w:hanging="239"/>
        <w:jc w:val="both"/>
        <w:rPr>
          <w:sz w:val="12"/>
        </w:rPr>
      </w:pPr>
      <w:hyperlink r:id="rId66">
        <w:r>
          <w:rPr>
            <w:color w:val="007FAD"/>
            <w:w w:val="115"/>
            <w:sz w:val="12"/>
          </w:rPr>
          <w:t>Li, J., &amp; Zhan, L. (2011). Online persuasion: How the written word drives WOM-</w:t>
        </w:r>
      </w:hyperlink>
      <w:r>
        <w:rPr>
          <w:color w:val="007FAD"/>
          <w:w w:val="115"/>
          <w:sz w:val="12"/>
        </w:rPr>
        <w:t> </w:t>
      </w:r>
      <w:hyperlink r:id="rId66">
        <w:r>
          <w:rPr>
            <w:color w:val="007FAD"/>
            <w:w w:val="115"/>
            <w:sz w:val="12"/>
          </w:rPr>
          <w:t>evidence from consumer-generated product reviews. </w:t>
        </w:r>
        <w:r>
          <w:rPr>
            <w:i/>
            <w:color w:val="007FAD"/>
            <w:w w:val="115"/>
            <w:sz w:val="12"/>
          </w:rPr>
          <w:t>Journal of Advertising</w:t>
        </w:r>
      </w:hyperlink>
      <w:r>
        <w:rPr>
          <w:i/>
          <w:color w:val="007FAD"/>
          <w:w w:val="115"/>
          <w:sz w:val="12"/>
        </w:rPr>
        <w:t> </w:t>
      </w:r>
      <w:hyperlink r:id="rId66">
        <w:r>
          <w:rPr>
            <w:i/>
            <w:color w:val="007FAD"/>
            <w:w w:val="115"/>
            <w:sz w:val="12"/>
          </w:rPr>
          <w:t>Research – New York, 51</w:t>
        </w:r>
        <w:r>
          <w:rPr>
            <w:color w:val="007FAD"/>
            <w:w w:val="115"/>
            <w:sz w:val="12"/>
          </w:rPr>
          <w:t>(1), 239–257</w:t>
        </w:r>
      </w:hyperlink>
      <w:r>
        <w:rPr>
          <w:w w:val="115"/>
          <w:sz w:val="12"/>
        </w:rPr>
        <w:t>.</w:t>
      </w:r>
    </w:p>
    <w:p>
      <w:pPr>
        <w:spacing w:line="254" w:lineRule="auto" w:before="0"/>
        <w:ind w:left="569" w:right="0" w:hanging="239"/>
        <w:jc w:val="both"/>
        <w:rPr>
          <w:sz w:val="12"/>
        </w:rPr>
      </w:pPr>
      <w:hyperlink r:id="rId67">
        <w:r>
          <w:rPr>
            <w:color w:val="007FAD"/>
            <w:w w:val="115"/>
            <w:sz w:val="12"/>
          </w:rPr>
          <w:t>Lipowski, Z. (1975). Sensory and information inputs overload. </w:t>
        </w:r>
        <w:r>
          <w:rPr>
            <w:i/>
            <w:color w:val="007FAD"/>
            <w:w w:val="115"/>
            <w:sz w:val="12"/>
          </w:rPr>
          <w:t>Comprehensive</w:t>
        </w:r>
      </w:hyperlink>
      <w:r>
        <w:rPr>
          <w:i/>
          <w:color w:val="007FAD"/>
          <w:w w:val="115"/>
          <w:sz w:val="12"/>
        </w:rPr>
        <w:t> </w:t>
      </w:r>
      <w:hyperlink r:id="rId67">
        <w:r>
          <w:rPr>
            <w:i/>
            <w:color w:val="007FAD"/>
            <w:w w:val="115"/>
            <w:sz w:val="12"/>
          </w:rPr>
          <w:t>Psychiatry, 16</w:t>
        </w:r>
        <w:r>
          <w:rPr>
            <w:color w:val="007FAD"/>
            <w:w w:val="115"/>
            <w:sz w:val="12"/>
          </w:rPr>
          <w:t>(3), 199–221</w:t>
        </w:r>
      </w:hyperlink>
      <w:r>
        <w:rPr>
          <w:w w:val="115"/>
          <w:sz w:val="12"/>
        </w:rPr>
        <w:t>.</w:t>
      </w:r>
    </w:p>
    <w:p>
      <w:pPr>
        <w:spacing w:line="256" w:lineRule="auto" w:before="0"/>
        <w:ind w:left="569" w:right="0" w:hanging="239"/>
        <w:jc w:val="both"/>
        <w:rPr>
          <w:sz w:val="12"/>
        </w:rPr>
      </w:pPr>
      <w:hyperlink r:id="rId68">
        <w:r>
          <w:rPr>
            <w:color w:val="007FAD"/>
            <w:w w:val="115"/>
            <w:sz w:val="12"/>
          </w:rPr>
          <w:t>Liu, Y. (2006). Word-of-mouth for movies: Its dynamics and impact on box ofﬁce</w:t>
        </w:r>
      </w:hyperlink>
      <w:r>
        <w:rPr>
          <w:color w:val="007FAD"/>
          <w:w w:val="115"/>
          <w:sz w:val="12"/>
        </w:rPr>
        <w:t> </w:t>
      </w:r>
      <w:hyperlink r:id="rId68">
        <w:r>
          <w:rPr>
            <w:color w:val="007FAD"/>
            <w:w w:val="115"/>
            <w:sz w:val="12"/>
          </w:rPr>
          <w:t>revenue. </w:t>
        </w:r>
        <w:r>
          <w:rPr>
            <w:i/>
            <w:color w:val="007FAD"/>
            <w:w w:val="115"/>
            <w:sz w:val="12"/>
          </w:rPr>
          <w:t>Journal of Marketing, 70</w:t>
        </w:r>
        <w:r>
          <w:rPr>
            <w:color w:val="007FAD"/>
            <w:w w:val="115"/>
            <w:sz w:val="12"/>
          </w:rPr>
          <w:t>(3), 74–89</w:t>
        </w:r>
      </w:hyperlink>
      <w:r>
        <w:rPr>
          <w:w w:val="115"/>
          <w:sz w:val="12"/>
        </w:rPr>
        <w:t>.</w:t>
      </w:r>
    </w:p>
    <w:p>
      <w:pPr>
        <w:spacing w:line="256" w:lineRule="auto" w:before="0"/>
        <w:ind w:left="569" w:right="0" w:hanging="239"/>
        <w:jc w:val="both"/>
        <w:rPr>
          <w:sz w:val="12"/>
        </w:rPr>
      </w:pPr>
      <w:hyperlink r:id="rId69">
        <w:r>
          <w:rPr>
            <w:color w:val="007FAD"/>
            <w:w w:val="115"/>
            <w:sz w:val="12"/>
          </w:rPr>
          <w:t>Ludwig, S., de Ruyter, K., Friedman, M., Brüggen, E. C., Wetzels, M., &amp; Pfann, G.</w:t>
        </w:r>
      </w:hyperlink>
      <w:r>
        <w:rPr>
          <w:color w:val="007FAD"/>
          <w:w w:val="115"/>
          <w:sz w:val="12"/>
        </w:rPr>
        <w:t> </w:t>
      </w:r>
      <w:hyperlink r:id="rId69">
        <w:r>
          <w:rPr>
            <w:color w:val="007FAD"/>
            <w:w w:val="115"/>
            <w:sz w:val="12"/>
          </w:rPr>
          <w:t>(2013). More than words: The inﬂuence of affective content and linguistic style</w:t>
        </w:r>
      </w:hyperlink>
      <w:r>
        <w:rPr>
          <w:color w:val="007FAD"/>
          <w:w w:val="115"/>
          <w:sz w:val="12"/>
        </w:rPr>
        <w:t> </w:t>
      </w:r>
      <w:hyperlink r:id="rId69">
        <w:r>
          <w:rPr>
            <w:color w:val="007FAD"/>
            <w:w w:val="115"/>
            <w:sz w:val="12"/>
          </w:rPr>
          <w:t>matches in online reviews on conversion rates. </w:t>
        </w:r>
        <w:r>
          <w:rPr>
            <w:i/>
            <w:color w:val="007FAD"/>
            <w:w w:val="115"/>
            <w:sz w:val="12"/>
          </w:rPr>
          <w:t>Journal of Marketing, 77</w:t>
        </w:r>
        <w:r>
          <w:rPr>
            <w:color w:val="007FAD"/>
            <w:w w:val="115"/>
            <w:sz w:val="12"/>
          </w:rPr>
          <w:t>(1),</w:t>
        </w:r>
      </w:hyperlink>
      <w:r>
        <w:rPr>
          <w:color w:val="007FAD"/>
          <w:w w:val="115"/>
          <w:sz w:val="12"/>
        </w:rPr>
        <w:t> </w:t>
      </w:r>
      <w:hyperlink r:id="rId69">
        <w:r>
          <w:rPr>
            <w:color w:val="007FAD"/>
            <w:w w:val="115"/>
            <w:sz w:val="12"/>
          </w:rPr>
          <w:t>87–103</w:t>
        </w:r>
      </w:hyperlink>
      <w:r>
        <w:rPr>
          <w:w w:val="115"/>
          <w:sz w:val="12"/>
        </w:rPr>
        <w:t>.</w:t>
      </w:r>
    </w:p>
    <w:p>
      <w:pPr>
        <w:spacing w:line="254" w:lineRule="auto" w:before="0"/>
        <w:ind w:left="569" w:right="0" w:hanging="239"/>
        <w:jc w:val="both"/>
        <w:rPr>
          <w:sz w:val="12"/>
        </w:rPr>
      </w:pPr>
      <w:hyperlink r:id="rId70">
        <w:r>
          <w:rPr>
            <w:color w:val="007FAD"/>
            <w:w w:val="115"/>
            <w:sz w:val="12"/>
          </w:rPr>
          <w:t>Mackiewicz, J. (2010). Assertions of expertise in online product reviews. </w:t>
        </w:r>
        <w:r>
          <w:rPr>
            <w:i/>
            <w:color w:val="007FAD"/>
            <w:w w:val="115"/>
            <w:sz w:val="12"/>
          </w:rPr>
          <w:t>Journal of</w:t>
        </w:r>
      </w:hyperlink>
      <w:r>
        <w:rPr>
          <w:i/>
          <w:color w:val="007FAD"/>
          <w:w w:val="115"/>
          <w:sz w:val="12"/>
        </w:rPr>
        <w:t> </w:t>
      </w:r>
      <w:hyperlink r:id="rId70">
        <w:r>
          <w:rPr>
            <w:i/>
            <w:color w:val="007FAD"/>
            <w:w w:val="115"/>
            <w:sz w:val="12"/>
          </w:rPr>
          <w:t>Business &amp; Technical Communication, 24</w:t>
        </w:r>
        <w:r>
          <w:rPr>
            <w:color w:val="007FAD"/>
            <w:w w:val="115"/>
            <w:sz w:val="12"/>
          </w:rPr>
          <w:t>(1), 3–28</w:t>
        </w:r>
      </w:hyperlink>
      <w:r>
        <w:rPr>
          <w:w w:val="115"/>
          <w:sz w:val="12"/>
        </w:rPr>
        <w:t>.</w:t>
      </w:r>
    </w:p>
    <w:p>
      <w:pPr>
        <w:spacing w:line="254" w:lineRule="auto" w:before="3"/>
        <w:ind w:left="569" w:right="0" w:hanging="239"/>
        <w:jc w:val="both"/>
        <w:rPr>
          <w:sz w:val="12"/>
        </w:rPr>
      </w:pPr>
      <w:hyperlink r:id="rId71">
        <w:r>
          <w:rPr>
            <w:color w:val="007FAD"/>
            <w:w w:val="115"/>
            <w:sz w:val="12"/>
          </w:rPr>
          <w:t>Martin, M., &amp; Sell, J. (1980). The marginal utility of information: Its effects upon</w:t>
        </w:r>
      </w:hyperlink>
      <w:r>
        <w:rPr>
          <w:color w:val="007FAD"/>
          <w:w w:val="115"/>
          <w:sz w:val="12"/>
        </w:rPr>
        <w:t> </w:t>
      </w:r>
      <w:hyperlink r:id="rId71">
        <w:r>
          <w:rPr>
            <w:color w:val="007FAD"/>
            <w:w w:val="115"/>
            <w:sz w:val="12"/>
          </w:rPr>
          <w:t>decision-making. </w:t>
        </w:r>
        <w:r>
          <w:rPr>
            <w:i/>
            <w:color w:val="007FAD"/>
            <w:w w:val="115"/>
            <w:sz w:val="12"/>
          </w:rPr>
          <w:t>The Sociological Quarterly, 21</w:t>
        </w:r>
        <w:r>
          <w:rPr>
            <w:color w:val="007FAD"/>
            <w:w w:val="115"/>
            <w:sz w:val="12"/>
          </w:rPr>
          <w:t>(2), 233–242</w:t>
        </w:r>
      </w:hyperlink>
      <w:r>
        <w:rPr>
          <w:w w:val="115"/>
          <w:sz w:val="12"/>
        </w:rPr>
        <w:t>.</w:t>
      </w:r>
    </w:p>
    <w:p>
      <w:pPr>
        <w:spacing w:line="254" w:lineRule="auto" w:before="2"/>
        <w:ind w:left="569" w:right="0" w:hanging="238"/>
        <w:jc w:val="both"/>
        <w:rPr>
          <w:sz w:val="12"/>
        </w:rPr>
      </w:pPr>
      <w:hyperlink r:id="rId72">
        <w:r>
          <w:rPr>
            <w:color w:val="007FAD"/>
            <w:w w:val="110"/>
            <w:sz w:val="12"/>
          </w:rPr>
          <w:t>McCormick, E. (1970). </w:t>
        </w:r>
        <w:r>
          <w:rPr>
            <w:i/>
            <w:color w:val="007FAD"/>
            <w:w w:val="110"/>
            <w:sz w:val="12"/>
          </w:rPr>
          <w:t>Human Factors Engineering</w:t>
        </w:r>
        <w:r>
          <w:rPr>
            <w:color w:val="007FAD"/>
            <w:w w:val="110"/>
            <w:sz w:val="12"/>
          </w:rPr>
          <w:t>. New York: McGraw-Hill Book</w:t>
        </w:r>
      </w:hyperlink>
      <w:r>
        <w:rPr>
          <w:color w:val="007FAD"/>
          <w:w w:val="110"/>
          <w:sz w:val="12"/>
        </w:rPr>
        <w:t> </w:t>
      </w:r>
      <w:hyperlink r:id="rId72">
        <w:r>
          <w:rPr>
            <w:color w:val="007FAD"/>
            <w:w w:val="110"/>
            <w:sz w:val="12"/>
          </w:rPr>
          <w:t>Company</w:t>
        </w:r>
      </w:hyperlink>
      <w:r>
        <w:rPr>
          <w:w w:val="110"/>
          <w:sz w:val="12"/>
        </w:rPr>
        <w:t>.</w:t>
      </w:r>
    </w:p>
    <w:p>
      <w:pPr>
        <w:spacing w:line="256" w:lineRule="auto" w:before="2"/>
        <w:ind w:left="569" w:right="0" w:hanging="239"/>
        <w:jc w:val="both"/>
        <w:rPr>
          <w:sz w:val="12"/>
        </w:rPr>
      </w:pPr>
      <w:hyperlink r:id="rId73">
        <w:r>
          <w:rPr>
            <w:color w:val="007FAD"/>
            <w:w w:val="110"/>
            <w:sz w:val="12"/>
          </w:rPr>
          <w:t>Mudambi, S., &amp; Schuff, D. (2010). What makes a helpful online review? A study of</w:t>
        </w:r>
      </w:hyperlink>
      <w:r>
        <w:rPr>
          <w:color w:val="007FAD"/>
          <w:w w:val="110"/>
          <w:sz w:val="12"/>
        </w:rPr>
        <w:t> </w:t>
      </w:r>
      <w:hyperlink r:id="rId73">
        <w:r>
          <w:rPr>
            <w:color w:val="007FAD"/>
            <w:w w:val="110"/>
            <w:sz w:val="12"/>
          </w:rPr>
          <w:t>customer reviews on Amazon.com. </w:t>
        </w:r>
        <w:r>
          <w:rPr>
            <w:i/>
            <w:color w:val="007FAD"/>
            <w:w w:val="110"/>
            <w:sz w:val="12"/>
          </w:rPr>
          <w:t>MIS Quarterly, 34</w:t>
        </w:r>
        <w:r>
          <w:rPr>
            <w:color w:val="007FAD"/>
            <w:w w:val="110"/>
            <w:sz w:val="12"/>
          </w:rPr>
          <w:t>(1), 185–200</w:t>
        </w:r>
      </w:hyperlink>
      <w:r>
        <w:rPr>
          <w:w w:val="110"/>
          <w:sz w:val="12"/>
        </w:rPr>
        <w:t>.</w:t>
      </w:r>
    </w:p>
    <w:p>
      <w:pPr>
        <w:spacing w:line="256" w:lineRule="auto" w:before="110"/>
        <w:ind w:left="558" w:right="111" w:hanging="239"/>
        <w:jc w:val="both"/>
        <w:rPr>
          <w:sz w:val="12"/>
        </w:rPr>
      </w:pPr>
      <w:r>
        <w:rPr/>
        <w:br w:type="column"/>
      </w:r>
      <w:hyperlink r:id="rId74">
        <w:r>
          <w:rPr>
            <w:color w:val="007FAD"/>
            <w:w w:val="115"/>
            <w:sz w:val="12"/>
          </w:rPr>
          <w:t>Nielsen,</w:t>
        </w:r>
        <w:r>
          <w:rPr>
            <w:color w:val="007FAD"/>
            <w:spacing w:val="-3"/>
            <w:w w:val="115"/>
            <w:sz w:val="12"/>
          </w:rPr>
          <w:t> </w:t>
        </w:r>
        <w:r>
          <w:rPr>
            <w:color w:val="007FAD"/>
            <w:w w:val="115"/>
            <w:sz w:val="12"/>
          </w:rPr>
          <w:t>J.</w:t>
        </w:r>
        <w:r>
          <w:rPr>
            <w:color w:val="007FAD"/>
            <w:spacing w:val="-3"/>
            <w:w w:val="115"/>
            <w:sz w:val="12"/>
          </w:rPr>
          <w:t> </w:t>
        </w:r>
        <w:r>
          <w:rPr>
            <w:color w:val="007FAD"/>
            <w:w w:val="115"/>
            <w:sz w:val="12"/>
          </w:rPr>
          <w:t>(1999).</w:t>
        </w:r>
        <w:r>
          <w:rPr>
            <w:color w:val="007FAD"/>
            <w:spacing w:val="-3"/>
            <w:w w:val="115"/>
            <w:sz w:val="12"/>
          </w:rPr>
          <w:t> </w:t>
        </w:r>
        <w:r>
          <w:rPr>
            <w:color w:val="007FAD"/>
            <w:w w:val="115"/>
            <w:sz w:val="12"/>
          </w:rPr>
          <w:t>User</w:t>
        </w:r>
        <w:r>
          <w:rPr>
            <w:color w:val="007FAD"/>
            <w:spacing w:val="-4"/>
            <w:w w:val="115"/>
            <w:sz w:val="12"/>
          </w:rPr>
          <w:t> </w:t>
        </w:r>
        <w:r>
          <w:rPr>
            <w:color w:val="007FAD"/>
            <w:w w:val="115"/>
            <w:sz w:val="12"/>
          </w:rPr>
          <w:t>interface</w:t>
        </w:r>
        <w:r>
          <w:rPr>
            <w:color w:val="007FAD"/>
            <w:spacing w:val="-3"/>
            <w:w w:val="115"/>
            <w:sz w:val="12"/>
          </w:rPr>
          <w:t> </w:t>
        </w:r>
        <w:r>
          <w:rPr>
            <w:color w:val="007FAD"/>
            <w:w w:val="115"/>
            <w:sz w:val="12"/>
          </w:rPr>
          <w:t>directions</w:t>
        </w:r>
        <w:r>
          <w:rPr>
            <w:color w:val="007FAD"/>
            <w:spacing w:val="-3"/>
            <w:w w:val="115"/>
            <w:sz w:val="12"/>
          </w:rPr>
          <w:t> </w:t>
        </w:r>
        <w:r>
          <w:rPr>
            <w:color w:val="007FAD"/>
            <w:w w:val="115"/>
            <w:sz w:val="12"/>
          </w:rPr>
          <w:t>for</w:t>
        </w:r>
        <w:r>
          <w:rPr>
            <w:color w:val="007FAD"/>
            <w:spacing w:val="-4"/>
            <w:w w:val="115"/>
            <w:sz w:val="12"/>
          </w:rPr>
          <w:t> </w:t>
        </w:r>
        <w:r>
          <w:rPr>
            <w:color w:val="007FAD"/>
            <w:w w:val="115"/>
            <w:sz w:val="12"/>
          </w:rPr>
          <w:t>the</w:t>
        </w:r>
        <w:r>
          <w:rPr>
            <w:color w:val="007FAD"/>
            <w:spacing w:val="-4"/>
            <w:w w:val="115"/>
            <w:sz w:val="12"/>
          </w:rPr>
          <w:t> </w:t>
        </w:r>
        <w:r>
          <w:rPr>
            <w:color w:val="007FAD"/>
            <w:w w:val="115"/>
            <w:sz w:val="12"/>
          </w:rPr>
          <w:t>web.</w:t>
        </w:r>
        <w:r>
          <w:rPr>
            <w:color w:val="007FAD"/>
            <w:spacing w:val="-3"/>
            <w:w w:val="115"/>
            <w:sz w:val="12"/>
          </w:rPr>
          <w:t> </w:t>
        </w:r>
        <w:r>
          <w:rPr>
            <w:i/>
            <w:color w:val="007FAD"/>
            <w:w w:val="115"/>
            <w:sz w:val="12"/>
          </w:rPr>
          <w:t>Communications</w:t>
        </w:r>
        <w:r>
          <w:rPr>
            <w:i/>
            <w:color w:val="007FAD"/>
            <w:spacing w:val="-2"/>
            <w:w w:val="115"/>
            <w:sz w:val="12"/>
          </w:rPr>
          <w:t> </w:t>
        </w:r>
        <w:r>
          <w:rPr>
            <w:i/>
            <w:color w:val="007FAD"/>
            <w:w w:val="115"/>
            <w:sz w:val="12"/>
          </w:rPr>
          <w:t>of</w:t>
        </w:r>
        <w:r>
          <w:rPr>
            <w:i/>
            <w:color w:val="007FAD"/>
            <w:spacing w:val="-3"/>
            <w:w w:val="115"/>
            <w:sz w:val="12"/>
          </w:rPr>
          <w:t> </w:t>
        </w:r>
        <w:r>
          <w:rPr>
            <w:i/>
            <w:color w:val="007FAD"/>
            <w:w w:val="115"/>
            <w:sz w:val="12"/>
          </w:rPr>
          <w:t>the</w:t>
        </w:r>
        <w:r>
          <w:rPr>
            <w:i/>
            <w:color w:val="007FAD"/>
            <w:spacing w:val="-3"/>
            <w:w w:val="115"/>
            <w:sz w:val="12"/>
          </w:rPr>
          <w:t> ACM,</w:t>
        </w:r>
      </w:hyperlink>
      <w:r>
        <w:rPr>
          <w:i/>
          <w:color w:val="007FAD"/>
          <w:spacing w:val="-3"/>
          <w:w w:val="115"/>
          <w:sz w:val="12"/>
        </w:rPr>
        <w:t> </w:t>
      </w:r>
      <w:hyperlink r:id="rId74">
        <w:r>
          <w:rPr>
            <w:i/>
            <w:color w:val="007FAD"/>
            <w:w w:val="115"/>
            <w:sz w:val="12"/>
          </w:rPr>
          <w:t>42</w:t>
        </w:r>
        <w:r>
          <w:rPr>
            <w:color w:val="007FAD"/>
            <w:w w:val="115"/>
            <w:sz w:val="12"/>
          </w:rPr>
          <w:t>(1),</w:t>
        </w:r>
        <w:r>
          <w:rPr>
            <w:color w:val="007FAD"/>
            <w:spacing w:val="7"/>
            <w:w w:val="115"/>
            <w:sz w:val="12"/>
          </w:rPr>
          <w:t> </w:t>
        </w:r>
        <w:r>
          <w:rPr>
            <w:color w:val="007FAD"/>
            <w:w w:val="115"/>
            <w:sz w:val="12"/>
          </w:rPr>
          <w:t>65–72</w:t>
        </w:r>
      </w:hyperlink>
      <w:r>
        <w:rPr>
          <w:w w:val="115"/>
          <w:sz w:val="12"/>
        </w:rPr>
        <w:t>.</w:t>
      </w:r>
    </w:p>
    <w:p>
      <w:pPr>
        <w:spacing w:line="256" w:lineRule="auto" w:before="0"/>
        <w:ind w:left="557" w:right="111" w:hanging="238"/>
        <w:jc w:val="both"/>
        <w:rPr>
          <w:sz w:val="12"/>
        </w:rPr>
      </w:pPr>
      <w:hyperlink r:id="rId75">
        <w:r>
          <w:rPr>
            <w:color w:val="007FAD"/>
            <w:w w:val="115"/>
            <w:sz w:val="12"/>
          </w:rPr>
          <w:t>Ohanian, R. (1990). Construction and validation of a scale to measure celebrity</w:t>
        </w:r>
      </w:hyperlink>
      <w:r>
        <w:rPr>
          <w:color w:val="007FAD"/>
          <w:w w:val="115"/>
          <w:sz w:val="12"/>
        </w:rPr>
        <w:t> </w:t>
      </w:r>
      <w:hyperlink r:id="rId75">
        <w:r>
          <w:rPr>
            <w:color w:val="007FAD"/>
            <w:w w:val="115"/>
            <w:sz w:val="12"/>
          </w:rPr>
          <w:t>endorsers’ perceived expertise, trustworthiness, and attractiveness. </w:t>
        </w:r>
        <w:r>
          <w:rPr>
            <w:i/>
            <w:color w:val="007FAD"/>
            <w:w w:val="115"/>
            <w:sz w:val="12"/>
          </w:rPr>
          <w:t>Journal of</w:t>
        </w:r>
      </w:hyperlink>
      <w:r>
        <w:rPr>
          <w:i/>
          <w:color w:val="007FAD"/>
          <w:w w:val="115"/>
          <w:sz w:val="12"/>
        </w:rPr>
        <w:t> </w:t>
      </w:r>
      <w:hyperlink r:id="rId75">
        <w:r>
          <w:rPr>
            <w:i/>
            <w:color w:val="007FAD"/>
            <w:w w:val="115"/>
            <w:sz w:val="12"/>
          </w:rPr>
          <w:t>Advertising, 19</w:t>
        </w:r>
        <w:r>
          <w:rPr>
            <w:color w:val="007FAD"/>
            <w:w w:val="115"/>
            <w:sz w:val="12"/>
          </w:rPr>
          <w:t>(3), 39–52</w:t>
        </w:r>
      </w:hyperlink>
      <w:r>
        <w:rPr>
          <w:w w:val="115"/>
          <w:sz w:val="12"/>
        </w:rPr>
        <w:t>.</w:t>
      </w:r>
    </w:p>
    <w:p>
      <w:pPr>
        <w:spacing w:line="256" w:lineRule="auto" w:before="0"/>
        <w:ind w:left="557" w:right="112" w:hanging="239"/>
        <w:jc w:val="both"/>
        <w:rPr>
          <w:sz w:val="12"/>
        </w:rPr>
      </w:pPr>
      <w:hyperlink r:id="rId76">
        <w:r>
          <w:rPr>
            <w:color w:val="007FAD"/>
            <w:w w:val="115"/>
            <w:sz w:val="12"/>
          </w:rPr>
          <w:t>O’Reilly (1980). Individuals and information overload in organisations: Is more</w:t>
        </w:r>
      </w:hyperlink>
      <w:r>
        <w:rPr>
          <w:color w:val="007FAD"/>
          <w:w w:val="115"/>
          <w:sz w:val="12"/>
        </w:rPr>
        <w:t> </w:t>
      </w:r>
      <w:hyperlink r:id="rId76">
        <w:r>
          <w:rPr>
            <w:color w:val="007FAD"/>
            <w:w w:val="115"/>
            <w:sz w:val="12"/>
          </w:rPr>
          <w:t>necessarily better? </w:t>
        </w:r>
        <w:r>
          <w:rPr>
            <w:i/>
            <w:color w:val="007FAD"/>
            <w:w w:val="115"/>
            <w:sz w:val="12"/>
          </w:rPr>
          <w:t>Academy of Management Journal, 23</w:t>
        </w:r>
        <w:r>
          <w:rPr>
            <w:color w:val="007FAD"/>
            <w:w w:val="115"/>
            <w:sz w:val="12"/>
          </w:rPr>
          <w:t>(4), 684–696</w:t>
        </w:r>
      </w:hyperlink>
      <w:r>
        <w:rPr>
          <w:w w:val="115"/>
          <w:sz w:val="12"/>
        </w:rPr>
        <w:t>.</w:t>
      </w:r>
    </w:p>
    <w:p>
      <w:pPr>
        <w:spacing w:line="256" w:lineRule="auto" w:before="0"/>
        <w:ind w:left="558" w:right="112" w:hanging="239"/>
        <w:jc w:val="both"/>
        <w:rPr>
          <w:sz w:val="12"/>
        </w:rPr>
      </w:pPr>
      <w:hyperlink r:id="rId77">
        <w:r>
          <w:rPr>
            <w:color w:val="007FAD"/>
            <w:w w:val="110"/>
            <w:sz w:val="12"/>
          </w:rPr>
          <w:t>Poston, R., &amp; Speier, C. (2005). Effective use of knowledge management systems: A</w:t>
        </w:r>
      </w:hyperlink>
      <w:r>
        <w:rPr>
          <w:color w:val="007FAD"/>
          <w:w w:val="110"/>
          <w:sz w:val="12"/>
        </w:rPr>
        <w:t> </w:t>
      </w:r>
      <w:hyperlink r:id="rId77">
        <w:r>
          <w:rPr>
            <w:color w:val="007FAD"/>
            <w:w w:val="110"/>
            <w:sz w:val="12"/>
          </w:rPr>
          <w:t>process model of content ratings and credibility indicators. </w:t>
        </w:r>
        <w:r>
          <w:rPr>
            <w:i/>
            <w:color w:val="007FAD"/>
            <w:w w:val="110"/>
            <w:sz w:val="12"/>
          </w:rPr>
          <w:t>MIS Quarterly, 29</w:t>
        </w:r>
        <w:r>
          <w:rPr>
            <w:color w:val="007FAD"/>
            <w:w w:val="110"/>
            <w:sz w:val="12"/>
          </w:rPr>
          <w:t>(2),</w:t>
        </w:r>
      </w:hyperlink>
      <w:r>
        <w:rPr>
          <w:color w:val="007FAD"/>
          <w:w w:val="110"/>
          <w:sz w:val="12"/>
        </w:rPr>
        <w:t> </w:t>
      </w:r>
      <w:hyperlink r:id="rId77">
        <w:r>
          <w:rPr>
            <w:color w:val="007FAD"/>
            <w:w w:val="110"/>
            <w:sz w:val="12"/>
          </w:rPr>
          <w:t>221–244</w:t>
        </w:r>
      </w:hyperlink>
      <w:r>
        <w:rPr>
          <w:w w:val="110"/>
          <w:sz w:val="12"/>
        </w:rPr>
        <w:t>.</w:t>
      </w:r>
    </w:p>
    <w:p>
      <w:pPr>
        <w:spacing w:line="256" w:lineRule="auto" w:before="0"/>
        <w:ind w:left="557" w:right="112" w:hanging="239"/>
        <w:jc w:val="both"/>
        <w:rPr>
          <w:sz w:val="12"/>
        </w:rPr>
      </w:pPr>
      <w:hyperlink r:id="rId78">
        <w:r>
          <w:rPr>
            <w:color w:val="007FAD"/>
            <w:w w:val="115"/>
            <w:sz w:val="12"/>
          </w:rPr>
          <w:t>Schroder, H., Driver, M., &amp; Streufert, S. (1967). </w:t>
        </w:r>
        <w:r>
          <w:rPr>
            <w:i/>
            <w:color w:val="007FAD"/>
            <w:w w:val="115"/>
            <w:sz w:val="12"/>
          </w:rPr>
          <w:t>Human information processing:</w:t>
        </w:r>
      </w:hyperlink>
      <w:r>
        <w:rPr>
          <w:i/>
          <w:color w:val="007FAD"/>
          <w:w w:val="115"/>
          <w:sz w:val="12"/>
        </w:rPr>
        <w:t> </w:t>
      </w:r>
      <w:hyperlink r:id="rId78">
        <w:r>
          <w:rPr>
            <w:i/>
            <w:color w:val="007FAD"/>
            <w:w w:val="115"/>
            <w:sz w:val="12"/>
          </w:rPr>
          <w:t>Individual’s and group’s functioning in complex social situations</w:t>
        </w:r>
        <w:r>
          <w:rPr>
            <w:color w:val="007FAD"/>
            <w:w w:val="115"/>
            <w:sz w:val="12"/>
          </w:rPr>
          <w:t>. New York: Holt,</w:t>
        </w:r>
      </w:hyperlink>
      <w:r>
        <w:rPr>
          <w:color w:val="007FAD"/>
          <w:w w:val="115"/>
          <w:sz w:val="12"/>
        </w:rPr>
        <w:t> </w:t>
      </w:r>
      <w:hyperlink r:id="rId78">
        <w:r>
          <w:rPr>
            <w:color w:val="007FAD"/>
            <w:w w:val="115"/>
            <w:sz w:val="12"/>
          </w:rPr>
          <w:t>Rinehart and Winston</w:t>
        </w:r>
      </w:hyperlink>
      <w:r>
        <w:rPr>
          <w:w w:val="115"/>
          <w:sz w:val="12"/>
        </w:rPr>
        <w:t>.</w:t>
      </w:r>
    </w:p>
    <w:p>
      <w:pPr>
        <w:spacing w:line="256" w:lineRule="auto" w:before="0"/>
        <w:ind w:left="557" w:right="111" w:hanging="239"/>
        <w:jc w:val="both"/>
        <w:rPr>
          <w:sz w:val="12"/>
        </w:rPr>
      </w:pPr>
      <w:hyperlink r:id="rId79">
        <w:r>
          <w:rPr>
            <w:color w:val="007FAD"/>
            <w:w w:val="115"/>
            <w:sz w:val="12"/>
          </w:rPr>
          <w:t>Schultz, C., Schreyoegg, J., &amp; von Reitzenstein, C. (2013). The moderating role of</w:t>
        </w:r>
      </w:hyperlink>
      <w:r>
        <w:rPr>
          <w:color w:val="007FAD"/>
          <w:w w:val="115"/>
          <w:sz w:val="12"/>
        </w:rPr>
        <w:t> </w:t>
      </w:r>
      <w:hyperlink r:id="rId79">
        <w:r>
          <w:rPr>
            <w:color w:val="007FAD"/>
            <w:w w:val="115"/>
            <w:sz w:val="12"/>
          </w:rPr>
          <w:t>internal and external resources on the performance effect of multitasking:</w:t>
        </w:r>
      </w:hyperlink>
      <w:r>
        <w:rPr>
          <w:color w:val="007FAD"/>
          <w:w w:val="115"/>
          <w:sz w:val="12"/>
        </w:rPr>
        <w:t> </w:t>
      </w:r>
      <w:hyperlink r:id="rId79">
        <w:r>
          <w:rPr>
            <w:color w:val="007FAD"/>
            <w:w w:val="115"/>
            <w:sz w:val="12"/>
          </w:rPr>
          <w:t>Evidence from the R&amp;D performance of surgeons. </w:t>
        </w:r>
        <w:r>
          <w:rPr>
            <w:i/>
            <w:color w:val="007FAD"/>
            <w:w w:val="115"/>
            <w:sz w:val="12"/>
          </w:rPr>
          <w:t>Research Policy, 42</w:t>
        </w:r>
        <w:r>
          <w:rPr>
            <w:color w:val="007FAD"/>
            <w:w w:val="115"/>
            <w:sz w:val="12"/>
          </w:rPr>
          <w:t>(8),</w:t>
        </w:r>
      </w:hyperlink>
      <w:r>
        <w:rPr>
          <w:color w:val="007FAD"/>
          <w:w w:val="115"/>
          <w:sz w:val="12"/>
        </w:rPr>
        <w:t> </w:t>
      </w:r>
      <w:hyperlink r:id="rId79">
        <w:r>
          <w:rPr>
            <w:color w:val="007FAD"/>
            <w:w w:val="115"/>
            <w:sz w:val="12"/>
          </w:rPr>
          <w:t>1356–1365</w:t>
        </w:r>
      </w:hyperlink>
      <w:r>
        <w:rPr>
          <w:w w:val="115"/>
          <w:sz w:val="12"/>
        </w:rPr>
        <w:t>.</w:t>
      </w:r>
    </w:p>
    <w:p>
      <w:pPr>
        <w:spacing w:line="256" w:lineRule="auto" w:before="0"/>
        <w:ind w:left="557" w:right="111" w:hanging="239"/>
        <w:jc w:val="both"/>
        <w:rPr>
          <w:sz w:val="12"/>
        </w:rPr>
      </w:pPr>
      <w:hyperlink r:id="rId80">
        <w:r>
          <w:rPr>
            <w:color w:val="007FAD"/>
            <w:w w:val="110"/>
            <w:sz w:val="12"/>
          </w:rPr>
          <w:t>Simperl, E., Thurlow, I., Warren, P., Dengler, F., Davies, J., Grobelnik, M., et al. (2010).</w:t>
        </w:r>
      </w:hyperlink>
      <w:r>
        <w:rPr>
          <w:color w:val="007FAD"/>
          <w:w w:val="110"/>
          <w:sz w:val="12"/>
        </w:rPr>
        <w:t> </w:t>
      </w:r>
      <w:hyperlink r:id="rId80">
        <w:r>
          <w:rPr>
            <w:color w:val="007FAD"/>
            <w:w w:val="110"/>
            <w:sz w:val="12"/>
          </w:rPr>
          <w:t>Overcoming information overload in the enterprise: The active approach. </w:t>
        </w:r>
        <w:r>
          <w:rPr>
            <w:i/>
            <w:color w:val="007FAD"/>
            <w:w w:val="110"/>
            <w:sz w:val="12"/>
          </w:rPr>
          <w:t>IEEE</w:t>
        </w:r>
      </w:hyperlink>
      <w:r>
        <w:rPr>
          <w:i/>
          <w:color w:val="007FAD"/>
          <w:w w:val="110"/>
          <w:sz w:val="12"/>
        </w:rPr>
        <w:t> </w:t>
      </w:r>
      <w:hyperlink r:id="rId80">
        <w:r>
          <w:rPr>
            <w:i/>
            <w:color w:val="007FAD"/>
            <w:w w:val="110"/>
            <w:sz w:val="12"/>
          </w:rPr>
          <w:t>Internet Computing, 14</w:t>
        </w:r>
      </w:hyperlink>
      <w:r>
        <w:rPr>
          <w:w w:val="110"/>
          <w:sz w:val="12"/>
        </w:rPr>
        <w:t>.</w:t>
      </w:r>
    </w:p>
    <w:p>
      <w:pPr>
        <w:spacing w:line="256" w:lineRule="auto" w:before="0"/>
        <w:ind w:left="557" w:right="112" w:hanging="239"/>
        <w:jc w:val="both"/>
        <w:rPr>
          <w:sz w:val="12"/>
        </w:rPr>
      </w:pPr>
      <w:hyperlink r:id="rId81">
        <w:r>
          <w:rPr>
            <w:color w:val="007FAD"/>
            <w:w w:val="115"/>
            <w:sz w:val="12"/>
          </w:rPr>
          <w:t>Sotiriadis,</w:t>
        </w:r>
        <w:r>
          <w:rPr>
            <w:color w:val="007FAD"/>
            <w:spacing w:val="-10"/>
            <w:w w:val="115"/>
            <w:sz w:val="12"/>
          </w:rPr>
          <w:t> </w:t>
        </w:r>
        <w:r>
          <w:rPr>
            <w:color w:val="007FAD"/>
            <w:w w:val="115"/>
            <w:sz w:val="12"/>
          </w:rPr>
          <w:t>M.</w:t>
        </w:r>
        <w:r>
          <w:rPr>
            <w:color w:val="007FAD"/>
            <w:spacing w:val="-10"/>
            <w:w w:val="115"/>
            <w:sz w:val="12"/>
          </w:rPr>
          <w:t> </w:t>
        </w:r>
        <w:r>
          <w:rPr>
            <w:color w:val="007FAD"/>
            <w:w w:val="115"/>
            <w:sz w:val="12"/>
          </w:rPr>
          <w:t>D.,</w:t>
        </w:r>
        <w:r>
          <w:rPr>
            <w:color w:val="007FAD"/>
            <w:spacing w:val="-9"/>
            <w:w w:val="115"/>
            <w:sz w:val="12"/>
          </w:rPr>
          <w:t> </w:t>
        </w:r>
        <w:r>
          <w:rPr>
            <w:color w:val="007FAD"/>
            <w:w w:val="115"/>
            <w:sz w:val="12"/>
          </w:rPr>
          <w:t>&amp;</w:t>
        </w:r>
        <w:r>
          <w:rPr>
            <w:color w:val="007FAD"/>
            <w:spacing w:val="-10"/>
            <w:w w:val="115"/>
            <w:sz w:val="12"/>
          </w:rPr>
          <w:t> </w:t>
        </w:r>
        <w:r>
          <w:rPr>
            <w:color w:val="007FAD"/>
            <w:w w:val="115"/>
            <w:sz w:val="12"/>
          </w:rPr>
          <w:t>van</w:t>
        </w:r>
        <w:r>
          <w:rPr>
            <w:color w:val="007FAD"/>
            <w:spacing w:val="-9"/>
            <w:w w:val="115"/>
            <w:sz w:val="12"/>
          </w:rPr>
          <w:t> </w:t>
        </w:r>
        <w:r>
          <w:rPr>
            <w:color w:val="007FAD"/>
            <w:w w:val="115"/>
            <w:sz w:val="12"/>
          </w:rPr>
          <w:t>Zyl,</w:t>
        </w:r>
        <w:r>
          <w:rPr>
            <w:color w:val="007FAD"/>
            <w:spacing w:val="-10"/>
            <w:w w:val="115"/>
            <w:sz w:val="12"/>
          </w:rPr>
          <w:t> </w:t>
        </w:r>
        <w:r>
          <w:rPr>
            <w:color w:val="007FAD"/>
            <w:w w:val="115"/>
            <w:sz w:val="12"/>
          </w:rPr>
          <w:t>C.</w:t>
        </w:r>
        <w:r>
          <w:rPr>
            <w:color w:val="007FAD"/>
            <w:spacing w:val="-10"/>
            <w:w w:val="115"/>
            <w:sz w:val="12"/>
          </w:rPr>
          <w:t> </w:t>
        </w:r>
        <w:r>
          <w:rPr>
            <w:color w:val="007FAD"/>
            <w:w w:val="115"/>
            <w:sz w:val="12"/>
          </w:rPr>
          <w:t>(2013).</w:t>
        </w:r>
        <w:r>
          <w:rPr>
            <w:color w:val="007FAD"/>
            <w:spacing w:val="-9"/>
            <w:w w:val="115"/>
            <w:sz w:val="12"/>
          </w:rPr>
          <w:t> </w:t>
        </w:r>
        <w:r>
          <w:rPr>
            <w:color w:val="007FAD"/>
            <w:w w:val="115"/>
            <w:sz w:val="12"/>
          </w:rPr>
          <w:t>Electronic</w:t>
        </w:r>
        <w:r>
          <w:rPr>
            <w:color w:val="007FAD"/>
            <w:spacing w:val="-10"/>
            <w:w w:val="115"/>
            <w:sz w:val="12"/>
          </w:rPr>
          <w:t> </w:t>
        </w:r>
        <w:r>
          <w:rPr>
            <w:color w:val="007FAD"/>
            <w:w w:val="115"/>
            <w:sz w:val="12"/>
          </w:rPr>
          <w:t>word-of-mouth</w:t>
        </w:r>
        <w:r>
          <w:rPr>
            <w:color w:val="007FAD"/>
            <w:spacing w:val="-9"/>
            <w:w w:val="115"/>
            <w:sz w:val="12"/>
          </w:rPr>
          <w:t> </w:t>
        </w:r>
        <w:r>
          <w:rPr>
            <w:color w:val="007FAD"/>
            <w:w w:val="115"/>
            <w:sz w:val="12"/>
          </w:rPr>
          <w:t>and</w:t>
        </w:r>
        <w:r>
          <w:rPr>
            <w:color w:val="007FAD"/>
            <w:spacing w:val="-10"/>
            <w:w w:val="115"/>
            <w:sz w:val="12"/>
          </w:rPr>
          <w:t> </w:t>
        </w:r>
        <w:r>
          <w:rPr>
            <w:color w:val="007FAD"/>
            <w:w w:val="115"/>
            <w:sz w:val="12"/>
          </w:rPr>
          <w:t>online</w:t>
        </w:r>
        <w:r>
          <w:rPr>
            <w:color w:val="007FAD"/>
            <w:spacing w:val="-11"/>
            <w:w w:val="115"/>
            <w:sz w:val="12"/>
          </w:rPr>
          <w:t> </w:t>
        </w:r>
        <w:r>
          <w:rPr>
            <w:color w:val="007FAD"/>
            <w:w w:val="115"/>
            <w:sz w:val="12"/>
          </w:rPr>
          <w:t>reviews</w:t>
        </w:r>
      </w:hyperlink>
      <w:r>
        <w:rPr>
          <w:color w:val="007FAD"/>
          <w:w w:val="115"/>
          <w:sz w:val="12"/>
        </w:rPr>
        <w:t> </w:t>
      </w:r>
      <w:hyperlink r:id="rId81">
        <w:r>
          <w:rPr>
            <w:color w:val="007FAD"/>
            <w:w w:val="115"/>
            <w:sz w:val="12"/>
          </w:rPr>
          <w:t>in</w:t>
        </w:r>
        <w:r>
          <w:rPr>
            <w:color w:val="007FAD"/>
            <w:spacing w:val="-3"/>
            <w:w w:val="115"/>
            <w:sz w:val="12"/>
          </w:rPr>
          <w:t> </w:t>
        </w:r>
        <w:r>
          <w:rPr>
            <w:color w:val="007FAD"/>
            <w:w w:val="115"/>
            <w:sz w:val="12"/>
          </w:rPr>
          <w:t>tourism</w:t>
        </w:r>
        <w:r>
          <w:rPr>
            <w:color w:val="007FAD"/>
            <w:spacing w:val="-3"/>
            <w:w w:val="115"/>
            <w:sz w:val="12"/>
          </w:rPr>
          <w:t> </w:t>
        </w:r>
        <w:r>
          <w:rPr>
            <w:color w:val="007FAD"/>
            <w:w w:val="115"/>
            <w:sz w:val="12"/>
          </w:rPr>
          <w:t>services:</w:t>
        </w:r>
        <w:r>
          <w:rPr>
            <w:color w:val="007FAD"/>
            <w:spacing w:val="-3"/>
            <w:w w:val="115"/>
            <w:sz w:val="12"/>
          </w:rPr>
          <w:t> </w:t>
        </w:r>
        <w:r>
          <w:rPr>
            <w:color w:val="007FAD"/>
            <w:w w:val="115"/>
            <w:sz w:val="12"/>
          </w:rPr>
          <w:t>The</w:t>
        </w:r>
        <w:r>
          <w:rPr>
            <w:color w:val="007FAD"/>
            <w:spacing w:val="-2"/>
            <w:w w:val="115"/>
            <w:sz w:val="12"/>
          </w:rPr>
          <w:t> </w:t>
        </w:r>
        <w:r>
          <w:rPr>
            <w:color w:val="007FAD"/>
            <w:w w:val="115"/>
            <w:sz w:val="12"/>
          </w:rPr>
          <w:t>use</w:t>
        </w:r>
        <w:r>
          <w:rPr>
            <w:color w:val="007FAD"/>
            <w:spacing w:val="-2"/>
            <w:w w:val="115"/>
            <w:sz w:val="12"/>
          </w:rPr>
          <w:t> </w:t>
        </w:r>
        <w:r>
          <w:rPr>
            <w:color w:val="007FAD"/>
            <w:w w:val="115"/>
            <w:sz w:val="12"/>
          </w:rPr>
          <w:t>of</w:t>
        </w:r>
        <w:r>
          <w:rPr>
            <w:color w:val="007FAD"/>
            <w:spacing w:val="-3"/>
            <w:w w:val="115"/>
            <w:sz w:val="12"/>
          </w:rPr>
          <w:t> </w:t>
        </w:r>
        <w:r>
          <w:rPr>
            <w:color w:val="007FAD"/>
            <w:w w:val="115"/>
            <w:sz w:val="12"/>
          </w:rPr>
          <w:t>twitter</w:t>
        </w:r>
        <w:r>
          <w:rPr>
            <w:color w:val="007FAD"/>
            <w:spacing w:val="-2"/>
            <w:w w:val="115"/>
            <w:sz w:val="12"/>
          </w:rPr>
          <w:t> </w:t>
        </w:r>
        <w:r>
          <w:rPr>
            <w:color w:val="007FAD"/>
            <w:w w:val="115"/>
            <w:sz w:val="12"/>
          </w:rPr>
          <w:t>by</w:t>
        </w:r>
        <w:r>
          <w:rPr>
            <w:color w:val="007FAD"/>
            <w:spacing w:val="-4"/>
            <w:w w:val="115"/>
            <w:sz w:val="12"/>
          </w:rPr>
          <w:t> </w:t>
        </w:r>
        <w:r>
          <w:rPr>
            <w:color w:val="007FAD"/>
            <w:w w:val="115"/>
            <w:sz w:val="12"/>
          </w:rPr>
          <w:t>tourists.</w:t>
        </w:r>
        <w:r>
          <w:rPr>
            <w:color w:val="007FAD"/>
            <w:spacing w:val="-3"/>
            <w:w w:val="115"/>
            <w:sz w:val="12"/>
          </w:rPr>
          <w:t> </w:t>
        </w:r>
        <w:r>
          <w:rPr>
            <w:i/>
            <w:color w:val="007FAD"/>
            <w:w w:val="115"/>
            <w:sz w:val="12"/>
          </w:rPr>
          <w:t>Electronic</w:t>
        </w:r>
        <w:r>
          <w:rPr>
            <w:i/>
            <w:color w:val="007FAD"/>
            <w:spacing w:val="-1"/>
            <w:w w:val="115"/>
            <w:sz w:val="12"/>
          </w:rPr>
          <w:t> </w:t>
        </w:r>
        <w:r>
          <w:rPr>
            <w:i/>
            <w:color w:val="007FAD"/>
            <w:w w:val="115"/>
            <w:sz w:val="12"/>
          </w:rPr>
          <w:t>Commerce</w:t>
        </w:r>
        <w:r>
          <w:rPr>
            <w:i/>
            <w:color w:val="007FAD"/>
            <w:spacing w:val="-3"/>
            <w:w w:val="115"/>
            <w:sz w:val="12"/>
          </w:rPr>
          <w:t> </w:t>
        </w:r>
        <w:r>
          <w:rPr>
            <w:i/>
            <w:color w:val="007FAD"/>
            <w:w w:val="115"/>
            <w:sz w:val="12"/>
          </w:rPr>
          <w:t>Research,</w:t>
        </w:r>
      </w:hyperlink>
      <w:r>
        <w:rPr>
          <w:i/>
          <w:color w:val="007FAD"/>
          <w:w w:val="115"/>
          <w:sz w:val="12"/>
        </w:rPr>
        <w:t> </w:t>
      </w:r>
      <w:hyperlink r:id="rId81">
        <w:r>
          <w:rPr>
            <w:i/>
            <w:color w:val="007FAD"/>
            <w:w w:val="115"/>
            <w:sz w:val="12"/>
          </w:rPr>
          <w:t>13</w:t>
        </w:r>
        <w:r>
          <w:rPr>
            <w:color w:val="007FAD"/>
            <w:w w:val="115"/>
            <w:sz w:val="12"/>
          </w:rPr>
          <w:t>(1),</w:t>
        </w:r>
        <w:r>
          <w:rPr>
            <w:color w:val="007FAD"/>
            <w:spacing w:val="8"/>
            <w:w w:val="115"/>
            <w:sz w:val="12"/>
          </w:rPr>
          <w:t> </w:t>
        </w:r>
        <w:r>
          <w:rPr>
            <w:color w:val="007FAD"/>
            <w:w w:val="115"/>
            <w:sz w:val="12"/>
          </w:rPr>
          <w:t>103–124</w:t>
        </w:r>
      </w:hyperlink>
      <w:r>
        <w:rPr>
          <w:w w:val="115"/>
          <w:sz w:val="12"/>
        </w:rPr>
        <w:t>.</w:t>
      </w:r>
    </w:p>
    <w:p>
      <w:pPr>
        <w:spacing w:line="254" w:lineRule="auto" w:before="0"/>
        <w:ind w:left="0" w:right="112" w:firstLine="0"/>
        <w:jc w:val="right"/>
        <w:rPr>
          <w:sz w:val="12"/>
        </w:rPr>
      </w:pPr>
      <w:hyperlink r:id="rId82">
        <w:r>
          <w:rPr>
            <w:color w:val="007FAD"/>
            <w:w w:val="115"/>
            <w:sz w:val="12"/>
          </w:rPr>
          <w:t>Sparrow, B., Liu, J., &amp; Wegner, D. (2011). Google effects on memory: Cognitive</w:t>
        </w:r>
      </w:hyperlink>
      <w:r>
        <w:rPr>
          <w:color w:val="007FAD"/>
          <w:w w:val="109"/>
          <w:sz w:val="12"/>
        </w:rPr>
        <w:t> </w:t>
      </w:r>
      <w:hyperlink r:id="rId82">
        <w:r>
          <w:rPr>
            <w:color w:val="007FAD"/>
            <w:w w:val="115"/>
            <w:sz w:val="12"/>
          </w:rPr>
          <w:t>consequences of having information at our ﬁngertips. </w:t>
        </w:r>
        <w:r>
          <w:rPr>
            <w:i/>
            <w:color w:val="007FAD"/>
            <w:w w:val="115"/>
            <w:sz w:val="12"/>
          </w:rPr>
          <w:t>Science, 333</w:t>
        </w:r>
        <w:r>
          <w:rPr>
            <w:color w:val="007FAD"/>
            <w:w w:val="115"/>
            <w:sz w:val="12"/>
          </w:rPr>
          <w:t>(6043), 776–778</w:t>
        </w:r>
      </w:hyperlink>
      <w:r>
        <w:rPr>
          <w:w w:val="115"/>
          <w:sz w:val="12"/>
        </w:rPr>
        <w:t>.</w:t>
      </w:r>
    </w:p>
    <w:p>
      <w:pPr>
        <w:spacing w:line="254" w:lineRule="auto" w:before="0"/>
        <w:ind w:left="557" w:right="112" w:hanging="239"/>
        <w:jc w:val="both"/>
        <w:rPr>
          <w:sz w:val="12"/>
        </w:rPr>
      </w:pPr>
      <w:hyperlink r:id="rId83">
        <w:r>
          <w:rPr>
            <w:color w:val="007FAD"/>
            <w:w w:val="110"/>
            <w:sz w:val="12"/>
          </w:rPr>
          <w:t>Sternthal, B., Phillips, L., &amp; Dholakia, R. (1978). The persuasive effect of source</w:t>
        </w:r>
      </w:hyperlink>
      <w:r>
        <w:rPr>
          <w:color w:val="007FAD"/>
          <w:w w:val="110"/>
          <w:sz w:val="12"/>
        </w:rPr>
        <w:t> </w:t>
      </w:r>
      <w:hyperlink r:id="rId83">
        <w:r>
          <w:rPr>
            <w:color w:val="007FAD"/>
            <w:w w:val="110"/>
            <w:sz w:val="12"/>
          </w:rPr>
          <w:t>credibility: A situational analysis. </w:t>
        </w:r>
        <w:r>
          <w:rPr>
            <w:i/>
            <w:color w:val="007FAD"/>
            <w:w w:val="110"/>
            <w:sz w:val="12"/>
          </w:rPr>
          <w:t>Public Opinion Quarterly, 42</w:t>
        </w:r>
        <w:r>
          <w:rPr>
            <w:color w:val="007FAD"/>
            <w:w w:val="110"/>
            <w:sz w:val="12"/>
          </w:rPr>
          <w:t>, 285–314</w:t>
        </w:r>
      </w:hyperlink>
      <w:r>
        <w:rPr>
          <w:w w:val="110"/>
          <w:sz w:val="12"/>
        </w:rPr>
        <w:t>.</w:t>
      </w:r>
    </w:p>
    <w:p>
      <w:pPr>
        <w:spacing w:before="2"/>
        <w:ind w:left="319" w:right="0" w:firstLine="0"/>
        <w:jc w:val="left"/>
        <w:rPr>
          <w:sz w:val="12"/>
        </w:rPr>
      </w:pPr>
      <w:hyperlink r:id="rId84">
        <w:r>
          <w:rPr>
            <w:color w:val="007FAD"/>
            <w:w w:val="115"/>
            <w:sz w:val="12"/>
          </w:rPr>
          <w:t>Tobin, J. (1958). Estimation of relationship for limited dependent variables.</w:t>
        </w:r>
      </w:hyperlink>
    </w:p>
    <w:p>
      <w:pPr>
        <w:spacing w:before="10"/>
        <w:ind w:left="557" w:right="0" w:firstLine="0"/>
        <w:jc w:val="left"/>
        <w:rPr>
          <w:sz w:val="12"/>
        </w:rPr>
      </w:pPr>
      <w:hyperlink r:id="rId84">
        <w:r>
          <w:rPr>
            <w:i/>
            <w:color w:val="007FAD"/>
            <w:w w:val="120"/>
            <w:sz w:val="12"/>
          </w:rPr>
          <w:t>Econometrica, 26</w:t>
        </w:r>
        <w:r>
          <w:rPr>
            <w:color w:val="007FAD"/>
            <w:w w:val="120"/>
            <w:sz w:val="12"/>
          </w:rPr>
          <w:t>, 24–36</w:t>
        </w:r>
      </w:hyperlink>
      <w:r>
        <w:rPr>
          <w:w w:val="120"/>
          <w:sz w:val="12"/>
        </w:rPr>
        <w:t>.</w:t>
      </w:r>
    </w:p>
    <w:p>
      <w:pPr>
        <w:spacing w:line="256" w:lineRule="auto" w:before="10"/>
        <w:ind w:left="557" w:right="112" w:hanging="239"/>
        <w:jc w:val="both"/>
        <w:rPr>
          <w:sz w:val="12"/>
        </w:rPr>
      </w:pPr>
      <w:hyperlink r:id="rId85">
        <w:r>
          <w:rPr>
            <w:color w:val="007FAD"/>
            <w:w w:val="115"/>
            <w:sz w:val="12"/>
          </w:rPr>
          <w:t>Van</w:t>
        </w:r>
        <w:r>
          <w:rPr>
            <w:color w:val="007FAD"/>
            <w:spacing w:val="-5"/>
            <w:w w:val="115"/>
            <w:sz w:val="12"/>
          </w:rPr>
          <w:t> </w:t>
        </w:r>
        <w:r>
          <w:rPr>
            <w:color w:val="007FAD"/>
            <w:w w:val="115"/>
            <w:sz w:val="12"/>
          </w:rPr>
          <w:t>Rooy,</w:t>
        </w:r>
        <w:r>
          <w:rPr>
            <w:color w:val="007FAD"/>
            <w:spacing w:val="-5"/>
            <w:w w:val="115"/>
            <w:sz w:val="12"/>
          </w:rPr>
          <w:t> </w:t>
        </w:r>
        <w:r>
          <w:rPr>
            <w:color w:val="007FAD"/>
            <w:w w:val="115"/>
            <w:sz w:val="12"/>
          </w:rPr>
          <w:t>R.</w:t>
        </w:r>
        <w:r>
          <w:rPr>
            <w:color w:val="007FAD"/>
            <w:spacing w:val="-5"/>
            <w:w w:val="115"/>
            <w:sz w:val="12"/>
          </w:rPr>
          <w:t> </w:t>
        </w:r>
        <w:r>
          <w:rPr>
            <w:color w:val="007FAD"/>
            <w:w w:val="115"/>
            <w:sz w:val="12"/>
          </w:rPr>
          <w:t>(2003).</w:t>
        </w:r>
        <w:r>
          <w:rPr>
            <w:color w:val="007FAD"/>
            <w:spacing w:val="-5"/>
            <w:w w:val="115"/>
            <w:sz w:val="12"/>
          </w:rPr>
          <w:t> </w:t>
        </w:r>
        <w:r>
          <w:rPr>
            <w:color w:val="007FAD"/>
            <w:w w:val="115"/>
            <w:sz w:val="12"/>
          </w:rPr>
          <w:t>Quality</w:t>
        </w:r>
        <w:r>
          <w:rPr>
            <w:color w:val="007FAD"/>
            <w:spacing w:val="-5"/>
            <w:w w:val="115"/>
            <w:sz w:val="12"/>
          </w:rPr>
          <w:t> </w:t>
        </w:r>
        <w:r>
          <w:rPr>
            <w:color w:val="007FAD"/>
            <w:w w:val="115"/>
            <w:sz w:val="12"/>
          </w:rPr>
          <w:t>and</w:t>
        </w:r>
        <w:r>
          <w:rPr>
            <w:color w:val="007FAD"/>
            <w:spacing w:val="-4"/>
            <w:w w:val="115"/>
            <w:sz w:val="12"/>
          </w:rPr>
          <w:t> </w:t>
        </w:r>
        <w:r>
          <w:rPr>
            <w:color w:val="007FAD"/>
            <w:w w:val="115"/>
            <w:sz w:val="12"/>
          </w:rPr>
          <w:t>quantity</w:t>
        </w:r>
        <w:r>
          <w:rPr>
            <w:color w:val="007FAD"/>
            <w:spacing w:val="-5"/>
            <w:w w:val="115"/>
            <w:sz w:val="12"/>
          </w:rPr>
          <w:t> </w:t>
        </w:r>
        <w:r>
          <w:rPr>
            <w:color w:val="007FAD"/>
            <w:w w:val="115"/>
            <w:sz w:val="12"/>
          </w:rPr>
          <w:t>of</w:t>
        </w:r>
        <w:r>
          <w:rPr>
            <w:color w:val="007FAD"/>
            <w:spacing w:val="-4"/>
            <w:w w:val="115"/>
            <w:sz w:val="12"/>
          </w:rPr>
          <w:t> </w:t>
        </w:r>
        <w:r>
          <w:rPr>
            <w:color w:val="007FAD"/>
            <w:w w:val="115"/>
            <w:sz w:val="12"/>
          </w:rPr>
          <w:t>information</w:t>
        </w:r>
        <w:r>
          <w:rPr>
            <w:color w:val="007FAD"/>
            <w:spacing w:val="-5"/>
            <w:w w:val="115"/>
            <w:sz w:val="12"/>
          </w:rPr>
          <w:t> </w:t>
        </w:r>
        <w:r>
          <w:rPr>
            <w:color w:val="007FAD"/>
            <w:w w:val="115"/>
            <w:sz w:val="12"/>
          </w:rPr>
          <w:t>exchange.</w:t>
        </w:r>
        <w:r>
          <w:rPr>
            <w:color w:val="007FAD"/>
            <w:spacing w:val="-5"/>
            <w:w w:val="115"/>
            <w:sz w:val="12"/>
          </w:rPr>
          <w:t> </w:t>
        </w:r>
        <w:r>
          <w:rPr>
            <w:i/>
            <w:color w:val="007FAD"/>
            <w:w w:val="115"/>
            <w:sz w:val="12"/>
          </w:rPr>
          <w:t>Journal</w:t>
        </w:r>
        <w:r>
          <w:rPr>
            <w:i/>
            <w:color w:val="007FAD"/>
            <w:spacing w:val="-3"/>
            <w:w w:val="115"/>
            <w:sz w:val="12"/>
          </w:rPr>
          <w:t> </w:t>
        </w:r>
        <w:r>
          <w:rPr>
            <w:i/>
            <w:color w:val="007FAD"/>
            <w:w w:val="115"/>
            <w:sz w:val="12"/>
          </w:rPr>
          <w:t>of</w:t>
        </w:r>
        <w:r>
          <w:rPr>
            <w:i/>
            <w:color w:val="007FAD"/>
            <w:spacing w:val="-5"/>
            <w:w w:val="115"/>
            <w:sz w:val="12"/>
          </w:rPr>
          <w:t> </w:t>
        </w:r>
        <w:r>
          <w:rPr>
            <w:i/>
            <w:color w:val="007FAD"/>
            <w:w w:val="115"/>
            <w:sz w:val="12"/>
          </w:rPr>
          <w:t>Logic,</w:t>
        </w:r>
      </w:hyperlink>
      <w:r>
        <w:rPr>
          <w:i/>
          <w:color w:val="007FAD"/>
          <w:w w:val="115"/>
          <w:sz w:val="12"/>
        </w:rPr>
        <w:t> </w:t>
      </w:r>
      <w:hyperlink r:id="rId85">
        <w:r>
          <w:rPr>
            <w:i/>
            <w:color w:val="007FAD"/>
            <w:w w:val="115"/>
            <w:sz w:val="12"/>
          </w:rPr>
          <w:t>Language and Information, 12</w:t>
        </w:r>
        <w:r>
          <w:rPr>
            <w:color w:val="007FAD"/>
            <w:w w:val="115"/>
            <w:sz w:val="12"/>
          </w:rPr>
          <w:t>(4), 423–451</w:t>
        </w:r>
      </w:hyperlink>
      <w:r>
        <w:rPr>
          <w:w w:val="115"/>
          <w:sz w:val="12"/>
        </w:rPr>
        <w:t>.</w:t>
      </w:r>
    </w:p>
    <w:p>
      <w:pPr>
        <w:spacing w:line="256" w:lineRule="auto" w:before="0"/>
        <w:ind w:left="558" w:right="112" w:hanging="239"/>
        <w:jc w:val="both"/>
        <w:rPr>
          <w:sz w:val="12"/>
        </w:rPr>
      </w:pPr>
      <w:hyperlink r:id="rId86">
        <w:r>
          <w:rPr>
            <w:color w:val="007FAD"/>
            <w:w w:val="115"/>
            <w:sz w:val="12"/>
          </w:rPr>
          <w:t>Wang, R., &amp; Strong, D. (1996). Beyond accuracy: What data quality means to data</w:t>
        </w:r>
      </w:hyperlink>
      <w:r>
        <w:rPr>
          <w:color w:val="007FAD"/>
          <w:w w:val="115"/>
          <w:sz w:val="12"/>
        </w:rPr>
        <w:t> </w:t>
      </w:r>
      <w:hyperlink r:id="rId86">
        <w:r>
          <w:rPr>
            <w:color w:val="007FAD"/>
            <w:w w:val="115"/>
            <w:sz w:val="12"/>
          </w:rPr>
          <w:t>consumers. </w:t>
        </w:r>
        <w:r>
          <w:rPr>
            <w:i/>
            <w:color w:val="007FAD"/>
            <w:w w:val="115"/>
            <w:sz w:val="12"/>
          </w:rPr>
          <w:t>Journal of Management Information Systems, 12</w:t>
        </w:r>
        <w:r>
          <w:rPr>
            <w:color w:val="007FAD"/>
            <w:w w:val="115"/>
            <w:sz w:val="12"/>
          </w:rPr>
          <w:t>(4), 5–33</w:t>
        </w:r>
      </w:hyperlink>
      <w:r>
        <w:rPr>
          <w:w w:val="115"/>
          <w:sz w:val="12"/>
        </w:rPr>
        <w:t>.</w:t>
      </w:r>
    </w:p>
    <w:p>
      <w:pPr>
        <w:spacing w:line="256" w:lineRule="auto" w:before="0"/>
        <w:ind w:left="558" w:right="112" w:hanging="239"/>
        <w:jc w:val="both"/>
        <w:rPr>
          <w:sz w:val="12"/>
        </w:rPr>
      </w:pPr>
      <w:hyperlink r:id="rId87">
        <w:r>
          <w:rPr>
            <w:color w:val="007FAD"/>
            <w:w w:val="115"/>
            <w:sz w:val="12"/>
          </w:rPr>
          <w:t>Weaver, W., &amp; Shannon, C. (1963). </w:t>
        </w:r>
        <w:r>
          <w:rPr>
            <w:i/>
            <w:color w:val="007FAD"/>
            <w:w w:val="115"/>
            <w:sz w:val="12"/>
          </w:rPr>
          <w:t>The mathematical theory of communication</w:t>
        </w:r>
        <w:r>
          <w:rPr>
            <w:color w:val="007FAD"/>
            <w:w w:val="115"/>
            <w:sz w:val="12"/>
          </w:rPr>
          <w:t>. Univ.</w:t>
        </w:r>
      </w:hyperlink>
      <w:r>
        <w:rPr>
          <w:color w:val="007FAD"/>
          <w:w w:val="115"/>
          <w:sz w:val="12"/>
        </w:rPr>
        <w:t> </w:t>
      </w:r>
      <w:hyperlink r:id="rId87">
        <w:r>
          <w:rPr>
            <w:color w:val="007FAD"/>
            <w:w w:val="115"/>
            <w:sz w:val="12"/>
          </w:rPr>
          <w:t>of Illinois Press</w:t>
        </w:r>
      </w:hyperlink>
      <w:r>
        <w:rPr>
          <w:w w:val="115"/>
          <w:sz w:val="12"/>
        </w:rPr>
        <w:t>.</w:t>
      </w:r>
    </w:p>
    <w:p>
      <w:pPr>
        <w:spacing w:line="259" w:lineRule="auto" w:before="0"/>
        <w:ind w:left="557" w:right="111" w:hanging="239"/>
        <w:jc w:val="both"/>
        <w:rPr>
          <w:sz w:val="12"/>
        </w:rPr>
      </w:pPr>
      <w:r>
        <w:rPr>
          <w:w w:val="120"/>
          <w:sz w:val="12"/>
        </w:rPr>
        <w:t>Workman, M. (2007). Cognitive load research and semantic apprehension </w:t>
      </w:r>
      <w:r>
        <w:rPr>
          <w:spacing w:val="-7"/>
          <w:w w:val="120"/>
          <w:sz w:val="12"/>
        </w:rPr>
        <w:t>of </w:t>
      </w:r>
      <w:r>
        <w:rPr>
          <w:w w:val="120"/>
          <w:sz w:val="12"/>
        </w:rPr>
        <w:t>graphical</w:t>
      </w:r>
      <w:r>
        <w:rPr>
          <w:spacing w:val="-6"/>
          <w:w w:val="120"/>
          <w:sz w:val="12"/>
        </w:rPr>
        <w:t> </w:t>
      </w:r>
      <w:r>
        <w:rPr>
          <w:w w:val="120"/>
          <w:sz w:val="12"/>
        </w:rPr>
        <w:t>linguistics.</w:t>
      </w:r>
      <w:r>
        <w:rPr>
          <w:spacing w:val="-6"/>
          <w:w w:val="120"/>
          <w:sz w:val="12"/>
        </w:rPr>
        <w:t> </w:t>
      </w:r>
      <w:r>
        <w:rPr>
          <w:w w:val="120"/>
          <w:sz w:val="12"/>
        </w:rPr>
        <w:t>In</w:t>
      </w:r>
      <w:r>
        <w:rPr>
          <w:spacing w:val="-5"/>
          <w:w w:val="120"/>
          <w:sz w:val="12"/>
        </w:rPr>
        <w:t> </w:t>
      </w:r>
      <w:r>
        <w:rPr>
          <w:i/>
          <w:w w:val="120"/>
          <w:sz w:val="12"/>
        </w:rPr>
        <w:t>Proceedings</w:t>
      </w:r>
      <w:r>
        <w:rPr>
          <w:i/>
          <w:spacing w:val="-6"/>
          <w:w w:val="120"/>
          <w:sz w:val="12"/>
        </w:rPr>
        <w:t> </w:t>
      </w:r>
      <w:r>
        <w:rPr>
          <w:i/>
          <w:w w:val="120"/>
          <w:sz w:val="12"/>
        </w:rPr>
        <w:t>of</w:t>
      </w:r>
      <w:r>
        <w:rPr>
          <w:i/>
          <w:spacing w:val="-7"/>
          <w:w w:val="120"/>
          <w:sz w:val="12"/>
        </w:rPr>
        <w:t> </w:t>
      </w:r>
      <w:r>
        <w:rPr>
          <w:i/>
          <w:w w:val="120"/>
          <w:sz w:val="12"/>
        </w:rPr>
        <w:t>the</w:t>
      </w:r>
      <w:r>
        <w:rPr>
          <w:i/>
          <w:spacing w:val="-5"/>
          <w:w w:val="120"/>
          <w:sz w:val="12"/>
        </w:rPr>
        <w:t> </w:t>
      </w:r>
      <w:r>
        <w:rPr>
          <w:i/>
          <w:w w:val="120"/>
          <w:sz w:val="12"/>
        </w:rPr>
        <w:t>3rd</w:t>
      </w:r>
      <w:r>
        <w:rPr>
          <w:i/>
          <w:spacing w:val="-6"/>
          <w:w w:val="120"/>
          <w:sz w:val="12"/>
        </w:rPr>
        <w:t> </w:t>
      </w:r>
      <w:r>
        <w:rPr>
          <w:i/>
          <w:w w:val="120"/>
          <w:sz w:val="12"/>
        </w:rPr>
        <w:t>Human–computer</w:t>
      </w:r>
      <w:r>
        <w:rPr>
          <w:i/>
          <w:spacing w:val="-6"/>
          <w:w w:val="120"/>
          <w:sz w:val="12"/>
        </w:rPr>
        <w:t> </w:t>
      </w:r>
      <w:r>
        <w:rPr>
          <w:i/>
          <w:w w:val="120"/>
          <w:sz w:val="12"/>
        </w:rPr>
        <w:t>interaction</w:t>
      </w:r>
      <w:r>
        <w:rPr>
          <w:i/>
          <w:spacing w:val="-5"/>
          <w:w w:val="120"/>
          <w:sz w:val="12"/>
        </w:rPr>
        <w:t> and </w:t>
      </w:r>
      <w:r>
        <w:rPr>
          <w:i/>
          <w:w w:val="120"/>
          <w:sz w:val="12"/>
        </w:rPr>
        <w:t>usability engineering of the Austrian computer society conference on HCI </w:t>
      </w:r>
      <w:r>
        <w:rPr>
          <w:i/>
          <w:spacing w:val="-4"/>
          <w:w w:val="120"/>
          <w:sz w:val="12"/>
        </w:rPr>
        <w:t>and </w:t>
      </w:r>
      <w:r>
        <w:rPr>
          <w:i/>
          <w:w w:val="120"/>
          <w:sz w:val="12"/>
        </w:rPr>
        <w:t>usability for medicine and health </w:t>
      </w:r>
      <w:r>
        <w:rPr>
          <w:w w:val="120"/>
          <w:sz w:val="12"/>
        </w:rPr>
        <w:t>(pp.</w:t>
      </w:r>
      <w:r>
        <w:rPr>
          <w:spacing w:val="1"/>
          <w:w w:val="120"/>
          <w:sz w:val="12"/>
        </w:rPr>
        <w:t> </w:t>
      </w:r>
      <w:r>
        <w:rPr>
          <w:w w:val="120"/>
          <w:sz w:val="12"/>
        </w:rPr>
        <w:t>375–388).</w:t>
      </w:r>
    </w:p>
    <w:p>
      <w:pPr>
        <w:spacing w:line="256" w:lineRule="auto" w:before="0"/>
        <w:ind w:left="557" w:right="112" w:hanging="239"/>
        <w:jc w:val="both"/>
        <w:rPr>
          <w:sz w:val="12"/>
        </w:rPr>
      </w:pPr>
      <w:hyperlink r:id="rId88">
        <w:r>
          <w:rPr>
            <w:color w:val="007FAD"/>
            <w:w w:val="110"/>
            <w:sz w:val="12"/>
          </w:rPr>
          <w:t>Yaari, E., Baruchson-Arbib, S., &amp; Bar-Ilan, J. (2011). Information quality assessment</w:t>
        </w:r>
      </w:hyperlink>
      <w:r>
        <w:rPr>
          <w:color w:val="007FAD"/>
          <w:w w:val="110"/>
          <w:sz w:val="12"/>
        </w:rPr>
        <w:t> </w:t>
      </w:r>
      <w:r>
        <w:rPr>
          <w:color w:val="007FAD"/>
          <w:spacing w:val="33"/>
          <w:w w:val="110"/>
          <w:sz w:val="12"/>
        </w:rPr>
        <w:t> </w:t>
      </w:r>
      <w:hyperlink r:id="rId88">
        <w:r>
          <w:rPr>
            <w:color w:val="007FAD"/>
            <w:w w:val="110"/>
            <w:sz w:val="12"/>
          </w:rPr>
          <w:t>of community generated content: A user study of Wikipedia.</w:t>
        </w:r>
        <w:r>
          <w:rPr>
            <w:color w:val="007FAD"/>
            <w:spacing w:val="33"/>
            <w:w w:val="110"/>
            <w:sz w:val="12"/>
          </w:rPr>
          <w:t> </w:t>
        </w:r>
        <w:r>
          <w:rPr>
            <w:i/>
            <w:color w:val="007FAD"/>
            <w:w w:val="110"/>
            <w:sz w:val="12"/>
          </w:rPr>
          <w:t>Journal</w:t>
        </w:r>
        <w:r>
          <w:rPr>
            <w:i/>
            <w:color w:val="007FAD"/>
            <w:spacing w:val="33"/>
            <w:w w:val="110"/>
            <w:sz w:val="12"/>
          </w:rPr>
          <w:t> </w:t>
        </w:r>
        <w:r>
          <w:rPr>
            <w:i/>
            <w:color w:val="007FAD"/>
            <w:spacing w:val="-8"/>
            <w:w w:val="110"/>
            <w:sz w:val="12"/>
          </w:rPr>
          <w:t>of</w:t>
        </w:r>
      </w:hyperlink>
      <w:r>
        <w:rPr>
          <w:i/>
          <w:color w:val="007FAD"/>
          <w:spacing w:val="-8"/>
          <w:w w:val="110"/>
          <w:sz w:val="12"/>
        </w:rPr>
        <w:t> </w:t>
      </w:r>
      <w:hyperlink r:id="rId88">
        <w:r>
          <w:rPr>
            <w:i/>
            <w:color w:val="007FAD"/>
            <w:w w:val="110"/>
            <w:sz w:val="12"/>
          </w:rPr>
          <w:t>Information Science, 37</w:t>
        </w:r>
        <w:r>
          <w:rPr>
            <w:color w:val="007FAD"/>
            <w:w w:val="110"/>
            <w:sz w:val="12"/>
          </w:rPr>
          <w:t>(5), 487–498</w:t>
        </w:r>
      </w:hyperlink>
      <w:r>
        <w:rPr>
          <w:w w:val="110"/>
          <w:sz w:val="12"/>
        </w:rPr>
        <w:t>.</w:t>
      </w:r>
    </w:p>
    <w:p>
      <w:pPr>
        <w:spacing w:line="256" w:lineRule="auto" w:before="0"/>
        <w:ind w:left="557" w:right="112" w:hanging="238"/>
        <w:jc w:val="both"/>
        <w:rPr>
          <w:sz w:val="12"/>
        </w:rPr>
      </w:pPr>
      <w:hyperlink r:id="rId89">
        <w:r>
          <w:rPr>
            <w:color w:val="007FAD"/>
            <w:w w:val="115"/>
            <w:sz w:val="12"/>
          </w:rPr>
          <w:t>Yang,</w:t>
        </w:r>
        <w:r>
          <w:rPr>
            <w:color w:val="007FAD"/>
            <w:spacing w:val="-16"/>
            <w:w w:val="115"/>
            <w:sz w:val="12"/>
          </w:rPr>
          <w:t> </w:t>
        </w:r>
        <w:r>
          <w:rPr>
            <w:color w:val="007FAD"/>
            <w:w w:val="115"/>
            <w:sz w:val="12"/>
          </w:rPr>
          <w:t>Z.,</w:t>
        </w:r>
        <w:r>
          <w:rPr>
            <w:color w:val="007FAD"/>
            <w:spacing w:val="-15"/>
            <w:w w:val="115"/>
            <w:sz w:val="12"/>
          </w:rPr>
          <w:t> </w:t>
        </w:r>
        <w:r>
          <w:rPr>
            <w:color w:val="007FAD"/>
            <w:w w:val="115"/>
            <w:sz w:val="12"/>
          </w:rPr>
          <w:t>&amp;</w:t>
        </w:r>
        <w:r>
          <w:rPr>
            <w:color w:val="007FAD"/>
            <w:spacing w:val="-15"/>
            <w:w w:val="115"/>
            <w:sz w:val="12"/>
          </w:rPr>
          <w:t> </w:t>
        </w:r>
        <w:r>
          <w:rPr>
            <w:color w:val="007FAD"/>
            <w:w w:val="115"/>
            <w:sz w:val="12"/>
          </w:rPr>
          <w:t>Fang,</w:t>
        </w:r>
        <w:r>
          <w:rPr>
            <w:color w:val="007FAD"/>
            <w:spacing w:val="-14"/>
            <w:w w:val="115"/>
            <w:sz w:val="12"/>
          </w:rPr>
          <w:t> </w:t>
        </w:r>
        <w:r>
          <w:rPr>
            <w:color w:val="007FAD"/>
            <w:w w:val="115"/>
            <w:sz w:val="12"/>
          </w:rPr>
          <w:t>X.</w:t>
        </w:r>
        <w:r>
          <w:rPr>
            <w:color w:val="007FAD"/>
            <w:spacing w:val="-15"/>
            <w:w w:val="115"/>
            <w:sz w:val="12"/>
          </w:rPr>
          <w:t> </w:t>
        </w:r>
        <w:r>
          <w:rPr>
            <w:color w:val="007FAD"/>
            <w:w w:val="115"/>
            <w:sz w:val="12"/>
          </w:rPr>
          <w:t>(2004).</w:t>
        </w:r>
        <w:r>
          <w:rPr>
            <w:color w:val="007FAD"/>
            <w:spacing w:val="-16"/>
            <w:w w:val="115"/>
            <w:sz w:val="12"/>
          </w:rPr>
          <w:t> </w:t>
        </w:r>
        <w:r>
          <w:rPr>
            <w:color w:val="007FAD"/>
            <w:w w:val="115"/>
            <w:sz w:val="12"/>
          </w:rPr>
          <w:t>Online</w:t>
        </w:r>
        <w:r>
          <w:rPr>
            <w:color w:val="007FAD"/>
            <w:spacing w:val="-14"/>
            <w:w w:val="115"/>
            <w:sz w:val="12"/>
          </w:rPr>
          <w:t> </w:t>
        </w:r>
        <w:r>
          <w:rPr>
            <w:color w:val="007FAD"/>
            <w:w w:val="115"/>
            <w:sz w:val="12"/>
          </w:rPr>
          <w:t>service</w:t>
        </w:r>
        <w:r>
          <w:rPr>
            <w:color w:val="007FAD"/>
            <w:spacing w:val="-14"/>
            <w:w w:val="115"/>
            <w:sz w:val="12"/>
          </w:rPr>
          <w:t> </w:t>
        </w:r>
        <w:r>
          <w:rPr>
            <w:color w:val="007FAD"/>
            <w:w w:val="115"/>
            <w:sz w:val="12"/>
          </w:rPr>
          <w:t>quality</w:t>
        </w:r>
        <w:r>
          <w:rPr>
            <w:color w:val="007FAD"/>
            <w:spacing w:val="-16"/>
            <w:w w:val="115"/>
            <w:sz w:val="12"/>
          </w:rPr>
          <w:t> </w:t>
        </w:r>
        <w:r>
          <w:rPr>
            <w:color w:val="007FAD"/>
            <w:w w:val="115"/>
            <w:sz w:val="12"/>
          </w:rPr>
          <w:t>dimensions</w:t>
        </w:r>
        <w:r>
          <w:rPr>
            <w:color w:val="007FAD"/>
            <w:spacing w:val="-14"/>
            <w:w w:val="115"/>
            <w:sz w:val="12"/>
          </w:rPr>
          <w:t> </w:t>
        </w:r>
        <w:r>
          <w:rPr>
            <w:color w:val="007FAD"/>
            <w:w w:val="115"/>
            <w:sz w:val="12"/>
          </w:rPr>
          <w:t>and</w:t>
        </w:r>
        <w:r>
          <w:rPr>
            <w:color w:val="007FAD"/>
            <w:spacing w:val="-15"/>
            <w:w w:val="115"/>
            <w:sz w:val="12"/>
          </w:rPr>
          <w:t> </w:t>
        </w:r>
        <w:r>
          <w:rPr>
            <w:color w:val="007FAD"/>
            <w:w w:val="115"/>
            <w:sz w:val="12"/>
          </w:rPr>
          <w:t>their</w:t>
        </w:r>
        <w:r>
          <w:rPr>
            <w:color w:val="007FAD"/>
            <w:spacing w:val="-15"/>
            <w:w w:val="115"/>
            <w:sz w:val="12"/>
          </w:rPr>
          <w:t> </w:t>
        </w:r>
        <w:r>
          <w:rPr>
            <w:color w:val="007FAD"/>
            <w:w w:val="115"/>
            <w:sz w:val="12"/>
          </w:rPr>
          <w:t>relationships</w:t>
        </w:r>
      </w:hyperlink>
      <w:r>
        <w:rPr>
          <w:color w:val="007FAD"/>
          <w:w w:val="115"/>
          <w:sz w:val="12"/>
        </w:rPr>
        <w:t> </w:t>
      </w:r>
      <w:hyperlink r:id="rId89">
        <w:r>
          <w:rPr>
            <w:color w:val="007FAD"/>
            <w:w w:val="115"/>
            <w:sz w:val="12"/>
          </w:rPr>
          <w:t>with satisfaction. </w:t>
        </w:r>
        <w:r>
          <w:rPr>
            <w:i/>
            <w:color w:val="007FAD"/>
            <w:w w:val="115"/>
            <w:sz w:val="12"/>
          </w:rPr>
          <w:t>International Journal of Service Industry Management, 15</w:t>
        </w:r>
        <w:r>
          <w:rPr>
            <w:color w:val="007FAD"/>
            <w:w w:val="115"/>
            <w:sz w:val="12"/>
          </w:rPr>
          <w:t>(3),</w:t>
        </w:r>
      </w:hyperlink>
      <w:r>
        <w:rPr>
          <w:color w:val="007FAD"/>
          <w:w w:val="115"/>
          <w:sz w:val="12"/>
        </w:rPr>
        <w:t> </w:t>
      </w:r>
      <w:hyperlink r:id="rId89">
        <w:r>
          <w:rPr>
            <w:color w:val="007FAD"/>
            <w:w w:val="115"/>
            <w:sz w:val="12"/>
          </w:rPr>
          <w:t>302–326</w:t>
        </w:r>
      </w:hyperlink>
      <w:r>
        <w:rPr>
          <w:w w:val="115"/>
          <w:sz w:val="12"/>
        </w:rPr>
        <w:t>.</w:t>
      </w:r>
    </w:p>
    <w:p>
      <w:pPr>
        <w:spacing w:line="256" w:lineRule="auto" w:before="0"/>
        <w:ind w:left="557" w:right="111" w:hanging="239"/>
        <w:jc w:val="both"/>
        <w:rPr>
          <w:sz w:val="12"/>
        </w:rPr>
      </w:pPr>
      <w:hyperlink r:id="rId90">
        <w:r>
          <w:rPr>
            <w:color w:val="007FAD"/>
            <w:w w:val="115"/>
            <w:sz w:val="12"/>
          </w:rPr>
          <w:t>Zhu, F., &amp; Zhang, X. (2010). Impact of online consumer reviews on sales: The</w:t>
        </w:r>
      </w:hyperlink>
      <w:r>
        <w:rPr>
          <w:color w:val="007FAD"/>
          <w:w w:val="115"/>
          <w:sz w:val="12"/>
        </w:rPr>
        <w:t> </w:t>
      </w:r>
      <w:hyperlink r:id="rId90">
        <w:r>
          <w:rPr>
            <w:color w:val="007FAD"/>
            <w:w w:val="115"/>
            <w:sz w:val="12"/>
          </w:rPr>
          <w:t>moderating role of product and consumer characteristics. </w:t>
        </w:r>
        <w:r>
          <w:rPr>
            <w:i/>
            <w:color w:val="007FAD"/>
            <w:w w:val="115"/>
            <w:sz w:val="12"/>
          </w:rPr>
          <w:t>Journal of Marketing,</w:t>
        </w:r>
      </w:hyperlink>
      <w:r>
        <w:rPr>
          <w:i/>
          <w:color w:val="007FAD"/>
          <w:w w:val="115"/>
          <w:sz w:val="12"/>
        </w:rPr>
        <w:t> </w:t>
      </w:r>
      <w:hyperlink r:id="rId90">
        <w:r>
          <w:rPr>
            <w:i/>
            <w:color w:val="007FAD"/>
            <w:w w:val="115"/>
            <w:sz w:val="12"/>
          </w:rPr>
          <w:t>74</w:t>
        </w:r>
        <w:r>
          <w:rPr>
            <w:color w:val="007FAD"/>
            <w:w w:val="115"/>
            <w:sz w:val="12"/>
          </w:rPr>
          <w:t>, 133–148</w:t>
        </w:r>
      </w:hyperlink>
      <w:r>
        <w:rPr>
          <w:w w:val="115"/>
          <w:sz w:val="12"/>
        </w:rPr>
        <w:t>.</w:t>
      </w:r>
    </w:p>
    <w:sectPr>
      <w:type w:val="continuous"/>
      <w:pgSz w:w="11910" w:h="15880"/>
      <w:pgMar w:top="800" w:bottom="280" w:left="520" w:right="540"/>
      <w:cols w:num="2" w:equalWidth="0">
        <w:col w:w="5352" w:space="40"/>
        <w:col w:w="545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Palatino Linotype">
    <w:altName w:val="Palatino Linotype"/>
    <w:charset w:val="0"/>
    <w:family w:val="roman"/>
    <w:pitch w:val="variable"/>
  </w:font>
  <w:font w:name="Rockwell">
    <w:altName w:val="Rockwell"/>
    <w:charset w:val="0"/>
    <w:family w:val="roman"/>
    <w:pitch w:val="variable"/>
  </w:font>
  <w:font w:name="Bookman Old Style">
    <w:altName w:val="Bookman Old Style"/>
    <w:charset w:val="0"/>
    <w:family w:val="roman"/>
    <w:pitch w:val="variable"/>
  </w:font>
  <w:font w:name="Garamond">
    <w:altName w:val="Garamond"/>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8pt;margin-top:45.652683pt;width:11.65pt;height:9.85pt;mso-position-horizontal-relative:page;mso-position-vertical-relative:page;z-index:-34456"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18</w:t>
                </w:r>
                <w:r>
                  <w:rPr/>
                  <w:fldChar w:fldCharType="end"/>
                </w:r>
              </w:p>
            </w:txbxContent>
          </v:textbox>
          <w10:wrap type="none"/>
        </v:shape>
      </w:pict>
    </w:r>
    <w:r>
      <w:rPr/>
      <w:pict>
        <v:shape style="position:absolute;margin-left:194.593307pt;margin-top:45.72282pt;width:196.3pt;height:9.65pt;mso-position-horizontal-relative:page;mso-position-vertical-relative:page;z-index:-34432" type="#_x0000_t202" filled="false" stroked="false">
          <v:textbox inset="0,0,0,0">
            <w:txbxContent>
              <w:p>
                <w:pPr>
                  <w:spacing w:before="32"/>
                  <w:ind w:left="20" w:right="0" w:firstLine="0"/>
                  <w:jc w:val="left"/>
                  <w:rPr>
                    <w:i/>
                    <w:sz w:val="12"/>
                  </w:rPr>
                </w:pPr>
                <w:r>
                  <w:rPr>
                    <w:i/>
                    <w:w w:val="115"/>
                    <w:sz w:val="12"/>
                  </w:rPr>
                  <w:t>A.H. Huang et al. / Computers in Human Behavior 48 (2015) 17–27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398407pt;margin-top:45.72282pt;width:196.3pt;height:9.65pt;mso-position-horizontal-relative:page;mso-position-vertical-relative:page;z-index:-34408" type="#_x0000_t202" filled="false" stroked="false">
          <v:textbox inset="0,0,0,0">
            <w:txbxContent>
              <w:p>
                <w:pPr>
                  <w:spacing w:before="32"/>
                  <w:ind w:left="20" w:right="0" w:firstLine="0"/>
                  <w:jc w:val="left"/>
                  <w:rPr>
                    <w:i/>
                    <w:sz w:val="12"/>
                  </w:rPr>
                </w:pPr>
                <w:r>
                  <w:rPr>
                    <w:i/>
                    <w:w w:val="115"/>
                    <w:sz w:val="12"/>
                  </w:rPr>
                  <w:t>A.H. Huang et al. / Computers in Human Behavior 48 (2015) 17–27</w:t>
                </w:r>
              </w:p>
            </w:txbxContent>
          </v:textbox>
          <w10:wrap type="none"/>
        </v:shape>
      </w:pict>
    </w:r>
    <w:r>
      <w:rPr/>
      <w:pict>
        <v:shape style="position:absolute;margin-left:552.908508pt;margin-top:45.590927pt;width:11.7pt;height:9.9pt;mso-position-horizontal-relative:page;mso-position-vertical-relative:page;z-index:-34384"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21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395889pt;margin-top:45.718449pt;width:196.3pt;height:9.65pt;mso-position-horizontal-relative:page;mso-position-vertical-relative:page;z-index:-34360" type="#_x0000_t202" filled="false" stroked="false">
          <v:textbox inset="0,0,0,0">
            <w:txbxContent>
              <w:p>
                <w:pPr>
                  <w:spacing w:before="32"/>
                  <w:ind w:left="20" w:right="0" w:firstLine="0"/>
                  <w:jc w:val="left"/>
                  <w:rPr>
                    <w:i/>
                    <w:sz w:val="12"/>
                  </w:rPr>
                </w:pPr>
                <w:r>
                  <w:rPr>
                    <w:i/>
                    <w:w w:val="115"/>
                    <w:sz w:val="12"/>
                  </w:rPr>
                  <w:t>A.H. Huang et al. / Computers in Human Behavior 48 (2015) 17–27</w:t>
                </w:r>
              </w:p>
            </w:txbxContent>
          </v:textbox>
          <w10:wrap type="none"/>
        </v:shape>
      </w:pict>
    </w:r>
    <w:r>
      <w:rPr/>
      <w:pict>
        <v:shape style="position:absolute;margin-left:552.908508pt;margin-top:45.590927pt;width:11.65pt;height:9.85pt;mso-position-horizontal-relative:page;mso-position-vertical-relative:page;z-index:-34336"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23</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3036pt;margin-top:45.654007pt;width:11.65pt;height:9.85pt;mso-position-horizontal-relative:page;mso-position-vertical-relative:page;z-index:-34312"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24</w:t>
                </w:r>
                <w:r>
                  <w:rPr/>
                  <w:fldChar w:fldCharType="end"/>
                </w:r>
              </w:p>
            </w:txbxContent>
          </v:textbox>
          <w10:wrap type="none"/>
        </v:shape>
      </w:pict>
    </w:r>
    <w:r>
      <w:rPr/>
      <w:pict>
        <v:shape style="position:absolute;margin-left:194.594543pt;margin-top:45.724144pt;width:196.3pt;height:9.65pt;mso-position-horizontal-relative:page;mso-position-vertical-relative:page;z-index:-34288" type="#_x0000_t202" filled="false" stroked="false">
          <v:textbox inset="0,0,0,0">
            <w:txbxContent>
              <w:p>
                <w:pPr>
                  <w:spacing w:before="32"/>
                  <w:ind w:left="20" w:right="0" w:firstLine="0"/>
                  <w:jc w:val="left"/>
                  <w:rPr>
                    <w:i/>
                    <w:sz w:val="12"/>
                  </w:rPr>
                </w:pPr>
                <w:r>
                  <w:rPr>
                    <w:i/>
                    <w:w w:val="115"/>
                    <w:sz w:val="12"/>
                  </w:rPr>
                  <w:t>A.H. Huang et al. / Computers in Human Behavior 48 (2015) 17–27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5" w:hanging="215"/>
        <w:jc w:val="left"/>
      </w:pPr>
      <w:rPr>
        <w:rFonts w:hint="default" w:ascii="Book Antiqua" w:hAnsi="Book Antiqua" w:eastAsia="Book Antiqua" w:cs="Book Antiqua"/>
        <w:w w:val="112"/>
        <w:sz w:val="16"/>
        <w:szCs w:val="16"/>
        <w:lang w:val="en-US" w:eastAsia="en-US" w:bidi="en-US"/>
      </w:rPr>
    </w:lvl>
    <w:lvl w:ilvl="1">
      <w:start w:val="0"/>
      <w:numFmt w:val="bullet"/>
      <w:lvlText w:val="•"/>
      <w:lvlJc w:val="left"/>
      <w:pPr>
        <w:ind w:left="1049" w:hanging="215"/>
      </w:pPr>
      <w:rPr>
        <w:rFonts w:hint="default"/>
        <w:lang w:val="en-US" w:eastAsia="en-US" w:bidi="en-US"/>
      </w:rPr>
    </w:lvl>
    <w:lvl w:ilvl="2">
      <w:start w:val="0"/>
      <w:numFmt w:val="bullet"/>
      <w:lvlText w:val="•"/>
      <w:lvlJc w:val="left"/>
      <w:pPr>
        <w:ind w:left="1538" w:hanging="215"/>
      </w:pPr>
      <w:rPr>
        <w:rFonts w:hint="default"/>
        <w:lang w:val="en-US" w:eastAsia="en-US" w:bidi="en-US"/>
      </w:rPr>
    </w:lvl>
    <w:lvl w:ilvl="3">
      <w:start w:val="0"/>
      <w:numFmt w:val="bullet"/>
      <w:lvlText w:val="•"/>
      <w:lvlJc w:val="left"/>
      <w:pPr>
        <w:ind w:left="2027" w:hanging="215"/>
      </w:pPr>
      <w:rPr>
        <w:rFonts w:hint="default"/>
        <w:lang w:val="en-US" w:eastAsia="en-US" w:bidi="en-US"/>
      </w:rPr>
    </w:lvl>
    <w:lvl w:ilvl="4">
      <w:start w:val="0"/>
      <w:numFmt w:val="bullet"/>
      <w:lvlText w:val="•"/>
      <w:lvlJc w:val="left"/>
      <w:pPr>
        <w:ind w:left="2517" w:hanging="215"/>
      </w:pPr>
      <w:rPr>
        <w:rFonts w:hint="default"/>
        <w:lang w:val="en-US" w:eastAsia="en-US" w:bidi="en-US"/>
      </w:rPr>
    </w:lvl>
    <w:lvl w:ilvl="5">
      <w:start w:val="0"/>
      <w:numFmt w:val="bullet"/>
      <w:lvlText w:val="•"/>
      <w:lvlJc w:val="left"/>
      <w:pPr>
        <w:ind w:left="3006" w:hanging="215"/>
      </w:pPr>
      <w:rPr>
        <w:rFonts w:hint="default"/>
        <w:lang w:val="en-US" w:eastAsia="en-US" w:bidi="en-US"/>
      </w:rPr>
    </w:lvl>
    <w:lvl w:ilvl="6">
      <w:start w:val="0"/>
      <w:numFmt w:val="bullet"/>
      <w:lvlText w:val="•"/>
      <w:lvlJc w:val="left"/>
      <w:pPr>
        <w:ind w:left="3495" w:hanging="215"/>
      </w:pPr>
      <w:rPr>
        <w:rFonts w:hint="default"/>
        <w:lang w:val="en-US" w:eastAsia="en-US" w:bidi="en-US"/>
      </w:rPr>
    </w:lvl>
    <w:lvl w:ilvl="7">
      <w:start w:val="0"/>
      <w:numFmt w:val="bullet"/>
      <w:lvlText w:val="•"/>
      <w:lvlJc w:val="left"/>
      <w:pPr>
        <w:ind w:left="3984" w:hanging="215"/>
      </w:pPr>
      <w:rPr>
        <w:rFonts w:hint="default"/>
        <w:lang w:val="en-US" w:eastAsia="en-US" w:bidi="en-US"/>
      </w:rPr>
    </w:lvl>
    <w:lvl w:ilvl="8">
      <w:start w:val="0"/>
      <w:numFmt w:val="bullet"/>
      <w:lvlText w:val="•"/>
      <w:lvlJc w:val="left"/>
      <w:pPr>
        <w:ind w:left="4474" w:hanging="215"/>
      </w:pPr>
      <w:rPr>
        <w:rFonts w:hint="default"/>
        <w:lang w:val="en-US" w:eastAsia="en-US" w:bidi="en-US"/>
      </w:rPr>
    </w:lvl>
  </w:abstractNum>
  <w:abstractNum w:abstractNumId="0">
    <w:multiLevelType w:val="hybridMultilevel"/>
    <w:lvl w:ilvl="0">
      <w:start w:val="1"/>
      <w:numFmt w:val="decimal"/>
      <w:lvlText w:val="%1."/>
      <w:lvlJc w:val="left"/>
      <w:pPr>
        <w:ind w:left="523" w:hanging="191"/>
        <w:jc w:val="right"/>
      </w:pPr>
      <w:rPr>
        <w:rFonts w:hint="default" w:ascii="Book Antiqua" w:hAnsi="Book Antiqua" w:eastAsia="Book Antiqua" w:cs="Book Antiqua"/>
        <w:w w:val="115"/>
        <w:sz w:val="16"/>
        <w:szCs w:val="16"/>
        <w:lang w:val="en-US" w:eastAsia="en-US" w:bidi="en-US"/>
      </w:rPr>
    </w:lvl>
    <w:lvl w:ilvl="1">
      <w:start w:val="1"/>
      <w:numFmt w:val="decimal"/>
      <w:lvlText w:val="%1.%2."/>
      <w:lvlJc w:val="left"/>
      <w:pPr>
        <w:ind w:left="443" w:hanging="309"/>
        <w:jc w:val="right"/>
      </w:pPr>
      <w:rPr>
        <w:rFonts w:hint="default" w:ascii="Book Antiqua" w:hAnsi="Book Antiqua" w:eastAsia="Book Antiqua" w:cs="Book Antiqua"/>
        <w:i/>
        <w:w w:val="106"/>
        <w:sz w:val="16"/>
        <w:szCs w:val="16"/>
        <w:lang w:val="en-US" w:eastAsia="en-US" w:bidi="en-US"/>
      </w:rPr>
    </w:lvl>
    <w:lvl w:ilvl="2">
      <w:start w:val="0"/>
      <w:numFmt w:val="bullet"/>
      <w:lvlText w:val="•"/>
      <w:lvlJc w:val="left"/>
      <w:pPr>
        <w:ind w:left="620" w:hanging="309"/>
      </w:pPr>
      <w:rPr>
        <w:rFonts w:hint="default"/>
        <w:lang w:val="en-US" w:eastAsia="en-US" w:bidi="en-US"/>
      </w:rPr>
    </w:lvl>
    <w:lvl w:ilvl="3">
      <w:start w:val="0"/>
      <w:numFmt w:val="bullet"/>
      <w:lvlText w:val="•"/>
      <w:lvlJc w:val="left"/>
      <w:pPr>
        <w:ind w:left="537" w:hanging="309"/>
      </w:pPr>
      <w:rPr>
        <w:rFonts w:hint="default"/>
        <w:lang w:val="en-US" w:eastAsia="en-US" w:bidi="en-US"/>
      </w:rPr>
    </w:lvl>
    <w:lvl w:ilvl="4">
      <w:start w:val="0"/>
      <w:numFmt w:val="bullet"/>
      <w:lvlText w:val="•"/>
      <w:lvlJc w:val="left"/>
      <w:pPr>
        <w:ind w:left="454" w:hanging="309"/>
      </w:pPr>
      <w:rPr>
        <w:rFonts w:hint="default"/>
        <w:lang w:val="en-US" w:eastAsia="en-US" w:bidi="en-US"/>
      </w:rPr>
    </w:lvl>
    <w:lvl w:ilvl="5">
      <w:start w:val="0"/>
      <w:numFmt w:val="bullet"/>
      <w:lvlText w:val="•"/>
      <w:lvlJc w:val="left"/>
      <w:pPr>
        <w:ind w:left="372" w:hanging="309"/>
      </w:pPr>
      <w:rPr>
        <w:rFonts w:hint="default"/>
        <w:lang w:val="en-US" w:eastAsia="en-US" w:bidi="en-US"/>
      </w:rPr>
    </w:lvl>
    <w:lvl w:ilvl="6">
      <w:start w:val="0"/>
      <w:numFmt w:val="bullet"/>
      <w:lvlText w:val="•"/>
      <w:lvlJc w:val="left"/>
      <w:pPr>
        <w:ind w:left="289" w:hanging="309"/>
      </w:pPr>
      <w:rPr>
        <w:rFonts w:hint="default"/>
        <w:lang w:val="en-US" w:eastAsia="en-US" w:bidi="en-US"/>
      </w:rPr>
    </w:lvl>
    <w:lvl w:ilvl="7">
      <w:start w:val="0"/>
      <w:numFmt w:val="bullet"/>
      <w:lvlText w:val="•"/>
      <w:lvlJc w:val="left"/>
      <w:pPr>
        <w:ind w:left="207" w:hanging="309"/>
      </w:pPr>
      <w:rPr>
        <w:rFonts w:hint="default"/>
        <w:lang w:val="en-US" w:eastAsia="en-US" w:bidi="en-US"/>
      </w:rPr>
    </w:lvl>
    <w:lvl w:ilvl="8">
      <w:start w:val="0"/>
      <w:numFmt w:val="bullet"/>
      <w:lvlText w:val="•"/>
      <w:lvlJc w:val="left"/>
      <w:pPr>
        <w:ind w:left="124" w:hanging="309"/>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16"/>
      <w:szCs w:val="16"/>
      <w:lang w:val="en-US" w:eastAsia="en-US" w:bidi="en-US"/>
    </w:rPr>
  </w:style>
  <w:style w:styleId="Heading1" w:type="paragraph">
    <w:name w:val="Heading 1"/>
    <w:basedOn w:val="Normal"/>
    <w:uiPriority w:val="1"/>
    <w:qFormat/>
    <w:pPr>
      <w:outlineLvl w:val="1"/>
    </w:pPr>
    <w:rPr>
      <w:rFonts w:ascii="Book Antiqua" w:hAnsi="Book Antiqua" w:eastAsia="Book Antiqua" w:cs="Book Antiqua"/>
      <w:sz w:val="17"/>
      <w:szCs w:val="17"/>
      <w:lang w:val="en-US" w:eastAsia="en-US" w:bidi="en-US"/>
    </w:rPr>
  </w:style>
  <w:style w:styleId="ListParagraph" w:type="paragraph">
    <w:name w:val="List Paragraph"/>
    <w:basedOn w:val="Normal"/>
    <w:uiPriority w:val="1"/>
    <w:qFormat/>
    <w:pPr>
      <w:ind w:left="627" w:hanging="191"/>
    </w:pPr>
    <w:rPr>
      <w:rFonts w:ascii="Book Antiqua" w:hAnsi="Book Antiqua" w:eastAsia="Book Antiqua" w:cs="Book Antiqua"/>
      <w:lang w:val="en-US" w:eastAsia="en-US" w:bidi="en-US"/>
    </w:rPr>
  </w:style>
  <w:style w:styleId="TableParagraph" w:type="paragraph">
    <w:name w:val="Table Paragraph"/>
    <w:basedOn w:val="Normal"/>
    <w:uiPriority w:val="1"/>
    <w:qFormat/>
    <w:pPr>
      <w:spacing w:before="17"/>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x.doi.org/10.1016/j.chb.2015.01.010" TargetMode="External"/><Relationship Id="rId7" Type="http://schemas.openxmlformats.org/officeDocument/2006/relationships/hyperlink" Target="http://www.sciencedirect.com/science/journal/07475632" TargetMode="External"/><Relationship Id="rId8" Type="http://schemas.openxmlformats.org/officeDocument/2006/relationships/hyperlink" Target="http://www.elsevier.com/locate/comphumbeh"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ahuang@pacific.edu" TargetMode="External"/><Relationship Id="rId13" Type="http://schemas.openxmlformats.org/officeDocument/2006/relationships/hyperlink" Target="mailto:kc.chen@wmich.edu" TargetMode="External"/><Relationship Id="rId14" Type="http://schemas.openxmlformats.org/officeDocument/2006/relationships/hyperlink" Target="mailto:David.Yen@oneonta.edu" TargetMode="External"/><Relationship Id="rId15" Type="http://schemas.openxmlformats.org/officeDocument/2006/relationships/hyperlink" Target="mailto:trang.tran@oneonta.edu" TargetMode="External"/><Relationship Id="rId16" Type="http://schemas.openxmlformats.org/officeDocument/2006/relationships/hyperlink" Target="http://Amazon.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image" Target="media/image5.pn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yperlink" Target="http://refhub.elsevier.com/S0747-5632(15)00022-9/h0010" TargetMode="External"/><Relationship Id="rId24" Type="http://schemas.openxmlformats.org/officeDocument/2006/relationships/hyperlink" Target="http://refhub.elsevier.com/S0747-5632(15)00022-9/h0025" TargetMode="External"/><Relationship Id="rId25" Type="http://schemas.openxmlformats.org/officeDocument/2006/relationships/hyperlink" Target="http://refhub.elsevier.com/S0747-5632(15)00022-9/h0020" TargetMode="External"/><Relationship Id="rId26" Type="http://schemas.openxmlformats.org/officeDocument/2006/relationships/hyperlink" Target="http://refhub.elsevier.com/S0747-5632(15)00022-9/h0030" TargetMode="External"/><Relationship Id="rId27" Type="http://schemas.openxmlformats.org/officeDocument/2006/relationships/hyperlink" Target="http://refhub.elsevier.com/S0747-5632(15)00022-9/h0035" TargetMode="External"/><Relationship Id="rId28" Type="http://schemas.openxmlformats.org/officeDocument/2006/relationships/hyperlink" Target="http://refhub.elsevier.com/S0747-5632(15)00022-9/h0040" TargetMode="External"/><Relationship Id="rId29" Type="http://schemas.openxmlformats.org/officeDocument/2006/relationships/hyperlink" Target="http://refhub.elsevier.com/S0747-5632(15)00022-9/h0210" TargetMode="External"/><Relationship Id="rId30" Type="http://schemas.openxmlformats.org/officeDocument/2006/relationships/hyperlink" Target="http://refhub.elsevier.com/S0747-5632(15)00022-9/h0045" TargetMode="External"/><Relationship Id="rId31" Type="http://schemas.openxmlformats.org/officeDocument/2006/relationships/hyperlink" Target="http://refhub.elsevier.com/S0747-5632(15)00022-9/h0050" TargetMode="External"/><Relationship Id="rId32" Type="http://schemas.openxmlformats.org/officeDocument/2006/relationships/hyperlink" Target="http://refhub.elsevier.com/S0747-5632(15)00022-9/h0055" TargetMode="External"/><Relationship Id="rId33" Type="http://schemas.openxmlformats.org/officeDocument/2006/relationships/hyperlink" Target="http://refhub.elsevier.com/S0747-5632(15)00022-9/h0060" TargetMode="External"/><Relationship Id="rId34" Type="http://schemas.openxmlformats.org/officeDocument/2006/relationships/hyperlink" Target="http://refhub.elsevier.com/S0747-5632(15)00022-9/h0065" TargetMode="External"/><Relationship Id="rId35" Type="http://schemas.openxmlformats.org/officeDocument/2006/relationships/hyperlink" Target="http://refhub.elsevier.com/S0747-5632(15)00022-9/h0075" TargetMode="External"/><Relationship Id="rId36" Type="http://schemas.openxmlformats.org/officeDocument/2006/relationships/hyperlink" Target="http://refhub.elsevier.com/S0747-5632(15)00022-9/h0080" TargetMode="External"/><Relationship Id="rId37" Type="http://schemas.openxmlformats.org/officeDocument/2006/relationships/hyperlink" Target="http://refhub.elsevier.com/S0747-5632(15)00022-9/h0090" TargetMode="External"/><Relationship Id="rId38" Type="http://schemas.openxmlformats.org/officeDocument/2006/relationships/hyperlink" Target="http://refhub.elsevier.com/S0747-5632(15)00022-9/h0110" TargetMode="External"/><Relationship Id="rId39" Type="http://schemas.openxmlformats.org/officeDocument/2006/relationships/hyperlink" Target="http://refhub.elsevier.com/S0747-5632(15)00022-9/h0100" TargetMode="External"/><Relationship Id="rId40" Type="http://schemas.openxmlformats.org/officeDocument/2006/relationships/hyperlink" Target="http://refhub.elsevier.com/S0747-5632(15)00022-9/h0095" TargetMode="External"/><Relationship Id="rId41" Type="http://schemas.openxmlformats.org/officeDocument/2006/relationships/hyperlink" Target="http://refhub.elsevier.com/S0747-5632(15)00022-9/h0105" TargetMode="External"/><Relationship Id="rId42" Type="http://schemas.openxmlformats.org/officeDocument/2006/relationships/hyperlink" Target="http://refhub.elsevier.com/S0747-5632(15)00022-9/h0125" TargetMode="External"/><Relationship Id="rId43" Type="http://schemas.openxmlformats.org/officeDocument/2006/relationships/hyperlink" Target="http://refhub.elsevier.com/S0747-5632(15)00022-9/h0120" TargetMode="External"/><Relationship Id="rId44" Type="http://schemas.openxmlformats.org/officeDocument/2006/relationships/hyperlink" Target="http://refhub.elsevier.com/S0747-5632(15)00022-9/h0130" TargetMode="External"/><Relationship Id="rId45" Type="http://schemas.openxmlformats.org/officeDocument/2006/relationships/hyperlink" Target="http://refhub.elsevier.com/S0747-5632(15)00022-9/h0135" TargetMode="External"/><Relationship Id="rId46" Type="http://schemas.openxmlformats.org/officeDocument/2006/relationships/hyperlink" Target="http://refhub.elsevier.com/S0747-5632(15)00022-9/h0140" TargetMode="External"/><Relationship Id="rId47" Type="http://schemas.openxmlformats.org/officeDocument/2006/relationships/hyperlink" Target="http://refhub.elsevier.com/S0747-5632(15)00022-9/h0145" TargetMode="External"/><Relationship Id="rId48" Type="http://schemas.openxmlformats.org/officeDocument/2006/relationships/hyperlink" Target="http://refhub.elsevier.com/S0747-5632(15)00022-9/h0150" TargetMode="External"/><Relationship Id="rId49" Type="http://schemas.openxmlformats.org/officeDocument/2006/relationships/hyperlink" Target="http://refhub.elsevier.com/S0747-5632(15)00022-9/h0160" TargetMode="External"/><Relationship Id="rId50" Type="http://schemas.openxmlformats.org/officeDocument/2006/relationships/hyperlink" Target="http://refhub.elsevier.com/S0747-5632(15)00022-9/h0155" TargetMode="External"/><Relationship Id="rId51" Type="http://schemas.openxmlformats.org/officeDocument/2006/relationships/hyperlink" Target="http://refhub.elsevier.com/S0747-5632(15)00022-9/h0165" TargetMode="External"/><Relationship Id="rId52" Type="http://schemas.openxmlformats.org/officeDocument/2006/relationships/hyperlink" Target="http://refhub.elsevier.com/S0747-5632(15)00022-9/h0170" TargetMode="External"/><Relationship Id="rId53" Type="http://schemas.openxmlformats.org/officeDocument/2006/relationships/hyperlink" Target="http://refhub.elsevier.com/S0747-5632(15)00022-9/h0185" TargetMode="External"/><Relationship Id="rId54" Type="http://schemas.openxmlformats.org/officeDocument/2006/relationships/hyperlink" Target="http://refhub.elsevier.com/S0747-5632(15)00022-9/h0190" TargetMode="External"/><Relationship Id="rId55" Type="http://schemas.openxmlformats.org/officeDocument/2006/relationships/hyperlink" Target="http://refhub.elsevier.com/S0747-5632(15)00022-9/h0200" TargetMode="External"/><Relationship Id="rId56" Type="http://schemas.openxmlformats.org/officeDocument/2006/relationships/hyperlink" Target="http://refhub.elsevier.com/S0747-5632(15)00022-9/h0205" TargetMode="External"/><Relationship Id="rId57" Type="http://schemas.openxmlformats.org/officeDocument/2006/relationships/hyperlink" Target="http://refhub.elsevier.com/S0747-5632(15)00022-9/h0215" TargetMode="External"/><Relationship Id="rId58" Type="http://schemas.openxmlformats.org/officeDocument/2006/relationships/hyperlink" Target="http://refhub.elsevier.com/S0747-5632(15)00022-9/h0220" TargetMode="External"/><Relationship Id="rId59" Type="http://schemas.openxmlformats.org/officeDocument/2006/relationships/hyperlink" Target="http://refhub.elsevier.com/S0747-5632(15)00022-9/h0225" TargetMode="External"/><Relationship Id="rId60" Type="http://schemas.openxmlformats.org/officeDocument/2006/relationships/hyperlink" Target="http://refhub.elsevier.com/S0747-5632(15)00022-9/h0230" TargetMode="External"/><Relationship Id="rId61" Type="http://schemas.openxmlformats.org/officeDocument/2006/relationships/hyperlink" Target="http://refhub.elsevier.com/S0747-5632(15)00022-9/h0235" TargetMode="External"/><Relationship Id="rId62" Type="http://schemas.openxmlformats.org/officeDocument/2006/relationships/hyperlink" Target="http://refhub.elsevier.com/S0747-5632(15)00022-9/h0245" TargetMode="External"/><Relationship Id="rId63" Type="http://schemas.openxmlformats.org/officeDocument/2006/relationships/hyperlink" Target="http://refhub.elsevier.com/S0747-5632(15)00022-9/h0250" TargetMode="External"/><Relationship Id="rId64" Type="http://schemas.openxmlformats.org/officeDocument/2006/relationships/hyperlink" Target="http://refhub.elsevier.com/S0747-5632(15)00022-9/h0260" TargetMode="External"/><Relationship Id="rId65" Type="http://schemas.openxmlformats.org/officeDocument/2006/relationships/hyperlink" Target="http://refhub.elsevier.com/S0747-5632(15)00022-9/h0300" TargetMode="External"/><Relationship Id="rId66" Type="http://schemas.openxmlformats.org/officeDocument/2006/relationships/hyperlink" Target="http://refhub.elsevier.com/S0747-5632(15)00022-9/h0255" TargetMode="External"/><Relationship Id="rId67" Type="http://schemas.openxmlformats.org/officeDocument/2006/relationships/hyperlink" Target="http://refhub.elsevier.com/S0747-5632(15)00022-9/h0275" TargetMode="External"/><Relationship Id="rId68" Type="http://schemas.openxmlformats.org/officeDocument/2006/relationships/hyperlink" Target="http://refhub.elsevier.com/S0747-5632(15)00022-9/h0280" TargetMode="External"/><Relationship Id="rId69" Type="http://schemas.openxmlformats.org/officeDocument/2006/relationships/hyperlink" Target="http://refhub.elsevier.com/S0747-5632(15)00022-9/h9015" TargetMode="External"/><Relationship Id="rId70" Type="http://schemas.openxmlformats.org/officeDocument/2006/relationships/hyperlink" Target="http://refhub.elsevier.com/S0747-5632(15)00022-9/h0285" TargetMode="External"/><Relationship Id="rId71" Type="http://schemas.openxmlformats.org/officeDocument/2006/relationships/hyperlink" Target="http://refhub.elsevier.com/S0747-5632(15)00022-9/h0290" TargetMode="External"/><Relationship Id="rId72" Type="http://schemas.openxmlformats.org/officeDocument/2006/relationships/hyperlink" Target="http://refhub.elsevier.com/S0747-5632(15)00022-9/h0295" TargetMode="External"/><Relationship Id="rId73" Type="http://schemas.openxmlformats.org/officeDocument/2006/relationships/hyperlink" Target="http://refhub.elsevier.com/S0747-5632(15)00022-9/h0315" TargetMode="External"/><Relationship Id="rId74" Type="http://schemas.openxmlformats.org/officeDocument/2006/relationships/hyperlink" Target="http://refhub.elsevier.com/S0747-5632(15)00022-9/h0325" TargetMode="External"/><Relationship Id="rId75" Type="http://schemas.openxmlformats.org/officeDocument/2006/relationships/hyperlink" Target="http://refhub.elsevier.com/S0747-5632(15)00022-9/h0330" TargetMode="External"/><Relationship Id="rId76" Type="http://schemas.openxmlformats.org/officeDocument/2006/relationships/hyperlink" Target="http://refhub.elsevier.com/S0747-5632(15)00022-9/h0335" TargetMode="External"/><Relationship Id="rId77" Type="http://schemas.openxmlformats.org/officeDocument/2006/relationships/hyperlink" Target="http://refhub.elsevier.com/S0747-5632(15)00022-9/h0340" TargetMode="External"/><Relationship Id="rId78" Type="http://schemas.openxmlformats.org/officeDocument/2006/relationships/hyperlink" Target="http://refhub.elsevier.com/S0747-5632(15)00022-9/h0350" TargetMode="External"/><Relationship Id="rId79" Type="http://schemas.openxmlformats.org/officeDocument/2006/relationships/hyperlink" Target="http://refhub.elsevier.com/S0747-5632(15)00022-9/h0355" TargetMode="External"/><Relationship Id="rId80" Type="http://schemas.openxmlformats.org/officeDocument/2006/relationships/hyperlink" Target="http://refhub.elsevier.com/S0747-5632(15)00022-9/h9005" TargetMode="External"/><Relationship Id="rId81" Type="http://schemas.openxmlformats.org/officeDocument/2006/relationships/hyperlink" Target="http://refhub.elsevier.com/S0747-5632(15)00022-9/h0360" TargetMode="External"/><Relationship Id="rId82" Type="http://schemas.openxmlformats.org/officeDocument/2006/relationships/hyperlink" Target="http://refhub.elsevier.com/S0747-5632(15)00022-9/h0365" TargetMode="External"/><Relationship Id="rId83" Type="http://schemas.openxmlformats.org/officeDocument/2006/relationships/hyperlink" Target="http://refhub.elsevier.com/S0747-5632(15)00022-9/h0370" TargetMode="External"/><Relationship Id="rId84" Type="http://schemas.openxmlformats.org/officeDocument/2006/relationships/hyperlink" Target="http://refhub.elsevier.com/S0747-5632(15)00022-9/h0375" TargetMode="External"/><Relationship Id="rId85" Type="http://schemas.openxmlformats.org/officeDocument/2006/relationships/hyperlink" Target="http://refhub.elsevier.com/S0747-5632(15)00022-9/h0380" TargetMode="External"/><Relationship Id="rId86" Type="http://schemas.openxmlformats.org/officeDocument/2006/relationships/hyperlink" Target="http://refhub.elsevier.com/S0747-5632(15)00022-9/h0390" TargetMode="External"/><Relationship Id="rId87" Type="http://schemas.openxmlformats.org/officeDocument/2006/relationships/hyperlink" Target="http://refhub.elsevier.com/S0747-5632(15)00022-9/h0430" TargetMode="External"/><Relationship Id="rId88" Type="http://schemas.openxmlformats.org/officeDocument/2006/relationships/hyperlink" Target="http://refhub.elsevier.com/S0747-5632(15)00022-9/h0410" TargetMode="External"/><Relationship Id="rId89" Type="http://schemas.openxmlformats.org/officeDocument/2006/relationships/hyperlink" Target="http://refhub.elsevier.com/S0747-5632(15)00022-9/h0415" TargetMode="External"/><Relationship Id="rId90" Type="http://schemas.openxmlformats.org/officeDocument/2006/relationships/hyperlink" Target="http://refhub.elsevier.com/S0747-5632(15)00022-9/h0420" TargetMode="Externa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H. Huang</dc:creator>
  <dc:subject>Computers in Human Behavior, 48 (2015) 17-27. doi:10.1016/j.chb.2015.01.010</dc:subject>
  <dc:title>A study of factors that contribute to online review helpfulness</dc:title>
  <dcterms:created xsi:type="dcterms:W3CDTF">2020-03-07T07:54:25Z</dcterms:created>
  <dcterms:modified xsi:type="dcterms:W3CDTF">2020-03-07T07:54:25Z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Elsevier</vt:lpwstr>
  </property>
  <property fmtid="{D5CDD505-2E9C-101B-9397-08002B2CF9AE}" pid="4" name="LastSaved">
    <vt:filetime>2020-03-07T00:00:00Z</vt:filetime>
  </property>
</Properties>
</file>