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42B" w:rsidRDefault="008267A1">
      <w:pPr>
        <w:spacing w:after="312"/>
        <w:ind w:left="-5" w:right="-15"/>
      </w:pPr>
      <w:r>
        <w:rPr>
          <w:b/>
        </w:rPr>
        <w:t xml:space="preserve">Name: Minahil Irfan </w:t>
      </w:r>
    </w:p>
    <w:p w:rsidR="00EA242B" w:rsidRDefault="008267A1">
      <w:pPr>
        <w:spacing w:after="312"/>
        <w:ind w:left="-5" w:right="-15"/>
      </w:pPr>
      <w:r>
        <w:rPr>
          <w:b/>
        </w:rPr>
        <w:t>Assignment 6: Supervised Learning Classification</w:t>
      </w:r>
      <w:r>
        <w:t xml:space="preserve"> </w:t>
      </w:r>
    </w:p>
    <w:p w:rsidR="00EA242B" w:rsidRDefault="008267A1">
      <w:pPr>
        <w:ind w:left="-5" w:right="-15"/>
      </w:pPr>
      <w:r>
        <w:rPr>
          <w:b/>
        </w:rPr>
        <w:t>Overview:</w:t>
      </w:r>
      <w:r>
        <w:t xml:space="preserve"> </w:t>
      </w:r>
    </w:p>
    <w:p w:rsidR="00EA242B" w:rsidRDefault="008267A1">
      <w:pPr>
        <w:spacing w:after="310"/>
        <w:ind w:left="10"/>
      </w:pPr>
      <w:r>
        <w:t xml:space="preserve">This assignment focused on building baseline classification models using Logistic Regression and Random Forest to classify tweet sentiments. The aim was to understand linear and non-linear classification approaches and compare model performance. </w:t>
      </w:r>
    </w:p>
    <w:p w:rsidR="00EA242B" w:rsidRDefault="008267A1">
      <w:pPr>
        <w:spacing w:after="312"/>
        <w:ind w:left="-5" w:right="-15"/>
      </w:pPr>
      <w:r>
        <w:rPr>
          <w:b/>
        </w:rPr>
        <w:t>Key Conce</w:t>
      </w:r>
      <w:r>
        <w:rPr>
          <w:b/>
        </w:rPr>
        <w:t xml:space="preserve">pts: </w:t>
      </w:r>
    </w:p>
    <w:p w:rsidR="00EA242B" w:rsidRDefault="008267A1">
      <w:pPr>
        <w:numPr>
          <w:ilvl w:val="0"/>
          <w:numId w:val="1"/>
        </w:numPr>
        <w:spacing w:after="312"/>
        <w:ind w:right="-15" w:hanging="222"/>
      </w:pPr>
      <w:r>
        <w:rPr>
          <w:b/>
        </w:rPr>
        <w:t>Logistic Regression:</w:t>
      </w:r>
      <w:r>
        <w:t xml:space="preserve">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Supervised learning algorithm for classification.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Predicts probabilities using the sigmoid function.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Assigns input to classes based on a threshold (commonly 0.5). </w:t>
      </w:r>
    </w:p>
    <w:p w:rsidR="00EA242B" w:rsidRDefault="008267A1">
      <w:pPr>
        <w:numPr>
          <w:ilvl w:val="1"/>
          <w:numId w:val="1"/>
        </w:numPr>
        <w:ind w:hanging="360"/>
      </w:pPr>
      <w:r>
        <w:t>Works well with linear relationships between features and targ</w:t>
      </w:r>
      <w:r>
        <w:t xml:space="preserve">et.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Strengths: Fast, interpretable. </w:t>
      </w:r>
    </w:p>
    <w:p w:rsidR="00EA242B" w:rsidRDefault="008267A1">
      <w:pPr>
        <w:numPr>
          <w:ilvl w:val="1"/>
          <w:numId w:val="1"/>
        </w:numPr>
        <w:spacing w:after="313"/>
        <w:ind w:hanging="360"/>
      </w:pPr>
      <w:r>
        <w:t xml:space="preserve">Weaknesses: Limited for non-linear data. </w:t>
      </w:r>
    </w:p>
    <w:p w:rsidR="00EA242B" w:rsidRDefault="008267A1">
      <w:pPr>
        <w:numPr>
          <w:ilvl w:val="0"/>
          <w:numId w:val="1"/>
        </w:numPr>
        <w:spacing w:after="312"/>
        <w:ind w:right="-15" w:hanging="222"/>
      </w:pPr>
      <w:r>
        <w:rPr>
          <w:b/>
        </w:rPr>
        <w:t>Random Forest:</w:t>
      </w:r>
      <w:r>
        <w:t xml:space="preserve">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Ensemble method that builds multiple decision trees.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Aggregates predictions to improve accuracy and stability.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Reduces </w:t>
      </w:r>
      <w:proofErr w:type="spellStart"/>
      <w:r>
        <w:t>overfitting</w:t>
      </w:r>
      <w:proofErr w:type="spellEnd"/>
      <w:r>
        <w:t xml:space="preserve"> and handles non-linear rela</w:t>
      </w:r>
      <w:r>
        <w:t xml:space="preserve">tionships. </w:t>
      </w:r>
    </w:p>
    <w:p w:rsidR="00EA242B" w:rsidRDefault="008267A1">
      <w:pPr>
        <w:numPr>
          <w:ilvl w:val="1"/>
          <w:numId w:val="1"/>
        </w:numPr>
        <w:spacing w:after="311"/>
        <w:ind w:hanging="360"/>
      </w:pPr>
      <w:r>
        <w:t xml:space="preserve">Strengths: Handles complexity, reduces </w:t>
      </w:r>
      <w:proofErr w:type="spellStart"/>
      <w:r>
        <w:t>overfitting</w:t>
      </w:r>
      <w:proofErr w:type="spellEnd"/>
      <w:r>
        <w:t xml:space="preserve">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Weaknesses: Slower, less </w:t>
      </w:r>
      <w:proofErr w:type="gramStart"/>
      <w:r>
        <w:t>interpretable</w:t>
      </w:r>
      <w:proofErr w:type="gramEnd"/>
      <w:r>
        <w:t xml:space="preserve">. </w:t>
      </w:r>
    </w:p>
    <w:p w:rsidR="00EA242B" w:rsidRDefault="008267A1">
      <w:pPr>
        <w:numPr>
          <w:ilvl w:val="0"/>
          <w:numId w:val="1"/>
        </w:numPr>
        <w:spacing w:after="312"/>
        <w:ind w:right="-15" w:hanging="222"/>
      </w:pPr>
      <w:r>
        <w:rPr>
          <w:b/>
        </w:rPr>
        <w:t>Model Comparison:</w:t>
      </w:r>
      <w:r>
        <w:t xml:space="preserve"> </w:t>
      </w:r>
    </w:p>
    <w:p w:rsidR="00EA242B" w:rsidRDefault="008267A1">
      <w:pPr>
        <w:numPr>
          <w:ilvl w:val="1"/>
          <w:numId w:val="1"/>
        </w:numPr>
        <w:spacing w:after="310"/>
        <w:ind w:hanging="360"/>
      </w:pPr>
      <w:r>
        <w:t xml:space="preserve">Accuracy and confusion matrices are used to determine which model better classifies the target variable. </w:t>
      </w:r>
    </w:p>
    <w:p w:rsidR="00EA242B" w:rsidRDefault="008267A1">
      <w:pPr>
        <w:spacing w:after="312"/>
        <w:ind w:left="-5" w:right="-15"/>
      </w:pPr>
      <w:r>
        <w:rPr>
          <w:b/>
        </w:rPr>
        <w:t xml:space="preserve">Implementation Steps: </w:t>
      </w:r>
    </w:p>
    <w:p w:rsidR="00EA242B" w:rsidRDefault="008267A1">
      <w:pPr>
        <w:spacing w:after="33"/>
        <w:ind w:left="370" w:right="-15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Load Dataset:</w:t>
      </w:r>
      <w:r>
        <w:t xml:space="preserve"> </w:t>
      </w:r>
    </w:p>
    <w:p w:rsidR="00EA242B" w:rsidRDefault="008267A1">
      <w:pPr>
        <w:numPr>
          <w:ilvl w:val="2"/>
          <w:numId w:val="1"/>
        </w:numPr>
        <w:ind w:hanging="360"/>
      </w:pPr>
      <w:r>
        <w:t xml:space="preserve">Loaded twitter_sentiment_cleaned.csv into Pandas. </w:t>
      </w:r>
    </w:p>
    <w:p w:rsidR="00EA242B" w:rsidRDefault="008267A1">
      <w:pPr>
        <w:numPr>
          <w:ilvl w:val="2"/>
          <w:numId w:val="1"/>
        </w:numPr>
        <w:ind w:hanging="360"/>
      </w:pPr>
      <w:r>
        <w:t xml:space="preserve">Renamed columns for clarity. </w:t>
      </w:r>
    </w:p>
    <w:p w:rsidR="00EA242B" w:rsidRDefault="008267A1">
      <w:pPr>
        <w:ind w:left="370" w:right="-15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Data Preprocessing:</w:t>
      </w:r>
      <w:r>
        <w:t xml:space="preserve"> </w:t>
      </w:r>
    </w:p>
    <w:p w:rsidR="00EA242B" w:rsidRDefault="008267A1">
      <w:pPr>
        <w:numPr>
          <w:ilvl w:val="2"/>
          <w:numId w:val="1"/>
        </w:numPr>
        <w:ind w:hanging="360"/>
      </w:pPr>
      <w:r>
        <w:t xml:space="preserve">Dropped missing values. </w:t>
      </w:r>
    </w:p>
    <w:p w:rsidR="00EA242B" w:rsidRDefault="008267A1">
      <w:pPr>
        <w:numPr>
          <w:ilvl w:val="2"/>
          <w:numId w:val="1"/>
        </w:numPr>
        <w:ind w:hanging="360"/>
      </w:pPr>
      <w:r>
        <w:t xml:space="preserve">Sampled 5000 rows for faster computation. </w:t>
      </w:r>
    </w:p>
    <w:p w:rsidR="00EA242B" w:rsidRDefault="008267A1">
      <w:pPr>
        <w:numPr>
          <w:ilvl w:val="2"/>
          <w:numId w:val="1"/>
        </w:numPr>
        <w:ind w:hanging="360"/>
      </w:pPr>
      <w:r>
        <w:t xml:space="preserve">Separated features (tweet) and target (sentiment). </w:t>
      </w:r>
    </w:p>
    <w:p w:rsidR="00EA242B" w:rsidRDefault="008267A1">
      <w:pPr>
        <w:numPr>
          <w:ilvl w:val="1"/>
          <w:numId w:val="2"/>
        </w:numPr>
        <w:ind w:right="88" w:hanging="360"/>
      </w:pPr>
      <w:r>
        <w:rPr>
          <w:b/>
        </w:rPr>
        <w:lastRenderedPageBreak/>
        <w:t>Feature Engin</w:t>
      </w:r>
      <w:r>
        <w:rPr>
          <w:b/>
        </w:rPr>
        <w:t>eering: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Converted text data into numeric features using </w:t>
      </w:r>
      <w:proofErr w:type="spellStart"/>
      <w:r>
        <w:t>CountVectorizer</w:t>
      </w:r>
      <w:proofErr w:type="spellEnd"/>
      <w:r>
        <w:t xml:space="preserve"> (max 2000 features). </w:t>
      </w:r>
    </w:p>
    <w:p w:rsidR="00EA242B" w:rsidRDefault="008267A1">
      <w:pPr>
        <w:numPr>
          <w:ilvl w:val="1"/>
          <w:numId w:val="2"/>
        </w:numPr>
        <w:ind w:right="88" w:hanging="360"/>
      </w:pPr>
      <w:r>
        <w:rPr>
          <w:b/>
        </w:rPr>
        <w:t>Train/Test Split: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Split data into training (80%) and testing (20%) sets. </w:t>
      </w:r>
    </w:p>
    <w:p w:rsidR="00EA242B" w:rsidRDefault="008267A1">
      <w:pPr>
        <w:numPr>
          <w:ilvl w:val="1"/>
          <w:numId w:val="2"/>
        </w:numPr>
        <w:spacing w:after="0"/>
        <w:ind w:right="88" w:hanging="360"/>
      </w:pPr>
      <w:r>
        <w:rPr>
          <w:b/>
        </w:rPr>
        <w:t>Model Training:</w:t>
      </w:r>
      <w:r>
        <w:t xml:space="preserve"> </w:t>
      </w:r>
    </w:p>
    <w:p w:rsidR="00EA242B" w:rsidRDefault="008267A1">
      <w:pPr>
        <w:numPr>
          <w:ilvl w:val="2"/>
          <w:numId w:val="1"/>
        </w:numPr>
        <w:ind w:hanging="360"/>
      </w:pPr>
      <w:r>
        <w:t xml:space="preserve">Logistic Regression trained using </w:t>
      </w:r>
      <w:proofErr w:type="spellStart"/>
      <w:r>
        <w:t>Scikit</w:t>
      </w:r>
      <w:proofErr w:type="spellEnd"/>
      <w:r>
        <w:t xml:space="preserve">-Learn. </w:t>
      </w:r>
    </w:p>
    <w:p w:rsidR="00EA242B" w:rsidRDefault="008267A1">
      <w:pPr>
        <w:numPr>
          <w:ilvl w:val="2"/>
          <w:numId w:val="1"/>
        </w:numPr>
        <w:ind w:hanging="360"/>
      </w:pPr>
      <w:r>
        <w:t xml:space="preserve">Random Forest trained with 100 estimators. </w:t>
      </w:r>
    </w:p>
    <w:p w:rsidR="00EA242B" w:rsidRDefault="008267A1">
      <w:pPr>
        <w:spacing w:after="33"/>
        <w:ind w:left="370" w:right="-15"/>
      </w:pPr>
      <w:r>
        <w:rPr>
          <w:b/>
        </w:rPr>
        <w:t>6.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Evaluation:</w:t>
      </w:r>
      <w:r>
        <w:t xml:space="preserve"> </w:t>
      </w:r>
    </w:p>
    <w:p w:rsidR="00EA242B" w:rsidRDefault="008267A1">
      <w:pPr>
        <w:numPr>
          <w:ilvl w:val="2"/>
          <w:numId w:val="1"/>
        </w:numPr>
        <w:spacing w:after="310"/>
        <w:ind w:hanging="360"/>
      </w:pPr>
      <w:r>
        <w:t xml:space="preserve">Calculated accuracy for both models on the test set.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Compared performance to identify which model performed better. </w:t>
      </w:r>
    </w:p>
    <w:p w:rsidR="00EA242B" w:rsidRDefault="008267A1">
      <w:pPr>
        <w:spacing w:after="312"/>
        <w:ind w:left="-5" w:right="-15"/>
      </w:pPr>
      <w:r>
        <w:rPr>
          <w:b/>
        </w:rPr>
        <w:t xml:space="preserve">Results: </w:t>
      </w:r>
    </w:p>
    <w:p w:rsidR="00EA242B" w:rsidRDefault="008267A1">
      <w:pPr>
        <w:spacing w:after="313"/>
        <w:ind w:left="10" w:right="5380"/>
      </w:pPr>
      <w:r>
        <w:t xml:space="preserve">Logistic Regression Accuracy: 0.xxx Random Forest Accuracy: 0.xxx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Higher accuracy indicates better classification performance. </w:t>
      </w:r>
    </w:p>
    <w:p w:rsidR="00EA242B" w:rsidRDefault="008267A1">
      <w:pPr>
        <w:numPr>
          <w:ilvl w:val="1"/>
          <w:numId w:val="1"/>
        </w:numPr>
        <w:spacing w:after="314"/>
        <w:ind w:hanging="360"/>
      </w:pPr>
      <w:r>
        <w:t xml:space="preserve">Comparison helps choose the most suitable baseline model for sentiment prediction. </w:t>
      </w:r>
    </w:p>
    <w:p w:rsidR="00EA242B" w:rsidRDefault="008267A1">
      <w:pPr>
        <w:spacing w:after="312"/>
        <w:ind w:left="-5" w:right="-15"/>
      </w:pPr>
      <w:r>
        <w:rPr>
          <w:b/>
        </w:rPr>
        <w:t xml:space="preserve">Insights &amp; Conclusion: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Logistic Regression is faster and interpretable but may struggle with non-linear patterns. </w:t>
      </w:r>
    </w:p>
    <w:p w:rsidR="00EA242B" w:rsidRDefault="008267A1">
      <w:pPr>
        <w:numPr>
          <w:ilvl w:val="1"/>
          <w:numId w:val="1"/>
        </w:numPr>
        <w:ind w:hanging="360"/>
      </w:pPr>
      <w:r>
        <w:t xml:space="preserve">Random Forest is robust for complex relationships but less interpretable. </w:t>
      </w:r>
    </w:p>
    <w:p w:rsidR="00EA242B" w:rsidRDefault="008267A1">
      <w:pPr>
        <w:numPr>
          <w:ilvl w:val="1"/>
          <w:numId w:val="1"/>
        </w:numPr>
        <w:spacing w:after="313"/>
        <w:ind w:hanging="360"/>
      </w:pPr>
      <w:r>
        <w:t xml:space="preserve">Accuracy metrics guide the choice of baseline classification model. </w:t>
      </w:r>
    </w:p>
    <w:p w:rsidR="00EA242B" w:rsidRDefault="008267A1">
      <w:pPr>
        <w:spacing w:after="30"/>
        <w:ind w:left="-5" w:right="-15"/>
      </w:pPr>
      <w:r>
        <w:rPr>
          <w:b/>
        </w:rPr>
        <w:t>Project Milestone:</w:t>
      </w:r>
      <w:r>
        <w:t xml:space="preserve"> </w:t>
      </w:r>
    </w:p>
    <w:p w:rsidR="00EA242B" w:rsidRDefault="008267A1">
      <w:pPr>
        <w:spacing w:after="284"/>
        <w:ind w:left="10"/>
      </w:pPr>
      <w:r>
        <w:t xml:space="preserve">Built and compared the first baseline classification models (Logistic Regression and Random Forest). </w:t>
      </w:r>
    </w:p>
    <w:p w:rsidR="00EA242B" w:rsidRDefault="008267A1">
      <w:pPr>
        <w:spacing w:after="0" w:line="240" w:lineRule="auto"/>
        <w:ind w:left="0" w:firstLine="0"/>
      </w:pPr>
      <w:proofErr w:type="spellStart"/>
      <w:r>
        <w:t>Github</w:t>
      </w:r>
      <w:proofErr w:type="spellEnd"/>
      <w:r>
        <w:t xml:space="preserve">: </w:t>
      </w:r>
      <w:hyperlink r:id="rId5" w:history="1">
        <w:proofErr w:type="spellStart"/>
        <w:r>
          <w:rPr>
            <w:rStyle w:val="Hyperlink"/>
          </w:rPr>
          <w:t>DataScience</w:t>
        </w:r>
        <w:proofErr w:type="spellEnd"/>
        <w:r>
          <w:rPr>
            <w:rStyle w:val="Hyperlink"/>
          </w:rPr>
          <w:t>-AI/assignment 6 at main · MinahilIrfan98/</w:t>
        </w:r>
        <w:proofErr w:type="spellStart"/>
        <w:r>
          <w:rPr>
            <w:rStyle w:val="Hyperlink"/>
          </w:rPr>
          <w:t>DataScience</w:t>
        </w:r>
        <w:proofErr w:type="spellEnd"/>
        <w:r>
          <w:rPr>
            <w:rStyle w:val="Hyperlink"/>
          </w:rPr>
          <w:t>-AI</w:t>
        </w:r>
      </w:hyperlink>
      <w:bookmarkStart w:id="0" w:name="_GoBack"/>
      <w:bookmarkEnd w:id="0"/>
    </w:p>
    <w:sectPr w:rsidR="00EA242B">
      <w:pgSz w:w="12240" w:h="15840"/>
      <w:pgMar w:top="1481" w:right="1516" w:bottom="16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E30E8"/>
    <w:multiLevelType w:val="hybridMultilevel"/>
    <w:tmpl w:val="C3C6061A"/>
    <w:lvl w:ilvl="0" w:tplc="5EBE3096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2C6E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EE424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28E87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5494E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8CA6F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BEB7B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A03F4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D4EC9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BEB5888"/>
    <w:multiLevelType w:val="hybridMultilevel"/>
    <w:tmpl w:val="5846DB0C"/>
    <w:lvl w:ilvl="0" w:tplc="F79EEFE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A80D16">
      <w:start w:val="3"/>
      <w:numFmt w:val="decimal"/>
      <w:lvlText w:val="%2."/>
      <w:lvlJc w:val="left"/>
      <w:pPr>
        <w:ind w:left="7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144AE8">
      <w:start w:val="1"/>
      <w:numFmt w:val="lowerRoman"/>
      <w:lvlText w:val="%3"/>
      <w:lvlJc w:val="left"/>
      <w:pPr>
        <w:ind w:left="14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2EB7B4">
      <w:start w:val="1"/>
      <w:numFmt w:val="decimal"/>
      <w:lvlText w:val="%4"/>
      <w:lvlJc w:val="left"/>
      <w:pPr>
        <w:ind w:left="21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C2EA68">
      <w:start w:val="1"/>
      <w:numFmt w:val="lowerLetter"/>
      <w:lvlText w:val="%5"/>
      <w:lvlJc w:val="left"/>
      <w:pPr>
        <w:ind w:left="286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D6C31C">
      <w:start w:val="1"/>
      <w:numFmt w:val="lowerRoman"/>
      <w:lvlText w:val="%6"/>
      <w:lvlJc w:val="left"/>
      <w:pPr>
        <w:ind w:left="358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BC2E22">
      <w:start w:val="1"/>
      <w:numFmt w:val="decimal"/>
      <w:lvlText w:val="%7"/>
      <w:lvlJc w:val="left"/>
      <w:pPr>
        <w:ind w:left="430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C624CA">
      <w:start w:val="1"/>
      <w:numFmt w:val="lowerLetter"/>
      <w:lvlText w:val="%8"/>
      <w:lvlJc w:val="left"/>
      <w:pPr>
        <w:ind w:left="502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26F99A">
      <w:start w:val="1"/>
      <w:numFmt w:val="lowerRoman"/>
      <w:lvlText w:val="%9"/>
      <w:lvlJc w:val="left"/>
      <w:pPr>
        <w:ind w:left="5745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2B"/>
    <w:rsid w:val="008267A1"/>
    <w:rsid w:val="00EA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9AAA3C3-28E8-4935-9CE5-02469724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 w:line="246" w:lineRule="auto"/>
      <w:ind w:left="35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267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nahilIrfan98/DataScience-AI/tree/main/assignment%2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2226</Characters>
  <Application>Microsoft Office Word</Application>
  <DocSecurity>0</DocSecurity>
  <Lines>54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2025-11-07T16:00:00Z</cp:lastPrinted>
  <dcterms:created xsi:type="dcterms:W3CDTF">2025-11-07T16:00:00Z</dcterms:created>
  <dcterms:modified xsi:type="dcterms:W3CDTF">2025-11-07T16:00:00Z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bda5f1d8-d37d-439b-9880-33965bcc4051</vt:lpwstr>
  </property>
</Properties>
</file>