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1AD" w:rsidRPr="00B671AD" w:rsidRDefault="00B671AD" w:rsidP="00B67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kern w:val="36"/>
          <w:sz w:val="24"/>
          <w:szCs w:val="24"/>
        </w:rPr>
        <w:t>Week 9: Neural Networks Basics</w:t>
      </w:r>
    </w:p>
    <w:p w:rsidR="00B671AD" w:rsidRPr="00B671AD" w:rsidRDefault="00B671AD" w:rsidP="00B671AD">
      <w:pPr>
        <w:spacing w:line="240" w:lineRule="auto"/>
        <w:rPr>
          <w:rFonts w:ascii="Arial" w:hAnsi="Arial" w:cs="Arial"/>
          <w:sz w:val="24"/>
          <w:szCs w:val="24"/>
        </w:rPr>
      </w:pPr>
      <w:r w:rsidRPr="00B671AD">
        <w:rPr>
          <w:rFonts w:ascii="Arial" w:hAnsi="Arial" w:cs="Arial"/>
          <w:sz w:val="24"/>
          <w:szCs w:val="24"/>
        </w:rPr>
        <w:t xml:space="preserve">Assignment 9 </w:t>
      </w:r>
    </w:p>
    <w:p w:rsidR="00B671AD" w:rsidRPr="00B671AD" w:rsidRDefault="00B671AD" w:rsidP="00B671AD">
      <w:pPr>
        <w:spacing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B671AD">
        <w:rPr>
          <w:rFonts w:ascii="Arial" w:hAnsi="Arial" w:cs="Arial"/>
          <w:sz w:val="24"/>
          <w:szCs w:val="24"/>
        </w:rPr>
        <w:t>Name: Minahil Irfan</w:t>
      </w:r>
    </w:p>
    <w:p w:rsidR="00B671AD" w:rsidRPr="00B671AD" w:rsidRDefault="00B671AD" w:rsidP="00B671AD">
      <w:pPr>
        <w:spacing w:line="240" w:lineRule="auto"/>
        <w:rPr>
          <w:rFonts w:ascii="Arial" w:hAnsi="Arial" w:cs="Arial"/>
          <w:sz w:val="24"/>
          <w:szCs w:val="24"/>
        </w:rPr>
      </w:pPr>
      <w:r w:rsidRPr="00B671AD">
        <w:rPr>
          <w:rFonts w:ascii="Arial" w:hAnsi="Arial" w:cs="Arial"/>
          <w:sz w:val="24"/>
          <w:szCs w:val="24"/>
        </w:rPr>
        <w:t xml:space="preserve">Course: </w:t>
      </w:r>
      <w:proofErr w:type="spellStart"/>
      <w:r w:rsidRPr="00B671AD">
        <w:rPr>
          <w:rFonts w:ascii="Arial" w:hAnsi="Arial" w:cs="Arial"/>
          <w:sz w:val="24"/>
          <w:szCs w:val="24"/>
        </w:rPr>
        <w:t>DataScience</w:t>
      </w:r>
      <w:proofErr w:type="spellEnd"/>
      <w:r w:rsidRPr="00B671AD">
        <w:rPr>
          <w:rFonts w:ascii="Arial" w:hAnsi="Arial" w:cs="Arial"/>
          <w:sz w:val="24"/>
          <w:szCs w:val="24"/>
        </w:rPr>
        <w:t xml:space="preserve"> and AI</w:t>
      </w:r>
    </w:p>
    <w:p w:rsidR="00B671AD" w:rsidRPr="00B671AD" w:rsidRDefault="00B671AD" w:rsidP="00B671AD">
      <w:pPr>
        <w:spacing w:line="240" w:lineRule="auto"/>
        <w:rPr>
          <w:rFonts w:ascii="Arial" w:hAnsi="Arial" w:cs="Arial"/>
          <w:sz w:val="24"/>
          <w:szCs w:val="24"/>
        </w:rPr>
      </w:pPr>
      <w:r w:rsidRPr="00B671AD">
        <w:rPr>
          <w:rFonts w:ascii="Arial" w:hAnsi="Arial" w:cs="Arial"/>
          <w:sz w:val="24"/>
          <w:szCs w:val="24"/>
        </w:rPr>
        <w:t>Tool Used: Python (</w:t>
      </w:r>
      <w:proofErr w:type="spellStart"/>
      <w:r w:rsidRPr="00B671AD">
        <w:rPr>
          <w:rFonts w:ascii="Arial" w:hAnsi="Arial" w:cs="Arial"/>
          <w:sz w:val="24"/>
          <w:szCs w:val="24"/>
        </w:rPr>
        <w:t>Jupyter</w:t>
      </w:r>
      <w:proofErr w:type="spellEnd"/>
      <w:r w:rsidRPr="00B671AD">
        <w:rPr>
          <w:rFonts w:ascii="Arial" w:hAnsi="Arial" w:cs="Arial"/>
          <w:sz w:val="24"/>
          <w:szCs w:val="24"/>
        </w:rPr>
        <w:t xml:space="preserve"> Notebook – Anaconda)</w:t>
      </w:r>
    </w:p>
    <w:p w:rsidR="00B671AD" w:rsidRPr="00B671AD" w:rsidRDefault="00B671AD" w:rsidP="00B671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1. Introduction</w:t>
      </w:r>
    </w:p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>The purpose of this assignment is to apply Artificial Neural Network (ANN) concepts to a real-world dataset and compare its performance with an earlier machine learning model. Sentiment analysis was performed on a large Twitter dataset to classify tweets into positive and negative sentiments. A Logistic Regression model was implemented as a baseline, which serves as a foundation for further ANN-based experimentation.</w:t>
      </w:r>
    </w:p>
    <w:p w:rsidR="00B671AD" w:rsidRPr="00B671AD" w:rsidRDefault="00B671AD" w:rsidP="00B671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2. Dataset Description</w:t>
      </w:r>
    </w:p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 xml:space="preserve">The dataset used in this study consists of </w:t>
      </w:r>
      <w:r w:rsidRPr="00B671AD">
        <w:rPr>
          <w:rFonts w:ascii="Arial" w:eastAsia="Times New Roman" w:hAnsi="Arial" w:cs="Arial"/>
          <w:b/>
          <w:bCs/>
          <w:sz w:val="24"/>
          <w:szCs w:val="24"/>
        </w:rPr>
        <w:t>1,599,982 Twitter messages</w:t>
      </w:r>
      <w:r w:rsidRPr="00B671AD">
        <w:rPr>
          <w:rFonts w:ascii="Arial" w:eastAsia="Times New Roman" w:hAnsi="Arial" w:cs="Arial"/>
          <w:sz w:val="24"/>
          <w:szCs w:val="24"/>
        </w:rPr>
        <w:t xml:space="preserve"> collected for sentiment analysis. The dataset contains the following six attributes:</w:t>
      </w:r>
    </w:p>
    <w:p w:rsidR="00B671AD" w:rsidRPr="00B671AD" w:rsidRDefault="00B671AD" w:rsidP="00B6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target</w:t>
      </w:r>
      <w:r w:rsidRPr="00B671AD">
        <w:rPr>
          <w:rFonts w:ascii="Arial" w:eastAsia="Times New Roman" w:hAnsi="Arial" w:cs="Arial"/>
          <w:sz w:val="24"/>
          <w:szCs w:val="24"/>
        </w:rPr>
        <w:t xml:space="preserve"> – Sentiment label (0 = Negative, 4 = Positive)</w:t>
      </w:r>
    </w:p>
    <w:p w:rsidR="00B671AD" w:rsidRPr="00B671AD" w:rsidRDefault="00B671AD" w:rsidP="00B6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ids</w:t>
      </w:r>
      <w:r w:rsidRPr="00B671AD">
        <w:rPr>
          <w:rFonts w:ascii="Arial" w:eastAsia="Times New Roman" w:hAnsi="Arial" w:cs="Arial"/>
          <w:sz w:val="24"/>
          <w:szCs w:val="24"/>
        </w:rPr>
        <w:t xml:space="preserve"> – Unique tweet identifier</w:t>
      </w:r>
    </w:p>
    <w:p w:rsidR="00B671AD" w:rsidRPr="00B671AD" w:rsidRDefault="00B671AD" w:rsidP="00B6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date</w:t>
      </w:r>
      <w:r w:rsidRPr="00B671AD">
        <w:rPr>
          <w:rFonts w:ascii="Arial" w:eastAsia="Times New Roman" w:hAnsi="Arial" w:cs="Arial"/>
          <w:sz w:val="24"/>
          <w:szCs w:val="24"/>
        </w:rPr>
        <w:t xml:space="preserve"> – Timestamp of the tweet</w:t>
      </w:r>
    </w:p>
    <w:p w:rsidR="00B671AD" w:rsidRPr="00B671AD" w:rsidRDefault="00B671AD" w:rsidP="00B6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flag</w:t>
      </w:r>
      <w:r w:rsidRPr="00B671AD">
        <w:rPr>
          <w:rFonts w:ascii="Arial" w:eastAsia="Times New Roman" w:hAnsi="Arial" w:cs="Arial"/>
          <w:sz w:val="24"/>
          <w:szCs w:val="24"/>
        </w:rPr>
        <w:t xml:space="preserve"> – Query flag</w:t>
      </w:r>
    </w:p>
    <w:p w:rsidR="00B671AD" w:rsidRPr="00B671AD" w:rsidRDefault="00B671AD" w:rsidP="00B6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user</w:t>
      </w:r>
      <w:r w:rsidRPr="00B671AD">
        <w:rPr>
          <w:rFonts w:ascii="Arial" w:eastAsia="Times New Roman" w:hAnsi="Arial" w:cs="Arial"/>
          <w:sz w:val="24"/>
          <w:szCs w:val="24"/>
        </w:rPr>
        <w:t xml:space="preserve"> – Twitter username</w:t>
      </w:r>
    </w:p>
    <w:p w:rsidR="00B671AD" w:rsidRPr="00B671AD" w:rsidRDefault="00B671AD" w:rsidP="00B6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text</w:t>
      </w:r>
      <w:r w:rsidRPr="00B671AD">
        <w:rPr>
          <w:rFonts w:ascii="Arial" w:eastAsia="Times New Roman" w:hAnsi="Arial" w:cs="Arial"/>
          <w:sz w:val="24"/>
          <w:szCs w:val="24"/>
        </w:rPr>
        <w:t xml:space="preserve"> – Tweet content</w:t>
      </w:r>
    </w:p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 xml:space="preserve">There were </w:t>
      </w:r>
      <w:r w:rsidRPr="00B671AD">
        <w:rPr>
          <w:rFonts w:ascii="Arial" w:eastAsia="Times New Roman" w:hAnsi="Arial" w:cs="Arial"/>
          <w:b/>
          <w:bCs/>
          <w:sz w:val="24"/>
          <w:szCs w:val="24"/>
        </w:rPr>
        <w:t>no missing values</w:t>
      </w:r>
      <w:r w:rsidRPr="00B671AD">
        <w:rPr>
          <w:rFonts w:ascii="Arial" w:eastAsia="Times New Roman" w:hAnsi="Arial" w:cs="Arial"/>
          <w:sz w:val="24"/>
          <w:szCs w:val="24"/>
        </w:rPr>
        <w:t xml:space="preserve"> in any of the columns, making the dataset suitable for direct analysis without additional data cleaning.</w:t>
      </w:r>
    </w:p>
    <w:p w:rsidR="00B671AD" w:rsidRPr="00B671AD" w:rsidRDefault="00B671AD" w:rsidP="00B671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3. Data Preprocessing</w:t>
      </w:r>
    </w:p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>The text column was selected as the input feature, while the target column was used as the sentiment label. Since the dataset encodes positive sentiment as 4 and negative sentiment as 0, labels were kept in their original form for classification.</w:t>
      </w:r>
    </w:p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 xml:space="preserve">Text data was converted into numerical features using the </w:t>
      </w:r>
      <w:proofErr w:type="spellStart"/>
      <w:r w:rsidRPr="00B671AD">
        <w:rPr>
          <w:rFonts w:ascii="Arial" w:eastAsia="Times New Roman" w:hAnsi="Arial" w:cs="Arial"/>
          <w:b/>
          <w:bCs/>
          <w:sz w:val="24"/>
          <w:szCs w:val="24"/>
        </w:rPr>
        <w:t>CountVectorizer</w:t>
      </w:r>
      <w:proofErr w:type="spellEnd"/>
      <w:r w:rsidRPr="00B671AD">
        <w:rPr>
          <w:rFonts w:ascii="Arial" w:eastAsia="Times New Roman" w:hAnsi="Arial" w:cs="Arial"/>
          <w:sz w:val="24"/>
          <w:szCs w:val="24"/>
        </w:rPr>
        <w:t xml:space="preserve"> technique with a maximum of 5,000 features. This approach transforms textual data into a bag-of-words representation suitable for machine learning models.</w:t>
      </w:r>
    </w:p>
    <w:p w:rsidR="00B671AD" w:rsidRPr="00B671AD" w:rsidRDefault="00B671AD" w:rsidP="00B671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4. Baseline Model: Logistic Regression</w:t>
      </w:r>
    </w:p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 xml:space="preserve">Logistic Regression was implemented as the baseline model to establish a performance benchmark before applying Artificial Neural Networks. The dataset was split into </w:t>
      </w:r>
      <w:r w:rsidRPr="00B671AD">
        <w:rPr>
          <w:rFonts w:ascii="Arial" w:eastAsia="Times New Roman" w:hAnsi="Arial" w:cs="Arial"/>
          <w:b/>
          <w:bCs/>
          <w:sz w:val="24"/>
          <w:szCs w:val="24"/>
        </w:rPr>
        <w:t>80% training data</w:t>
      </w:r>
      <w:r w:rsidRPr="00B671AD">
        <w:rPr>
          <w:rFonts w:ascii="Arial" w:eastAsia="Times New Roman" w:hAnsi="Arial" w:cs="Arial"/>
          <w:sz w:val="24"/>
          <w:szCs w:val="24"/>
        </w:rPr>
        <w:t xml:space="preserve"> and </w:t>
      </w:r>
      <w:r w:rsidRPr="00B671AD">
        <w:rPr>
          <w:rFonts w:ascii="Arial" w:eastAsia="Times New Roman" w:hAnsi="Arial" w:cs="Arial"/>
          <w:b/>
          <w:bCs/>
          <w:sz w:val="24"/>
          <w:szCs w:val="24"/>
        </w:rPr>
        <w:t>20% testing data</w:t>
      </w:r>
      <w:r w:rsidRPr="00B671AD">
        <w:rPr>
          <w:rFonts w:ascii="Arial" w:eastAsia="Times New Roman" w:hAnsi="Arial" w:cs="Arial"/>
          <w:sz w:val="24"/>
          <w:szCs w:val="24"/>
        </w:rPr>
        <w:t>.</w:t>
      </w:r>
    </w:p>
    <w:p w:rsidR="00B671AD" w:rsidRPr="00B671AD" w:rsidRDefault="00B671AD" w:rsidP="00B671AD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B671AD">
        <w:rPr>
          <w:rFonts w:ascii="Arial" w:hAnsi="Arial" w:cs="Arial"/>
          <w:b/>
          <w:sz w:val="24"/>
          <w:szCs w:val="24"/>
        </w:rPr>
        <w:lastRenderedPageBreak/>
        <w:t>Evaluation Metrics Used</w:t>
      </w:r>
    </w:p>
    <w:p w:rsidR="00B671AD" w:rsidRPr="00B671AD" w:rsidRDefault="00B671AD" w:rsidP="00B67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>Accuracy</w:t>
      </w:r>
    </w:p>
    <w:p w:rsidR="00B671AD" w:rsidRPr="00B671AD" w:rsidRDefault="00B671AD" w:rsidP="00B67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>Precision</w:t>
      </w:r>
    </w:p>
    <w:p w:rsidR="00B671AD" w:rsidRPr="00B671AD" w:rsidRDefault="00B671AD" w:rsidP="00B67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>Recall</w:t>
      </w:r>
    </w:p>
    <w:p w:rsidR="00B671AD" w:rsidRPr="00B671AD" w:rsidRDefault="00B671AD" w:rsidP="00B67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>F1-score</w:t>
      </w:r>
    </w:p>
    <w:p w:rsidR="00B671AD" w:rsidRPr="00B671AD" w:rsidRDefault="00B671AD" w:rsidP="00B671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5. Results and Performance Evaluation</w:t>
      </w:r>
    </w:p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>The Logistic Regression model achieved the following results:</w:t>
      </w:r>
    </w:p>
    <w:p w:rsidR="00B671AD" w:rsidRPr="00B671AD" w:rsidRDefault="00B671AD" w:rsidP="00B671AD">
      <w:pPr>
        <w:spacing w:line="240" w:lineRule="auto"/>
        <w:rPr>
          <w:rFonts w:ascii="Arial" w:hAnsi="Arial" w:cs="Arial"/>
          <w:sz w:val="24"/>
          <w:szCs w:val="24"/>
        </w:rPr>
      </w:pPr>
      <w:r w:rsidRPr="00B671AD">
        <w:rPr>
          <w:rFonts w:ascii="Arial" w:hAnsi="Arial" w:cs="Arial"/>
          <w:sz w:val="24"/>
          <w:szCs w:val="24"/>
        </w:rPr>
        <w:t>Accuracy</w:t>
      </w:r>
    </w:p>
    <w:p w:rsidR="00B671AD" w:rsidRPr="00B671AD" w:rsidRDefault="00B671AD" w:rsidP="00B6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78.91%</w:t>
      </w:r>
    </w:p>
    <w:p w:rsidR="00B671AD" w:rsidRPr="00B671AD" w:rsidRDefault="00B671AD" w:rsidP="00B671AD">
      <w:pPr>
        <w:spacing w:line="240" w:lineRule="auto"/>
        <w:rPr>
          <w:rFonts w:ascii="Arial" w:hAnsi="Arial" w:cs="Arial"/>
          <w:sz w:val="24"/>
          <w:szCs w:val="24"/>
        </w:rPr>
      </w:pPr>
      <w:r w:rsidRPr="00B671AD">
        <w:rPr>
          <w:rFonts w:ascii="Arial" w:hAnsi="Arial" w:cs="Arial"/>
          <w:sz w:val="24"/>
          <w:szCs w:val="24"/>
        </w:rPr>
        <w:t>Classification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1297"/>
        <w:gridCol w:w="924"/>
        <w:gridCol w:w="1244"/>
      </w:tblGrid>
      <w:tr w:rsidR="00B671AD" w:rsidRPr="00B671AD" w:rsidTr="00B671AD">
        <w:tc>
          <w:tcPr>
            <w:tcW w:w="0" w:type="auto"/>
            <w:hideMark/>
          </w:tcPr>
          <w:p w:rsidR="00B671AD" w:rsidRPr="00B671AD" w:rsidRDefault="00B671AD" w:rsidP="00B671A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Sentiment</w:t>
            </w: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F1-Score</w:t>
            </w:r>
          </w:p>
        </w:tc>
      </w:tr>
      <w:tr w:rsidR="00B671AD" w:rsidRPr="00B671AD" w:rsidTr="00B671AD"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sz w:val="24"/>
                <w:szCs w:val="24"/>
              </w:rPr>
              <w:t>Negative (0)</w:t>
            </w: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sz w:val="24"/>
                <w:szCs w:val="24"/>
              </w:rPr>
              <w:t>0.80</w:t>
            </w: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sz w:val="24"/>
                <w:szCs w:val="24"/>
              </w:rPr>
              <w:t>0.77</w:t>
            </w: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sz w:val="24"/>
                <w:szCs w:val="24"/>
              </w:rPr>
              <w:t>0.78</w:t>
            </w:r>
          </w:p>
        </w:tc>
      </w:tr>
      <w:tr w:rsidR="00B671AD" w:rsidRPr="00B671AD" w:rsidTr="00B671AD"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sz w:val="24"/>
                <w:szCs w:val="24"/>
              </w:rPr>
              <w:t>Positive (4)</w:t>
            </w: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sz w:val="24"/>
                <w:szCs w:val="24"/>
              </w:rPr>
              <w:t>0.78</w:t>
            </w: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sz w:val="24"/>
                <w:szCs w:val="24"/>
              </w:rPr>
              <w:t>0.81</w:t>
            </w: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sz w:val="24"/>
                <w:szCs w:val="24"/>
              </w:rPr>
              <w:t>0.79</w:t>
            </w:r>
          </w:p>
        </w:tc>
      </w:tr>
      <w:tr w:rsidR="00B671AD" w:rsidRPr="00B671AD" w:rsidTr="00B671AD"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Overall Accuracy</w:t>
            </w: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671AD" w:rsidRPr="00B671AD" w:rsidRDefault="00B671AD" w:rsidP="00B671A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671A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0.79</w:t>
            </w:r>
          </w:p>
        </w:tc>
      </w:tr>
    </w:tbl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>The model demonstrated balanced performance across both sentiment classes, indicating effective learning from textual features.</w:t>
      </w:r>
    </w:p>
    <w:p w:rsidR="00B671AD" w:rsidRPr="00B671AD" w:rsidRDefault="00B671AD" w:rsidP="00B671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6. Discussion</w:t>
      </w:r>
    </w:p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>The results show that Logistic Regression performs well for large-scale text classification tasks and serves as a strong baseline model. However, Logistic Regression is limited in capturing complex, non-linear relationships in data. Artificial Neural Networks can potentially improve performance by learning deeper representations of text features.</w:t>
      </w:r>
    </w:p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>This baseline model establishes a foundation for implementing ANN-based architectures in future stages of the project.</w:t>
      </w:r>
    </w:p>
    <w:p w:rsidR="00B671AD" w:rsidRPr="00B671AD" w:rsidRDefault="00B671AD" w:rsidP="00B671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7. Conclusion</w:t>
      </w:r>
    </w:p>
    <w:p w:rsidR="00B671AD" w:rsidRPr="00B671AD" w:rsidRDefault="00B671AD" w:rsidP="00B67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 xml:space="preserve">This assignment successfully applied a machine learning model to a large Twitter sentiment dataset. The Logistic Regression baseline achieved an accuracy of approximately </w:t>
      </w:r>
      <w:r w:rsidRPr="00B671AD">
        <w:rPr>
          <w:rFonts w:ascii="Arial" w:eastAsia="Times New Roman" w:hAnsi="Arial" w:cs="Arial"/>
          <w:b/>
          <w:bCs/>
          <w:sz w:val="24"/>
          <w:szCs w:val="24"/>
        </w:rPr>
        <w:t>79%</w:t>
      </w:r>
      <w:r w:rsidRPr="00B671AD">
        <w:rPr>
          <w:rFonts w:ascii="Arial" w:eastAsia="Times New Roman" w:hAnsi="Arial" w:cs="Arial"/>
          <w:sz w:val="24"/>
          <w:szCs w:val="24"/>
        </w:rPr>
        <w:t>, demonstrating reliable sentiment classification performance. The results provide a benchmark for future experimentation with Artificial Neural Networks, fulfilling the Week 9 project milestone of establishing a baseline model.</w:t>
      </w:r>
    </w:p>
    <w:p w:rsidR="00B671AD" w:rsidRPr="00B671AD" w:rsidRDefault="00B671AD" w:rsidP="00B671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>8. Tools and Technologies Used</w:t>
      </w:r>
    </w:p>
    <w:p w:rsidR="00B671AD" w:rsidRPr="00B671AD" w:rsidRDefault="00B671AD" w:rsidP="00B67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lastRenderedPageBreak/>
        <w:t xml:space="preserve">Python (Anaconda – </w:t>
      </w:r>
      <w:proofErr w:type="spellStart"/>
      <w:r w:rsidRPr="00B671AD">
        <w:rPr>
          <w:rFonts w:ascii="Arial" w:eastAsia="Times New Roman" w:hAnsi="Arial" w:cs="Arial"/>
          <w:sz w:val="24"/>
          <w:szCs w:val="24"/>
        </w:rPr>
        <w:t>Jupyter</w:t>
      </w:r>
      <w:proofErr w:type="spellEnd"/>
      <w:r w:rsidRPr="00B671AD">
        <w:rPr>
          <w:rFonts w:ascii="Arial" w:eastAsia="Times New Roman" w:hAnsi="Arial" w:cs="Arial"/>
          <w:sz w:val="24"/>
          <w:szCs w:val="24"/>
        </w:rPr>
        <w:t xml:space="preserve"> Notebook)</w:t>
      </w:r>
    </w:p>
    <w:p w:rsidR="00B671AD" w:rsidRPr="00B671AD" w:rsidRDefault="00B671AD" w:rsidP="00B67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671AD">
        <w:rPr>
          <w:rFonts w:ascii="Arial" w:eastAsia="Times New Roman" w:hAnsi="Arial" w:cs="Arial"/>
          <w:sz w:val="24"/>
          <w:szCs w:val="24"/>
        </w:rPr>
        <w:t xml:space="preserve">Pandas, </w:t>
      </w:r>
      <w:proofErr w:type="spellStart"/>
      <w:r w:rsidRPr="00B671AD">
        <w:rPr>
          <w:rFonts w:ascii="Arial" w:eastAsia="Times New Roman" w:hAnsi="Arial" w:cs="Arial"/>
          <w:sz w:val="24"/>
          <w:szCs w:val="24"/>
        </w:rPr>
        <w:t>NumPy</w:t>
      </w:r>
      <w:proofErr w:type="spellEnd"/>
    </w:p>
    <w:p w:rsidR="00B671AD" w:rsidRPr="00B671AD" w:rsidRDefault="00B671AD" w:rsidP="00B67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671AD">
        <w:rPr>
          <w:rFonts w:ascii="Arial" w:eastAsia="Times New Roman" w:hAnsi="Arial" w:cs="Arial"/>
          <w:sz w:val="24"/>
          <w:szCs w:val="24"/>
        </w:rPr>
        <w:t>Scikit</w:t>
      </w:r>
      <w:proofErr w:type="spellEnd"/>
      <w:r w:rsidRPr="00B671AD">
        <w:rPr>
          <w:rFonts w:ascii="Arial" w:eastAsia="Times New Roman" w:hAnsi="Arial" w:cs="Arial"/>
          <w:sz w:val="24"/>
          <w:szCs w:val="24"/>
        </w:rPr>
        <w:t>-learn</w:t>
      </w:r>
    </w:p>
    <w:p w:rsidR="00B671AD" w:rsidRPr="00B671AD" w:rsidRDefault="00B671AD" w:rsidP="00B67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671AD">
        <w:rPr>
          <w:rFonts w:ascii="Arial" w:eastAsia="Times New Roman" w:hAnsi="Arial" w:cs="Arial"/>
          <w:sz w:val="24"/>
          <w:szCs w:val="24"/>
        </w:rPr>
        <w:t>Matplotlib</w:t>
      </w:r>
      <w:proofErr w:type="spellEnd"/>
      <w:r w:rsidRPr="00B671A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671AD">
        <w:rPr>
          <w:rFonts w:ascii="Arial" w:eastAsia="Times New Roman" w:hAnsi="Arial" w:cs="Arial"/>
          <w:sz w:val="24"/>
          <w:szCs w:val="24"/>
        </w:rPr>
        <w:t>Seaborn</w:t>
      </w:r>
      <w:proofErr w:type="spellEnd"/>
    </w:p>
    <w:p w:rsidR="00B671AD" w:rsidRPr="00B671AD" w:rsidRDefault="00B671AD" w:rsidP="00B671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B671AD">
        <w:rPr>
          <w:rFonts w:ascii="Arial" w:eastAsia="Times New Roman" w:hAnsi="Arial" w:cs="Arial"/>
          <w:b/>
          <w:bCs/>
          <w:sz w:val="24"/>
          <w:szCs w:val="24"/>
        </w:rPr>
        <w:t xml:space="preserve">9. </w:t>
      </w:r>
      <w:proofErr w:type="spellStart"/>
      <w:r w:rsidRPr="00B671AD">
        <w:rPr>
          <w:rFonts w:ascii="Arial" w:eastAsia="Times New Roman" w:hAnsi="Arial" w:cs="Arial"/>
          <w:b/>
          <w:bCs/>
          <w:sz w:val="24"/>
          <w:szCs w:val="24"/>
        </w:rPr>
        <w:t>GitHub</w:t>
      </w:r>
      <w:proofErr w:type="spellEnd"/>
      <w:r w:rsidRPr="00B671AD">
        <w:rPr>
          <w:rFonts w:ascii="Arial" w:eastAsia="Times New Roman" w:hAnsi="Arial" w:cs="Arial"/>
          <w:b/>
          <w:bCs/>
          <w:sz w:val="24"/>
          <w:szCs w:val="24"/>
        </w:rPr>
        <w:t xml:space="preserve"> Repository</w:t>
      </w:r>
    </w:p>
    <w:p w:rsidR="006B4EF2" w:rsidRPr="00B671AD" w:rsidRDefault="00B671AD" w:rsidP="00B671AD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671AD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  <w:r w:rsidRPr="00B671AD">
        <w:rPr>
          <w:rFonts w:ascii="Arial" w:hAnsi="Arial" w:cs="Arial"/>
          <w:b/>
          <w:bCs/>
          <w:sz w:val="24"/>
          <w:szCs w:val="24"/>
        </w:rPr>
        <w:t xml:space="preserve"> Link</w:t>
      </w:r>
      <w:proofErr w:type="gramStart"/>
      <w:r w:rsidRPr="00B671AD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B671AD">
        <w:rPr>
          <w:rFonts w:ascii="Arial" w:hAnsi="Arial" w:cs="Arial"/>
          <w:sz w:val="24"/>
          <w:szCs w:val="24"/>
        </w:rPr>
        <w:br/>
      </w:r>
      <w:hyperlink r:id="rId5" w:history="1">
        <w:r w:rsidRPr="00B671AD">
          <w:rPr>
            <w:rStyle w:val="Hyperlink"/>
            <w:rFonts w:ascii="Arial" w:hAnsi="Arial" w:cs="Arial"/>
            <w:sz w:val="24"/>
            <w:szCs w:val="24"/>
          </w:rPr>
          <w:t>MinahilIrfan98/</w:t>
        </w:r>
        <w:proofErr w:type="spellStart"/>
        <w:r w:rsidRPr="00B671AD">
          <w:rPr>
            <w:rStyle w:val="Hyperlink"/>
            <w:rFonts w:ascii="Arial" w:hAnsi="Arial" w:cs="Arial"/>
            <w:sz w:val="24"/>
            <w:szCs w:val="24"/>
          </w:rPr>
          <w:t>DataScience</w:t>
        </w:r>
        <w:proofErr w:type="spellEnd"/>
        <w:r w:rsidRPr="00B671AD">
          <w:rPr>
            <w:rStyle w:val="Hyperlink"/>
            <w:rFonts w:ascii="Arial" w:hAnsi="Arial" w:cs="Arial"/>
            <w:sz w:val="24"/>
            <w:szCs w:val="24"/>
          </w:rPr>
          <w:t>-AI</w:t>
        </w:r>
      </w:hyperlink>
    </w:p>
    <w:sectPr w:rsidR="006B4EF2" w:rsidRPr="00B671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E6727"/>
    <w:multiLevelType w:val="multilevel"/>
    <w:tmpl w:val="3ABE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180332"/>
    <w:multiLevelType w:val="multilevel"/>
    <w:tmpl w:val="65EA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0E0E0C"/>
    <w:multiLevelType w:val="multilevel"/>
    <w:tmpl w:val="29C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1D092D"/>
    <w:multiLevelType w:val="multilevel"/>
    <w:tmpl w:val="6AD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1AD"/>
    <w:rsid w:val="006B4EF2"/>
    <w:rsid w:val="00B6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0D7FF8-6B9C-42D5-83A0-E6C51647A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71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71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71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71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71A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671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71A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671AD"/>
    <w:rPr>
      <w:i/>
      <w:iCs/>
    </w:rPr>
  </w:style>
  <w:style w:type="table" w:styleId="TableGrid">
    <w:name w:val="Table Grid"/>
    <w:basedOn w:val="TableNormal"/>
    <w:uiPriority w:val="39"/>
    <w:rsid w:val="00B671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671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32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nahilIrfan98/DataScience-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2026-01-02T00:26:00Z</dcterms:created>
  <dcterms:modified xsi:type="dcterms:W3CDTF">2026-01-02T00:35:00Z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581fde91-15f2-450a-9cf5-3ac75c42a0fd</vt:lpwstr>
  </property>
</Properties>
</file>