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E9" w:rsidRDefault="00537DE9" w:rsidP="00537D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SURENDRA JADHAV</w:t>
      </w:r>
    </w:p>
    <w:p w:rsidR="00537DE9" w:rsidRPr="00450649" w:rsidRDefault="00450649" w:rsidP="00537D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Curriculum V</w:t>
      </w:r>
      <w:r w:rsidR="003069AE" w:rsidRPr="004506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itae</w:t>
      </w:r>
      <w:r w:rsidR="003069AE" w:rsidRPr="00450649">
        <w:rPr>
          <w:rFonts w:ascii="Times New Roman" w:hAnsi="Times New Roman" w:cs="Times New Roman"/>
          <w:sz w:val="24"/>
          <w:szCs w:val="24"/>
        </w:rPr>
        <w:t>:</w:t>
      </w:r>
    </w:p>
    <w:p w:rsidR="003069AE" w:rsidRPr="00450649" w:rsidRDefault="003069AE" w:rsidP="00537DE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450649">
        <w:rPr>
          <w:rFonts w:ascii="Times New Roman" w:hAnsi="Times New Roman" w:cs="Times New Roman"/>
          <w:sz w:val="16"/>
          <w:szCs w:val="16"/>
        </w:rPr>
        <w:t>Assistant Professor in Economics (Senior Grade)</w:t>
      </w:r>
    </w:p>
    <w:p w:rsidR="003069AE" w:rsidRPr="00450649" w:rsidRDefault="003069AE" w:rsidP="00537DE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450649">
        <w:rPr>
          <w:rFonts w:ascii="Times New Roman" w:hAnsi="Times New Roman" w:cs="Times New Roman"/>
          <w:sz w:val="16"/>
          <w:szCs w:val="16"/>
        </w:rPr>
        <w:t>Department of Economics,</w:t>
      </w:r>
    </w:p>
    <w:p w:rsidR="003069AE" w:rsidRPr="003069AE" w:rsidRDefault="00537DE9" w:rsidP="00537D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</w:rPr>
      </w:pPr>
      <w:proofErr w:type="spellStart"/>
      <w:r w:rsidRPr="003069AE">
        <w:rPr>
          <w:rFonts w:ascii="Times New Roman" w:hAnsi="Times New Roman" w:cs="Times New Roman"/>
          <w:sz w:val="20"/>
        </w:rPr>
        <w:t>Chetana’s</w:t>
      </w:r>
      <w:proofErr w:type="spellEnd"/>
      <w:r w:rsidRPr="003069AE">
        <w:rPr>
          <w:rFonts w:ascii="Times New Roman" w:hAnsi="Times New Roman" w:cs="Times New Roman"/>
          <w:sz w:val="20"/>
        </w:rPr>
        <w:t xml:space="preserve"> H.S. College of Commerce &amp; Economics, </w:t>
      </w:r>
    </w:p>
    <w:p w:rsidR="00537DE9" w:rsidRPr="003069AE" w:rsidRDefault="00537DE9" w:rsidP="00537D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</w:rPr>
      </w:pPr>
      <w:r w:rsidRPr="003069AE">
        <w:rPr>
          <w:rFonts w:ascii="Times New Roman" w:hAnsi="Times New Roman" w:cs="Times New Roman"/>
          <w:sz w:val="20"/>
        </w:rPr>
        <w:t xml:space="preserve">Smt. </w:t>
      </w:r>
      <w:proofErr w:type="spellStart"/>
      <w:r w:rsidRPr="003069AE">
        <w:rPr>
          <w:rFonts w:ascii="Times New Roman" w:hAnsi="Times New Roman" w:cs="Times New Roman"/>
          <w:sz w:val="20"/>
        </w:rPr>
        <w:t>Kusumtai</w:t>
      </w:r>
      <w:proofErr w:type="spellEnd"/>
      <w:r w:rsidRPr="003069A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69AE">
        <w:rPr>
          <w:rFonts w:ascii="Times New Roman" w:hAnsi="Times New Roman" w:cs="Times New Roman"/>
          <w:sz w:val="20"/>
        </w:rPr>
        <w:t>Chaudhari</w:t>
      </w:r>
      <w:proofErr w:type="spellEnd"/>
      <w:r w:rsidRPr="003069AE">
        <w:rPr>
          <w:rFonts w:ascii="Times New Roman" w:hAnsi="Times New Roman" w:cs="Times New Roman"/>
          <w:sz w:val="20"/>
        </w:rPr>
        <w:t xml:space="preserve"> College of Arts</w:t>
      </w:r>
      <w:r w:rsidR="003069AE" w:rsidRPr="003069AE">
        <w:rPr>
          <w:rFonts w:ascii="Times New Roman" w:hAnsi="Times New Roman" w:cs="Times New Roman"/>
          <w:sz w:val="20"/>
        </w:rPr>
        <w:t>, Mumbai</w:t>
      </w:r>
    </w:p>
    <w:p w:rsidR="003069AE" w:rsidRPr="003069AE" w:rsidRDefault="003069AE" w:rsidP="00537D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</w:rPr>
      </w:pPr>
      <w:r w:rsidRPr="003069AE">
        <w:rPr>
          <w:rFonts w:ascii="Times New Roman" w:hAnsi="Times New Roman" w:cs="Times New Roman"/>
          <w:sz w:val="20"/>
        </w:rPr>
        <w:t xml:space="preserve">Government Colony, </w:t>
      </w:r>
      <w:proofErr w:type="spellStart"/>
      <w:r w:rsidRPr="003069AE">
        <w:rPr>
          <w:rFonts w:ascii="Times New Roman" w:hAnsi="Times New Roman" w:cs="Times New Roman"/>
          <w:sz w:val="20"/>
        </w:rPr>
        <w:t>Bandra</w:t>
      </w:r>
      <w:proofErr w:type="spellEnd"/>
      <w:r w:rsidRPr="003069AE">
        <w:rPr>
          <w:rFonts w:ascii="Times New Roman" w:hAnsi="Times New Roman" w:cs="Times New Roman"/>
          <w:sz w:val="20"/>
        </w:rPr>
        <w:t xml:space="preserve"> (East): Mumbai</w:t>
      </w:r>
    </w:p>
    <w:p w:rsidR="003069AE" w:rsidRPr="003069AE" w:rsidRDefault="003069AE" w:rsidP="00537D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</w:rPr>
      </w:pPr>
      <w:r w:rsidRPr="003069AE">
        <w:rPr>
          <w:rFonts w:ascii="Times New Roman" w:hAnsi="Times New Roman" w:cs="Times New Roman"/>
          <w:sz w:val="20"/>
        </w:rPr>
        <w:t xml:space="preserve">Email: </w:t>
      </w:r>
      <w:hyperlink r:id="rId5" w:history="1">
        <w:r w:rsidRPr="003069AE">
          <w:rPr>
            <w:rStyle w:val="Hyperlink"/>
            <w:rFonts w:ascii="Times New Roman" w:hAnsi="Times New Roman" w:cs="Times New Roman"/>
            <w:color w:val="auto"/>
            <w:sz w:val="20"/>
          </w:rPr>
          <w:t>surenforpublication@gmail.com</w:t>
        </w:r>
      </w:hyperlink>
      <w:r w:rsidRPr="003069AE">
        <w:rPr>
          <w:rFonts w:ascii="Times New Roman" w:hAnsi="Times New Roman" w:cs="Times New Roman"/>
          <w:sz w:val="20"/>
        </w:rPr>
        <w:t xml:space="preserve">, </w:t>
      </w:r>
      <w:hyperlink r:id="rId6" w:history="1">
        <w:r w:rsidRPr="003069AE">
          <w:rPr>
            <w:rStyle w:val="Hyperlink"/>
            <w:rFonts w:ascii="Times New Roman" w:hAnsi="Times New Roman" w:cs="Times New Roman"/>
            <w:color w:val="auto"/>
            <w:sz w:val="20"/>
          </w:rPr>
          <w:t>surenjadhav@gmail.com</w:t>
        </w:r>
      </w:hyperlink>
      <w:r w:rsidRPr="003069AE">
        <w:rPr>
          <w:rFonts w:ascii="Times New Roman" w:hAnsi="Times New Roman" w:cs="Times New Roman"/>
          <w:sz w:val="20"/>
        </w:rPr>
        <w:t xml:space="preserve"> </w:t>
      </w:r>
    </w:p>
    <w:p w:rsidR="003069AE" w:rsidRPr="003069AE" w:rsidRDefault="003069AE" w:rsidP="00537D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</w:rPr>
      </w:pPr>
      <w:r w:rsidRPr="003069AE">
        <w:rPr>
          <w:rFonts w:ascii="Times New Roman" w:hAnsi="Times New Roman" w:cs="Times New Roman"/>
          <w:sz w:val="20"/>
        </w:rPr>
        <w:t>Mobile No. +91 9869731769</w:t>
      </w:r>
    </w:p>
    <w:p w:rsidR="00E9198F" w:rsidRDefault="00E9198F" w:rsidP="00E9198F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537DE9" w:rsidRDefault="00E9198F" w:rsidP="00E9198F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919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:rsidR="003069AE" w:rsidRDefault="003069AE" w:rsidP="003069AE">
      <w:p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532755">
        <w:rPr>
          <w:rFonts w:ascii="Times New Roman" w:hAnsi="Times New Roman" w:cs="Times New Roman"/>
          <w:sz w:val="24"/>
          <w:szCs w:val="24"/>
          <w:u w:val="single"/>
        </w:rPr>
        <w:t>Education: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069AE" w:rsidRPr="00537DE9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Ph.D. in Arts (Economics) from Center for Advanced Studies in Economics, Department of economics (Know as Mumbai School of Economics &amp; Public Finance), University of Mumbai in year 2011. </w:t>
      </w:r>
    </w:p>
    <w:p w:rsidR="003069AE" w:rsidRPr="00537DE9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in Economics (M.A. – Economics) from Center of Advanced Studies in Economics, Department of Economics, University of Mumbai, October 1994. </w:t>
      </w:r>
    </w:p>
    <w:p w:rsidR="003069AE" w:rsidRPr="00537DE9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Masters in Political Science (M.A. – Politics) from Department of Civics &amp; Politics, University of Mumbai, November 1996.</w:t>
      </w:r>
    </w:p>
    <w:p w:rsidR="003069AE" w:rsidRPr="00537DE9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in Economics (B.A. – Economics)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Vidyawardhini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(Affiliated to University of Poona), May 1992.</w:t>
      </w:r>
    </w:p>
    <w:p w:rsidR="003069AE" w:rsidRPr="00537DE9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Bachelor of Education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B.Ed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Education, North Maharashtra University, May 1999.</w:t>
      </w:r>
    </w:p>
    <w:p w:rsidR="003069AE" w:rsidRPr="0065768C" w:rsidRDefault="003069AE" w:rsidP="003069AE">
      <w:pPr>
        <w:pStyle w:val="ListParagraph"/>
        <w:numPr>
          <w:ilvl w:val="0"/>
          <w:numId w:val="20"/>
        </w:numPr>
        <w:tabs>
          <w:tab w:val="left" w:pos="734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Eligibility Test (NET – in Economics) by University Grant Commission (UGC – New Delhi) passed in year 2000. </w:t>
      </w:r>
    </w:p>
    <w:p w:rsidR="00F9496D" w:rsidRDefault="00063551" w:rsidP="00657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Major Responsibilities</w:t>
      </w:r>
      <w:r w:rsidR="00F9496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F9496D">
        <w:rPr>
          <w:rFonts w:ascii="Times New Roman" w:hAnsi="Times New Roman" w:cs="Times New Roman"/>
          <w:sz w:val="24"/>
          <w:szCs w:val="24"/>
        </w:rPr>
        <w:t>Coordinator, Internal Quality Assuran</w:t>
      </w:r>
      <w:r w:rsidR="00440637">
        <w:rPr>
          <w:rFonts w:ascii="Times New Roman" w:hAnsi="Times New Roman" w:cs="Times New Roman"/>
          <w:sz w:val="24"/>
          <w:szCs w:val="24"/>
        </w:rPr>
        <w:t>ce Cell (IQAC), a statutory appointment</w:t>
      </w:r>
      <w:r w:rsidR="00F9496D">
        <w:rPr>
          <w:rFonts w:ascii="Times New Roman" w:hAnsi="Times New Roman" w:cs="Times New Roman"/>
          <w:sz w:val="24"/>
          <w:szCs w:val="24"/>
        </w:rPr>
        <w:t xml:space="preserve"> that looks after the overall (Including Teaching and Research) development of institution. I was appointed as coordinator of IQAC in year 2013-14</w:t>
      </w:r>
      <w:r w:rsidR="00E9198F">
        <w:rPr>
          <w:rFonts w:ascii="Times New Roman" w:hAnsi="Times New Roman" w:cs="Times New Roman"/>
          <w:sz w:val="24"/>
          <w:szCs w:val="24"/>
        </w:rPr>
        <w:t xml:space="preserve"> to 2020-21. Responsibilities discharged during this tenured are given below:  </w:t>
      </w:r>
    </w:p>
    <w:p w:rsidR="00F9496D" w:rsidRDefault="00F9496D" w:rsidP="00F949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‘Academic Audit’ of the Institution (2016) by University of Mumbai. </w:t>
      </w:r>
    </w:p>
    <w:p w:rsidR="00F9496D" w:rsidRDefault="00F9496D" w:rsidP="00F949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Accreditation of the Institution (2017) by</w:t>
      </w:r>
      <w:r w:rsidR="0006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National Assessment and </w:t>
      </w:r>
      <w:r w:rsidR="00440637">
        <w:rPr>
          <w:rFonts w:ascii="Times New Roman" w:hAnsi="Times New Roman" w:cs="Times New Roman"/>
          <w:sz w:val="24"/>
          <w:szCs w:val="24"/>
        </w:rPr>
        <w:t xml:space="preserve">Accreditation Council (NAAC), </w:t>
      </w:r>
      <w:proofErr w:type="spellStart"/>
      <w:r w:rsidR="00440637">
        <w:rPr>
          <w:rFonts w:ascii="Times New Roman" w:hAnsi="Times New Roman" w:cs="Times New Roman"/>
          <w:sz w:val="24"/>
          <w:szCs w:val="24"/>
        </w:rPr>
        <w:t>Bangaluru</w:t>
      </w:r>
      <w:proofErr w:type="spellEnd"/>
      <w:r w:rsidR="00440637">
        <w:rPr>
          <w:rFonts w:ascii="Times New Roman" w:hAnsi="Times New Roman" w:cs="Times New Roman"/>
          <w:sz w:val="24"/>
          <w:szCs w:val="24"/>
        </w:rPr>
        <w:t>, India.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96D" w:rsidRDefault="00440637" w:rsidP="00F949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Initiatives for ‘Academic &amp; Administrative Autonomy’ of the Institution. </w:t>
      </w:r>
    </w:p>
    <w:p w:rsidR="00440637" w:rsidRPr="00F9496D" w:rsidRDefault="00E9198F" w:rsidP="00F949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Instrumental in s</w:t>
      </w:r>
      <w:r w:rsidR="00440637">
        <w:rPr>
          <w:rFonts w:ascii="Times New Roman" w:hAnsi="Times New Roman" w:cs="Times New Roman"/>
          <w:sz w:val="24"/>
          <w:szCs w:val="24"/>
        </w:rPr>
        <w:t>witch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440637">
        <w:rPr>
          <w:rFonts w:ascii="Times New Roman" w:hAnsi="Times New Roman" w:cs="Times New Roman"/>
          <w:sz w:val="24"/>
          <w:szCs w:val="24"/>
        </w:rPr>
        <w:t>education from face – to – face to online</w:t>
      </w:r>
      <w:r w:rsidR="00063551">
        <w:rPr>
          <w:rFonts w:ascii="Times New Roman" w:hAnsi="Times New Roman" w:cs="Times New Roman"/>
          <w:sz w:val="24"/>
          <w:szCs w:val="24"/>
        </w:rPr>
        <w:t xml:space="preserve"> mode of</w:t>
      </w:r>
      <w:r w:rsidR="00440637"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z w:val="24"/>
          <w:szCs w:val="24"/>
        </w:rPr>
        <w:t xml:space="preserve"> during the Covid – 19 pandemic. </w:t>
      </w:r>
    </w:p>
    <w:p w:rsidR="0065768C" w:rsidRPr="0065768C" w:rsidRDefault="0065768C" w:rsidP="0065768C">
      <w:pPr>
        <w:rPr>
          <w:rFonts w:ascii="Times New Roman" w:hAnsi="Times New Roman" w:cs="Times New Roman"/>
          <w:sz w:val="24"/>
          <w:szCs w:val="24"/>
        </w:rPr>
      </w:pPr>
      <w:r w:rsidRPr="003069AE">
        <w:rPr>
          <w:rFonts w:ascii="Times New Roman" w:hAnsi="Times New Roman" w:cs="Times New Roman"/>
          <w:sz w:val="24"/>
          <w:szCs w:val="24"/>
          <w:u w:val="single"/>
        </w:rPr>
        <w:t xml:space="preserve">Subject Taught: </w:t>
      </w:r>
    </w:p>
    <w:p w:rsidR="0065768C" w:rsidRPr="0065768C" w:rsidRDefault="0065768C" w:rsidP="0065768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Foundation Course-I: Socio-economic problem of India</w:t>
      </w:r>
    </w:p>
    <w:p w:rsidR="0065768C" w:rsidRPr="0065768C" w:rsidRDefault="0065768C" w:rsidP="0065768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Foundation Course-II: Human rights, science and ecological studies</w:t>
      </w:r>
    </w:p>
    <w:p w:rsidR="0065768C" w:rsidRPr="0065768C" w:rsidRDefault="0065768C" w:rsidP="0065768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Business Economics-I: Micro/Managerial economics</w:t>
      </w:r>
    </w:p>
    <w:p w:rsidR="0065768C" w:rsidRPr="0065768C" w:rsidRDefault="0065768C" w:rsidP="0065768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lastRenderedPageBreak/>
        <w:t>Business Economics-II: Macroeconomics</w:t>
      </w:r>
    </w:p>
    <w:p w:rsidR="0065768C" w:rsidRDefault="0065768C" w:rsidP="0065768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Business Economics-III: Problem and issues in Indian economy</w:t>
      </w:r>
    </w:p>
    <w:p w:rsidR="0065768C" w:rsidRPr="0065768C" w:rsidRDefault="0065768C" w:rsidP="006576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768C" w:rsidRDefault="0065768C" w:rsidP="0065768C">
      <w:pPr>
        <w:tabs>
          <w:tab w:val="left" w:pos="73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Area of Interest: </w:t>
      </w:r>
      <w:r>
        <w:rPr>
          <w:rFonts w:ascii="Times New Roman" w:hAnsi="Times New Roman" w:cs="Times New Roman"/>
          <w:sz w:val="24"/>
          <w:szCs w:val="24"/>
        </w:rPr>
        <w:t>Caste, Class and Gender, Informal Se</w:t>
      </w:r>
      <w:r w:rsidR="00E9198F">
        <w:rPr>
          <w:rFonts w:ascii="Times New Roman" w:hAnsi="Times New Roman" w:cs="Times New Roman"/>
          <w:sz w:val="24"/>
          <w:szCs w:val="24"/>
        </w:rPr>
        <w:t xml:space="preserve">ctor </w:t>
      </w:r>
      <w:proofErr w:type="spellStart"/>
      <w:r w:rsidR="00E9198F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E919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768C" w:rsidRPr="0065768C" w:rsidRDefault="0065768C" w:rsidP="0065768C">
      <w:pPr>
        <w:tabs>
          <w:tab w:val="left" w:pos="7347"/>
        </w:tabs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  <w:u w:val="single"/>
        </w:rPr>
        <w:t>Language Known: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English, Hindi, Marathi. </w:t>
      </w:r>
    </w:p>
    <w:p w:rsidR="0065768C" w:rsidRPr="002F5C1A" w:rsidRDefault="003069AE" w:rsidP="002F5C1A">
      <w:pPr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  <w:u w:val="single"/>
        </w:rPr>
        <w:t>Experience:</w:t>
      </w:r>
      <w:r w:rsidRPr="003069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 Years: Working as an Assistant Professor in Economics (Senior Grade) from last 20 years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Chetana’s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H.S. College of Commerce &amp; Economics, Smt. </w:t>
      </w:r>
      <w:proofErr w:type="spellStart"/>
      <w:r>
        <w:rPr>
          <w:rFonts w:ascii="Times New Roman" w:hAnsi="Times New Roman" w:cs="Times New Roman"/>
          <w:sz w:val="24"/>
          <w:szCs w:val="24"/>
        </w:rPr>
        <w:t>Kusumtai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Arts, </w:t>
      </w:r>
      <w:proofErr w:type="gramStart"/>
      <w:r>
        <w:rPr>
          <w:rFonts w:ascii="Times New Roman" w:hAnsi="Times New Roman" w:cs="Times New Roman"/>
          <w:sz w:val="24"/>
          <w:szCs w:val="24"/>
        </w:rPr>
        <w:t>Mumbai</w:t>
      </w:r>
      <w:proofErr w:type="gramEnd"/>
      <w:r>
        <w:rPr>
          <w:rFonts w:ascii="Times New Roman" w:hAnsi="Times New Roman" w:cs="Times New Roman"/>
          <w:sz w:val="24"/>
          <w:szCs w:val="24"/>
        </w:rPr>
        <w:t>. (Teaching Statement is attached separately).</w:t>
      </w:r>
    </w:p>
    <w:p w:rsidR="0065768C" w:rsidRPr="0065768C" w:rsidRDefault="0065768C" w:rsidP="006576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  <w:u w:val="single"/>
        </w:rPr>
        <w:t>Experience as a visiting research scholar:</w:t>
      </w:r>
      <w:r w:rsidRPr="0065768C">
        <w:rPr>
          <w:rFonts w:ascii="Times New Roman" w:hAnsi="Times New Roman" w:cs="Times New Roman"/>
          <w:sz w:val="24"/>
          <w:szCs w:val="24"/>
        </w:rPr>
        <w:t xml:space="preserve"> (October-November 2006): </w:t>
      </w:r>
    </w:p>
    <w:p w:rsidR="0065768C" w:rsidRPr="0065768C" w:rsidRDefault="0065768C" w:rsidP="0065768C">
      <w:pPr>
        <w:spacing w:after="0" w:line="240" w:lineRule="auto"/>
        <w:jc w:val="both"/>
        <w:rPr>
          <w:b/>
          <w:bCs/>
          <w:szCs w:val="22"/>
        </w:rPr>
      </w:pPr>
    </w:p>
    <w:p w:rsidR="0065768C" w:rsidRPr="0065768C" w:rsidRDefault="0065768C" w:rsidP="0065768C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Institute of World Economics and Politics, Chinese Academy of Social Science-Beijing-China.</w:t>
      </w:r>
    </w:p>
    <w:p w:rsidR="0065768C" w:rsidRPr="0065768C" w:rsidRDefault="0065768C" w:rsidP="0065768C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 xml:space="preserve">Shanghai Academy of Social Science, </w:t>
      </w:r>
      <w:proofErr w:type="spellStart"/>
      <w:r w:rsidRPr="0065768C">
        <w:rPr>
          <w:rFonts w:ascii="Times New Roman" w:hAnsi="Times New Roman" w:cs="Times New Roman"/>
          <w:sz w:val="24"/>
          <w:szCs w:val="24"/>
        </w:rPr>
        <w:t>Shahghai</w:t>
      </w:r>
      <w:proofErr w:type="spellEnd"/>
      <w:r w:rsidRPr="0065768C">
        <w:rPr>
          <w:rFonts w:ascii="Times New Roman" w:hAnsi="Times New Roman" w:cs="Times New Roman"/>
          <w:sz w:val="24"/>
          <w:szCs w:val="24"/>
        </w:rPr>
        <w:t>-China.</w:t>
      </w:r>
    </w:p>
    <w:p w:rsidR="0065768C" w:rsidRPr="0065768C" w:rsidRDefault="0065768C" w:rsidP="0065768C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Guangdong Academy of Social Science, Guangzhou city, Guangdong Provinces-China.</w:t>
      </w:r>
    </w:p>
    <w:p w:rsidR="0065768C" w:rsidRDefault="0065768C" w:rsidP="0065768C">
      <w:pPr>
        <w:pStyle w:val="BodyText2"/>
        <w:jc w:val="both"/>
        <w:rPr>
          <w:b w:val="0"/>
          <w:bCs w:val="0"/>
          <w:u w:val="single"/>
        </w:rPr>
      </w:pPr>
    </w:p>
    <w:p w:rsidR="0065768C" w:rsidRDefault="0065768C" w:rsidP="0065768C">
      <w:pPr>
        <w:pStyle w:val="BodyText2"/>
        <w:jc w:val="both"/>
        <w:rPr>
          <w:b w:val="0"/>
          <w:bCs w:val="0"/>
          <w:u w:val="single"/>
        </w:rPr>
      </w:pPr>
      <w:r w:rsidRPr="0065768C">
        <w:rPr>
          <w:b w:val="0"/>
          <w:bCs w:val="0"/>
          <w:u w:val="single"/>
        </w:rPr>
        <w:t>Scholarships/fellowship</w:t>
      </w:r>
      <w:r>
        <w:rPr>
          <w:b w:val="0"/>
          <w:bCs w:val="0"/>
          <w:u w:val="single"/>
        </w:rPr>
        <w:t>s</w:t>
      </w:r>
      <w:r w:rsidRPr="0065768C">
        <w:rPr>
          <w:b w:val="0"/>
          <w:bCs w:val="0"/>
          <w:u w:val="single"/>
        </w:rPr>
        <w:t>:</w:t>
      </w:r>
    </w:p>
    <w:p w:rsidR="0065768C" w:rsidRPr="0065768C" w:rsidRDefault="0065768C" w:rsidP="0065768C">
      <w:pPr>
        <w:pStyle w:val="BodyText2"/>
        <w:jc w:val="both"/>
        <w:rPr>
          <w:b w:val="0"/>
          <w:bCs w:val="0"/>
          <w:u w:val="single"/>
        </w:rPr>
      </w:pPr>
    </w:p>
    <w:p w:rsidR="0065768C" w:rsidRPr="0065768C" w:rsidRDefault="0065768C" w:rsidP="0065768C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 xml:space="preserve">Selected as a visiting research scholar under ‘Indo-China Cultural Exchange </w:t>
      </w:r>
      <w:proofErr w:type="spellStart"/>
      <w:r w:rsidRPr="0065768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65768C">
        <w:rPr>
          <w:rFonts w:ascii="Times New Roman" w:hAnsi="Times New Roman" w:cs="Times New Roman"/>
          <w:sz w:val="24"/>
          <w:szCs w:val="24"/>
        </w:rPr>
        <w:t xml:space="preserve"> 2006’, by Indian Council for Social Science Research (ICSSR-New Delhi) and Chinese Academy of Social Science (CASS) Beijing-China.</w:t>
      </w:r>
    </w:p>
    <w:p w:rsidR="0065768C" w:rsidRPr="0065768C" w:rsidRDefault="0065768C" w:rsidP="0065768C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National Merit Scholarship, Government of India, 1988-91.</w:t>
      </w:r>
    </w:p>
    <w:p w:rsidR="0065768C" w:rsidRPr="0065768C" w:rsidRDefault="0065768C" w:rsidP="0065768C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U.G.C. National Merit Scholarship, Canter of Advanced Studies in Economics, Department of Economics, University of Mumbai. (1992-1994)</w:t>
      </w:r>
    </w:p>
    <w:p w:rsidR="0065768C" w:rsidRPr="0065768C" w:rsidRDefault="0065768C" w:rsidP="0065768C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>Departmental Merit Scholarship, Department of Civics &amp; Politics, University of Mumbai. (1995).</w:t>
      </w:r>
    </w:p>
    <w:p w:rsidR="00450649" w:rsidRDefault="0065768C" w:rsidP="00537DE9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8C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65768C">
        <w:rPr>
          <w:rFonts w:ascii="Times New Roman" w:hAnsi="Times New Roman" w:cs="Times New Roman"/>
          <w:sz w:val="24"/>
          <w:szCs w:val="24"/>
        </w:rPr>
        <w:t>Tulpule</w:t>
      </w:r>
      <w:proofErr w:type="spellEnd"/>
      <w:r w:rsidRPr="0065768C">
        <w:rPr>
          <w:rFonts w:ascii="Times New Roman" w:hAnsi="Times New Roman" w:cs="Times New Roman"/>
          <w:sz w:val="24"/>
          <w:szCs w:val="24"/>
        </w:rPr>
        <w:t xml:space="preserve"> Prize for securing highest marks in Economics in graduation, by Ferguson Collage </w:t>
      </w:r>
      <w:proofErr w:type="spellStart"/>
      <w:r w:rsidRPr="0065768C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5768C">
        <w:rPr>
          <w:rFonts w:ascii="Times New Roman" w:hAnsi="Times New Roman" w:cs="Times New Roman"/>
          <w:sz w:val="24"/>
          <w:szCs w:val="24"/>
        </w:rPr>
        <w:t>, Maharashtra in year 1992-93.</w:t>
      </w:r>
    </w:p>
    <w:p w:rsidR="002F5C1A" w:rsidRPr="002F5C1A" w:rsidRDefault="002F5C1A" w:rsidP="002F5C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768C" w:rsidRDefault="00450649" w:rsidP="00537DE9">
      <w:pPr>
        <w:rPr>
          <w:rFonts w:ascii="Times New Roman" w:hAnsi="Times New Roman" w:cs="Times New Roman"/>
          <w:sz w:val="24"/>
          <w:szCs w:val="24"/>
        </w:rPr>
      </w:pPr>
      <w:r w:rsidRPr="00450649">
        <w:rPr>
          <w:rFonts w:ascii="Times New Roman" w:hAnsi="Times New Roman" w:cs="Times New Roman"/>
          <w:sz w:val="24"/>
          <w:szCs w:val="24"/>
          <w:u w:val="single"/>
        </w:rPr>
        <w:t>Research Projects: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649" w:rsidRPr="002B3D43" w:rsidRDefault="00450649" w:rsidP="0045064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Research Project: ‘</w:t>
      </w:r>
      <w:r w:rsidRPr="0081018B">
        <w:rPr>
          <w:rFonts w:ascii="Times New Roman" w:hAnsi="Times New Roman" w:cs="Times New Roman"/>
          <w:sz w:val="24"/>
          <w:szCs w:val="24"/>
        </w:rPr>
        <w:t xml:space="preserve">Title ‘Financial Literacy and its Impact on Women Vegetable Vendors in </w:t>
      </w:r>
      <w:proofErr w:type="spellStart"/>
      <w:r w:rsidRPr="0081018B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81018B">
        <w:rPr>
          <w:rFonts w:ascii="Times New Roman" w:hAnsi="Times New Roman" w:cs="Times New Roman"/>
          <w:sz w:val="24"/>
          <w:szCs w:val="24"/>
        </w:rPr>
        <w:t xml:space="preserve"> – Mumbai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1018B">
        <w:rPr>
          <w:rFonts w:ascii="Times New Roman" w:hAnsi="Times New Roman" w:cs="Times New Roman"/>
          <w:sz w:val="24"/>
          <w:szCs w:val="24"/>
        </w:rPr>
        <w:t xml:space="preserve">, by Board of College &amp; University Development (BCUD), University of Mumbai in year 2019 – 20. </w:t>
      </w:r>
      <w:r>
        <w:rPr>
          <w:rFonts w:ascii="Times New Roman" w:hAnsi="Times New Roman" w:cs="Times New Roman"/>
          <w:sz w:val="24"/>
          <w:szCs w:val="24"/>
        </w:rPr>
        <w:t xml:space="preserve">Currently working on this project. </w:t>
      </w:r>
    </w:p>
    <w:p w:rsidR="00450649" w:rsidRPr="002B3D43" w:rsidRDefault="00450649" w:rsidP="0045064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Minor Research Project: ‘</w:t>
      </w:r>
      <w:r w:rsidRPr="002B3D43">
        <w:rPr>
          <w:rFonts w:ascii="Times New Roman" w:hAnsi="Times New Roman" w:cs="Times New Roman"/>
          <w:sz w:val="24"/>
          <w:szCs w:val="24"/>
        </w:rPr>
        <w:t>Title ‘Gender Budget Analysis of Budget of Municipal Corporation of Greater Mumbai: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D43">
        <w:rPr>
          <w:rFonts w:ascii="Times New Roman" w:hAnsi="Times New Roman" w:cs="Times New Roman"/>
          <w:sz w:val="24"/>
          <w:szCs w:val="24"/>
        </w:rPr>
        <w:t>1992-93 to 2014 -15’, by Board of College &amp; University Development (BCUD), University of Mumbai in year 2015 – 16.</w:t>
      </w:r>
    </w:p>
    <w:p w:rsidR="00450649" w:rsidRPr="002B3D43" w:rsidRDefault="00450649" w:rsidP="0045064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D43">
        <w:rPr>
          <w:rFonts w:ascii="Times New Roman" w:hAnsi="Times New Roman" w:cs="Times New Roman"/>
          <w:sz w:val="24"/>
          <w:szCs w:val="24"/>
        </w:rPr>
        <w:t>Minor research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B3D43">
        <w:rPr>
          <w:rFonts w:ascii="Times New Roman" w:hAnsi="Times New Roman" w:cs="Times New Roman"/>
          <w:sz w:val="24"/>
          <w:szCs w:val="24"/>
        </w:rPr>
        <w:t>‘Gender Audit of Union Budget of India during the Post-Reform Decade (1992-2002)’.  Project was sanction by BCUD, University of Mumbai for the academic year 2005. The Project is successfully completed &amp; submitted to the university in year 2006.</w:t>
      </w:r>
    </w:p>
    <w:p w:rsidR="00450649" w:rsidRPr="002B3D43" w:rsidRDefault="00450649" w:rsidP="0045064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Major </w:t>
      </w:r>
      <w:r w:rsidRPr="002B3D43">
        <w:rPr>
          <w:rFonts w:ascii="Times New Roman" w:hAnsi="Times New Roman" w:cs="Times New Roman"/>
          <w:sz w:val="24"/>
          <w:szCs w:val="24"/>
        </w:rPr>
        <w:t>Research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B3D43">
        <w:rPr>
          <w:rFonts w:ascii="Times New Roman" w:hAnsi="Times New Roman" w:cs="Times New Roman"/>
          <w:sz w:val="24"/>
          <w:szCs w:val="24"/>
        </w:rPr>
        <w:t xml:space="preserve">‘Women in Chinese and Indian Export Processing Zone: A Case Study of Electronic Industry has completed. This project was sponsored by Indian Council of Social Science Research (ICSSR-New Delhi) and Chinese Academy of Social Science (CASS-Beijing, China) for the academic year 2006. </w:t>
      </w:r>
    </w:p>
    <w:p w:rsidR="00450649" w:rsidRPr="002B3D43" w:rsidRDefault="00450649" w:rsidP="0045064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D43">
        <w:rPr>
          <w:rFonts w:ascii="Times New Roman" w:hAnsi="Times New Roman" w:cs="Times New Roman"/>
          <w:sz w:val="24"/>
          <w:szCs w:val="24"/>
        </w:rPr>
        <w:t xml:space="preserve">Worked on the research project titled ‘Globalization and Cultural Transformation of </w:t>
      </w:r>
      <w:proofErr w:type="spellStart"/>
      <w:r w:rsidRPr="002B3D43">
        <w:rPr>
          <w:rFonts w:ascii="Times New Roman" w:hAnsi="Times New Roman" w:cs="Times New Roman"/>
          <w:sz w:val="24"/>
          <w:szCs w:val="24"/>
        </w:rPr>
        <w:t>Dharavi</w:t>
      </w:r>
      <w:proofErr w:type="spellEnd"/>
      <w:r w:rsidRPr="002B3D43">
        <w:rPr>
          <w:rFonts w:ascii="Times New Roman" w:hAnsi="Times New Roman" w:cs="Times New Roman"/>
          <w:sz w:val="24"/>
          <w:szCs w:val="24"/>
        </w:rPr>
        <w:t xml:space="preserve"> Slum in Mumbai’ in year 2007-08. This project was conducted by PUKAR, an NGO and financially supported by Ford Foundation, USA.</w:t>
      </w:r>
    </w:p>
    <w:p w:rsidR="00450649" w:rsidRPr="00450649" w:rsidRDefault="00450649" w:rsidP="00537DE9">
      <w:pPr>
        <w:rPr>
          <w:rFonts w:ascii="Times New Roman" w:hAnsi="Times New Roman" w:cs="Times New Roman"/>
          <w:sz w:val="24"/>
          <w:szCs w:val="24"/>
        </w:rPr>
      </w:pPr>
    </w:p>
    <w:p w:rsidR="003069AE" w:rsidRDefault="0046711F" w:rsidP="00537DE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Recently Acquired </w:t>
      </w:r>
      <w:r w:rsidR="005D6A8B">
        <w:rPr>
          <w:rFonts w:ascii="Times New Roman" w:hAnsi="Times New Roman" w:cs="Times New Roman"/>
          <w:sz w:val="28"/>
          <w:szCs w:val="28"/>
          <w:u w:val="single"/>
        </w:rPr>
        <w:t>Training</w:t>
      </w:r>
      <w:r w:rsidR="002F5C1A">
        <w:rPr>
          <w:rFonts w:ascii="Times New Roman" w:hAnsi="Times New Roman" w:cs="Times New Roman"/>
          <w:sz w:val="28"/>
          <w:szCs w:val="28"/>
          <w:u w:val="single"/>
        </w:rPr>
        <w:t xml:space="preserve"> / Skill</w:t>
      </w:r>
      <w:r w:rsidR="005D6A8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46711F" w:rsidRPr="00F43C08" w:rsidRDefault="007A4E7C" w:rsidP="0046711F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="0046711F" w:rsidRPr="0046711F">
        <w:rPr>
          <w:rFonts w:ascii="Times New Roman" w:hAnsi="Times New Roman" w:cs="Times New Roman"/>
          <w:sz w:val="24"/>
          <w:szCs w:val="24"/>
        </w:rPr>
        <w:t xml:space="preserve">Faculty Development Program on ‘Managing Online Classes &amp; Co - Creation </w:t>
      </w:r>
      <w:r w:rsidR="0046711F" w:rsidRP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MOOCS : 2.0’, </w:t>
      </w:r>
      <w:r w:rsid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18</w:t>
      </w:r>
      <w:r w:rsidR="0046711F" w:rsidRP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May to 3</w:t>
      </w:r>
      <w:r w:rsidR="0046711F" w:rsidRP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rd</w:t>
      </w:r>
      <w:r w:rsid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June 2020, by </w:t>
      </w:r>
      <w:r w:rsidR="0046711F" w:rsidRPr="004671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Ministry of </w:t>
      </w:r>
      <w:r w:rsidR="0046711F" w:rsidRPr="0046711F">
        <w:rPr>
          <w:rFonts w:ascii="Times New Roman" w:hAnsi="Times New Roman" w:cs="Times New Roman"/>
          <w:szCs w:val="22"/>
        </w:rPr>
        <w:t xml:space="preserve">Human Resource Development, </w:t>
      </w:r>
      <w:proofErr w:type="spellStart"/>
      <w:r w:rsidR="0046711F" w:rsidRPr="0046711F">
        <w:rPr>
          <w:rFonts w:ascii="Times New Roman" w:hAnsi="Times New Roman" w:cs="Times New Roman"/>
          <w:szCs w:val="22"/>
        </w:rPr>
        <w:t>Pandit</w:t>
      </w:r>
      <w:proofErr w:type="spellEnd"/>
      <w:r w:rsidR="0046711F" w:rsidRPr="0046711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6711F" w:rsidRPr="0046711F">
        <w:rPr>
          <w:rFonts w:ascii="Times New Roman" w:hAnsi="Times New Roman" w:cs="Times New Roman"/>
          <w:szCs w:val="22"/>
        </w:rPr>
        <w:t>Madan</w:t>
      </w:r>
      <w:proofErr w:type="spellEnd"/>
      <w:r w:rsidR="0046711F" w:rsidRPr="0046711F">
        <w:rPr>
          <w:rFonts w:ascii="Times New Roman" w:hAnsi="Times New Roman" w:cs="Times New Roman"/>
          <w:szCs w:val="22"/>
        </w:rPr>
        <w:t xml:space="preserve"> Mohan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6711F" w:rsidRPr="0046711F">
        <w:rPr>
          <w:rFonts w:ascii="Times New Roman" w:hAnsi="Times New Roman" w:cs="Times New Roman"/>
          <w:szCs w:val="22"/>
        </w:rPr>
        <w:t>Malviya</w:t>
      </w:r>
      <w:proofErr w:type="spellEnd"/>
      <w:r w:rsidR="0046711F" w:rsidRPr="0046711F">
        <w:rPr>
          <w:rFonts w:ascii="Times New Roman" w:hAnsi="Times New Roman" w:cs="Times New Roman"/>
          <w:szCs w:val="22"/>
        </w:rPr>
        <w:t xml:space="preserve"> National Mission Teachers and Teaching &amp; </w:t>
      </w:r>
      <w:proofErr w:type="spellStart"/>
      <w:r w:rsidR="0046711F" w:rsidRPr="0046711F">
        <w:rPr>
          <w:rFonts w:ascii="Times New Roman" w:hAnsi="Times New Roman" w:cs="Times New Roman"/>
          <w:szCs w:val="22"/>
        </w:rPr>
        <w:t>Ramanujan</w:t>
      </w:r>
      <w:proofErr w:type="spellEnd"/>
      <w:r w:rsidR="0046711F" w:rsidRPr="0046711F">
        <w:rPr>
          <w:rFonts w:ascii="Times New Roman" w:hAnsi="Times New Roman" w:cs="Times New Roman"/>
          <w:szCs w:val="22"/>
        </w:rPr>
        <w:t xml:space="preserve"> College, New Delhi. </w:t>
      </w:r>
    </w:p>
    <w:p w:rsidR="00F43C08" w:rsidRPr="007A4E7C" w:rsidRDefault="00F43C08" w:rsidP="0046711F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Cs w:val="22"/>
        </w:rPr>
        <w:t>Online Multidisciplinary Short Term Course ‘MOOCs, e – Content Development and OER’, 5</w:t>
      </w:r>
      <w:r w:rsidRPr="00F43C08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to 14</w:t>
      </w:r>
      <w:r w:rsidRPr="00F43C08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July 2020, by IQAC, Government First Aid College, </w:t>
      </w:r>
      <w:proofErr w:type="spellStart"/>
      <w:r>
        <w:rPr>
          <w:rFonts w:ascii="Times New Roman" w:hAnsi="Times New Roman" w:cs="Times New Roman"/>
          <w:szCs w:val="22"/>
        </w:rPr>
        <w:t>R.K.Puram</w:t>
      </w:r>
      <w:proofErr w:type="spellEnd"/>
      <w:r>
        <w:rPr>
          <w:rFonts w:ascii="Times New Roman" w:hAnsi="Times New Roman" w:cs="Times New Roman"/>
          <w:szCs w:val="22"/>
        </w:rPr>
        <w:t xml:space="preserve">, Bangalore, India. </w:t>
      </w:r>
    </w:p>
    <w:p w:rsidR="007A4E7C" w:rsidRPr="007A4E7C" w:rsidRDefault="007A4E7C" w:rsidP="0046711F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Cs w:val="22"/>
        </w:rPr>
        <w:t>Online workshop on ‘Empowering Teachers through Online Mode: I (JNU – WETOM), 18-20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April 2020, Jawaharlal Nehru University, New Delhi. </w:t>
      </w:r>
    </w:p>
    <w:p w:rsidR="007A4E7C" w:rsidRPr="007A4E7C" w:rsidRDefault="007A4E7C" w:rsidP="007A4E7C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Cs w:val="22"/>
        </w:rPr>
        <w:t>Online workshop on ‘Empowering Teachers through Online Mode: II (JNU – WETOM), 9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– 10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May 2020, Jawaharlal Nehru University, New Delhi. </w:t>
      </w:r>
    </w:p>
    <w:p w:rsidR="005D6A8B" w:rsidRDefault="00414446" w:rsidP="005D6A8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Short Term C</w:t>
      </w:r>
      <w:r w:rsidR="005D6A8B">
        <w:rPr>
          <w:rFonts w:ascii="Times New Roman" w:hAnsi="Times New Roman" w:cs="Times New Roman"/>
          <w:szCs w:val="22"/>
        </w:rPr>
        <w:t>ourse on ‘Contemporary Strategies for Teaching &amp; Assessment’, 6</w:t>
      </w:r>
      <w:r w:rsidR="005D6A8B" w:rsidRPr="005D6A8B">
        <w:rPr>
          <w:rFonts w:ascii="Times New Roman" w:hAnsi="Times New Roman" w:cs="Times New Roman"/>
          <w:szCs w:val="22"/>
          <w:vertAlign w:val="superscript"/>
        </w:rPr>
        <w:t>th</w:t>
      </w:r>
      <w:r w:rsidR="005D6A8B">
        <w:rPr>
          <w:rFonts w:ascii="Times New Roman" w:hAnsi="Times New Roman" w:cs="Times New Roman"/>
          <w:szCs w:val="22"/>
        </w:rPr>
        <w:t xml:space="preserve"> to 12</w:t>
      </w:r>
      <w:r w:rsidR="005D6A8B" w:rsidRPr="005D6A8B">
        <w:rPr>
          <w:rFonts w:ascii="Times New Roman" w:hAnsi="Times New Roman" w:cs="Times New Roman"/>
          <w:szCs w:val="22"/>
          <w:vertAlign w:val="superscript"/>
        </w:rPr>
        <w:t>th</w:t>
      </w:r>
      <w:r w:rsidR="005D6A8B">
        <w:rPr>
          <w:rFonts w:ascii="Times New Roman" w:hAnsi="Times New Roman" w:cs="Times New Roman"/>
          <w:szCs w:val="22"/>
        </w:rPr>
        <w:t xml:space="preserve"> February 2020, organized by Human Resource Development Center (HRDC), University of Mumbai. </w:t>
      </w:r>
    </w:p>
    <w:p w:rsidR="00414446" w:rsidRDefault="005D6A8B" w:rsidP="0041444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414446">
        <w:rPr>
          <w:rFonts w:ascii="Times New Roman" w:hAnsi="Times New Roman" w:cs="Times New Roman"/>
          <w:sz w:val="24"/>
          <w:szCs w:val="24"/>
        </w:rPr>
        <w:t xml:space="preserve">Short Term Course on </w:t>
      </w:r>
      <w:r w:rsidR="00414446" w:rsidRPr="00414446">
        <w:rPr>
          <w:rFonts w:ascii="Times New Roman" w:hAnsi="Times New Roman" w:cs="Times New Roman"/>
          <w:sz w:val="24"/>
          <w:szCs w:val="24"/>
        </w:rPr>
        <w:t>‘</w:t>
      </w:r>
      <w:r w:rsidRP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MOOCS, e-content development and Open Educational Resources</w:t>
      </w:r>
      <w:r w:rsidR="00414446" w:rsidRP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</w:t>
      </w:r>
      <w:r w:rsid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</w:t>
      </w:r>
      <w:r w:rsidR="00414446" w:rsidRP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-23</w:t>
      </w:r>
      <w:r w:rsidR="00414446" w:rsidRP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rd</w:t>
      </w:r>
      <w:r w:rsidR="004144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December 2019, </w:t>
      </w:r>
      <w:r w:rsidR="00414446">
        <w:rPr>
          <w:rFonts w:ascii="Times New Roman" w:hAnsi="Times New Roman" w:cs="Times New Roman"/>
          <w:szCs w:val="22"/>
        </w:rPr>
        <w:t xml:space="preserve">Human Resource Development Center (HRDC), University of Goa. </w:t>
      </w:r>
    </w:p>
    <w:p w:rsidR="007A4E7C" w:rsidRPr="005D6A8B" w:rsidRDefault="007A4E7C" w:rsidP="005D6A8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Online workshop ‘Research Techniques &amp; Applied Econometrics’, 5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to 11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June 2020 by Department of Economics, </w:t>
      </w:r>
      <w:proofErr w:type="spellStart"/>
      <w:r>
        <w:rPr>
          <w:rFonts w:ascii="Times New Roman" w:hAnsi="Times New Roman" w:cs="Times New Roman"/>
          <w:szCs w:val="22"/>
        </w:rPr>
        <w:t>Davangere</w:t>
      </w:r>
      <w:proofErr w:type="spellEnd"/>
      <w:r>
        <w:rPr>
          <w:rFonts w:ascii="Times New Roman" w:hAnsi="Times New Roman" w:cs="Times New Roman"/>
          <w:szCs w:val="22"/>
        </w:rPr>
        <w:t xml:space="preserve"> University, Karnataka, India. </w:t>
      </w:r>
    </w:p>
    <w:p w:rsidR="0046711F" w:rsidRDefault="007A4E7C" w:rsidP="005D6A8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Online training ‘Infection Prevention and Control (IPC) for Novel </w:t>
      </w:r>
      <w:r w:rsidR="0075536A">
        <w:rPr>
          <w:rFonts w:ascii="Times New Roman" w:hAnsi="Times New Roman" w:cs="Times New Roman"/>
          <w:szCs w:val="22"/>
        </w:rPr>
        <w:t>Corona virus</w:t>
      </w:r>
      <w:r>
        <w:rPr>
          <w:rFonts w:ascii="Times New Roman" w:hAnsi="Times New Roman" w:cs="Times New Roman"/>
          <w:szCs w:val="22"/>
        </w:rPr>
        <w:t xml:space="preserve"> (COVID – 19)</w:t>
      </w:r>
      <w:r w:rsidR="0075536A">
        <w:rPr>
          <w:rFonts w:ascii="Times New Roman" w:hAnsi="Times New Roman" w:cs="Times New Roman"/>
          <w:szCs w:val="22"/>
        </w:rPr>
        <w:t>’, Health Emergencies Program</w:t>
      </w:r>
      <w:r>
        <w:rPr>
          <w:rFonts w:ascii="Times New Roman" w:hAnsi="Times New Roman" w:cs="Times New Roman"/>
          <w:szCs w:val="22"/>
        </w:rPr>
        <w:t>, 10</w:t>
      </w:r>
      <w:r w:rsidRPr="007A4E7C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April 2020. World Bank.</w:t>
      </w:r>
    </w:p>
    <w:p w:rsidR="0075536A" w:rsidRDefault="0075536A" w:rsidP="0075536A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Online training ‘Emerging Respiratory Viruses, including COVID – 19, methods for detection, prevention and Response and Control’, 12</w:t>
      </w:r>
      <w:r w:rsidRPr="0075536A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April 2020, Health Emergencies Program, World Bank.</w:t>
      </w:r>
    </w:p>
    <w:p w:rsidR="009173F6" w:rsidRDefault="009173F6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Publication: </w:t>
      </w:r>
    </w:p>
    <w:p w:rsidR="0075536A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Book: </w:t>
      </w:r>
    </w:p>
    <w:p w:rsidR="0075536A" w:rsidRPr="00187306" w:rsidRDefault="0075536A" w:rsidP="007553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8730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306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 xml:space="preserve"> 2015, ‘Women Empowerment and Gender Budgeting: Gender Analysis of Maharashtra’s Budget (1992-2006)’,</w:t>
      </w:r>
      <w:r w:rsidRPr="007C2517">
        <w:rPr>
          <w:rFonts w:ascii="Times New Roman" w:hAnsi="Times New Roman" w:cs="Times New Roman"/>
          <w:sz w:val="24"/>
          <w:szCs w:val="24"/>
        </w:rPr>
        <w:t xml:space="preserve"> </w:t>
      </w:r>
      <w:r w:rsidRPr="00187306">
        <w:rPr>
          <w:rFonts w:ascii="Times New Roman" w:hAnsi="Times New Roman" w:cs="Times New Roman"/>
          <w:sz w:val="24"/>
          <w:szCs w:val="24"/>
        </w:rPr>
        <w:t>ISBN: 978-93-80207-60-5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7306">
        <w:rPr>
          <w:rFonts w:ascii="Times New Roman" w:hAnsi="Times New Roman" w:cs="Times New Roman"/>
          <w:sz w:val="24"/>
          <w:szCs w:val="24"/>
        </w:rPr>
        <w:t xml:space="preserve">Sunrise Publisher and Distributor, </w:t>
      </w:r>
      <w:proofErr w:type="spellStart"/>
      <w:r w:rsidRPr="00187306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>, Rajasthan</w:t>
      </w:r>
      <w:r>
        <w:rPr>
          <w:rFonts w:ascii="Times New Roman" w:hAnsi="Times New Roman" w:cs="Times New Roman"/>
          <w:sz w:val="24"/>
          <w:szCs w:val="24"/>
        </w:rPr>
        <w:t xml:space="preserve"> – India. </w:t>
      </w:r>
    </w:p>
    <w:p w:rsidR="00E9198F" w:rsidRDefault="00E9198F" w:rsidP="007553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5536A" w:rsidRPr="00067D4F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7D4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Chapters in Books: </w:t>
      </w:r>
    </w:p>
    <w:p w:rsidR="0075536A" w:rsidRPr="009A3A7F" w:rsidRDefault="0075536A" w:rsidP="00755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Abhijit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</w:t>
      </w:r>
      <w:r>
        <w:rPr>
          <w:rFonts w:ascii="Times New Roman" w:hAnsi="Times New Roman" w:cs="Times New Roman"/>
          <w:sz w:val="24"/>
          <w:szCs w:val="24"/>
        </w:rPr>
        <w:t xml:space="preserve">Nexus between Economic Growth and Environment: A Theoretical Approach’, pp – 54-64, </w:t>
      </w:r>
      <w:r w:rsidRPr="009A3A7F">
        <w:rPr>
          <w:rFonts w:ascii="Times New Roman" w:hAnsi="Times New Roman" w:cs="Times New Roman"/>
          <w:sz w:val="24"/>
          <w:szCs w:val="24"/>
        </w:rPr>
        <w:t xml:space="preserve">(Edits) by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Arjun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Gope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Abhijit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Santanu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Mujumder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Kuldip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Gosai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‘Environmental Issus &amp; Sustainable Development’, </w:t>
      </w:r>
      <w:r w:rsidRPr="009A3A7F">
        <w:rPr>
          <w:rFonts w:ascii="Times New Roman" w:hAnsi="Times New Roman" w:cs="Times New Roman"/>
          <w:sz w:val="24"/>
          <w:szCs w:val="24"/>
        </w:rPr>
        <w:t>Notion Press, India, Singapore, Malaysia.</w:t>
      </w:r>
      <w:r>
        <w:rPr>
          <w:rFonts w:ascii="Times New Roman" w:hAnsi="Times New Roman" w:cs="Times New Roman"/>
          <w:sz w:val="24"/>
          <w:szCs w:val="24"/>
        </w:rPr>
        <w:t xml:space="preserve"> ISBN: 978 -1- 64546 - 563 -8. </w:t>
      </w:r>
    </w:p>
    <w:p w:rsidR="0075536A" w:rsidRDefault="0075536A" w:rsidP="00755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5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2019, Dr. B.R.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and Decent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Framework by International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ganization, Paper presented in </w:t>
      </w:r>
      <w:r w:rsidRPr="00D53575">
        <w:rPr>
          <w:rFonts w:ascii="Times New Roman" w:hAnsi="Times New Roman" w:cs="Times New Roman"/>
          <w:sz w:val="24"/>
          <w:szCs w:val="24"/>
        </w:rPr>
        <w:t xml:space="preserve">National Conference on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53575">
        <w:rPr>
          <w:rFonts w:ascii="Times New Roman" w:hAnsi="Times New Roman" w:cs="Times New Roman"/>
          <w:sz w:val="24"/>
          <w:szCs w:val="24"/>
        </w:rPr>
        <w:t xml:space="preserve">Relevance of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Ambedkarism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’, 26-27 September 2018 by Dr.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Chair,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Indira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Gandhi National Tribal University,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Amarkantak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>, Madhya Pradesh. (</w:t>
      </w:r>
      <w:r>
        <w:rPr>
          <w:rFonts w:ascii="Times New Roman" w:hAnsi="Times New Roman" w:cs="Times New Roman"/>
          <w:sz w:val="24"/>
          <w:szCs w:val="24"/>
        </w:rPr>
        <w:t xml:space="preserve">Will be published in </w:t>
      </w:r>
      <w:r w:rsidRPr="00D53575">
        <w:rPr>
          <w:rFonts w:ascii="Times New Roman" w:hAnsi="Times New Roman" w:cs="Times New Roman"/>
          <w:sz w:val="24"/>
          <w:szCs w:val="24"/>
        </w:rPr>
        <w:t xml:space="preserve">edited book format). </w:t>
      </w:r>
    </w:p>
    <w:p w:rsidR="0075536A" w:rsidRDefault="0075536A" w:rsidP="00755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3575">
        <w:rPr>
          <w:rFonts w:ascii="Times New Roman" w:hAnsi="Times New Roman" w:cs="Times New Roman"/>
          <w:sz w:val="24"/>
          <w:szCs w:val="24"/>
        </w:rPr>
        <w:t>Landge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K.L. and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2020, ‘Socio – Economic Development of Rural Tribes: A case study of Wada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Taluka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53575">
        <w:rPr>
          <w:rFonts w:ascii="Times New Roman" w:hAnsi="Times New Roman" w:cs="Times New Roman"/>
          <w:sz w:val="24"/>
          <w:szCs w:val="24"/>
        </w:rPr>
        <w:t>Palghar</w:t>
      </w:r>
      <w:proofErr w:type="spellEnd"/>
      <w:r w:rsidRPr="00D53575">
        <w:rPr>
          <w:rFonts w:ascii="Times New Roman" w:hAnsi="Times New Roman" w:cs="Times New Roman"/>
          <w:sz w:val="24"/>
          <w:szCs w:val="24"/>
        </w:rPr>
        <w:t xml:space="preserve"> District’, paper presented in National Conference</w:t>
      </w:r>
      <w:r>
        <w:rPr>
          <w:rFonts w:ascii="Times New Roman" w:hAnsi="Times New Roman" w:cs="Times New Roman"/>
          <w:sz w:val="24"/>
          <w:szCs w:val="24"/>
        </w:rPr>
        <w:t xml:space="preserve"> on Rural Development in Backward Regions of India, 17-18 Feb 2020 by Department of Economics,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Babasaheb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Marathawada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University.</w:t>
      </w:r>
      <w:r w:rsidRPr="00D535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Will be published in </w:t>
      </w:r>
      <w:r w:rsidRPr="00D53575">
        <w:rPr>
          <w:rFonts w:ascii="Times New Roman" w:hAnsi="Times New Roman" w:cs="Times New Roman"/>
          <w:sz w:val="24"/>
          <w:szCs w:val="24"/>
        </w:rPr>
        <w:t xml:space="preserve">edited book format).  </w:t>
      </w:r>
    </w:p>
    <w:p w:rsidR="0075536A" w:rsidRPr="001536FF" w:rsidRDefault="0075536A" w:rsidP="0075536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8730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306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M.P.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K.D.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2016,</w:t>
      </w:r>
      <w:r w:rsidRPr="0018730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87306">
        <w:rPr>
          <w:rFonts w:ascii="Times New Roman" w:hAnsi="Times New Roman" w:cs="Times New Roman"/>
          <w:sz w:val="24"/>
          <w:szCs w:val="24"/>
        </w:rPr>
        <w:t>Kyto</w:t>
      </w:r>
      <w:proofErr w:type="spellEnd"/>
      <w:r w:rsidRPr="00187306">
        <w:rPr>
          <w:rFonts w:ascii="Times New Roman" w:hAnsi="Times New Roman" w:cs="Times New Roman"/>
          <w:sz w:val="24"/>
          <w:szCs w:val="24"/>
        </w:rPr>
        <w:t xml:space="preserve"> Protocol and Carbon Trading in India, Paper presented in </w:t>
      </w:r>
      <w:r>
        <w:rPr>
          <w:rFonts w:ascii="Times New Roman" w:hAnsi="Times New Roman" w:cs="Times New Roman"/>
          <w:sz w:val="24"/>
          <w:szCs w:val="24"/>
        </w:rPr>
        <w:t>International Conference on ‘Environment: Issues, Challenges and Solution’, 23</w:t>
      </w:r>
      <w:r w:rsidRPr="001536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Sept. 2016. ISBN: 978-81-930154-6.0). </w:t>
      </w:r>
    </w:p>
    <w:p w:rsidR="0075536A" w:rsidRPr="001536FF" w:rsidRDefault="0075536A" w:rsidP="00755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761C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2014, ‘Mapping the Progress of Incremental Devolution &amp; it’s Impact on Elected Members belongs to SC, ST and Women Category in India: An Overview of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Panchayat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Raj Institution’, Paper presented in National Conference on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Panchayat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Raj, Decentralized Development and Empowering the Youth’, 21 – 22 November 2014. Conference Proceeding: ISBN:  978-93-5149-193-4.</w:t>
      </w:r>
    </w:p>
    <w:p w:rsidR="0075536A" w:rsidRPr="00D53575" w:rsidRDefault="0075536A" w:rsidP="00755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2017, ‘Financial Literacy among Muslims engaged in Petty </w:t>
      </w:r>
      <w:proofErr w:type="spellStart"/>
      <w:r>
        <w:rPr>
          <w:rFonts w:ascii="Times New Roman" w:hAnsi="Times New Roman" w:cs="Times New Roman"/>
          <w:sz w:val="24"/>
          <w:szCs w:val="24"/>
        </w:rPr>
        <w:t>Bsiness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Mumbai’, pp – 272 – 277, (Edits) </w:t>
      </w:r>
      <w:proofErr w:type="spellStart"/>
      <w:r>
        <w:rPr>
          <w:rFonts w:ascii="Times New Roman" w:hAnsi="Times New Roman" w:cs="Times New Roman"/>
          <w:sz w:val="24"/>
          <w:szCs w:val="24"/>
        </w:rPr>
        <w:t>Kaur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Kanwaljit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Shad Ahmad, ‘Development of Nations: An Interplay of Economics, Politics and Society’,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Publishing House, Patiala, India. ISBN: 978 – 93 – 84661 – 49 – 6. </w:t>
      </w:r>
    </w:p>
    <w:p w:rsidR="0075536A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5536A" w:rsidRPr="00F61B0C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1B0C">
        <w:rPr>
          <w:rFonts w:ascii="Times New Roman" w:hAnsi="Times New Roman" w:cs="Times New Roman"/>
          <w:sz w:val="24"/>
          <w:szCs w:val="24"/>
          <w:u w:val="single"/>
        </w:rPr>
        <w:t>Research Papers published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 Journals (Selected)</w:t>
      </w:r>
      <w:r w:rsidRPr="00F61B0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5536A" w:rsidRDefault="0075536A" w:rsidP="0075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‘A Critical Reflection on Food Security &amp; its Consequences on Child Health in India’, Printing Area, August 2019, Issue – 56, Vol. 02, pp – 30 to 37. ISSN: </w:t>
      </w:r>
      <w:r w:rsidRPr="001536FF">
        <w:rPr>
          <w:rFonts w:ascii="Times New Roman" w:hAnsi="Times New Roman" w:cs="Times New Roman"/>
          <w:sz w:val="24"/>
          <w:szCs w:val="24"/>
        </w:rPr>
        <w:t>(ISSN 2319 9318)</w:t>
      </w:r>
    </w:p>
    <w:p w:rsidR="0075536A" w:rsidRDefault="0075536A" w:rsidP="0075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1FD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5A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D6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5A1FD6">
        <w:rPr>
          <w:rFonts w:ascii="Times New Roman" w:hAnsi="Times New Roman" w:cs="Times New Roman"/>
          <w:sz w:val="24"/>
          <w:szCs w:val="24"/>
        </w:rPr>
        <w:t xml:space="preserve"> 2019,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5A1FD6">
        <w:rPr>
          <w:rFonts w:ascii="Times New Roman" w:hAnsi="Times New Roman" w:cs="Times New Roman"/>
          <w:sz w:val="24"/>
          <w:szCs w:val="24"/>
        </w:rPr>
        <w:t>Feminization of Agriculture in India: Is this an opportunity for sustainable agriculture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A1FD6">
        <w:rPr>
          <w:rFonts w:ascii="Times New Roman" w:hAnsi="Times New Roman" w:cs="Times New Roman"/>
          <w:sz w:val="24"/>
          <w:szCs w:val="24"/>
        </w:rPr>
        <w:t xml:space="preserve">? Paper presented in National Conference on </w:t>
      </w:r>
      <w:r>
        <w:rPr>
          <w:rFonts w:ascii="Times New Roman" w:hAnsi="Times New Roman" w:cs="Times New Roman"/>
          <w:sz w:val="24"/>
          <w:szCs w:val="24"/>
        </w:rPr>
        <w:t xml:space="preserve">‘Innovative Solutions for Sustainable </w:t>
      </w:r>
      <w:r w:rsidRPr="005A1FD6">
        <w:rPr>
          <w:rFonts w:ascii="Times New Roman" w:hAnsi="Times New Roman" w:cs="Times New Roman"/>
          <w:sz w:val="24"/>
          <w:szCs w:val="24"/>
        </w:rPr>
        <w:t>Agriculture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Pr="005A1F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Pr="000224DD" w:rsidRDefault="0075536A" w:rsidP="0075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4DD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02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4DD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0224DD">
        <w:rPr>
          <w:rFonts w:ascii="Times New Roman" w:hAnsi="Times New Roman" w:cs="Times New Roman"/>
          <w:sz w:val="24"/>
          <w:szCs w:val="24"/>
        </w:rPr>
        <w:t xml:space="preserve"> 2019,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0224DD">
        <w:rPr>
          <w:rFonts w:ascii="Times New Roman" w:hAnsi="Times New Roman" w:cs="Times New Roman"/>
          <w:sz w:val="24"/>
          <w:szCs w:val="24"/>
        </w:rPr>
        <w:t xml:space="preserve">Prevention, prohibition and </w:t>
      </w:r>
      <w:proofErr w:type="spellStart"/>
      <w:r w:rsidRPr="000224DD">
        <w:rPr>
          <w:rFonts w:ascii="Times New Roman" w:hAnsi="Times New Roman" w:cs="Times New Roman"/>
          <w:sz w:val="24"/>
          <w:szCs w:val="24"/>
        </w:rPr>
        <w:t>redressal</w:t>
      </w:r>
      <w:proofErr w:type="spellEnd"/>
      <w:r w:rsidRPr="000224DD">
        <w:rPr>
          <w:rFonts w:ascii="Times New Roman" w:hAnsi="Times New Roman" w:cs="Times New Roman"/>
          <w:sz w:val="24"/>
          <w:szCs w:val="24"/>
        </w:rPr>
        <w:t xml:space="preserve"> of sexual harassment of women at workplace act 2013 during the post-liberalized era: Analysis from feminist </w:t>
      </w:r>
      <w:r w:rsidRPr="000224DD">
        <w:rPr>
          <w:rFonts w:ascii="Times New Roman" w:hAnsi="Times New Roman" w:cs="Times New Roman"/>
          <w:sz w:val="24"/>
          <w:szCs w:val="24"/>
        </w:rPr>
        <w:lastRenderedPageBreak/>
        <w:t xml:space="preserve">perspective’ Paper presented in a </w:t>
      </w:r>
      <w:r w:rsidRPr="00022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National Conference on 'Gender Sensitization: An Imperative Need of the Hour’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Published in E – journal: </w:t>
      </w:r>
    </w:p>
    <w:p w:rsidR="0075536A" w:rsidRDefault="0075536A" w:rsidP="0075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2020, ‘Men and Women Disparity in India and Bangladesh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A3A7F">
        <w:rPr>
          <w:rFonts w:ascii="Times New Roman" w:hAnsi="Times New Roman" w:cs="Times New Roman"/>
          <w:sz w:val="24"/>
          <w:szCs w:val="24"/>
        </w:rPr>
        <w:t xml:space="preserve"> (</w:t>
      </w:r>
      <w:r w:rsidRPr="009A3A7F">
        <w:rPr>
          <w:rFonts w:ascii="Times New Roman" w:hAnsi="Times New Roman"/>
          <w:sz w:val="24"/>
          <w:szCs w:val="24"/>
          <w:cs/>
        </w:rPr>
        <w:t>स्री</w:t>
      </w:r>
      <w:r w:rsidRPr="009A3A7F">
        <w:rPr>
          <w:rFonts w:ascii="Times New Roman" w:hAnsi="Times New Roman" w:cs="Times New Roman"/>
          <w:sz w:val="24"/>
          <w:szCs w:val="24"/>
          <w:cs/>
        </w:rPr>
        <w:t>-</w:t>
      </w:r>
      <w:r w:rsidRPr="009A3A7F">
        <w:rPr>
          <w:rFonts w:ascii="Times New Roman" w:hAnsi="Times New Roman"/>
          <w:sz w:val="24"/>
          <w:szCs w:val="24"/>
          <w:cs/>
        </w:rPr>
        <w:t>पुरुष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असमानता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: </w:t>
      </w:r>
      <w:r w:rsidRPr="009A3A7F">
        <w:rPr>
          <w:rFonts w:ascii="Times New Roman" w:hAnsi="Times New Roman"/>
          <w:sz w:val="24"/>
          <w:szCs w:val="24"/>
          <w:cs/>
        </w:rPr>
        <w:t>भारत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आणि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बांगलादेश</w:t>
      </w:r>
      <w:r w:rsidRPr="009A3A7F">
        <w:rPr>
          <w:rFonts w:ascii="Times New Roman" w:hAnsi="Times New Roman" w:cs="Times New Roman"/>
          <w:sz w:val="24"/>
          <w:szCs w:val="24"/>
        </w:rPr>
        <w:t xml:space="preserve">)’,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Parivartanacha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Watsaru</w:t>
      </w:r>
      <w:proofErr w:type="spellEnd"/>
      <w:r w:rsidRPr="009A3A7F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9A3A7F">
        <w:rPr>
          <w:rFonts w:ascii="Times New Roman" w:hAnsi="Times New Roman" w:cs="Times New Roman"/>
          <w:sz w:val="24"/>
          <w:szCs w:val="24"/>
        </w:rPr>
        <w:t>Journeyer of Change), 16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February 2020, Page – 37-42, 16-19 February 2020, ISSN: 2250-3145.</w:t>
      </w:r>
    </w:p>
    <w:p w:rsidR="0075536A" w:rsidRPr="00067D4F" w:rsidRDefault="0075536A" w:rsidP="007553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>: An analysis of Breaking EU, future challenges’, (</w:t>
      </w:r>
      <w:r w:rsidRPr="009A3A7F">
        <w:rPr>
          <w:rFonts w:ascii="Times New Roman" w:hAnsi="Times New Roman" w:cs="Mangal"/>
          <w:sz w:val="24"/>
          <w:szCs w:val="24"/>
          <w:cs/>
        </w:rPr>
        <w:t>ब्रेक्सिट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: </w:t>
      </w:r>
      <w:r w:rsidRPr="009A3A7F">
        <w:rPr>
          <w:rFonts w:ascii="Times New Roman" w:hAnsi="Times New Roman" w:cs="Mangal"/>
          <w:sz w:val="24"/>
          <w:szCs w:val="24"/>
          <w:cs/>
        </w:rPr>
        <w:t>युरोपीय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युनियन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दुभंगण्याची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मीमांसा</w:t>
      </w:r>
      <w:r w:rsidRPr="009A3A7F">
        <w:rPr>
          <w:rFonts w:ascii="Times New Roman" w:hAnsi="Times New Roman" w:cs="Times New Roman"/>
          <w:sz w:val="24"/>
          <w:szCs w:val="24"/>
        </w:rPr>
        <w:t xml:space="preserve">, </w:t>
      </w:r>
      <w:r w:rsidRPr="009A3A7F">
        <w:rPr>
          <w:rFonts w:ascii="Times New Roman" w:hAnsi="Times New Roman" w:cs="Mangal"/>
          <w:sz w:val="24"/>
          <w:szCs w:val="24"/>
          <w:cs/>
        </w:rPr>
        <w:t>भवितव्य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आणि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आव्हाने</w:t>
      </w:r>
      <w:r w:rsidRPr="009A3A7F">
        <w:rPr>
          <w:rFonts w:ascii="Times New Roman" w:hAnsi="Times New Roman" w:cs="Times New Roman"/>
          <w:sz w:val="24"/>
          <w:szCs w:val="24"/>
        </w:rPr>
        <w:t>)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Samaj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Prabodhan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Patrika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(Journal of Social Awakening) Issue – 228, Oct-Nov-Dec 2019, ISSN: 0973-2845. </w:t>
      </w:r>
    </w:p>
    <w:p w:rsidR="0075536A" w:rsidRPr="009A3A7F" w:rsidRDefault="0075536A" w:rsidP="0075536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‘Dr. B.R. Ambedkar and Skill India’,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Parivartanacha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Watsaru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(Journeyer of Change), 16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April 2019, ISSN: 2250-3145.</w:t>
      </w:r>
    </w:p>
    <w:p w:rsidR="0075536A" w:rsidRPr="00296768" w:rsidRDefault="0075536A" w:rsidP="007553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761C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2015, ‘11</w:t>
      </w:r>
      <w:r w:rsidRPr="00E761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61C6">
        <w:rPr>
          <w:rFonts w:ascii="Times New Roman" w:hAnsi="Times New Roman" w:cs="Times New Roman"/>
          <w:sz w:val="24"/>
          <w:szCs w:val="24"/>
        </w:rPr>
        <w:t xml:space="preserve"> SAARC Conference from Pakistani Perspective’,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Mukta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1C6">
        <w:rPr>
          <w:rFonts w:ascii="Times New Roman" w:hAnsi="Times New Roman" w:cs="Times New Roman"/>
          <w:sz w:val="24"/>
          <w:szCs w:val="24"/>
        </w:rPr>
        <w:t>Shabda</w:t>
      </w:r>
      <w:proofErr w:type="spellEnd"/>
      <w:r w:rsidRPr="00E761C6">
        <w:rPr>
          <w:rFonts w:ascii="Times New Roman" w:hAnsi="Times New Roman" w:cs="Times New Roman"/>
          <w:sz w:val="24"/>
          <w:szCs w:val="24"/>
        </w:rPr>
        <w:t xml:space="preserve"> Publication, Mumbai, ISSN 2347-3150.</w:t>
      </w:r>
    </w:p>
    <w:p w:rsidR="0075536A" w:rsidRPr="00E761C6" w:rsidRDefault="0075536A" w:rsidP="007553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2017, ‘Indian Manufacturing and Make in India Initiatives: A Macro Analysis’, pp – 34</w:t>
      </w:r>
      <w:proofErr w:type="gramStart"/>
      <w:r>
        <w:rPr>
          <w:rFonts w:ascii="Times New Roman" w:hAnsi="Times New Roman" w:cs="Times New Roman"/>
          <w:sz w:val="24"/>
          <w:szCs w:val="24"/>
        </w:rPr>
        <w:t>,  paper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presented in International Conference – Make in India: Myth or Initiative’ by B.N.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College. ISSN 2231- 5063.</w:t>
      </w:r>
    </w:p>
    <w:p w:rsidR="0075536A" w:rsidRPr="000224DD" w:rsidRDefault="0075536A" w:rsidP="0075536A">
      <w:pPr>
        <w:pStyle w:val="BodyText2"/>
        <w:numPr>
          <w:ilvl w:val="0"/>
          <w:numId w:val="3"/>
        </w:numPr>
        <w:spacing w:line="276" w:lineRule="auto"/>
        <w:jc w:val="both"/>
        <w:rPr>
          <w:b w:val="0"/>
          <w:bCs w:val="0"/>
        </w:rPr>
      </w:pPr>
      <w:proofErr w:type="spellStart"/>
      <w:r w:rsidRPr="000224DD">
        <w:rPr>
          <w:b w:val="0"/>
          <w:bCs w:val="0"/>
        </w:rPr>
        <w:t>Jadhav</w:t>
      </w:r>
      <w:proofErr w:type="spellEnd"/>
      <w:r w:rsidRPr="000224DD">
        <w:rPr>
          <w:b w:val="0"/>
          <w:bCs w:val="0"/>
        </w:rPr>
        <w:t xml:space="preserve">, </w:t>
      </w:r>
      <w:proofErr w:type="spellStart"/>
      <w:r w:rsidRPr="000224DD">
        <w:rPr>
          <w:b w:val="0"/>
          <w:bCs w:val="0"/>
        </w:rPr>
        <w:t>Surendra</w:t>
      </w:r>
      <w:proofErr w:type="spellEnd"/>
      <w:r w:rsidRPr="000224DD">
        <w:rPr>
          <w:b w:val="0"/>
          <w:bCs w:val="0"/>
        </w:rPr>
        <w:t xml:space="preserve">. 2002.  ‘Economic Liberalization and Women in Asia’, </w:t>
      </w:r>
      <w:proofErr w:type="spellStart"/>
      <w:r w:rsidRPr="000224DD">
        <w:rPr>
          <w:b w:val="0"/>
          <w:bCs w:val="0"/>
          <w:i/>
        </w:rPr>
        <w:t>Parammitra</w:t>
      </w:r>
      <w:proofErr w:type="spellEnd"/>
      <w:r w:rsidRPr="000224DD">
        <w:rPr>
          <w:b w:val="0"/>
          <w:bCs w:val="0"/>
          <w:i/>
        </w:rPr>
        <w:t xml:space="preserve"> </w:t>
      </w:r>
      <w:r w:rsidRPr="000224DD">
        <w:rPr>
          <w:b w:val="0"/>
          <w:bCs w:val="0"/>
        </w:rPr>
        <w:t>(Vernacular Journal), October-January 2002, Mumbai.</w:t>
      </w:r>
    </w:p>
    <w:p w:rsidR="0075536A" w:rsidRPr="001536FF" w:rsidRDefault="0075536A" w:rsidP="0075536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4DD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022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4DD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0224DD">
        <w:rPr>
          <w:rFonts w:ascii="Times New Roman" w:hAnsi="Times New Roman" w:cs="Times New Roman"/>
          <w:sz w:val="24"/>
          <w:szCs w:val="24"/>
        </w:rPr>
        <w:t xml:space="preserve">. 2003. ‘Economic Reform and Women in Maharashtra’, </w:t>
      </w:r>
      <w:proofErr w:type="spellStart"/>
      <w:r w:rsidRPr="000224DD">
        <w:rPr>
          <w:rFonts w:ascii="Times New Roman" w:hAnsi="Times New Roman" w:cs="Times New Roman"/>
          <w:i/>
          <w:sz w:val="24"/>
          <w:szCs w:val="24"/>
        </w:rPr>
        <w:t>Yougantar</w:t>
      </w:r>
      <w:proofErr w:type="spellEnd"/>
      <w:r w:rsidRPr="000224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24DD">
        <w:rPr>
          <w:rFonts w:ascii="Times New Roman" w:hAnsi="Times New Roman" w:cs="Times New Roman"/>
          <w:sz w:val="24"/>
          <w:szCs w:val="24"/>
        </w:rPr>
        <w:t>(Vernacular Journal) Special Issue, October-November 2003, Mumbai.</w:t>
      </w:r>
    </w:p>
    <w:p w:rsidR="0075536A" w:rsidRDefault="0075536A" w:rsidP="0075536A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5536A" w:rsidRPr="005A1FD6" w:rsidRDefault="0075536A" w:rsidP="0075536A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5A1FD6">
        <w:rPr>
          <w:rFonts w:ascii="Times New Roman" w:hAnsi="Times New Roman" w:cs="Times New Roman"/>
          <w:sz w:val="24"/>
          <w:szCs w:val="24"/>
          <w:u w:val="single"/>
        </w:rPr>
        <w:t>Chapters/ Modul</w:t>
      </w:r>
      <w:r>
        <w:rPr>
          <w:rFonts w:ascii="Times New Roman" w:hAnsi="Times New Roman" w:cs="Times New Roman"/>
          <w:sz w:val="24"/>
          <w:szCs w:val="24"/>
          <w:u w:val="single"/>
        </w:rPr>
        <w:t>es included in Academic Books</w:t>
      </w:r>
      <w:r w:rsidRPr="005A1FD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(Hard Cover</w:t>
      </w:r>
      <w:r w:rsidR="002055F0">
        <w:rPr>
          <w:rFonts w:ascii="Times New Roman" w:hAnsi="Times New Roman" w:cs="Times New Roman"/>
          <w:sz w:val="24"/>
          <w:szCs w:val="24"/>
          <w:u w:val="single"/>
        </w:rPr>
        <w:t xml:space="preserve"> Book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&amp; E – Books)</w:t>
      </w:r>
      <w:r w:rsidRPr="005A1F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5536A" w:rsidRPr="0081199D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‘The Paradigms of Development’, Economics of Development, Semester – I, (Master of Arts – Economics), pp – 07-29,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</w:t>
      </w:r>
    </w:p>
    <w:p w:rsidR="0075536A" w:rsidRPr="009A3A7F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 – Book Link: </w:t>
      </w:r>
      <w:hyperlink r:id="rId7" w:history="1">
        <w:r w:rsidRPr="00856C77">
          <w:rPr>
            <w:rStyle w:val="Hyperlink"/>
            <w:rFonts w:ascii="Times New Roman" w:hAnsi="Times New Roman" w:cs="Times New Roman"/>
            <w:szCs w:val="22"/>
          </w:rPr>
          <w:t>http://eslm.kkhsou.ac.in/E-SLM-for Learner/1st%20Sem/Master%20Degree/Economics/Development%20Economics/Block%20I/Main%20PDF.pdf</w:t>
        </w:r>
      </w:hyperlink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Pr="009A3A7F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‘The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Hecksher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– Ohlin Theory’, International Economics, Semester – V, (Bachelor of Arts - Economics), pp – 51-66,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 </w:t>
      </w:r>
    </w:p>
    <w:p w:rsidR="0075536A" w:rsidRPr="00CC55B1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‘Economic Integration’, International Economics, Semester – V, (Bachelor of Arts - Economics), pp – 102-112,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 </w:t>
      </w:r>
    </w:p>
    <w:p w:rsidR="0075536A" w:rsidRPr="00A40818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Federal Finance’, Public Finance &amp; Policy, </w:t>
      </w:r>
      <w:r w:rsidRPr="009A3A7F">
        <w:rPr>
          <w:rFonts w:ascii="Times New Roman" w:hAnsi="Times New Roman" w:cs="Times New Roman"/>
          <w:sz w:val="24"/>
          <w:szCs w:val="24"/>
        </w:rPr>
        <w:t xml:space="preserve">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 </w:t>
      </w:r>
    </w:p>
    <w:p w:rsidR="0075536A" w:rsidRPr="00647AF9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2019, ‘Investment Function’, Macro Economics – I, (Master of Arts - Economics), pp – 103-133,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</w:t>
      </w:r>
      <w:r w:rsidRPr="00647AF9">
        <w:rPr>
          <w:rFonts w:ascii="Times New Roman" w:hAnsi="Times New Roman" w:cs="Times New Roman"/>
          <w:sz w:val="24"/>
          <w:szCs w:val="24"/>
        </w:rPr>
        <w:t xml:space="preserve">e (International). </w:t>
      </w:r>
    </w:p>
    <w:p w:rsidR="0075536A" w:rsidRDefault="0075536A" w:rsidP="0075536A">
      <w:pPr>
        <w:pStyle w:val="ListParagraph"/>
        <w:rPr>
          <w:rFonts w:ascii="Times New Roman" w:hAnsi="Times New Roman" w:cs="Times New Roman"/>
          <w:szCs w:val="22"/>
        </w:rPr>
      </w:pPr>
      <w:r w:rsidRPr="00647AF9">
        <w:rPr>
          <w:rFonts w:ascii="Times New Roman" w:hAnsi="Times New Roman" w:cs="Times New Roman"/>
          <w:sz w:val="24"/>
          <w:szCs w:val="24"/>
        </w:rPr>
        <w:t xml:space="preserve">E – Book </w:t>
      </w:r>
      <w:r>
        <w:rPr>
          <w:rFonts w:ascii="Times New Roman" w:hAnsi="Times New Roman" w:cs="Times New Roman"/>
          <w:sz w:val="24"/>
          <w:szCs w:val="24"/>
        </w:rPr>
        <w:t xml:space="preserve">(Introduction Page) </w:t>
      </w:r>
      <w:r w:rsidRPr="00647AF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8" w:history="1">
        <w:r w:rsidRPr="00856C77">
          <w:rPr>
            <w:rStyle w:val="Hyperlink"/>
            <w:rFonts w:ascii="Times New Roman" w:hAnsi="Times New Roman" w:cs="Times New Roman"/>
            <w:szCs w:val="22"/>
          </w:rPr>
          <w:t>http://eslm.kkhsou.ac.in/E-SLM-for Learner/1st%20Sem/Master%20Degree/Economics/PGEC%20S1%2002%20Block%20I/TITLE%20AND%20CONTENTS.pdf</w:t>
        </w:r>
      </w:hyperlink>
      <w:r w:rsidRPr="00647AF9">
        <w:rPr>
          <w:rFonts w:ascii="Times New Roman" w:hAnsi="Times New Roman" w:cs="Times New Roman"/>
          <w:szCs w:val="22"/>
        </w:rPr>
        <w:t xml:space="preserve"> </w:t>
      </w:r>
    </w:p>
    <w:p w:rsidR="0075536A" w:rsidRPr="001E7D0C" w:rsidRDefault="0075536A" w:rsidP="0075536A">
      <w:pPr>
        <w:pStyle w:val="ListParagraph"/>
        <w:rPr>
          <w:rFonts w:ascii="Times New Roman" w:hAnsi="Times New Roman" w:cs="Times New Roman"/>
          <w:szCs w:val="22"/>
          <w:u w:val="single"/>
        </w:rPr>
      </w:pPr>
      <w:r>
        <w:rPr>
          <w:rFonts w:ascii="Times New Roman" w:hAnsi="Times New Roman" w:cs="Times New Roman"/>
        </w:rPr>
        <w:t xml:space="preserve">E – Book (Chapter/Module) Link: </w:t>
      </w:r>
      <w:hyperlink r:id="rId9" w:history="1">
        <w:r w:rsidRPr="00647AF9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http://eslm.kkhsou.ac.in/E-SLM-for-Learner/1st%20Sem/Master%20Degree/Economics/PGEC%20S1%2002%20Block%20I/Unit%207.pdf</w:t>
        </w:r>
      </w:hyperlink>
    </w:p>
    <w:p w:rsidR="0075536A" w:rsidRPr="003B30C3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‘Keynesian Multiplier’, Macro Economics – I, (Master of Arts - Economics), pp – 147- 164,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</w:t>
      </w:r>
    </w:p>
    <w:p w:rsidR="0075536A" w:rsidRDefault="0075536A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– Book (Introduction Page) Link: </w:t>
      </w:r>
      <w:hyperlink r:id="rId10" w:history="1">
        <w:r w:rsidRPr="003B30C3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http://eslm.kkhsou.ac.in/E-SLM-for-Learner/1st%20Sem/Master%20Degree/Economics/PGEC%20S1%2002%20Block%20II/Title%20and%20Contents.pdf</w:t>
        </w:r>
      </w:hyperlink>
      <w:r w:rsidRPr="003B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Pr="003B30C3" w:rsidRDefault="0075536A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Book (Chapter/Module) Link: </w:t>
      </w:r>
      <w:hyperlink r:id="rId11" w:history="1">
        <w:r w:rsidRPr="003B30C3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http://eslm.kkhsou.ac.in/E-SLM-for-Learner/1st%20Sem/Master%20Degree/Economics/PGEC%20S1%2002%20Block%20II/Unit%208.pdf</w:t>
        </w:r>
      </w:hyperlink>
    </w:p>
    <w:p w:rsidR="0075536A" w:rsidRPr="003B30C3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‘Multiplier – Accelerator Interaction’, Macro Economics – I, (Master of Arts - Economics), pp – 147- 164,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 </w:t>
      </w:r>
    </w:p>
    <w:p w:rsidR="0075536A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– Book (Introduction Page) Link: </w:t>
      </w:r>
      <w:hyperlink r:id="rId12" w:history="1">
        <w:r w:rsidRPr="003B30C3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http://eslm.kkhsou.ac.in/E-SLM-for-Learner/1st%20Sem/Master%20Degree/Economics/PGEC%20S1%2002%20Block%20II/Title%20and%20Contents.pdf</w:t>
        </w:r>
      </w:hyperlink>
      <w:r w:rsidRPr="003B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Pr="003B30C3" w:rsidRDefault="0075536A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Book (Chapter /Module) Link</w:t>
      </w:r>
      <w:r w:rsidRPr="003B30C3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3B30C3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http://eslm.kkhsou.ac.in/E-SLM-for-Learner/1st%20Sem/Master%20Degree/Economics/PGEC%20S1%2002%20Block%20II/Unit%209.pdf</w:t>
        </w:r>
      </w:hyperlink>
    </w:p>
    <w:p w:rsidR="0075536A" w:rsidRPr="003B30C3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‘Further Topics in Multiplier’, Macro Economics – I, (Master of Arts - Economics), pp – 185- 200, Krishna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Handiqui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State Open University, Assam, India. ISBN: 978-93-89123-57-9. Creative Commons Attribution – Non Commercial –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ShareAlike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4.0 License (International).  </w:t>
      </w:r>
    </w:p>
    <w:p w:rsidR="0075536A" w:rsidRDefault="0075536A" w:rsidP="00755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 – Book (Introduction Page) Link: </w:t>
      </w:r>
      <w:hyperlink r:id="rId14" w:history="1">
        <w:r w:rsidRPr="003B30C3">
          <w:rPr>
            <w:rStyle w:val="Hyperlink"/>
            <w:rFonts w:ascii="Times New Roman" w:hAnsi="Times New Roman" w:cs="Times New Roman"/>
          </w:rPr>
          <w:t>http://eslm.kkhsou.ac.in/E-SLM-for-Learner/1st%20Sem/Master%20Degree/Economics/PGEC%20S1%2002%20Block%20II/Title%20and%20Contents.pdf</w:t>
        </w:r>
      </w:hyperlink>
    </w:p>
    <w:p w:rsidR="0075536A" w:rsidRPr="00CC55B1" w:rsidRDefault="0075536A" w:rsidP="0075536A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–</w:t>
      </w:r>
      <w:r w:rsidRPr="003B3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 (Chapter/Module) Link</w:t>
      </w:r>
      <w:r w:rsidRPr="003B30C3">
        <w:rPr>
          <w:rFonts w:ascii="Times New Roman" w:hAnsi="Times New Roman" w:cs="Times New Roman"/>
          <w:szCs w:val="22"/>
        </w:rPr>
        <w:t xml:space="preserve">: </w:t>
      </w:r>
      <w:hyperlink r:id="rId15" w:history="1">
        <w:r w:rsidRPr="003B30C3">
          <w:rPr>
            <w:rStyle w:val="Hyperlink"/>
            <w:rFonts w:ascii="Times New Roman" w:hAnsi="Times New Roman" w:cs="Times New Roman"/>
            <w:szCs w:val="22"/>
          </w:rPr>
          <w:t>http://eslm.kkhsou.ac.in/E-SLM-for-Learner/1st%20Sem/Master%20Degree/Economics/PGEC%20S1%2002%20Block%20II/Unit%2010.pdf</w:t>
        </w:r>
      </w:hyperlink>
    </w:p>
    <w:p w:rsidR="0075536A" w:rsidRPr="00FF1166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C3798">
        <w:rPr>
          <w:rFonts w:ascii="Times New Roman" w:hAnsi="Times New Roman" w:cs="Times New Roman"/>
          <w:sz w:val="24"/>
          <w:szCs w:val="24"/>
        </w:rPr>
        <w:t>Warkhede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Warkhade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(Edited 2019), Research Methodology (</w:t>
      </w:r>
      <w:r w:rsidRPr="007C3798">
        <w:rPr>
          <w:rFonts w:ascii="Times New Roman" w:hAnsi="Times New Roman" w:cs="Mangal"/>
          <w:sz w:val="24"/>
          <w:szCs w:val="24"/>
          <w:cs/>
        </w:rPr>
        <w:t>संशोधनाचे</w:t>
      </w:r>
      <w:r w:rsidRPr="007C3798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7C3798">
        <w:rPr>
          <w:rFonts w:ascii="Times New Roman" w:hAnsi="Times New Roman" w:cs="Mangal"/>
          <w:sz w:val="24"/>
          <w:szCs w:val="24"/>
          <w:cs/>
        </w:rPr>
        <w:t>पध्दतीशास्त्र</w:t>
      </w:r>
      <w:r w:rsidRPr="007C3798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3798">
        <w:rPr>
          <w:rFonts w:ascii="Times New Roman" w:hAnsi="Times New Roman" w:cs="Times New Roman"/>
          <w:sz w:val="24"/>
          <w:szCs w:val="24"/>
        </w:rPr>
        <w:t>‘Neuroeconomics: Conceptual framework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16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FF1166">
        <w:rPr>
          <w:rFonts w:ascii="Times New Roman" w:hAnsi="Times New Roman" w:cs="Mangal"/>
          <w:sz w:val="24"/>
          <w:szCs w:val="24"/>
          <w:cs/>
        </w:rPr>
        <w:t>न्यूरोइकॉनॉमिक्स</w:t>
      </w:r>
      <w:r w:rsidRPr="00FF1166">
        <w:rPr>
          <w:rFonts w:ascii="Times New Roman" w:hAnsi="Times New Roman" w:cs="Times New Roman"/>
          <w:sz w:val="24"/>
          <w:szCs w:val="24"/>
        </w:rPr>
        <w:t xml:space="preserve">)’ by </w:t>
      </w:r>
      <w:proofErr w:type="spellStart"/>
      <w:r w:rsidRPr="00FF1166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FF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166">
        <w:rPr>
          <w:rFonts w:ascii="Times New Roman" w:hAnsi="Times New Roman" w:cs="Times New Roman"/>
          <w:sz w:val="24"/>
          <w:szCs w:val="24"/>
        </w:rPr>
        <w:t>Surendra,Om</w:t>
      </w:r>
      <w:proofErr w:type="spellEnd"/>
      <w:r w:rsidRPr="00FF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166">
        <w:rPr>
          <w:rFonts w:ascii="Times New Roman" w:hAnsi="Times New Roman" w:cs="Times New Roman"/>
          <w:sz w:val="24"/>
          <w:szCs w:val="24"/>
        </w:rPr>
        <w:t>Gramnya</w:t>
      </w:r>
      <w:proofErr w:type="spellEnd"/>
      <w:r w:rsidRPr="00FF1166">
        <w:rPr>
          <w:rFonts w:ascii="Times New Roman" w:hAnsi="Times New Roman" w:cs="Times New Roman"/>
          <w:sz w:val="24"/>
          <w:szCs w:val="24"/>
        </w:rPr>
        <w:t xml:space="preserve"> Institute of Educational Excellence’, </w:t>
      </w:r>
      <w:proofErr w:type="spellStart"/>
      <w:r w:rsidRPr="00FF116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F1166">
        <w:rPr>
          <w:rFonts w:ascii="Times New Roman" w:hAnsi="Times New Roman" w:cs="Times New Roman"/>
          <w:sz w:val="24"/>
          <w:szCs w:val="24"/>
        </w:rPr>
        <w:t xml:space="preserve">, Maharashtra. </w:t>
      </w:r>
    </w:p>
    <w:p w:rsidR="0075536A" w:rsidRPr="00E1705E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C3798">
        <w:rPr>
          <w:rFonts w:ascii="Times New Roman" w:hAnsi="Times New Roman" w:cs="Times New Roman"/>
          <w:sz w:val="24"/>
          <w:szCs w:val="24"/>
        </w:rPr>
        <w:t>Warkhede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Warkhade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(Edited 2019), Research Methodology (</w:t>
      </w:r>
      <w:r w:rsidRPr="007C3798">
        <w:rPr>
          <w:rFonts w:ascii="Times New Roman" w:hAnsi="Times New Roman" w:cs="Mangal"/>
          <w:sz w:val="24"/>
          <w:szCs w:val="24"/>
          <w:cs/>
        </w:rPr>
        <w:t>संशोधनाचे</w:t>
      </w:r>
      <w:r w:rsidRPr="007C3798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7C3798">
        <w:rPr>
          <w:rFonts w:ascii="Times New Roman" w:hAnsi="Times New Roman" w:cs="Mangal"/>
          <w:sz w:val="24"/>
          <w:szCs w:val="24"/>
          <w:cs/>
        </w:rPr>
        <w:t>पध्दतीशास्त्र</w:t>
      </w:r>
      <w:r w:rsidRPr="007C3798">
        <w:rPr>
          <w:rFonts w:ascii="Times New Roman" w:hAnsi="Times New Roman" w:cs="Times New Roman"/>
          <w:sz w:val="24"/>
          <w:szCs w:val="24"/>
        </w:rPr>
        <w:t>), ‘</w:t>
      </w:r>
      <w:r>
        <w:rPr>
          <w:rFonts w:ascii="Times New Roman" w:hAnsi="Times New Roman" w:cs="Times New Roman"/>
          <w:sz w:val="24"/>
          <w:szCs w:val="24"/>
        </w:rPr>
        <w:t>Measurement of Central Tendency’</w:t>
      </w:r>
      <w:r w:rsidRPr="007C3798">
        <w:rPr>
          <w:rFonts w:ascii="Times New Roman" w:hAnsi="Times New Roman" w:cs="Times New Roman"/>
          <w:sz w:val="24"/>
          <w:szCs w:val="24"/>
        </w:rPr>
        <w:t xml:space="preserve"> (</w:t>
      </w:r>
      <w:r w:rsidRPr="00EA7647">
        <w:rPr>
          <w:rFonts w:ascii="Times New Roman" w:hAnsi="Times New Roman" w:cs="Mangal"/>
          <w:sz w:val="24"/>
          <w:szCs w:val="24"/>
          <w:cs/>
        </w:rPr>
        <w:t>केंद्रीय प्रवृत्तीचे मोजमाप</w:t>
      </w:r>
      <w:r w:rsidRPr="007C3798">
        <w:rPr>
          <w:rFonts w:ascii="Times New Roman" w:hAnsi="Times New Roman" w:cs="Times New Roman"/>
          <w:sz w:val="24"/>
          <w:szCs w:val="24"/>
        </w:rPr>
        <w:t xml:space="preserve">)’ by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Surendra</w:t>
      </w:r>
      <w:proofErr w:type="gramStart"/>
      <w:r w:rsidRPr="007C3798">
        <w:rPr>
          <w:rFonts w:ascii="Times New Roman" w:hAnsi="Times New Roman" w:cs="Times New Roman"/>
          <w:sz w:val="24"/>
          <w:szCs w:val="24"/>
        </w:rPr>
        <w:t>,Om</w:t>
      </w:r>
      <w:proofErr w:type="spellEnd"/>
      <w:proofErr w:type="gramEnd"/>
      <w:r w:rsidRPr="007C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Gramnya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 Institute of Educational Excellence’, </w:t>
      </w:r>
      <w:proofErr w:type="spellStart"/>
      <w:r w:rsidRPr="007C3798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7C3798">
        <w:rPr>
          <w:rFonts w:ascii="Times New Roman" w:hAnsi="Times New Roman" w:cs="Times New Roman"/>
          <w:sz w:val="24"/>
          <w:szCs w:val="24"/>
        </w:rPr>
        <w:t xml:space="preserve">, Maharashtra. </w:t>
      </w:r>
    </w:p>
    <w:p w:rsidR="0075536A" w:rsidRPr="00E5592F" w:rsidRDefault="0075536A" w:rsidP="007553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1705E">
        <w:rPr>
          <w:rFonts w:ascii="Times New Roman" w:hAnsi="Times New Roman" w:cs="Times New Roman"/>
          <w:sz w:val="24"/>
          <w:szCs w:val="24"/>
        </w:rPr>
        <w:t>Warkhede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Warkhade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(Edited 2019), Research Methodology (</w:t>
      </w:r>
      <w:r w:rsidRPr="00E1705E">
        <w:rPr>
          <w:rFonts w:ascii="Times New Roman" w:hAnsi="Times New Roman" w:cs="Mangal"/>
          <w:sz w:val="24"/>
          <w:szCs w:val="24"/>
          <w:cs/>
        </w:rPr>
        <w:t>संशोधनाचे</w:t>
      </w:r>
      <w:r w:rsidRPr="00E1705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1705E">
        <w:rPr>
          <w:rFonts w:ascii="Times New Roman" w:hAnsi="Times New Roman" w:cs="Mangal"/>
          <w:sz w:val="24"/>
          <w:szCs w:val="24"/>
          <w:cs/>
        </w:rPr>
        <w:t>पध्दतीशास्त्र</w:t>
      </w:r>
      <w:r w:rsidRPr="00E1705E">
        <w:rPr>
          <w:rFonts w:ascii="Times New Roman" w:hAnsi="Times New Roman" w:cs="Times New Roman"/>
          <w:sz w:val="24"/>
          <w:szCs w:val="24"/>
        </w:rPr>
        <w:t>), ‘Correlations’ (</w:t>
      </w:r>
      <w:r w:rsidRPr="00E1705E">
        <w:rPr>
          <w:rFonts w:ascii="Times New Roman" w:hAnsi="Times New Roman" w:cs="Mangal"/>
          <w:sz w:val="24"/>
          <w:szCs w:val="24"/>
          <w:cs/>
        </w:rPr>
        <w:t>सहसंबंध</w:t>
      </w:r>
      <w:r w:rsidRPr="00E1705E">
        <w:rPr>
          <w:rFonts w:ascii="Times New Roman" w:hAnsi="Times New Roman" w:cs="Times New Roman"/>
          <w:sz w:val="24"/>
          <w:szCs w:val="24"/>
        </w:rPr>
        <w:t xml:space="preserve">)’ by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Surendra,Om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Gramnya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Institute of Educational Excellence’,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>, Maharashtra.</w:t>
      </w:r>
    </w:p>
    <w:p w:rsidR="00E5592F" w:rsidRPr="00E5592F" w:rsidRDefault="00E5592F" w:rsidP="00E55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1705E">
        <w:rPr>
          <w:rFonts w:ascii="Times New Roman" w:hAnsi="Times New Roman" w:cs="Times New Roman"/>
          <w:sz w:val="24"/>
          <w:szCs w:val="24"/>
        </w:rPr>
        <w:t>Warkhede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Warkhade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(Edited 2019), Research Methodology (</w:t>
      </w:r>
      <w:r w:rsidRPr="00E1705E">
        <w:rPr>
          <w:rFonts w:ascii="Times New Roman" w:hAnsi="Times New Roman" w:cs="Mangal"/>
          <w:sz w:val="24"/>
          <w:szCs w:val="24"/>
          <w:cs/>
        </w:rPr>
        <w:t>संशोधनाचे</w:t>
      </w:r>
      <w:r w:rsidRPr="00E1705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E1705E">
        <w:rPr>
          <w:rFonts w:ascii="Times New Roman" w:hAnsi="Times New Roman" w:cs="Mangal"/>
          <w:sz w:val="24"/>
          <w:szCs w:val="24"/>
          <w:cs/>
        </w:rPr>
        <w:t>पध्दतीशास्त्र</w:t>
      </w:r>
      <w:r>
        <w:rPr>
          <w:rFonts w:ascii="Times New Roman" w:hAnsi="Times New Roman" w:cs="Times New Roman"/>
          <w:sz w:val="24"/>
          <w:szCs w:val="24"/>
        </w:rPr>
        <w:t>), ‘How to Design</w:t>
      </w:r>
      <w:r w:rsidR="00891229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 Questionnaire?</w:t>
      </w:r>
      <w:r w:rsidRPr="00E1705E">
        <w:rPr>
          <w:rFonts w:ascii="Times New Roman" w:hAnsi="Times New Roman" w:cs="Times New Roman"/>
          <w:sz w:val="24"/>
          <w:szCs w:val="24"/>
        </w:rPr>
        <w:t>’ (</w:t>
      </w:r>
      <w:r>
        <w:rPr>
          <w:rFonts w:ascii="Times New Roman" w:hAnsi="Times New Roman" w:hint="cs"/>
          <w:sz w:val="24"/>
          <w:szCs w:val="24"/>
          <w:cs/>
        </w:rPr>
        <w:t>प्रश्नावली तयार करणे</w:t>
      </w:r>
      <w:r w:rsidRPr="00E1705E">
        <w:rPr>
          <w:rFonts w:ascii="Times New Roman" w:hAnsi="Times New Roman" w:cs="Times New Roman"/>
          <w:sz w:val="24"/>
          <w:szCs w:val="24"/>
        </w:rPr>
        <w:t xml:space="preserve">)’ by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Surendra</w:t>
      </w:r>
      <w:proofErr w:type="gramStart"/>
      <w:r w:rsidRPr="00E1705E">
        <w:rPr>
          <w:rFonts w:ascii="Times New Roman" w:hAnsi="Times New Roman" w:cs="Times New Roman"/>
          <w:sz w:val="24"/>
          <w:szCs w:val="24"/>
        </w:rPr>
        <w:t>,Om</w:t>
      </w:r>
      <w:proofErr w:type="spellEnd"/>
      <w:proofErr w:type="gramEnd"/>
      <w:r w:rsidRPr="00E17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Gramnya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 xml:space="preserve"> Institute of Educational Excellence’, </w:t>
      </w:r>
      <w:proofErr w:type="spellStart"/>
      <w:r w:rsidRPr="00E1705E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E1705E">
        <w:rPr>
          <w:rFonts w:ascii="Times New Roman" w:hAnsi="Times New Roman" w:cs="Times New Roman"/>
          <w:sz w:val="24"/>
          <w:szCs w:val="24"/>
        </w:rPr>
        <w:t>, Maharashtra.</w:t>
      </w:r>
    </w:p>
    <w:p w:rsidR="0075536A" w:rsidRPr="00C81142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142">
        <w:rPr>
          <w:rFonts w:ascii="Times New Roman" w:hAnsi="Times New Roman" w:cs="Times New Roman"/>
          <w:sz w:val="24"/>
          <w:szCs w:val="24"/>
          <w:u w:val="single"/>
        </w:rPr>
        <w:t xml:space="preserve">Video lectures for Tribal’s Students in Maharashtra: (Available on You Tube): </w:t>
      </w:r>
    </w:p>
    <w:p w:rsidR="0075536A" w:rsidRPr="00C81142" w:rsidRDefault="0075536A" w:rsidP="0075536A">
      <w:pPr>
        <w:rPr>
          <w:rFonts w:ascii="Times New Roman" w:hAnsi="Times New Roman" w:cs="Times New Roman"/>
          <w:sz w:val="24"/>
          <w:szCs w:val="24"/>
        </w:rPr>
      </w:pPr>
      <w:r w:rsidRPr="00C81142">
        <w:rPr>
          <w:rFonts w:ascii="Times New Roman" w:hAnsi="Times New Roman" w:cs="Times New Roman"/>
          <w:sz w:val="24"/>
          <w:szCs w:val="24"/>
        </w:rPr>
        <w:t xml:space="preserve">(These lectures are recorded by Tribal Research and Training Institute (TRTI), Government of Maharashtra, in vernacular language in order to benefit the Tribal Youths who have completed their Post-Graduation and willing to go for further research or to find out a suitable employment opportunity after post – graduation). </w:t>
      </w:r>
    </w:p>
    <w:p w:rsidR="0075536A" w:rsidRPr="00C81142" w:rsidRDefault="0075536A" w:rsidP="007553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81142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2019, ‘Research Methodology: Mean, Mode and Median’, Tribal Research and Training Institute (TRTI), Government of Maharashtra, Link: </w:t>
      </w:r>
      <w:hyperlink r:id="rId16" w:history="1">
        <w:r w:rsidRPr="00C8114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https://www.youtube.com/watch?v=34CrNjpA1Lc</w:t>
        </w:r>
      </w:hyperlink>
    </w:p>
    <w:p w:rsidR="0075536A" w:rsidRPr="00C81142" w:rsidRDefault="0075536A" w:rsidP="007553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81142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2019, ‘Research Methodology: Correlation Analysis’, by Tribal Research and Training Institute, Government (TRTI), Government of Maharashtra, Link:  </w:t>
      </w:r>
      <w:hyperlink r:id="rId17" w:history="1">
        <w:r w:rsidRPr="00C8114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https://www.youtube.com/watch?v=hp1V2hdT0Ds</w:t>
        </w:r>
      </w:hyperlink>
    </w:p>
    <w:p w:rsidR="0075536A" w:rsidRPr="00C81142" w:rsidRDefault="0075536A" w:rsidP="007553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81142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142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C81142">
        <w:rPr>
          <w:rFonts w:ascii="Times New Roman" w:hAnsi="Times New Roman" w:cs="Times New Roman"/>
          <w:sz w:val="24"/>
          <w:szCs w:val="24"/>
        </w:rPr>
        <w:t xml:space="preserve"> 2019, ‘Measurement Of Central Tendency: Preliminary Statistical Methods’, Tribal Research and Training Institute (TRTI), Government of Maharashtra, Link: </w:t>
      </w:r>
      <w:hyperlink r:id="rId18" w:history="1">
        <w:r w:rsidRPr="00C8114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https://www.youtube.com/watch?v=ie2n8SBRQtw</w:t>
        </w:r>
      </w:hyperlink>
    </w:p>
    <w:p w:rsidR="0075536A" w:rsidRPr="00C81142" w:rsidRDefault="0075536A" w:rsidP="0075536A">
      <w:pPr>
        <w:pStyle w:val="ListParagraph"/>
        <w:ind w:left="405"/>
        <w:rPr>
          <w:rFonts w:ascii="Times New Roman" w:hAnsi="Times New Roman" w:cs="Times New Roman"/>
          <w:sz w:val="24"/>
          <w:szCs w:val="24"/>
          <w:u w:val="single"/>
        </w:rPr>
      </w:pPr>
    </w:p>
    <w:p w:rsidR="00242D31" w:rsidRDefault="00242D31" w:rsidP="0075536A">
      <w:pPr>
        <w:rPr>
          <w:rFonts w:ascii="Times New Roman" w:hAnsi="Times New Roman" w:cs="Times New Roman"/>
          <w:u w:val="single"/>
        </w:rPr>
      </w:pPr>
    </w:p>
    <w:p w:rsidR="0075536A" w:rsidRPr="008043F3" w:rsidRDefault="0075536A" w:rsidP="0075536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Live TV News Channels Interview on Current Issues</w:t>
      </w:r>
      <w:r w:rsidRPr="008043F3">
        <w:rPr>
          <w:rFonts w:ascii="Times New Roman" w:hAnsi="Times New Roman" w:cs="Times New Roman"/>
          <w:u w:val="single"/>
        </w:rPr>
        <w:t xml:space="preserve">: </w:t>
      </w:r>
    </w:p>
    <w:p w:rsidR="0075536A" w:rsidRPr="00B63672" w:rsidRDefault="0075536A" w:rsidP="0075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340A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32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40A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32340A">
        <w:rPr>
          <w:rFonts w:ascii="Times New Roman" w:hAnsi="Times New Roman" w:cs="Times New Roman"/>
          <w:sz w:val="24"/>
          <w:szCs w:val="24"/>
        </w:rPr>
        <w:t xml:space="preserve"> 2016, Indo – French Bilateral Relationship, </w:t>
      </w:r>
      <w:proofErr w:type="spellStart"/>
      <w:r w:rsidRPr="0032340A">
        <w:rPr>
          <w:rFonts w:ascii="Times New Roman" w:hAnsi="Times New Roman" w:cs="Times New Roman"/>
          <w:sz w:val="24"/>
          <w:szCs w:val="24"/>
        </w:rPr>
        <w:t>Shayadri</w:t>
      </w:r>
      <w:proofErr w:type="spellEnd"/>
      <w:r w:rsidRPr="0032340A">
        <w:rPr>
          <w:rFonts w:ascii="Times New Roman" w:hAnsi="Times New Roman" w:cs="Times New Roman"/>
          <w:sz w:val="24"/>
          <w:szCs w:val="24"/>
        </w:rPr>
        <w:t xml:space="preserve"> DD News (Government News Channel, Govt. of Maharashtra) 29</w:t>
      </w:r>
      <w:r w:rsidRPr="00323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2340A">
        <w:rPr>
          <w:rFonts w:ascii="Times New Roman" w:hAnsi="Times New Roman" w:cs="Times New Roman"/>
          <w:sz w:val="24"/>
          <w:szCs w:val="24"/>
        </w:rPr>
        <w:t xml:space="preserve"> January (My Commentary in this video starts from 15:30 minutes to 22: 30 minutes), Link: </w:t>
      </w:r>
      <w:hyperlink r:id="rId19" w:history="1">
        <w:r w:rsidRPr="0032340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https://www.youtube.com/watch?v=1tX2G0auaQE&amp;feature=youtu.be&amp;list=PL4LJvvb3AbvErMHyhHFfocd9eHffTmf6&amp;fbclid=IwAR3UbD2Brdsutl8iGM1_cAwZ2OvYkgGvF7AVtkY61pUx8oBE7kvTBbiRNnQ</w:t>
        </w:r>
      </w:hyperlink>
    </w:p>
    <w:p w:rsidR="009173F6" w:rsidRPr="006131D2" w:rsidRDefault="0075536A" w:rsidP="0075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672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B6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672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B63672">
        <w:rPr>
          <w:rFonts w:ascii="Times New Roman" w:hAnsi="Times New Roman" w:cs="Times New Roman"/>
          <w:sz w:val="24"/>
          <w:szCs w:val="24"/>
        </w:rPr>
        <w:t xml:space="preserve"> 2015, ‘Indo – U.S. Relationship, </w:t>
      </w:r>
      <w:proofErr w:type="spellStart"/>
      <w:r w:rsidRPr="00B63672">
        <w:rPr>
          <w:rFonts w:ascii="Times New Roman" w:hAnsi="Times New Roman" w:cs="Times New Roman"/>
          <w:sz w:val="24"/>
          <w:szCs w:val="24"/>
        </w:rPr>
        <w:t>Shayadri</w:t>
      </w:r>
      <w:proofErr w:type="spellEnd"/>
      <w:r w:rsidRPr="00B63672">
        <w:rPr>
          <w:rFonts w:ascii="Times New Roman" w:hAnsi="Times New Roman" w:cs="Times New Roman"/>
          <w:sz w:val="24"/>
          <w:szCs w:val="24"/>
        </w:rPr>
        <w:t xml:space="preserve"> DD News (Government News Channel, Govt. of Maharashtra) 28</w:t>
      </w:r>
      <w:r w:rsidRPr="00B636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63672">
        <w:rPr>
          <w:rFonts w:ascii="Times New Roman" w:hAnsi="Times New Roman" w:cs="Times New Roman"/>
          <w:sz w:val="24"/>
          <w:szCs w:val="24"/>
        </w:rPr>
        <w:t xml:space="preserve"> October (My Commentary in this video starts from 06 minutes to 29:00 minutes) 28</w:t>
      </w:r>
      <w:r w:rsidRPr="00B636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63672">
        <w:rPr>
          <w:rFonts w:ascii="Times New Roman" w:hAnsi="Times New Roman" w:cs="Times New Roman"/>
          <w:sz w:val="24"/>
          <w:szCs w:val="24"/>
        </w:rPr>
        <w:t xml:space="preserve"> October, Link: </w:t>
      </w:r>
      <w:hyperlink r:id="rId20" w:history="1">
        <w:r w:rsidRPr="00B636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https://www.youtube.com/watch?v=NFZRmn7pEaE&amp;feature=share</w:t>
        </w:r>
      </w:hyperlink>
    </w:p>
    <w:p w:rsidR="0075536A" w:rsidRPr="00E1705E" w:rsidRDefault="0075536A" w:rsidP="007553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705E">
        <w:rPr>
          <w:rFonts w:ascii="Times New Roman" w:hAnsi="Times New Roman" w:cs="Times New Roman"/>
          <w:sz w:val="24"/>
          <w:szCs w:val="24"/>
          <w:u w:val="single"/>
        </w:rPr>
        <w:t>News Papers Articles:</w:t>
      </w:r>
    </w:p>
    <w:p w:rsidR="0075536A" w:rsidRPr="008043F3" w:rsidRDefault="0075536A" w:rsidP="00755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</w:t>
      </w:r>
      <w:r w:rsidRPr="008043F3">
        <w:rPr>
          <w:rFonts w:ascii="Times New Roman" w:hAnsi="Times New Roman" w:cs="Times New Roman"/>
        </w:rPr>
        <w:t xml:space="preserve"> Articles published in </w:t>
      </w:r>
      <w:r>
        <w:rPr>
          <w:rFonts w:ascii="Times New Roman" w:hAnsi="Times New Roman" w:cs="Times New Roman"/>
        </w:rPr>
        <w:t xml:space="preserve">Top </w:t>
      </w:r>
      <w:r w:rsidRPr="008043F3">
        <w:rPr>
          <w:rFonts w:ascii="Times New Roman" w:hAnsi="Times New Roman" w:cs="Times New Roman"/>
        </w:rPr>
        <w:t xml:space="preserve">News Papers in Maharashtra: </w:t>
      </w:r>
      <w:r>
        <w:rPr>
          <w:rFonts w:ascii="Times New Roman" w:hAnsi="Times New Roman" w:cs="Times New Roman"/>
        </w:rPr>
        <w:t>(Language: Marathi New paper belongs to top media houses in India like – Times of India (Maharashtra Times), Indian Express (</w:t>
      </w:r>
      <w:proofErr w:type="spellStart"/>
      <w:r>
        <w:rPr>
          <w:rFonts w:ascii="Times New Roman" w:hAnsi="Times New Roman" w:cs="Times New Roman"/>
        </w:rPr>
        <w:t>Loksatta</w:t>
      </w:r>
      <w:proofErr w:type="spellEnd"/>
      <w:r>
        <w:rPr>
          <w:rFonts w:ascii="Times New Roman" w:hAnsi="Times New Roman" w:cs="Times New Roman"/>
        </w:rPr>
        <w:t xml:space="preserve">) &amp; Online daily like – </w:t>
      </w:r>
      <w:proofErr w:type="spellStart"/>
      <w:r>
        <w:rPr>
          <w:rFonts w:ascii="Times New Roman" w:hAnsi="Times New Roman" w:cs="Times New Roman"/>
        </w:rPr>
        <w:t>Aksharnama</w:t>
      </w:r>
      <w:proofErr w:type="spellEnd"/>
      <w:r>
        <w:rPr>
          <w:rFonts w:ascii="Times New Roman" w:hAnsi="Times New Roman" w:cs="Times New Roman"/>
        </w:rPr>
        <w:t xml:space="preserve"> etc,).</w:t>
      </w:r>
    </w:p>
    <w:p w:rsidR="0075536A" w:rsidRPr="001F46FA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2017, Hunger &amp; Malnutrition: Silent Emergency (</w:t>
      </w:r>
      <w:r w:rsidRPr="009A3A7F">
        <w:rPr>
          <w:rFonts w:ascii="Times New Roman" w:hAnsi="Times New Roman"/>
          <w:sz w:val="24"/>
          <w:szCs w:val="24"/>
          <w:cs/>
        </w:rPr>
        <w:t>भूक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, </w:t>
      </w:r>
      <w:r w:rsidRPr="009A3A7F">
        <w:rPr>
          <w:rFonts w:ascii="Times New Roman" w:hAnsi="Times New Roman"/>
          <w:sz w:val="24"/>
          <w:szCs w:val="24"/>
          <w:cs/>
        </w:rPr>
        <w:t>कुपोषण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: </w:t>
      </w:r>
      <w:r w:rsidRPr="009A3A7F">
        <w:rPr>
          <w:rFonts w:ascii="Times New Roman" w:hAnsi="Times New Roman"/>
          <w:sz w:val="24"/>
          <w:szCs w:val="24"/>
          <w:cs/>
        </w:rPr>
        <w:t>मूक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आणीबाणी</w:t>
      </w:r>
      <w:r w:rsidRPr="009A3A7F">
        <w:rPr>
          <w:rFonts w:ascii="Times New Roman" w:hAnsi="Times New Roman" w:cs="Times New Roman"/>
          <w:sz w:val="24"/>
          <w:szCs w:val="24"/>
        </w:rPr>
        <w:t>) 26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October,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Loksatta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21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https://www.loksatta.com/vishesh-news/hunger-and-malnutrition-in-india-1575506/</w:t>
        </w:r>
      </w:hyperlink>
    </w:p>
    <w:p w:rsidR="0075536A" w:rsidRPr="001F46FA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2018, ‘</w:t>
      </w:r>
      <w:r>
        <w:rPr>
          <w:rFonts w:ascii="Times New Roman" w:hAnsi="Times New Roman" w:cs="Times New Roman"/>
          <w:sz w:val="24"/>
          <w:szCs w:val="24"/>
        </w:rPr>
        <w:t>Plights of Pre-primary Women T</w:t>
      </w:r>
      <w:r w:rsidRPr="009A3A7F">
        <w:rPr>
          <w:rFonts w:ascii="Times New Roman" w:hAnsi="Times New Roman" w:cs="Times New Roman"/>
          <w:sz w:val="24"/>
          <w:szCs w:val="24"/>
        </w:rPr>
        <w:t>eachers in India’, (</w:t>
      </w:r>
      <w:r w:rsidRPr="009A3A7F">
        <w:rPr>
          <w:rFonts w:ascii="Times New Roman" w:hAnsi="Times New Roman"/>
          <w:sz w:val="24"/>
          <w:szCs w:val="24"/>
          <w:cs/>
        </w:rPr>
        <w:t>अंगणवाडी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सेविकांच्या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प्रश्नांचे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गांभीर्य</w:t>
      </w:r>
      <w:r w:rsidRPr="009A3A7F">
        <w:rPr>
          <w:rFonts w:ascii="Times New Roman" w:hAnsi="Times New Roman" w:cs="Times New Roman"/>
          <w:sz w:val="24"/>
          <w:szCs w:val="24"/>
        </w:rPr>
        <w:t>) 22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A3A7F">
        <w:rPr>
          <w:rFonts w:ascii="Times New Roman" w:hAnsi="Times New Roman" w:cs="Times New Roman"/>
          <w:sz w:val="24"/>
          <w:szCs w:val="24"/>
        </w:rPr>
        <w:t xml:space="preserve"> February,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Loksatta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. Link: </w:t>
      </w:r>
      <w:hyperlink r:id="rId22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https://www.loksatta.com/vishesh-news/maharashtra-government-not-interested-in-anganwadi-sevika-problem-2-1635264/</w:t>
        </w:r>
      </w:hyperlink>
    </w:p>
    <w:p w:rsidR="0075536A" w:rsidRPr="001F46FA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2016, Extreme Economic/Wealth Inequalities in India (</w:t>
      </w:r>
      <w:r w:rsidRPr="009A3A7F">
        <w:rPr>
          <w:rFonts w:ascii="Times New Roman" w:hAnsi="Times New Roman"/>
          <w:sz w:val="24"/>
          <w:szCs w:val="24"/>
          <w:cs/>
        </w:rPr>
        <w:t>श्रीमंतांची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अधिक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श्रीमंती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आणि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गरिबांची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अधिक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गरिबी</w:t>
      </w:r>
      <w:r w:rsidRPr="009A3A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A7F">
        <w:rPr>
          <w:rFonts w:ascii="Times New Roman" w:hAnsi="Times New Roman" w:cs="Times New Roman"/>
          <w:sz w:val="24"/>
          <w:szCs w:val="24"/>
        </w:rPr>
        <w:t>30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November, Online Daily ‘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Aksharnama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’, Link: </w:t>
      </w:r>
      <w:hyperlink r:id="rId23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https://www.aksharnama.com/client/article_detail/228</w:t>
        </w:r>
      </w:hyperlink>
    </w:p>
    <w:p w:rsidR="0075536A" w:rsidRPr="009A3A7F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46FA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1F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6FA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1F46FA">
        <w:rPr>
          <w:rFonts w:ascii="Times New Roman" w:hAnsi="Times New Roman" w:cs="Times New Roman"/>
          <w:sz w:val="24"/>
          <w:szCs w:val="24"/>
        </w:rPr>
        <w:t xml:space="preserve"> 2016, ‘Causes of European Union Split’(</w:t>
      </w:r>
      <w:r w:rsidRPr="001F46FA">
        <w:rPr>
          <w:rFonts w:ascii="Times New Roman" w:hAnsi="Times New Roman" w:cs="Mangal"/>
          <w:sz w:val="24"/>
          <w:szCs w:val="24"/>
          <w:cs/>
        </w:rPr>
        <w:t>युरोपीय</w:t>
      </w:r>
      <w:r w:rsidRPr="001F46F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F46FA">
        <w:rPr>
          <w:rFonts w:ascii="Times New Roman" w:hAnsi="Times New Roman" w:cs="Mangal"/>
          <w:sz w:val="24"/>
          <w:szCs w:val="24"/>
          <w:cs/>
        </w:rPr>
        <w:t>युनियन</w:t>
      </w:r>
      <w:r w:rsidRPr="001F46F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F46FA">
        <w:rPr>
          <w:rFonts w:ascii="Times New Roman" w:hAnsi="Times New Roman" w:cs="Mangal"/>
          <w:sz w:val="24"/>
          <w:szCs w:val="24"/>
          <w:cs/>
        </w:rPr>
        <w:t>दुभंगण्याची</w:t>
      </w:r>
      <w:r w:rsidRPr="001F46FA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1F46FA">
        <w:rPr>
          <w:rFonts w:ascii="Times New Roman" w:hAnsi="Times New Roman" w:cs="Mangal"/>
          <w:sz w:val="24"/>
          <w:szCs w:val="24"/>
          <w:cs/>
        </w:rPr>
        <w:t>कारणमीमांसा</w:t>
      </w:r>
      <w:r w:rsidRPr="001F46FA">
        <w:rPr>
          <w:rFonts w:ascii="Times New Roman" w:hAnsi="Times New Roman" w:cs="Times New Roman"/>
          <w:sz w:val="24"/>
          <w:szCs w:val="24"/>
        </w:rPr>
        <w:t>) 13</w:t>
      </w:r>
      <w:r w:rsidRPr="001F46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F46FA">
        <w:rPr>
          <w:rFonts w:ascii="Times New Roman" w:hAnsi="Times New Roman" w:cs="Times New Roman"/>
          <w:sz w:val="24"/>
          <w:szCs w:val="24"/>
        </w:rPr>
        <w:t xml:space="preserve"> July, Maharashtra Times, Link:</w:t>
      </w:r>
      <w:r>
        <w:t xml:space="preserve"> </w:t>
      </w:r>
      <w:hyperlink r:id="rId24" w:history="1">
        <w:r w:rsidRPr="001F46FA">
          <w:rPr>
            <w:rStyle w:val="Hyperlink"/>
            <w:rFonts w:ascii="Times New Roman" w:hAnsi="Times New Roman" w:cs="Times New Roman"/>
            <w:sz w:val="24"/>
            <w:szCs w:val="24"/>
          </w:rPr>
          <w:t>https://maharashtratimes.com/editorial/article/brexit/articleshow/53182358.cms</w:t>
        </w:r>
      </w:hyperlink>
    </w:p>
    <w:p w:rsidR="0075536A" w:rsidRPr="009A3A7F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2017, WTO &amp; China: Battle for Existence’, Link: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9A3A7F">
        <w:rPr>
          <w:rFonts w:ascii="Times New Roman" w:hAnsi="Times New Roman"/>
          <w:sz w:val="24"/>
          <w:szCs w:val="24"/>
          <w:cs/>
        </w:rPr>
        <w:t>डब्लूटीओ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आणि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चीन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: </w:t>
      </w:r>
      <w:r w:rsidRPr="009A3A7F">
        <w:rPr>
          <w:rFonts w:ascii="Times New Roman" w:hAnsi="Times New Roman"/>
          <w:sz w:val="24"/>
          <w:szCs w:val="24"/>
          <w:cs/>
        </w:rPr>
        <w:t>अस्तित्वाची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लढाई</w:t>
      </w:r>
      <w:r w:rsidRPr="009A3A7F">
        <w:rPr>
          <w:rFonts w:ascii="Times New Roman" w:hAnsi="Times New Roman" w:cs="Times New Roman"/>
          <w:sz w:val="24"/>
          <w:szCs w:val="24"/>
          <w:cs/>
        </w:rPr>
        <w:t>)</w:t>
      </w:r>
      <w:r w:rsidRPr="009A3A7F">
        <w:rPr>
          <w:rFonts w:ascii="Times New Roman" w:hAnsi="Times New Roman" w:cs="Times New Roman"/>
          <w:sz w:val="24"/>
          <w:szCs w:val="24"/>
        </w:rPr>
        <w:t xml:space="preserve"> 12th  December,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esakal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w:history="1"/>
      <w:hyperlink r:id="rId25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https://www.esakal.com/sampadakiya/marathi-articlewto-and-chainapro-surendra-jadhav-86961</w:t>
        </w:r>
      </w:hyperlink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lastRenderedPageBreak/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2017 ‘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Chabahar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Port – Opportunity to sideline China and Pakistan’, (</w:t>
      </w:r>
      <w:r w:rsidRPr="009A3A7F">
        <w:rPr>
          <w:rFonts w:ascii="Times New Roman" w:hAnsi="Times New Roman"/>
          <w:sz w:val="24"/>
          <w:szCs w:val="24"/>
          <w:cs/>
        </w:rPr>
        <w:t>चीन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व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पाकला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शह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देण्याची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सागरी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संधी</w:t>
      </w:r>
      <w:r w:rsidRPr="009A3A7F">
        <w:rPr>
          <w:rFonts w:ascii="Times New Roman" w:hAnsi="Times New Roman" w:cs="Times New Roman"/>
          <w:sz w:val="24"/>
          <w:szCs w:val="24"/>
        </w:rPr>
        <w:t>) 26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December, Maharashtra Times Link: </w:t>
      </w:r>
      <w:hyperlink r:id="rId26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https://maharashtratimes.com/editorial/article/iranian-president-hassan-rouhani-inaugurates-chabahar-port/articleshow/62245802.cms</w:t>
        </w:r>
      </w:hyperlink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6A" w:rsidRPr="00872F09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2017, Challenges of enhancing University ranking in India (</w:t>
      </w:r>
      <w:r w:rsidRPr="009A3A7F">
        <w:rPr>
          <w:rFonts w:ascii="Times New Roman" w:hAnsi="Times New Roman"/>
          <w:sz w:val="24"/>
          <w:szCs w:val="24"/>
          <w:cs/>
        </w:rPr>
        <w:t>विद्यापीठ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दर्जावाढीचे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आव्हान</w:t>
      </w:r>
      <w:r w:rsidRPr="009A3A7F">
        <w:rPr>
          <w:rFonts w:ascii="Times New Roman" w:hAnsi="Times New Roman" w:cs="Times New Roman"/>
          <w:sz w:val="24"/>
          <w:szCs w:val="24"/>
        </w:rPr>
        <w:t>)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Times New Roman"/>
          <w:sz w:val="24"/>
          <w:szCs w:val="24"/>
        </w:rPr>
        <w:t>28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December,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Loksatta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27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https://www.loksatta.com/vishesh-news/articles-in-marathi-on-education-in-india-1607415/</w:t>
        </w:r>
      </w:hyperlink>
    </w:p>
    <w:p w:rsidR="0075536A" w:rsidRPr="00872F09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2018, Predatory Journals in India (</w:t>
      </w:r>
      <w:r w:rsidRPr="009A3A7F">
        <w:rPr>
          <w:rFonts w:ascii="Times New Roman" w:hAnsi="Times New Roman"/>
          <w:sz w:val="24"/>
          <w:szCs w:val="24"/>
          <w:cs/>
        </w:rPr>
        <w:t>सुमार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संशोधनाचे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बेसुमार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पिक</w:t>
      </w:r>
      <w:r w:rsidRPr="009A3A7F">
        <w:rPr>
          <w:rFonts w:ascii="Times New Roman" w:hAnsi="Times New Roman" w:cs="Times New Roman"/>
          <w:sz w:val="24"/>
          <w:szCs w:val="24"/>
        </w:rPr>
        <w:t>)12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January 2018, e-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sakal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28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https://www.esakal.com/sampadakiya/surendra-jadhav-write-collage-teacher-article-editorial-page-91952?fbclid=IwAR39NtHI5kx1_1L NiLHEiXchyJMbl1quWBS6Z9fg7ppP6N9JYugBJartfM</w:t>
        </w:r>
      </w:hyperlink>
    </w:p>
    <w:p w:rsidR="0075536A" w:rsidRPr="00872F09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2017, Amazon’s Black Friday and Cyber Monday () 3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A3A7F">
        <w:rPr>
          <w:rFonts w:ascii="Times New Roman" w:hAnsi="Times New Roman" w:cs="Times New Roman"/>
          <w:sz w:val="24"/>
          <w:szCs w:val="24"/>
        </w:rPr>
        <w:t xml:space="preserve"> December,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Lokmat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29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https://www.lokmat.com/blog/mumbai/amazons-black-freeway-cyber-monday/?fbclid=IwAR3AO-zDIFiuSHi5z8I8IiwGJ7xoLMX6jWIwJ010ZPKizhjRfn-8BY9TkFY</w:t>
        </w:r>
      </w:hyperlink>
    </w:p>
    <w:p w:rsidR="0075536A" w:rsidRPr="00872F09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2015 ‘ Pakistan towards Military Dictatorship (</w:t>
      </w:r>
      <w:r w:rsidRPr="009A3A7F">
        <w:rPr>
          <w:rFonts w:ascii="Times New Roman" w:hAnsi="Times New Roman"/>
          <w:sz w:val="24"/>
          <w:szCs w:val="24"/>
          <w:cs/>
        </w:rPr>
        <w:t>पाकिस्तान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सैन्य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शासनाच्या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दिशेने</w:t>
      </w:r>
      <w:r w:rsidRPr="009A3A7F">
        <w:rPr>
          <w:rFonts w:ascii="Times New Roman" w:hAnsi="Times New Roman" w:cs="Times New Roman"/>
          <w:sz w:val="24"/>
          <w:szCs w:val="24"/>
          <w:cs/>
        </w:rPr>
        <w:t>..</w:t>
      </w:r>
      <w:r w:rsidRPr="009A3A7F">
        <w:rPr>
          <w:rFonts w:ascii="Times New Roman" w:hAnsi="Times New Roman" w:cs="Times New Roman"/>
          <w:sz w:val="24"/>
          <w:szCs w:val="24"/>
        </w:rPr>
        <w:t>) 1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A3A7F">
        <w:rPr>
          <w:rFonts w:ascii="Times New Roman" w:hAnsi="Times New Roman" w:cs="Times New Roman"/>
          <w:sz w:val="24"/>
          <w:szCs w:val="24"/>
        </w:rPr>
        <w:t xml:space="preserve"> January, Maharashtra Times, Link: </w:t>
      </w:r>
      <w:hyperlink r:id="rId30" w:history="1">
        <w:r w:rsidRPr="00582AEB">
          <w:rPr>
            <w:rStyle w:val="Hyperlink"/>
            <w:rFonts w:ascii="Times New Roman" w:hAnsi="Times New Roman" w:cs="Times New Roman"/>
            <w:sz w:val="24"/>
            <w:szCs w:val="24"/>
          </w:rPr>
          <w:t>https://maharashtratimes.com/editorial/article/pakistan military/</w:t>
        </w:r>
        <w:proofErr w:type="spellStart"/>
        <w:r w:rsidRPr="00582AEB">
          <w:rPr>
            <w:rStyle w:val="Hyperlink"/>
            <w:rFonts w:ascii="Times New Roman" w:hAnsi="Times New Roman" w:cs="Times New Roman"/>
            <w:sz w:val="24"/>
            <w:szCs w:val="24"/>
          </w:rPr>
          <w:t>articleshow</w:t>
        </w:r>
        <w:proofErr w:type="spellEnd"/>
        <w:r w:rsidRPr="00582AEB">
          <w:rPr>
            <w:rStyle w:val="Hyperlink"/>
            <w:rFonts w:ascii="Times New Roman" w:hAnsi="Times New Roman" w:cs="Times New Roman"/>
            <w:sz w:val="24"/>
            <w:szCs w:val="24"/>
          </w:rPr>
          <w:t>/45712671.cms</w:t>
        </w:r>
      </w:hyperlink>
    </w:p>
    <w:p w:rsidR="0075536A" w:rsidRPr="001F46FA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2F09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872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F09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872F09">
        <w:rPr>
          <w:rFonts w:ascii="Times New Roman" w:hAnsi="Times New Roman" w:cs="Times New Roman"/>
          <w:sz w:val="24"/>
          <w:szCs w:val="24"/>
        </w:rPr>
        <w:t xml:space="preserve"> 2015, Opportunity Lost by Pakistani Hindus (</w:t>
      </w:r>
      <w:r w:rsidRPr="00872F09">
        <w:rPr>
          <w:rFonts w:ascii="Times New Roman" w:hAnsi="Times New Roman" w:cs="Mangal"/>
          <w:sz w:val="24"/>
          <w:szCs w:val="24"/>
          <w:cs/>
        </w:rPr>
        <w:t>पाकिस्तानी</w:t>
      </w:r>
      <w:r w:rsidRPr="00872F0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872F09">
        <w:rPr>
          <w:rFonts w:ascii="Times New Roman" w:hAnsi="Times New Roman" w:cs="Mangal"/>
          <w:sz w:val="24"/>
          <w:szCs w:val="24"/>
          <w:cs/>
        </w:rPr>
        <w:t>हिंदूंनी</w:t>
      </w:r>
      <w:r w:rsidRPr="00872F0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872F09">
        <w:rPr>
          <w:rFonts w:ascii="Times New Roman" w:hAnsi="Times New Roman" w:cs="Mangal"/>
          <w:sz w:val="24"/>
          <w:szCs w:val="24"/>
          <w:cs/>
        </w:rPr>
        <w:t>गमावलेली</w:t>
      </w:r>
      <w:r w:rsidRPr="00872F0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872F09">
        <w:rPr>
          <w:rFonts w:ascii="Times New Roman" w:hAnsi="Times New Roman" w:cs="Mangal"/>
          <w:sz w:val="24"/>
          <w:szCs w:val="24"/>
          <w:cs/>
        </w:rPr>
        <w:t>संधी</w:t>
      </w:r>
      <w:r w:rsidRPr="00872F09">
        <w:rPr>
          <w:rFonts w:ascii="Times New Roman" w:hAnsi="Times New Roman" w:cs="Times New Roman"/>
          <w:sz w:val="24"/>
          <w:szCs w:val="24"/>
        </w:rPr>
        <w:t>) 27</w:t>
      </w:r>
      <w:r w:rsidRPr="00872F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2F09">
        <w:rPr>
          <w:rFonts w:ascii="Times New Roman" w:hAnsi="Times New Roman" w:cs="Times New Roman"/>
          <w:sz w:val="24"/>
          <w:szCs w:val="24"/>
        </w:rPr>
        <w:t xml:space="preserve"> March, Maharashtra Times, Link:</w:t>
      </w:r>
      <w:r>
        <w:t xml:space="preserve"> </w:t>
      </w:r>
      <w:hyperlink r:id="rId31" w:history="1">
        <w:r w:rsidRPr="00872F09">
          <w:rPr>
            <w:rStyle w:val="Hyperlink"/>
            <w:rFonts w:ascii="Times New Roman" w:hAnsi="Times New Roman" w:cs="Times New Roman"/>
            <w:sz w:val="24"/>
            <w:szCs w:val="24"/>
          </w:rPr>
          <w:t>https://maharashtratimes.com/editorial/article/articleshow/46709175.cms</w:t>
        </w:r>
      </w:hyperlink>
    </w:p>
    <w:p w:rsidR="0075536A" w:rsidRPr="009A3A7F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A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2015, </w:t>
      </w:r>
      <w:proofErr w:type="gramStart"/>
      <w:r w:rsidRPr="009A3A7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9A3A7F">
        <w:rPr>
          <w:rFonts w:ascii="Times New Roman" w:hAnsi="Times New Roman" w:cs="Times New Roman"/>
          <w:sz w:val="24"/>
          <w:szCs w:val="24"/>
        </w:rPr>
        <w:t xml:space="preserve"> needs General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Ziya’s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Legacy? (</w:t>
      </w:r>
      <w:r w:rsidRPr="009A3A7F">
        <w:rPr>
          <w:rFonts w:ascii="Times New Roman" w:hAnsi="Times New Roman" w:cs="Mangal"/>
          <w:sz w:val="24"/>
          <w:szCs w:val="24"/>
          <w:cs/>
        </w:rPr>
        <w:t>झियांचा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वारसा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हवा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कुणाला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Times New Roman"/>
          <w:sz w:val="24"/>
          <w:szCs w:val="24"/>
        </w:rPr>
        <w:t>?), 28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January,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Loksatta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32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https://www.loksatta.com/vishesh-news/qadianism-differ-from-islam-1065386/</w:t>
        </w:r>
      </w:hyperlink>
    </w:p>
    <w:p w:rsidR="0075536A" w:rsidRPr="009A3A7F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2014, ‘Good and Bad Terrorism’(</w:t>
      </w:r>
      <w:r w:rsidRPr="009A3A7F">
        <w:rPr>
          <w:rFonts w:ascii="Times New Roman" w:hAnsi="Times New Roman" w:cs="Mangal"/>
          <w:sz w:val="24"/>
          <w:szCs w:val="24"/>
          <w:cs/>
        </w:rPr>
        <w:t>चांगला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आणि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वाईट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 w:cs="Mangal"/>
          <w:sz w:val="24"/>
          <w:szCs w:val="24"/>
          <w:cs/>
        </w:rPr>
        <w:t>दहशतवाद</w:t>
      </w:r>
      <w:r w:rsidRPr="009A3A7F">
        <w:rPr>
          <w:rFonts w:ascii="Times New Roman" w:hAnsi="Times New Roman" w:cs="Times New Roman"/>
          <w:sz w:val="24"/>
          <w:szCs w:val="24"/>
        </w:rPr>
        <w:t>) 16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December,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Loksatta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, Link: </w:t>
      </w:r>
      <w:hyperlink r:id="rId33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https://www.loksatta.com/vishesh-news/debate-over-good-and-bad-terrorism-in-pakistan-1051669/</w:t>
        </w:r>
      </w:hyperlink>
    </w:p>
    <w:p w:rsidR="0075536A" w:rsidRPr="009A3A7F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2015, Teachers are forced to take gun training in Pakistan (</w:t>
      </w:r>
      <w:r w:rsidRPr="009A3A7F">
        <w:rPr>
          <w:rFonts w:ascii="Times New Roman" w:hAnsi="Times New Roman"/>
          <w:sz w:val="24"/>
          <w:szCs w:val="24"/>
          <w:cs/>
        </w:rPr>
        <w:t>शिक्षकांच्या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खांद्यावर</w:t>
      </w:r>
      <w:r w:rsidRPr="009A3A7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A3A7F">
        <w:rPr>
          <w:rFonts w:ascii="Times New Roman" w:hAnsi="Times New Roman"/>
          <w:sz w:val="24"/>
          <w:szCs w:val="24"/>
          <w:cs/>
        </w:rPr>
        <w:t>बंदूक</w:t>
      </w:r>
      <w:r w:rsidRPr="009A3A7F">
        <w:rPr>
          <w:rFonts w:ascii="Times New Roman" w:hAnsi="Times New Roman" w:cs="Times New Roman"/>
          <w:sz w:val="24"/>
          <w:szCs w:val="24"/>
        </w:rPr>
        <w:t>), 10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February, Maharashtra Times, Link: </w:t>
      </w:r>
      <w:hyperlink r:id="rId34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https://maharashtratimes.com/editorial/article/teachers-with-guns/articleshow/46179854.cms</w:t>
        </w:r>
      </w:hyperlink>
    </w:p>
    <w:p w:rsidR="0075536A" w:rsidRPr="001306B6" w:rsidRDefault="0075536A" w:rsidP="0075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sz w:val="24"/>
          <w:szCs w:val="24"/>
        </w:rPr>
        <w:lastRenderedPageBreak/>
        <w:t>Jadhav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2015, Pakistani  </w:t>
      </w:r>
      <w:proofErr w:type="spellStart"/>
      <w:r w:rsidRPr="009A3A7F">
        <w:rPr>
          <w:rFonts w:ascii="Times New Roman" w:hAnsi="Times New Roman" w:cs="Times New Roman"/>
          <w:sz w:val="24"/>
          <w:szCs w:val="24"/>
        </w:rPr>
        <w:t>Muhajirs</w:t>
      </w:r>
      <w:proofErr w:type="spellEnd"/>
      <w:r w:rsidRPr="009A3A7F">
        <w:rPr>
          <w:rFonts w:ascii="Times New Roman" w:hAnsi="Times New Roman" w:cs="Times New Roman"/>
          <w:sz w:val="24"/>
          <w:szCs w:val="24"/>
        </w:rPr>
        <w:t xml:space="preserve"> RAW Connection (</w:t>
      </w:r>
      <w:r w:rsidRPr="0042467E">
        <w:rPr>
          <w:rFonts w:ascii="Mangal" w:hAnsi="Mangal" w:hint="cs"/>
          <w:szCs w:val="22"/>
          <w:cs/>
        </w:rPr>
        <w:t xml:space="preserve">पाकिस्तानी मुहजिरांचे </w:t>
      </w:r>
      <w:r w:rsidRPr="0042467E">
        <w:rPr>
          <w:rFonts w:ascii="Mangal" w:hAnsi="Mangal"/>
          <w:szCs w:val="22"/>
        </w:rPr>
        <w:t>‘</w:t>
      </w:r>
      <w:r w:rsidRPr="0042467E">
        <w:rPr>
          <w:rFonts w:ascii="Mangal" w:hAnsi="Mangal" w:hint="cs"/>
          <w:szCs w:val="22"/>
          <w:cs/>
        </w:rPr>
        <w:t>रॉ</w:t>
      </w:r>
      <w:r w:rsidRPr="0042467E">
        <w:rPr>
          <w:rFonts w:ascii="Mangal" w:hAnsi="Mangal"/>
          <w:szCs w:val="22"/>
        </w:rPr>
        <w:t>’</w:t>
      </w:r>
      <w:r w:rsidRPr="0042467E">
        <w:rPr>
          <w:rFonts w:ascii="Mangal" w:hAnsi="Mangal" w:hint="cs"/>
          <w:szCs w:val="22"/>
          <w:cs/>
        </w:rPr>
        <w:t xml:space="preserve"> कनेक्शन</w:t>
      </w:r>
      <w:r w:rsidRPr="009A3A7F">
        <w:rPr>
          <w:rFonts w:ascii="Times New Roman" w:hAnsi="Times New Roman" w:cs="Times New Roman"/>
          <w:sz w:val="24"/>
          <w:szCs w:val="24"/>
        </w:rPr>
        <w:t>) 7</w:t>
      </w:r>
      <w:r w:rsidRPr="009A3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3A7F">
        <w:rPr>
          <w:rFonts w:ascii="Times New Roman" w:hAnsi="Times New Roman" w:cs="Times New Roman"/>
          <w:sz w:val="24"/>
          <w:szCs w:val="24"/>
        </w:rPr>
        <w:t xml:space="preserve"> June, Maharashtra Times, Link: </w:t>
      </w:r>
      <w:hyperlink r:id="rId35" w:history="1">
        <w:r w:rsidRPr="009A3A7F">
          <w:rPr>
            <w:rStyle w:val="Hyperlink"/>
            <w:rFonts w:ascii="Times New Roman" w:hAnsi="Times New Roman" w:cs="Times New Roman"/>
            <w:sz w:val="24"/>
            <w:szCs w:val="24"/>
          </w:rPr>
          <w:t>https://www.loksatta.com/vishesh-news/muhajir-raw-connection-1110988/</w:t>
        </w:r>
      </w:hyperlink>
    </w:p>
    <w:p w:rsidR="0075536A" w:rsidRDefault="0075536A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36A" w:rsidRDefault="00F30A45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you. </w:t>
      </w:r>
    </w:p>
    <w:p w:rsidR="00F30A45" w:rsidRDefault="00E9198F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>
            <wp:extent cx="1187450" cy="658495"/>
            <wp:effectExtent l="19050" t="0" r="0" b="0"/>
            <wp:docPr id="1" name="Picture 1" descr="WhatsApp Image 2021-09-06 a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1-09-06 at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5" w:rsidRDefault="00F30A45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5536A" w:rsidRDefault="0075536A" w:rsidP="00755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36A" w:rsidRPr="006131D2" w:rsidRDefault="0075536A" w:rsidP="006131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-------------------------000----------------------------</w:t>
      </w:r>
    </w:p>
    <w:sectPr w:rsidR="0075536A" w:rsidRPr="006131D2" w:rsidSect="0070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606"/>
    <w:multiLevelType w:val="hybridMultilevel"/>
    <w:tmpl w:val="929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34B7"/>
    <w:multiLevelType w:val="hybridMultilevel"/>
    <w:tmpl w:val="7944846C"/>
    <w:lvl w:ilvl="0" w:tplc="471A32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57780"/>
    <w:multiLevelType w:val="hybridMultilevel"/>
    <w:tmpl w:val="F3D01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06A7C"/>
    <w:multiLevelType w:val="hybridMultilevel"/>
    <w:tmpl w:val="23C4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D0989"/>
    <w:multiLevelType w:val="hybridMultilevel"/>
    <w:tmpl w:val="22DE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A76A1"/>
    <w:multiLevelType w:val="hybridMultilevel"/>
    <w:tmpl w:val="FD78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26656"/>
    <w:multiLevelType w:val="hybridMultilevel"/>
    <w:tmpl w:val="929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D316F"/>
    <w:multiLevelType w:val="hybridMultilevel"/>
    <w:tmpl w:val="1042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56BEA"/>
    <w:multiLevelType w:val="hybridMultilevel"/>
    <w:tmpl w:val="AA8A1F4A"/>
    <w:lvl w:ilvl="0" w:tplc="E272E66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22713"/>
    <w:multiLevelType w:val="hybridMultilevel"/>
    <w:tmpl w:val="218E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F7290"/>
    <w:multiLevelType w:val="hybridMultilevel"/>
    <w:tmpl w:val="5ECE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5188D"/>
    <w:multiLevelType w:val="hybridMultilevel"/>
    <w:tmpl w:val="E4460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D270C4"/>
    <w:multiLevelType w:val="hybridMultilevel"/>
    <w:tmpl w:val="8B060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20CBC"/>
    <w:multiLevelType w:val="hybridMultilevel"/>
    <w:tmpl w:val="DAB6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10844"/>
    <w:multiLevelType w:val="hybridMultilevel"/>
    <w:tmpl w:val="51FA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F4912"/>
    <w:multiLevelType w:val="hybridMultilevel"/>
    <w:tmpl w:val="F996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512E7"/>
    <w:multiLevelType w:val="hybridMultilevel"/>
    <w:tmpl w:val="F60258A2"/>
    <w:lvl w:ilvl="0" w:tplc="0D2E0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7873B2"/>
    <w:multiLevelType w:val="hybridMultilevel"/>
    <w:tmpl w:val="E104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80CAD"/>
    <w:multiLevelType w:val="hybridMultilevel"/>
    <w:tmpl w:val="F6C6AB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FF7A76"/>
    <w:multiLevelType w:val="hybridMultilevel"/>
    <w:tmpl w:val="F6C44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DD4FFC"/>
    <w:multiLevelType w:val="hybridMultilevel"/>
    <w:tmpl w:val="8CAA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57251"/>
    <w:multiLevelType w:val="hybridMultilevel"/>
    <w:tmpl w:val="2A98768C"/>
    <w:lvl w:ilvl="0" w:tplc="E3EA31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7B024038"/>
    <w:multiLevelType w:val="hybridMultilevel"/>
    <w:tmpl w:val="BFF47382"/>
    <w:lvl w:ilvl="0" w:tplc="E068B5D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7"/>
  </w:num>
  <w:num w:numId="5">
    <w:abstractNumId w:val="3"/>
  </w:num>
  <w:num w:numId="6">
    <w:abstractNumId w:val="13"/>
  </w:num>
  <w:num w:numId="7">
    <w:abstractNumId w:val="20"/>
  </w:num>
  <w:num w:numId="8">
    <w:abstractNumId w:val="1"/>
  </w:num>
  <w:num w:numId="9">
    <w:abstractNumId w:val="14"/>
  </w:num>
  <w:num w:numId="10">
    <w:abstractNumId w:val="0"/>
  </w:num>
  <w:num w:numId="11">
    <w:abstractNumId w:val="21"/>
  </w:num>
  <w:num w:numId="12">
    <w:abstractNumId w:val="9"/>
  </w:num>
  <w:num w:numId="13">
    <w:abstractNumId w:val="18"/>
  </w:num>
  <w:num w:numId="14">
    <w:abstractNumId w:val="11"/>
  </w:num>
  <w:num w:numId="15">
    <w:abstractNumId w:val="19"/>
  </w:num>
  <w:num w:numId="16">
    <w:abstractNumId w:val="22"/>
  </w:num>
  <w:num w:numId="17">
    <w:abstractNumId w:val="16"/>
  </w:num>
  <w:num w:numId="18">
    <w:abstractNumId w:val="15"/>
  </w:num>
  <w:num w:numId="19">
    <w:abstractNumId w:val="12"/>
  </w:num>
  <w:num w:numId="20">
    <w:abstractNumId w:val="5"/>
  </w:num>
  <w:num w:numId="21">
    <w:abstractNumId w:val="10"/>
  </w:num>
  <w:num w:numId="22">
    <w:abstractNumId w:val="8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9D63F4"/>
    <w:rsid w:val="00004ECA"/>
    <w:rsid w:val="000107F4"/>
    <w:rsid w:val="0002671F"/>
    <w:rsid w:val="000522CC"/>
    <w:rsid w:val="00063551"/>
    <w:rsid w:val="000654F5"/>
    <w:rsid w:val="00067D4F"/>
    <w:rsid w:val="00072AE9"/>
    <w:rsid w:val="000D7BA9"/>
    <w:rsid w:val="0011390F"/>
    <w:rsid w:val="00113FAD"/>
    <w:rsid w:val="00163624"/>
    <w:rsid w:val="00165FFD"/>
    <w:rsid w:val="00187306"/>
    <w:rsid w:val="001C7C10"/>
    <w:rsid w:val="001F46FA"/>
    <w:rsid w:val="002055F0"/>
    <w:rsid w:val="00242D31"/>
    <w:rsid w:val="00243036"/>
    <w:rsid w:val="00245FEB"/>
    <w:rsid w:val="00291806"/>
    <w:rsid w:val="002A4743"/>
    <w:rsid w:val="002C4D6F"/>
    <w:rsid w:val="002C6769"/>
    <w:rsid w:val="002D5A27"/>
    <w:rsid w:val="002F5C1A"/>
    <w:rsid w:val="003069AE"/>
    <w:rsid w:val="003C000A"/>
    <w:rsid w:val="003C2B38"/>
    <w:rsid w:val="00414446"/>
    <w:rsid w:val="00440637"/>
    <w:rsid w:val="004458EF"/>
    <w:rsid w:val="00450649"/>
    <w:rsid w:val="004556D0"/>
    <w:rsid w:val="00465848"/>
    <w:rsid w:val="00465ADB"/>
    <w:rsid w:val="0046711F"/>
    <w:rsid w:val="004E6C18"/>
    <w:rsid w:val="004F2094"/>
    <w:rsid w:val="004F72CB"/>
    <w:rsid w:val="0053635B"/>
    <w:rsid w:val="00537DE9"/>
    <w:rsid w:val="00557A22"/>
    <w:rsid w:val="005879B1"/>
    <w:rsid w:val="00590BF3"/>
    <w:rsid w:val="005A1FD6"/>
    <w:rsid w:val="005C0087"/>
    <w:rsid w:val="005D6A8B"/>
    <w:rsid w:val="005F154E"/>
    <w:rsid w:val="006131D2"/>
    <w:rsid w:val="00651088"/>
    <w:rsid w:val="0065768C"/>
    <w:rsid w:val="006B0484"/>
    <w:rsid w:val="006B1CDC"/>
    <w:rsid w:val="006B7FF1"/>
    <w:rsid w:val="006F4977"/>
    <w:rsid w:val="00707503"/>
    <w:rsid w:val="007137C1"/>
    <w:rsid w:val="00725B80"/>
    <w:rsid w:val="0075536A"/>
    <w:rsid w:val="00785F5C"/>
    <w:rsid w:val="007A4E7C"/>
    <w:rsid w:val="007C2517"/>
    <w:rsid w:val="007C2976"/>
    <w:rsid w:val="007C3798"/>
    <w:rsid w:val="007D59E7"/>
    <w:rsid w:val="007D7A20"/>
    <w:rsid w:val="007E7ADE"/>
    <w:rsid w:val="007F5A5E"/>
    <w:rsid w:val="008043F3"/>
    <w:rsid w:val="008075E0"/>
    <w:rsid w:val="00823028"/>
    <w:rsid w:val="00826559"/>
    <w:rsid w:val="00830F87"/>
    <w:rsid w:val="00872F09"/>
    <w:rsid w:val="00873E53"/>
    <w:rsid w:val="00881195"/>
    <w:rsid w:val="00891229"/>
    <w:rsid w:val="008A5A5A"/>
    <w:rsid w:val="008C1DD0"/>
    <w:rsid w:val="009173F6"/>
    <w:rsid w:val="009179BB"/>
    <w:rsid w:val="009705A9"/>
    <w:rsid w:val="009A28A8"/>
    <w:rsid w:val="009A3A7F"/>
    <w:rsid w:val="009A3C4B"/>
    <w:rsid w:val="009A5607"/>
    <w:rsid w:val="009B4274"/>
    <w:rsid w:val="009D63F4"/>
    <w:rsid w:val="00A310B6"/>
    <w:rsid w:val="00A368CD"/>
    <w:rsid w:val="00A84907"/>
    <w:rsid w:val="00A856A6"/>
    <w:rsid w:val="00B04007"/>
    <w:rsid w:val="00B30CE2"/>
    <w:rsid w:val="00B37A0C"/>
    <w:rsid w:val="00B4538C"/>
    <w:rsid w:val="00B62A2D"/>
    <w:rsid w:val="00BA2125"/>
    <w:rsid w:val="00BA4DCE"/>
    <w:rsid w:val="00BB76EB"/>
    <w:rsid w:val="00BC3968"/>
    <w:rsid w:val="00C04256"/>
    <w:rsid w:val="00C1658D"/>
    <w:rsid w:val="00C374BC"/>
    <w:rsid w:val="00C677D5"/>
    <w:rsid w:val="00C75CE8"/>
    <w:rsid w:val="00CB7C71"/>
    <w:rsid w:val="00D53575"/>
    <w:rsid w:val="00D82E8E"/>
    <w:rsid w:val="00DD44D5"/>
    <w:rsid w:val="00E16F9A"/>
    <w:rsid w:val="00E1705E"/>
    <w:rsid w:val="00E5405B"/>
    <w:rsid w:val="00E5592F"/>
    <w:rsid w:val="00E838A9"/>
    <w:rsid w:val="00E87731"/>
    <w:rsid w:val="00E9198F"/>
    <w:rsid w:val="00EA1AC5"/>
    <w:rsid w:val="00EA7647"/>
    <w:rsid w:val="00EC36D3"/>
    <w:rsid w:val="00EE129D"/>
    <w:rsid w:val="00EE143A"/>
    <w:rsid w:val="00EF1232"/>
    <w:rsid w:val="00F00A43"/>
    <w:rsid w:val="00F16ABB"/>
    <w:rsid w:val="00F30A45"/>
    <w:rsid w:val="00F43C08"/>
    <w:rsid w:val="00F47719"/>
    <w:rsid w:val="00F61B0C"/>
    <w:rsid w:val="00F61D16"/>
    <w:rsid w:val="00F83B6B"/>
    <w:rsid w:val="00F9496D"/>
    <w:rsid w:val="00FB29EB"/>
    <w:rsid w:val="00FF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3F4"/>
    <w:rPr>
      <w:color w:val="0000FF"/>
      <w:u w:val="single"/>
    </w:rPr>
  </w:style>
  <w:style w:type="table" w:styleId="TableGrid">
    <w:name w:val="Table Grid"/>
    <w:basedOn w:val="TableNormal"/>
    <w:uiPriority w:val="59"/>
    <w:rsid w:val="009A5607"/>
    <w:pPr>
      <w:spacing w:after="0" w:line="240" w:lineRule="auto"/>
    </w:pPr>
    <w:rPr>
      <w:rFonts w:ascii="Calibri" w:eastAsia="Times New Roman" w:hAnsi="Calibri" w:cs="Mangal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semiHidden/>
    <w:rsid w:val="009179B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semiHidden/>
    <w:rsid w:val="009179B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A4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4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lm.kkhsou.ac.in/E-SLM-for%20Learner/1st%20Sem/Master%20Degree/Economics/PGEC%20S1%2002%20Block%20I/TITLE%20AND%20CONTENTS.pdf" TargetMode="External"/><Relationship Id="rId13" Type="http://schemas.openxmlformats.org/officeDocument/2006/relationships/hyperlink" Target="http://eslm.kkhsou.ac.in/E-SLM-for-Learner/1st%20Sem/Master%20Degree/Economics/PGEC%20S1%2002%20Block%20II/Unit%209.pdf" TargetMode="External"/><Relationship Id="rId18" Type="http://schemas.openxmlformats.org/officeDocument/2006/relationships/hyperlink" Target="https://www.youtube.com/watch?v=ie2n8SBRQtw" TargetMode="External"/><Relationship Id="rId26" Type="http://schemas.openxmlformats.org/officeDocument/2006/relationships/hyperlink" Target="https://maharashtratimes.com/editorial/article/iranian-president-hassan-rouhani-inaugurates-chabahar-port/articleshow/62245802.c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oksatta.com/vishesh-news/hunger-and-malnutrition-in-india-1575506/" TargetMode="External"/><Relationship Id="rId34" Type="http://schemas.openxmlformats.org/officeDocument/2006/relationships/hyperlink" Target="https://maharashtratimes.com/editorial/article/teachers-with-guns/articleshow/46179854.cms" TargetMode="External"/><Relationship Id="rId7" Type="http://schemas.openxmlformats.org/officeDocument/2006/relationships/hyperlink" Target="http://eslm.kkhsou.ac.in/E-SLM-for%20Learner/1st%20Sem/Master%20Degree/Economics/Development%20Economics/Block%20I/Main%20PDF.pdf" TargetMode="External"/><Relationship Id="rId12" Type="http://schemas.openxmlformats.org/officeDocument/2006/relationships/hyperlink" Target="http://eslm.kkhsou.ac.in/E-SLM-for-Learner/1st%20Sem/Master%20Degree/Economics/PGEC%20S1%2002%20Block%20II/Title%20and%20Contents.pdf" TargetMode="External"/><Relationship Id="rId17" Type="http://schemas.openxmlformats.org/officeDocument/2006/relationships/hyperlink" Target="https://www.youtube.com/watch?v=hp1V2hdT0Ds" TargetMode="External"/><Relationship Id="rId25" Type="http://schemas.openxmlformats.org/officeDocument/2006/relationships/hyperlink" Target="https://www.esakal.com/sampadakiya/marathi-articlewto-and-chainapro-surendra-jadhav-86961" TargetMode="External"/><Relationship Id="rId33" Type="http://schemas.openxmlformats.org/officeDocument/2006/relationships/hyperlink" Target="https://www.loksatta.com/vishesh-news/debate-over-good-and-bad-terrorism-in-pakistan-1051669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4CrNjpA1Lc" TargetMode="External"/><Relationship Id="rId20" Type="http://schemas.openxmlformats.org/officeDocument/2006/relationships/hyperlink" Target="https://www.youtube.com/watch?v=NFZRmn7pEaE&amp;feature=share" TargetMode="External"/><Relationship Id="rId29" Type="http://schemas.openxmlformats.org/officeDocument/2006/relationships/hyperlink" Target="https://www.lokmat.com/blog/mumbai/amazons-black-freeway-cyber-monday/?fbclid=IwAR3AO-zDIFiuSHi5z8I8IiwGJ7xoLMX6jWIwJ010ZPKizhjRfn-8BY9TkF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enjadhav@gmail.com" TargetMode="External"/><Relationship Id="rId11" Type="http://schemas.openxmlformats.org/officeDocument/2006/relationships/hyperlink" Target="http://eslm.kkhsou.ac.in/E-SLM-for-Learner/1st%20Sem/Master%20Degree/Economics/PGEC%20S1%2002%20Block%20II/Unit%208.pdf" TargetMode="External"/><Relationship Id="rId24" Type="http://schemas.openxmlformats.org/officeDocument/2006/relationships/hyperlink" Target="https://maharashtratimes.com/editorial/article/brexit/articleshow/53182358.cms" TargetMode="External"/><Relationship Id="rId32" Type="http://schemas.openxmlformats.org/officeDocument/2006/relationships/hyperlink" Target="https://www.loksatta.com/vishesh-news/qadianism-differ-from-islam-1065386/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surenforpublication@gmail.com" TargetMode="External"/><Relationship Id="rId15" Type="http://schemas.openxmlformats.org/officeDocument/2006/relationships/hyperlink" Target="http://eslm.kkhsou.ac.in/E-SLM-for-Learner/1st%20Sem/Master%20Degree/Economics/PGEC%20S1%2002%20Block%20II/Unit%2010.pdf" TargetMode="External"/><Relationship Id="rId23" Type="http://schemas.openxmlformats.org/officeDocument/2006/relationships/hyperlink" Target="https://www.aksharnama.com/client/article_detail/228" TargetMode="External"/><Relationship Id="rId28" Type="http://schemas.openxmlformats.org/officeDocument/2006/relationships/hyperlink" Target="https://www.esakal.com/sampadakiya/surendra-jadhav-write-collage-teacher-article-editorial-page-91952?fbclid=IwAR39NtHI5kx1_1L%20NiLHEiXchyJMbl1quWBS6Z9fg7ppP6N9JYugBJartfM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eslm.kkhsou.ac.in/E-SLM-for-Learner/1st%20Sem/Master%20Degree/Economics/PGEC%20S1%2002%20Block%20II/Title%20and%20Contents.pdf" TargetMode="External"/><Relationship Id="rId19" Type="http://schemas.openxmlformats.org/officeDocument/2006/relationships/hyperlink" Target="https://www.youtube.com/watch?v=1tX2G0auaQE&amp;feature=youtu.be&amp;list=PL4LJvvb3AbvErMHyhHFfocd9eHffTmf6&amp;fbclid=IwAR3UbD2Brdsutl8iGM1_cAwZ2OvYkgGvF7AVtkY61pUx8oBE7kvTBbiRNnQ" TargetMode="External"/><Relationship Id="rId31" Type="http://schemas.openxmlformats.org/officeDocument/2006/relationships/hyperlink" Target="https://maharashtratimes.com/editorial/article/articleshow/46709175.c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lm.kkhsou.ac.in/E-SLM-for-Learner/1st%20Sem/Master%20Degree/Economics/PGEC%20S1%2002%20Block%20I/Unit%207.pdf" TargetMode="External"/><Relationship Id="rId14" Type="http://schemas.openxmlformats.org/officeDocument/2006/relationships/hyperlink" Target="http://eslm.kkhsou.ac.in/E-SLM-for-Learner/1st%20Sem/Master%20Degree/Economics/PGEC%20S1%2002%20Block%20II/Title%20and%20Contents.pdf" TargetMode="External"/><Relationship Id="rId22" Type="http://schemas.openxmlformats.org/officeDocument/2006/relationships/hyperlink" Target="https://www.loksatta.com/vishesh-news/maharashtra-government-not-interested-in-anganwadi-sevika-problem-2-1635264/" TargetMode="External"/><Relationship Id="rId27" Type="http://schemas.openxmlformats.org/officeDocument/2006/relationships/hyperlink" Target="https://www.loksatta.com/vishesh-news/articles-in-marathi-on-education-in-india-1607415/" TargetMode="External"/><Relationship Id="rId30" Type="http://schemas.openxmlformats.org/officeDocument/2006/relationships/hyperlink" Target="https://maharashtratimes.com/editorial/article/pakistan%20military/articleshow/45712671.cms" TargetMode="External"/><Relationship Id="rId35" Type="http://schemas.openxmlformats.org/officeDocument/2006/relationships/hyperlink" Target="https://www.loksatta.com/vishesh-news/muhajir-raw-connection-11109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10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2020-08-09T07:11:00Z</dcterms:created>
  <dcterms:modified xsi:type="dcterms:W3CDTF">2021-09-08T14:27:00Z</dcterms:modified>
</cp:coreProperties>
</file>