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right="36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Customer Churn Early-Warning System</w:t>
      </w:r>
    </w:p>
    <w:p w:rsidR="00000000" w:rsidDel="00000000" w:rsidP="00000000" w:rsidRDefault="00000000" w:rsidRPr="00000000" w14:paraId="00000002">
      <w:pPr>
        <w:spacing w:line="240" w:lineRule="auto"/>
        <w:ind w:right="36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Imagine you run a subscription business (like Netflix, Spotify, or any SaaS product). Customers don’t usually cancel suddenly—there are warning signs first. For example, they start using the product less, they face errors, or they contact support more often. This project’s job is to spot those warning signs early and present them in a way that a manager can quickly act on.</w:t>
      </w:r>
    </w:p>
    <w:p w:rsidR="00000000" w:rsidDel="00000000" w:rsidP="00000000" w:rsidRDefault="00000000" w:rsidRPr="00000000" w14:paraId="0000000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When you open the dashboard, it answers three basic questions:</w:t>
      </w:r>
    </w:p>
    <w:p w:rsidR="00000000" w:rsidDel="00000000" w:rsidP="00000000" w:rsidRDefault="00000000" w:rsidRPr="00000000" w14:paraId="00000005">
      <w:pPr>
        <w:numPr>
          <w:ilvl w:val="0"/>
          <w:numId w:val="4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Who might cancel soon?</w:t>
        <w:br w:type="textWrapping"/>
        <w:t xml:space="preserve"> It calculates a risk score for each customer (like a “health score in reverse”). Higher score = higher risk of churn.</w:t>
        <w:br w:type="textWrapping"/>
      </w:r>
    </w:p>
    <w:p w:rsidR="00000000" w:rsidDel="00000000" w:rsidP="00000000" w:rsidRDefault="00000000" w:rsidRPr="00000000" w14:paraId="00000006">
      <w:pPr>
        <w:numPr>
          <w:ilvl w:val="0"/>
          <w:numId w:val="4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Why do we think they are at risk?</w:t>
        <w:br w:type="textWrapping"/>
        <w:t xml:space="preserve"> Instead of showing confusing raw data, it explains the main reasons in plain sentences, such as:</w:t>
        <w:br w:type="textWrapping"/>
        <w:t xml:space="preserve"> “Usage dropped significantly in the last 30 days,” or “High number of support tickets recently.”</w:t>
        <w:br w:type="textWrapping"/>
      </w:r>
    </w:p>
    <w:p w:rsidR="00000000" w:rsidDel="00000000" w:rsidP="00000000" w:rsidRDefault="00000000" w:rsidRPr="00000000" w14:paraId="00000007">
      <w:pPr>
        <w:numPr>
          <w:ilvl w:val="0"/>
          <w:numId w:val="4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should we do next?</w:t>
        <w:br w:type="textWrapping"/>
        <w:t xml:space="preserve"> For each at-risk customer, it suggests recommended actions (examples: schedule a check-in, resolve repeat issues faster, guide them on key product features).</w:t>
        <w:br w:type="textWrapping"/>
      </w:r>
    </w:p>
    <w:p w:rsidR="00000000" w:rsidDel="00000000" w:rsidP="00000000" w:rsidRDefault="00000000" w:rsidRPr="00000000" w14:paraId="0000000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addition, the project can optionally use a local AI model (LLM) to read support tickets and summarize them—so the dashboard can also say things like:</w:t>
        <w:br w:type="textWrapping"/>
        <w:t xml:space="preserve"> “This ticket sounds negative and shows cancellation intent,” and “Recommended next step: offer a value review or escalation.”</w:t>
      </w:r>
    </w:p>
    <w:p w:rsidR="00000000" w:rsidDel="00000000" w:rsidP="00000000" w:rsidRDefault="00000000" w:rsidRPr="00000000" w14:paraId="0000000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project is a dashboard that helps a company reduce customer cancellations by identifying early warning signs (low usage, more problems, more support complaints) and turning them into a clear action list of which customers need attention and what the team should do to retain them.</w:t>
      </w:r>
    </w:p>
    <w:p w:rsidR="00000000" w:rsidDel="00000000" w:rsidP="00000000" w:rsidRDefault="00000000" w:rsidRPr="00000000" w14:paraId="0000000A">
      <w:pPr>
        <w:pStyle w:val="Heading2"/>
        <w:keepNext w:val="0"/>
        <w:keepLines w:val="0"/>
        <w:ind w:right="360"/>
        <w:jc w:val="both"/>
        <w:rPr>
          <w:rFonts w:ascii="Cambria" w:cs="Cambria" w:eastAsia="Cambria" w:hAnsi="Cambria"/>
          <w:sz w:val="24"/>
          <w:szCs w:val="24"/>
        </w:rPr>
      </w:pPr>
      <w:bookmarkStart w:colFirst="0" w:colLast="0" w:name="_av9rxz26geqz" w:id="0"/>
      <w:bookmarkEnd w:id="0"/>
      <w:r w:rsidDel="00000000" w:rsidR="00000000" w:rsidRPr="00000000">
        <w:rPr>
          <w:rFonts w:ascii="Cambria" w:cs="Cambria" w:eastAsia="Cambria" w:hAnsi="Cambria"/>
          <w:sz w:val="24"/>
          <w:szCs w:val="24"/>
          <w:rtl w:val="0"/>
        </w:rPr>
        <w:t xml:space="preserve">Datasets Used in the CX Retention &amp; Churn Agent</w:t>
      </w:r>
    </w:p>
    <w:p w:rsidR="00000000" w:rsidDel="00000000" w:rsidP="00000000" w:rsidRDefault="00000000" w:rsidRPr="00000000" w14:paraId="0000000B">
      <w:pPr>
        <w:pStyle w:val="Heading3"/>
        <w:keepNext w:val="0"/>
        <w:keepLines w:val="0"/>
        <w:ind w:right="360"/>
        <w:jc w:val="both"/>
        <w:rPr>
          <w:rFonts w:ascii="Cambria" w:cs="Cambria" w:eastAsia="Cambria" w:hAnsi="Cambria"/>
          <w:sz w:val="24"/>
          <w:szCs w:val="24"/>
        </w:rPr>
      </w:pPr>
      <w:bookmarkStart w:colFirst="0" w:colLast="0" w:name="_inxi1tj7owen" w:id="1"/>
      <w:bookmarkEnd w:id="1"/>
      <w:r w:rsidDel="00000000" w:rsidR="00000000" w:rsidRPr="00000000">
        <w:rPr>
          <w:rFonts w:ascii="Cambria" w:cs="Cambria" w:eastAsia="Cambria" w:hAnsi="Cambria"/>
          <w:sz w:val="24"/>
          <w:szCs w:val="24"/>
          <w:rtl w:val="0"/>
        </w:rPr>
        <w:t xml:space="preserve">Overview</w:t>
      </w:r>
    </w:p>
    <w:p w:rsidR="00000000" w:rsidDel="00000000" w:rsidP="00000000" w:rsidRDefault="00000000" w:rsidRPr="00000000" w14:paraId="0000000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project uses two different datasets for two different purposes. The first dataset (Ravenstack SaaS) provides structured SaaS business information—customers, subscriptions, usage, churn events, and support operations—so that churn risk signals can be calculated from real metrics. The second dataset (the multi-language ticket dataset) provides unstructured ticket text (subject/body) so that a local LLM can demonstrate automated ticket summarization, categorization, sentiment detection, and churn-intent detection.</w:t>
      </w:r>
    </w:p>
    <w:p w:rsidR="00000000" w:rsidDel="00000000" w:rsidP="00000000" w:rsidRDefault="00000000" w:rsidRPr="00000000" w14:paraId="0000000D">
      <w:pPr>
        <w:pStyle w:val="Heading2"/>
        <w:keepNext w:val="0"/>
        <w:keepLines w:val="0"/>
        <w:ind w:right="360"/>
        <w:jc w:val="both"/>
        <w:rPr>
          <w:rFonts w:ascii="Cambria" w:cs="Cambria" w:eastAsia="Cambria" w:hAnsi="Cambria"/>
          <w:sz w:val="24"/>
          <w:szCs w:val="24"/>
        </w:rPr>
      </w:pPr>
      <w:bookmarkStart w:colFirst="0" w:colLast="0" w:name="_12wzaavm4g55" w:id="2"/>
      <w:bookmarkEnd w:id="2"/>
      <w:r w:rsidDel="00000000" w:rsidR="00000000" w:rsidRPr="00000000">
        <w:rPr>
          <w:rFonts w:ascii="Cambria" w:cs="Cambria" w:eastAsia="Cambria" w:hAnsi="Cambria"/>
          <w:sz w:val="24"/>
          <w:szCs w:val="24"/>
          <w:rtl w:val="0"/>
        </w:rPr>
        <w:t xml:space="preserve">Dataset 1: Ravenstack SaaS Subscription &amp; Churn Analytics Dataset (Primary Business Dataset)</w:t>
      </w:r>
    </w:p>
    <w:p w:rsidR="00000000" w:rsidDel="00000000" w:rsidP="00000000" w:rsidRDefault="00000000" w:rsidRPr="00000000" w14:paraId="0000000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dataset is the foundation of the churn/retention analysis. It is stored as multiple CSV files that represent different “tables” of a SaaS business. Each file captures a specific part of the customer lifecycle and is connected using identifiers such as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and </w:t>
      </w: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w:t>
      </w:r>
    </w:p>
    <w:p w:rsidR="00000000" w:rsidDel="00000000" w:rsidP="00000000" w:rsidRDefault="00000000" w:rsidRPr="00000000" w14:paraId="0000000F">
      <w:pPr>
        <w:pStyle w:val="Heading3"/>
        <w:keepNext w:val="0"/>
        <w:keepLines w:val="0"/>
        <w:ind w:right="360"/>
        <w:jc w:val="both"/>
        <w:rPr>
          <w:rFonts w:ascii="Cambria" w:cs="Cambria" w:eastAsia="Cambria" w:hAnsi="Cambria"/>
          <w:sz w:val="24"/>
          <w:szCs w:val="24"/>
        </w:rPr>
      </w:pPr>
      <w:bookmarkStart w:colFirst="0" w:colLast="0" w:name="_yntffml86gn3" w:id="3"/>
      <w:bookmarkEnd w:id="3"/>
      <w:r w:rsidDel="00000000" w:rsidR="00000000" w:rsidRPr="00000000">
        <w:rPr>
          <w:rFonts w:ascii="Cambria" w:cs="Cambria" w:eastAsia="Cambria" w:hAnsi="Cambria"/>
          <w:sz w:val="24"/>
          <w:szCs w:val="24"/>
          <w:rtl w:val="0"/>
        </w:rPr>
        <w:t xml:space="preserve">1.1 Accounts Table (</w:t>
      </w:r>
      <w:r w:rsidDel="00000000" w:rsidR="00000000" w:rsidRPr="00000000">
        <w:rPr>
          <w:rFonts w:ascii="Roboto Mono" w:cs="Roboto Mono" w:eastAsia="Roboto Mono" w:hAnsi="Roboto Mono"/>
          <w:color w:val="188038"/>
          <w:sz w:val="24"/>
          <w:szCs w:val="24"/>
          <w:rtl w:val="0"/>
        </w:rPr>
        <w:t xml:space="preserve">ravenstack_accounts.csv</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table represents the customer directory. Each row corresponds to one customer account (typically one company). It contains identity and profile information used to contextualize dashboards and enable segmentation.</w:t>
      </w:r>
    </w:p>
    <w:p w:rsidR="00000000" w:rsidDel="00000000" w:rsidP="00000000" w:rsidRDefault="00000000" w:rsidRPr="00000000" w14:paraId="00000011">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Key columns and meaning</w:t>
      </w:r>
    </w:p>
    <w:p w:rsidR="00000000" w:rsidDel="00000000" w:rsidP="00000000" w:rsidRDefault="00000000" w:rsidRPr="00000000" w14:paraId="00000012">
      <w:pPr>
        <w:numPr>
          <w:ilvl w:val="0"/>
          <w:numId w:val="45"/>
        </w:numPr>
        <w:spacing w:after="0" w:afterAutospacing="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Primary identifier for a customer account; used to join with churn events and support tickets.</w:t>
      </w:r>
    </w:p>
    <w:p w:rsidR="00000000" w:rsidDel="00000000" w:rsidP="00000000" w:rsidRDefault="00000000" w:rsidRPr="00000000" w14:paraId="00000013">
      <w:pPr>
        <w:numPr>
          <w:ilvl w:val="0"/>
          <w:numId w:val="45"/>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account_name</w:t>
      </w:r>
      <w:r w:rsidDel="00000000" w:rsidR="00000000" w:rsidRPr="00000000">
        <w:rPr>
          <w:rFonts w:ascii="Cambria" w:cs="Cambria" w:eastAsia="Cambria" w:hAnsi="Cambria"/>
          <w:rtl w:val="0"/>
        </w:rPr>
        <w:t xml:space="preserve">: Human-readable customer name used for display and filtering.</w:t>
      </w:r>
    </w:p>
    <w:p w:rsidR="00000000" w:rsidDel="00000000" w:rsidP="00000000" w:rsidRDefault="00000000" w:rsidRPr="00000000" w14:paraId="00000014">
      <w:pPr>
        <w:numPr>
          <w:ilvl w:val="0"/>
          <w:numId w:val="45"/>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industry</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Fonts w:ascii="Cambria" w:cs="Cambria" w:eastAsia="Cambria" w:hAnsi="Cambria"/>
          <w:rtl w:val="0"/>
        </w:rPr>
        <w:t xml:space="preserve">: Customer profile fields used for segmentation.</w:t>
      </w:r>
    </w:p>
    <w:p w:rsidR="00000000" w:rsidDel="00000000" w:rsidP="00000000" w:rsidRDefault="00000000" w:rsidRPr="00000000" w14:paraId="00000015">
      <w:pPr>
        <w:numPr>
          <w:ilvl w:val="0"/>
          <w:numId w:val="45"/>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signup_date</w:t>
      </w:r>
      <w:r w:rsidDel="00000000" w:rsidR="00000000" w:rsidRPr="00000000">
        <w:rPr>
          <w:rFonts w:ascii="Cambria" w:cs="Cambria" w:eastAsia="Cambria" w:hAnsi="Cambria"/>
          <w:rtl w:val="0"/>
        </w:rPr>
        <w:t xml:space="preserve">: Customer start date at the account level; supports tenure analysis.</w:t>
      </w:r>
    </w:p>
    <w:p w:rsidR="00000000" w:rsidDel="00000000" w:rsidP="00000000" w:rsidRDefault="00000000" w:rsidRPr="00000000" w14:paraId="00000016">
      <w:pPr>
        <w:numPr>
          <w:ilvl w:val="0"/>
          <w:numId w:val="45"/>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plan_tier</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seats</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is_trial</w:t>
      </w:r>
      <w:r w:rsidDel="00000000" w:rsidR="00000000" w:rsidRPr="00000000">
        <w:rPr>
          <w:rFonts w:ascii="Cambria" w:cs="Cambria" w:eastAsia="Cambria" w:hAnsi="Cambria"/>
          <w:rtl w:val="0"/>
        </w:rPr>
        <w:t xml:space="preserve">: High-level commercial context of the account.</w:t>
      </w:r>
    </w:p>
    <w:p w:rsidR="00000000" w:rsidDel="00000000" w:rsidP="00000000" w:rsidRDefault="00000000" w:rsidRPr="00000000" w14:paraId="00000017">
      <w:pPr>
        <w:numPr>
          <w:ilvl w:val="0"/>
          <w:numId w:val="45"/>
        </w:numPr>
        <w:spacing w:after="24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churn_flag</w:t>
      </w:r>
      <w:r w:rsidDel="00000000" w:rsidR="00000000" w:rsidRPr="00000000">
        <w:rPr>
          <w:rFonts w:ascii="Cambria" w:cs="Cambria" w:eastAsia="Cambria" w:hAnsi="Cambria"/>
          <w:rtl w:val="0"/>
        </w:rPr>
        <w:t xml:space="preserve">: A churn indicator at the account table level (often less informative than the churn events table, but still useful for quick checks).</w:t>
      </w:r>
    </w:p>
    <w:p w:rsidR="00000000" w:rsidDel="00000000" w:rsidP="00000000" w:rsidRDefault="00000000" w:rsidRPr="00000000" w14:paraId="00000018">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Role in the project</w:t>
        <w:br w:type="textWrapping"/>
      </w:r>
      <w:r w:rsidDel="00000000" w:rsidR="00000000" w:rsidRPr="00000000">
        <w:rPr>
          <w:rFonts w:ascii="Cambria" w:cs="Cambria" w:eastAsia="Cambria" w:hAnsi="Cambria"/>
          <w:rtl w:val="0"/>
        </w:rPr>
        <w:t xml:space="preserve">This table provides descriptive context (who the customers are) and supports drill-downs by plan tier, geography, and customer type.</w:t>
      </w:r>
    </w:p>
    <w:p w:rsidR="00000000" w:rsidDel="00000000" w:rsidP="00000000" w:rsidRDefault="00000000" w:rsidRPr="00000000" w14:paraId="00000019">
      <w:pPr>
        <w:pStyle w:val="Heading3"/>
        <w:keepNext w:val="0"/>
        <w:keepLines w:val="0"/>
        <w:ind w:right="360"/>
        <w:jc w:val="both"/>
        <w:rPr>
          <w:rFonts w:ascii="Cambria" w:cs="Cambria" w:eastAsia="Cambria" w:hAnsi="Cambria"/>
          <w:sz w:val="24"/>
          <w:szCs w:val="24"/>
        </w:rPr>
      </w:pPr>
      <w:bookmarkStart w:colFirst="0" w:colLast="0" w:name="_pzqnzmqa4qzy" w:id="4"/>
      <w:bookmarkEnd w:id="4"/>
      <w:r w:rsidDel="00000000" w:rsidR="00000000" w:rsidRPr="00000000">
        <w:rPr>
          <w:rFonts w:ascii="Cambria" w:cs="Cambria" w:eastAsia="Cambria" w:hAnsi="Cambria"/>
          <w:sz w:val="24"/>
          <w:szCs w:val="24"/>
          <w:rtl w:val="0"/>
        </w:rPr>
        <w:t xml:space="preserve">1.2 Subscriptions Table (</w:t>
      </w:r>
      <w:r w:rsidDel="00000000" w:rsidR="00000000" w:rsidRPr="00000000">
        <w:rPr>
          <w:rFonts w:ascii="Roboto Mono" w:cs="Roboto Mono" w:eastAsia="Roboto Mono" w:hAnsi="Roboto Mono"/>
          <w:color w:val="188038"/>
          <w:sz w:val="24"/>
          <w:szCs w:val="24"/>
          <w:rtl w:val="0"/>
        </w:rPr>
        <w:t xml:space="preserve">ravenstack_subscriptions.csv</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table represents paid subscriptions. A single customer account can have multiple subscriptions. In the project, subscriptions form the primary “scoring unit” because usage is recorded at the subscription level.</w:t>
      </w:r>
    </w:p>
    <w:p w:rsidR="00000000" w:rsidDel="00000000" w:rsidP="00000000" w:rsidRDefault="00000000" w:rsidRPr="00000000" w14:paraId="0000001B">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Key columns and meaning</w:t>
      </w:r>
    </w:p>
    <w:p w:rsidR="00000000" w:rsidDel="00000000" w:rsidP="00000000" w:rsidRDefault="00000000" w:rsidRPr="00000000" w14:paraId="0000001C">
      <w:pPr>
        <w:numPr>
          <w:ilvl w:val="0"/>
          <w:numId w:val="99"/>
        </w:numPr>
        <w:spacing w:after="0" w:afterAutospacing="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 Unique identifier for each subscription; used to join with the usage table.</w:t>
      </w:r>
    </w:p>
    <w:p w:rsidR="00000000" w:rsidDel="00000000" w:rsidP="00000000" w:rsidRDefault="00000000" w:rsidRPr="00000000" w14:paraId="0000001D">
      <w:pPr>
        <w:numPr>
          <w:ilvl w:val="0"/>
          <w:numId w:val="99"/>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Connects each subscription to the owning account; used to join account context and churn events.</w:t>
      </w:r>
    </w:p>
    <w:p w:rsidR="00000000" w:rsidDel="00000000" w:rsidP="00000000" w:rsidRDefault="00000000" w:rsidRPr="00000000" w14:paraId="0000001E">
      <w:pPr>
        <w:numPr>
          <w:ilvl w:val="0"/>
          <w:numId w:val="99"/>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start_date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end_date</w:t>
      </w:r>
      <w:r w:rsidDel="00000000" w:rsidR="00000000" w:rsidRPr="00000000">
        <w:rPr>
          <w:rFonts w:ascii="Cambria" w:cs="Cambria" w:eastAsia="Cambria" w:hAnsi="Cambria"/>
          <w:rtl w:val="0"/>
        </w:rPr>
        <w:t xml:space="preserve">: Subscription lifecycle dates; supports tenure calculation.</w:t>
      </w:r>
    </w:p>
    <w:p w:rsidR="00000000" w:rsidDel="00000000" w:rsidP="00000000" w:rsidRDefault="00000000" w:rsidRPr="00000000" w14:paraId="0000001F">
      <w:pPr>
        <w:numPr>
          <w:ilvl w:val="0"/>
          <w:numId w:val="99"/>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plan_tier</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seats</w:t>
      </w:r>
      <w:r w:rsidDel="00000000" w:rsidR="00000000" w:rsidRPr="00000000">
        <w:rPr>
          <w:rFonts w:ascii="Cambria" w:cs="Cambria" w:eastAsia="Cambria" w:hAnsi="Cambria"/>
          <w:rtl w:val="0"/>
        </w:rPr>
        <w:t xml:space="preserve">: Commercial configuration of the subscription.</w:t>
      </w:r>
    </w:p>
    <w:p w:rsidR="00000000" w:rsidDel="00000000" w:rsidP="00000000" w:rsidRDefault="00000000" w:rsidRPr="00000000" w14:paraId="00000020">
      <w:pPr>
        <w:numPr>
          <w:ilvl w:val="0"/>
          <w:numId w:val="99"/>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mrr_amount</w:t>
      </w:r>
      <w:r w:rsidDel="00000000" w:rsidR="00000000" w:rsidRPr="00000000">
        <w:rPr>
          <w:rFonts w:ascii="Cambria" w:cs="Cambria" w:eastAsia="Cambria" w:hAnsi="Cambria"/>
          <w:rtl w:val="0"/>
        </w:rPr>
        <w:t xml:space="preserve">: Monthly recurring revenue amount.</w:t>
      </w:r>
    </w:p>
    <w:p w:rsidR="00000000" w:rsidDel="00000000" w:rsidP="00000000" w:rsidRDefault="00000000" w:rsidRPr="00000000" w14:paraId="00000021">
      <w:pPr>
        <w:numPr>
          <w:ilvl w:val="0"/>
          <w:numId w:val="99"/>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arr_amount</w:t>
      </w:r>
      <w:r w:rsidDel="00000000" w:rsidR="00000000" w:rsidRPr="00000000">
        <w:rPr>
          <w:rFonts w:ascii="Cambria" w:cs="Cambria" w:eastAsia="Cambria" w:hAnsi="Cambria"/>
          <w:rtl w:val="0"/>
        </w:rPr>
        <w:t xml:space="preserve">: Annual recurring revenue amount.</w:t>
      </w:r>
    </w:p>
    <w:p w:rsidR="00000000" w:rsidDel="00000000" w:rsidP="00000000" w:rsidRDefault="00000000" w:rsidRPr="00000000" w14:paraId="00000022">
      <w:pPr>
        <w:numPr>
          <w:ilvl w:val="0"/>
          <w:numId w:val="99"/>
        </w:numPr>
        <w:spacing w:after="24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upgrade_flag</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downgrade_flag</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churn_flag</w:t>
      </w:r>
      <w:r w:rsidDel="00000000" w:rsidR="00000000" w:rsidRPr="00000000">
        <w:rPr>
          <w:rFonts w:ascii="Cambria" w:cs="Cambria" w:eastAsia="Cambria" w:hAnsi="Cambria"/>
          <w:rtl w:val="0"/>
        </w:rPr>
        <w:t xml:space="preserve">: Lifecycle indicators that show plan changes and churn signals.</w:t>
      </w:r>
    </w:p>
    <w:p w:rsidR="00000000" w:rsidDel="00000000" w:rsidP="00000000" w:rsidRDefault="00000000" w:rsidRPr="00000000" w14:paraId="00000023">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Role in the project</w:t>
        <w:br w:type="textWrapping"/>
      </w:r>
      <w:r w:rsidDel="00000000" w:rsidR="00000000" w:rsidRPr="00000000">
        <w:rPr>
          <w:rFonts w:ascii="Cambria" w:cs="Cambria" w:eastAsia="Cambria" w:hAnsi="Cambria"/>
          <w:rtl w:val="0"/>
        </w:rPr>
        <w:t xml:space="preserve">This table becomes the base “customer list” for scoring. Subscription attributes (tier and ARR) are used for executive rollups (revenue exposure) and segmentation (risk by tier).</w:t>
      </w:r>
    </w:p>
    <w:p w:rsidR="00000000" w:rsidDel="00000000" w:rsidP="00000000" w:rsidRDefault="00000000" w:rsidRPr="00000000" w14:paraId="00000024">
      <w:pPr>
        <w:pStyle w:val="Heading3"/>
        <w:keepNext w:val="0"/>
        <w:keepLines w:val="0"/>
        <w:ind w:right="360"/>
        <w:jc w:val="both"/>
        <w:rPr>
          <w:rFonts w:ascii="Cambria" w:cs="Cambria" w:eastAsia="Cambria" w:hAnsi="Cambria"/>
          <w:sz w:val="24"/>
          <w:szCs w:val="24"/>
        </w:rPr>
      </w:pPr>
      <w:bookmarkStart w:colFirst="0" w:colLast="0" w:name="_29sv74l6s30p" w:id="5"/>
      <w:bookmarkEnd w:id="5"/>
      <w:r w:rsidDel="00000000" w:rsidR="00000000" w:rsidRPr="00000000">
        <w:rPr>
          <w:rFonts w:ascii="Cambria" w:cs="Cambria" w:eastAsia="Cambria" w:hAnsi="Cambria"/>
          <w:sz w:val="24"/>
          <w:szCs w:val="24"/>
          <w:rtl w:val="0"/>
        </w:rPr>
        <w:t xml:space="preserve">1.3 Feature Usage Table (</w:t>
      </w:r>
      <w:r w:rsidDel="00000000" w:rsidR="00000000" w:rsidRPr="00000000">
        <w:rPr>
          <w:rFonts w:ascii="Roboto Mono" w:cs="Roboto Mono" w:eastAsia="Roboto Mono" w:hAnsi="Roboto Mono"/>
          <w:color w:val="188038"/>
          <w:sz w:val="24"/>
          <w:szCs w:val="24"/>
          <w:rtl w:val="0"/>
        </w:rPr>
        <w:t xml:space="preserve">ravenstack_feature_usage.csv</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table represents product usage activity. Each row captures how much a subscription used a feature on a given date and how many errors occurred.</w:t>
      </w:r>
    </w:p>
    <w:p w:rsidR="00000000" w:rsidDel="00000000" w:rsidP="00000000" w:rsidRDefault="00000000" w:rsidRPr="00000000" w14:paraId="00000026">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Key columns and meaning</w:t>
      </w:r>
    </w:p>
    <w:p w:rsidR="00000000" w:rsidDel="00000000" w:rsidP="00000000" w:rsidRDefault="00000000" w:rsidRPr="00000000" w14:paraId="00000027">
      <w:pPr>
        <w:numPr>
          <w:ilvl w:val="0"/>
          <w:numId w:val="9"/>
        </w:numPr>
        <w:spacing w:after="0" w:afterAutospacing="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 Connects usage events to a subscription.</w:t>
      </w:r>
    </w:p>
    <w:p w:rsidR="00000000" w:rsidDel="00000000" w:rsidP="00000000" w:rsidRDefault="00000000" w:rsidRPr="00000000" w14:paraId="00000028">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usage_date</w:t>
      </w:r>
      <w:r w:rsidDel="00000000" w:rsidR="00000000" w:rsidRPr="00000000">
        <w:rPr>
          <w:rFonts w:ascii="Cambria" w:cs="Cambria" w:eastAsia="Cambria" w:hAnsi="Cambria"/>
          <w:rtl w:val="0"/>
        </w:rPr>
        <w:t xml:space="preserve">: Date of usage; supports rolling window analysis (last 30 days vs previous 30 days).</w:t>
      </w:r>
    </w:p>
    <w:p w:rsidR="00000000" w:rsidDel="00000000" w:rsidP="00000000" w:rsidRDefault="00000000" w:rsidRPr="00000000" w14:paraId="00000029">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feature_name</w:t>
      </w:r>
      <w:r w:rsidDel="00000000" w:rsidR="00000000" w:rsidRPr="00000000">
        <w:rPr>
          <w:rFonts w:ascii="Cambria" w:cs="Cambria" w:eastAsia="Cambria" w:hAnsi="Cambria"/>
          <w:rtl w:val="0"/>
        </w:rPr>
        <w:t xml:space="preserve">: Feature used; useful for feature-level adoption insights.</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usage_count</w:t>
      </w:r>
      <w:r w:rsidDel="00000000" w:rsidR="00000000" w:rsidRPr="00000000">
        <w:rPr>
          <w:rFonts w:ascii="Cambria" w:cs="Cambria" w:eastAsia="Cambria" w:hAnsi="Cambria"/>
          <w:rtl w:val="0"/>
        </w:rPr>
        <w:t xml:space="preserve">: Count of usage events; used to compute activity and usage trends.</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usage_duration_secs</w:t>
      </w:r>
      <w:r w:rsidDel="00000000" w:rsidR="00000000" w:rsidRPr="00000000">
        <w:rPr>
          <w:rFonts w:ascii="Cambria" w:cs="Cambria" w:eastAsia="Cambria" w:hAnsi="Cambria"/>
          <w:rtl w:val="0"/>
        </w:rPr>
        <w:t xml:space="preserve">: Duration spent using the feature (optional enrichment).</w:t>
      </w:r>
    </w:p>
    <w:p w:rsidR="00000000" w:rsidDel="00000000" w:rsidP="00000000" w:rsidRDefault="00000000" w:rsidRPr="00000000" w14:paraId="0000002C">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error_count</w:t>
      </w:r>
      <w:r w:rsidDel="00000000" w:rsidR="00000000" w:rsidRPr="00000000">
        <w:rPr>
          <w:rFonts w:ascii="Cambria" w:cs="Cambria" w:eastAsia="Cambria" w:hAnsi="Cambria"/>
          <w:rtl w:val="0"/>
        </w:rPr>
        <w:t xml:space="preserve">: Count of errors; used as a negative quality signal.</w:t>
      </w:r>
    </w:p>
    <w:p w:rsidR="00000000" w:rsidDel="00000000" w:rsidP="00000000" w:rsidRDefault="00000000" w:rsidRPr="00000000" w14:paraId="0000002D">
      <w:pPr>
        <w:numPr>
          <w:ilvl w:val="0"/>
          <w:numId w:val="9"/>
        </w:numPr>
        <w:spacing w:after="24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is_beta_feature</w:t>
      </w:r>
      <w:r w:rsidDel="00000000" w:rsidR="00000000" w:rsidRPr="00000000">
        <w:rPr>
          <w:rFonts w:ascii="Cambria" w:cs="Cambria" w:eastAsia="Cambria" w:hAnsi="Cambria"/>
          <w:rtl w:val="0"/>
        </w:rPr>
        <w:t xml:space="preserve">: Flags beta features (useful for interpreting error rates).</w:t>
      </w:r>
    </w:p>
    <w:p w:rsidR="00000000" w:rsidDel="00000000" w:rsidP="00000000" w:rsidRDefault="00000000" w:rsidRPr="00000000" w14:paraId="0000002E">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Role in the project</w:t>
        <w:br w:type="textWrapping"/>
      </w:r>
      <w:r w:rsidDel="00000000" w:rsidR="00000000" w:rsidRPr="00000000">
        <w:rPr>
          <w:rFonts w:ascii="Cambria" w:cs="Cambria" w:eastAsia="Cambria" w:hAnsi="Cambria"/>
          <w:rtl w:val="0"/>
        </w:rPr>
        <w:t xml:space="preserve">This table drives the primary health signal: change in activity over time. Usage is aggregated into windows (recent 30 days and prior 30 days) and compared to detect drops that may indicate disengagement.</w:t>
      </w:r>
    </w:p>
    <w:p w:rsidR="00000000" w:rsidDel="00000000" w:rsidP="00000000" w:rsidRDefault="00000000" w:rsidRPr="00000000" w14:paraId="0000002F">
      <w:pPr>
        <w:pStyle w:val="Heading3"/>
        <w:keepNext w:val="0"/>
        <w:keepLines w:val="0"/>
        <w:ind w:right="360"/>
        <w:jc w:val="both"/>
        <w:rPr>
          <w:rFonts w:ascii="Cambria" w:cs="Cambria" w:eastAsia="Cambria" w:hAnsi="Cambria"/>
          <w:sz w:val="24"/>
          <w:szCs w:val="24"/>
        </w:rPr>
      </w:pPr>
      <w:bookmarkStart w:colFirst="0" w:colLast="0" w:name="_r2bt1jk9s8ju" w:id="6"/>
      <w:bookmarkEnd w:id="6"/>
      <w:r w:rsidDel="00000000" w:rsidR="00000000" w:rsidRPr="00000000">
        <w:rPr>
          <w:rFonts w:ascii="Cambria" w:cs="Cambria" w:eastAsia="Cambria" w:hAnsi="Cambria"/>
          <w:sz w:val="24"/>
          <w:szCs w:val="24"/>
          <w:rtl w:val="0"/>
        </w:rPr>
        <w:t xml:space="preserve">1.4 Churn Events Table (</w:t>
      </w:r>
      <w:r w:rsidDel="00000000" w:rsidR="00000000" w:rsidRPr="00000000">
        <w:rPr>
          <w:rFonts w:ascii="Roboto Mono" w:cs="Roboto Mono" w:eastAsia="Roboto Mono" w:hAnsi="Roboto Mono"/>
          <w:color w:val="188038"/>
          <w:sz w:val="24"/>
          <w:szCs w:val="24"/>
          <w:rtl w:val="0"/>
        </w:rPr>
        <w:t xml:space="preserve">ravenstack_churn_events.csv</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table records churn events and their reasons. It is treated as the authoritative churn source for labeling churn outcomes.</w:t>
      </w:r>
    </w:p>
    <w:p w:rsidR="00000000" w:rsidDel="00000000" w:rsidP="00000000" w:rsidRDefault="00000000" w:rsidRPr="00000000" w14:paraId="00000031">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Key columns and meaning</w:t>
      </w:r>
    </w:p>
    <w:p w:rsidR="00000000" w:rsidDel="00000000" w:rsidP="00000000" w:rsidRDefault="00000000" w:rsidRPr="00000000" w14:paraId="00000032">
      <w:pPr>
        <w:numPr>
          <w:ilvl w:val="0"/>
          <w:numId w:val="13"/>
        </w:numPr>
        <w:spacing w:after="0" w:afterAutospacing="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churn_event_id</w:t>
      </w:r>
      <w:r w:rsidDel="00000000" w:rsidR="00000000" w:rsidRPr="00000000">
        <w:rPr>
          <w:rFonts w:ascii="Cambria" w:cs="Cambria" w:eastAsia="Cambria" w:hAnsi="Cambria"/>
          <w:rtl w:val="0"/>
        </w:rPr>
        <w:t xml:space="preserve">: Unique churn event record identifier.</w:t>
      </w:r>
    </w:p>
    <w:p w:rsidR="00000000" w:rsidDel="00000000" w:rsidP="00000000" w:rsidRDefault="00000000" w:rsidRPr="00000000" w14:paraId="00000033">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Links churn events to customer accounts.</w:t>
      </w:r>
    </w:p>
    <w:p w:rsidR="00000000" w:rsidDel="00000000" w:rsidP="00000000" w:rsidRDefault="00000000" w:rsidRPr="00000000" w14:paraId="00000034">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churn_date</w:t>
      </w:r>
      <w:r w:rsidDel="00000000" w:rsidR="00000000" w:rsidRPr="00000000">
        <w:rPr>
          <w:rFonts w:ascii="Cambria" w:cs="Cambria" w:eastAsia="Cambria" w:hAnsi="Cambria"/>
          <w:rtl w:val="0"/>
        </w:rPr>
        <w:t xml:space="preserve">: Date the churn occurred.</w:t>
      </w:r>
    </w:p>
    <w:p w:rsidR="00000000" w:rsidDel="00000000" w:rsidP="00000000" w:rsidRDefault="00000000" w:rsidRPr="00000000" w14:paraId="00000035">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reason_code</w:t>
      </w:r>
      <w:r w:rsidDel="00000000" w:rsidR="00000000" w:rsidRPr="00000000">
        <w:rPr>
          <w:rFonts w:ascii="Cambria" w:cs="Cambria" w:eastAsia="Cambria" w:hAnsi="Cambria"/>
          <w:rtl w:val="0"/>
        </w:rPr>
        <w:t xml:space="preserve">: Coded churn reason for analysis (top churn reasons table).</w:t>
      </w:r>
    </w:p>
    <w:p w:rsidR="00000000" w:rsidDel="00000000" w:rsidP="00000000" w:rsidRDefault="00000000" w:rsidRPr="00000000" w14:paraId="00000036">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refund_amount_usd</w:t>
      </w:r>
      <w:r w:rsidDel="00000000" w:rsidR="00000000" w:rsidRPr="00000000">
        <w:rPr>
          <w:rFonts w:ascii="Cambria" w:cs="Cambria" w:eastAsia="Cambria" w:hAnsi="Cambria"/>
          <w:rtl w:val="0"/>
        </w:rPr>
        <w:t xml:space="preserve">: Refund values (optional churn cost insight).</w:t>
      </w:r>
    </w:p>
    <w:p w:rsidR="00000000" w:rsidDel="00000000" w:rsidP="00000000" w:rsidRDefault="00000000" w:rsidRPr="00000000" w14:paraId="00000037">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preceding_upgrade_flag</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preceding_downgrade_flag</w:t>
      </w:r>
      <w:r w:rsidDel="00000000" w:rsidR="00000000" w:rsidRPr="00000000">
        <w:rPr>
          <w:rFonts w:ascii="Cambria" w:cs="Cambria" w:eastAsia="Cambria" w:hAnsi="Cambria"/>
          <w:rtl w:val="0"/>
        </w:rPr>
        <w:t xml:space="preserve">: Context on activity before churn.</w:t>
      </w:r>
    </w:p>
    <w:p w:rsidR="00000000" w:rsidDel="00000000" w:rsidP="00000000" w:rsidRDefault="00000000" w:rsidRPr="00000000" w14:paraId="00000038">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is_reactivation</w:t>
      </w:r>
      <w:r w:rsidDel="00000000" w:rsidR="00000000" w:rsidRPr="00000000">
        <w:rPr>
          <w:rFonts w:ascii="Cambria" w:cs="Cambria" w:eastAsia="Cambria" w:hAnsi="Cambria"/>
          <w:rtl w:val="0"/>
        </w:rPr>
        <w:t xml:space="preserve">: Indicates churn/reactivation patterns.</w:t>
      </w:r>
    </w:p>
    <w:p w:rsidR="00000000" w:rsidDel="00000000" w:rsidP="00000000" w:rsidRDefault="00000000" w:rsidRPr="00000000" w14:paraId="00000039">
      <w:pPr>
        <w:numPr>
          <w:ilvl w:val="0"/>
          <w:numId w:val="13"/>
        </w:numPr>
        <w:spacing w:after="24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feedback_text</w:t>
      </w:r>
      <w:r w:rsidDel="00000000" w:rsidR="00000000" w:rsidRPr="00000000">
        <w:rPr>
          <w:rFonts w:ascii="Cambria" w:cs="Cambria" w:eastAsia="Cambria" w:hAnsi="Cambria"/>
          <w:rtl w:val="0"/>
        </w:rPr>
        <w:t xml:space="preserve">: Qualitative feedback associated with churn.</w:t>
      </w:r>
    </w:p>
    <w:p w:rsidR="00000000" w:rsidDel="00000000" w:rsidP="00000000" w:rsidRDefault="00000000" w:rsidRPr="00000000" w14:paraId="0000003A">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Role in the project</w:t>
        <w:br w:type="textWrapping"/>
      </w:r>
      <w:r w:rsidDel="00000000" w:rsidR="00000000" w:rsidRPr="00000000">
        <w:rPr>
          <w:rFonts w:ascii="Cambria" w:cs="Cambria" w:eastAsia="Cambria" w:hAnsi="Cambria"/>
          <w:rtl w:val="0"/>
        </w:rPr>
        <w:t xml:space="preserve">This table is used for:</w:t>
      </w:r>
    </w:p>
    <w:p w:rsidR="00000000" w:rsidDel="00000000" w:rsidP="00000000" w:rsidRDefault="00000000" w:rsidRPr="00000000" w14:paraId="0000003B">
      <w:pPr>
        <w:numPr>
          <w:ilvl w:val="0"/>
          <w:numId w:val="5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assigning the churn label (</w:t>
      </w:r>
      <w:r w:rsidDel="00000000" w:rsidR="00000000" w:rsidRPr="00000000">
        <w:rPr>
          <w:rFonts w:ascii="Roboto Mono" w:cs="Roboto Mono" w:eastAsia="Roboto Mono" w:hAnsi="Roboto Mono"/>
          <w:color w:val="188038"/>
          <w:rtl w:val="0"/>
        </w:rPr>
        <w:t xml:space="preserve">churned = True/False</w:t>
      </w:r>
      <w:r w:rsidDel="00000000" w:rsidR="00000000" w:rsidRPr="00000000">
        <w:rPr>
          <w:rFonts w:ascii="Cambria" w:cs="Cambria" w:eastAsia="Cambria" w:hAnsi="Cambria"/>
          <w:rtl w:val="0"/>
        </w:rPr>
        <w:t xml:space="preserve">) at account level, and</w:t>
      </w:r>
    </w:p>
    <w:p w:rsidR="00000000" w:rsidDel="00000000" w:rsidP="00000000" w:rsidRDefault="00000000" w:rsidRPr="00000000" w14:paraId="0000003C">
      <w:pPr>
        <w:numPr>
          <w:ilvl w:val="0"/>
          <w:numId w:val="5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summarizing churn reasons via counts of </w:t>
      </w:r>
      <w:r w:rsidDel="00000000" w:rsidR="00000000" w:rsidRPr="00000000">
        <w:rPr>
          <w:rFonts w:ascii="Roboto Mono" w:cs="Roboto Mono" w:eastAsia="Roboto Mono" w:hAnsi="Roboto Mono"/>
          <w:color w:val="188038"/>
          <w:rtl w:val="0"/>
        </w:rPr>
        <w:t xml:space="preserve">reason_code</w:t>
      </w:r>
      <w:r w:rsidDel="00000000" w:rsidR="00000000" w:rsidRPr="00000000">
        <w:rPr>
          <w:rFonts w:ascii="Cambria" w:cs="Cambria" w:eastAsia="Cambria" w:hAnsi="Cambria"/>
          <w:rtl w:val="0"/>
        </w:rPr>
        <w:t xml:space="preserve"> for executive and driver insights.</w:t>
      </w:r>
    </w:p>
    <w:p w:rsidR="00000000" w:rsidDel="00000000" w:rsidP="00000000" w:rsidRDefault="00000000" w:rsidRPr="00000000" w14:paraId="0000003D">
      <w:pPr>
        <w:pStyle w:val="Heading3"/>
        <w:keepNext w:val="0"/>
        <w:keepLines w:val="0"/>
        <w:ind w:right="360"/>
        <w:jc w:val="both"/>
        <w:rPr>
          <w:rFonts w:ascii="Cambria" w:cs="Cambria" w:eastAsia="Cambria" w:hAnsi="Cambria"/>
          <w:sz w:val="24"/>
          <w:szCs w:val="24"/>
        </w:rPr>
      </w:pPr>
      <w:bookmarkStart w:colFirst="0" w:colLast="0" w:name="_hmfbovadn9pq" w:id="7"/>
      <w:bookmarkEnd w:id="7"/>
      <w:r w:rsidDel="00000000" w:rsidR="00000000" w:rsidRPr="00000000">
        <w:rPr>
          <w:rFonts w:ascii="Cambria" w:cs="Cambria" w:eastAsia="Cambria" w:hAnsi="Cambria"/>
          <w:sz w:val="24"/>
          <w:szCs w:val="24"/>
          <w:rtl w:val="0"/>
        </w:rPr>
        <w:t xml:space="preserve">1.5 Support Tickets Table (</w:t>
      </w:r>
      <w:r w:rsidDel="00000000" w:rsidR="00000000" w:rsidRPr="00000000">
        <w:rPr>
          <w:rFonts w:ascii="Roboto Mono" w:cs="Roboto Mono" w:eastAsia="Roboto Mono" w:hAnsi="Roboto Mono"/>
          <w:color w:val="188038"/>
          <w:sz w:val="24"/>
          <w:szCs w:val="24"/>
          <w:rtl w:val="0"/>
        </w:rPr>
        <w:t xml:space="preserve">ravenstack_support_tickets.csv</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table captures customer support workload and service quality. It is tied to the account rather than subscription.</w:t>
      </w:r>
    </w:p>
    <w:p w:rsidR="00000000" w:rsidDel="00000000" w:rsidP="00000000" w:rsidRDefault="00000000" w:rsidRPr="00000000" w14:paraId="0000003F">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Key columns and meaning</w:t>
      </w:r>
    </w:p>
    <w:p w:rsidR="00000000" w:rsidDel="00000000" w:rsidP="00000000" w:rsidRDefault="00000000" w:rsidRPr="00000000" w14:paraId="00000040">
      <w:pPr>
        <w:numPr>
          <w:ilvl w:val="0"/>
          <w:numId w:val="72"/>
        </w:numPr>
        <w:spacing w:after="0" w:afterAutospacing="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ticket_id</w:t>
      </w:r>
      <w:r w:rsidDel="00000000" w:rsidR="00000000" w:rsidRPr="00000000">
        <w:rPr>
          <w:rFonts w:ascii="Cambria" w:cs="Cambria" w:eastAsia="Cambria" w:hAnsi="Cambria"/>
          <w:rtl w:val="0"/>
        </w:rPr>
        <w:t xml:space="preserve">: Ticket identifier.</w:t>
      </w:r>
    </w:p>
    <w:p w:rsidR="00000000" w:rsidDel="00000000" w:rsidP="00000000" w:rsidRDefault="00000000" w:rsidRPr="00000000" w14:paraId="00000041">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Links tickets to customer accounts.</w:t>
      </w:r>
    </w:p>
    <w:p w:rsidR="00000000" w:rsidDel="00000000" w:rsidP="00000000" w:rsidRDefault="00000000" w:rsidRPr="00000000" w14:paraId="00000042">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submitted_at</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closed_at</w:t>
      </w:r>
      <w:r w:rsidDel="00000000" w:rsidR="00000000" w:rsidRPr="00000000">
        <w:rPr>
          <w:rFonts w:ascii="Cambria" w:cs="Cambria" w:eastAsia="Cambria" w:hAnsi="Cambria"/>
          <w:rtl w:val="0"/>
        </w:rPr>
        <w:t xml:space="preserve">: Ticket lifecycle timestamps.</w:t>
      </w:r>
    </w:p>
    <w:p w:rsidR="00000000" w:rsidDel="00000000" w:rsidP="00000000" w:rsidRDefault="00000000" w:rsidRPr="00000000" w14:paraId="00000043">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resolution_time_hours</w:t>
      </w:r>
      <w:r w:rsidDel="00000000" w:rsidR="00000000" w:rsidRPr="00000000">
        <w:rPr>
          <w:rFonts w:ascii="Cambria" w:cs="Cambria" w:eastAsia="Cambria" w:hAnsi="Cambria"/>
          <w:rtl w:val="0"/>
        </w:rPr>
        <w:t xml:space="preserve">: Time to resolution.</w:t>
      </w:r>
    </w:p>
    <w:p w:rsidR="00000000" w:rsidDel="00000000" w:rsidP="00000000" w:rsidRDefault="00000000" w:rsidRPr="00000000" w14:paraId="00000044">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first_response_time_minutes</w:t>
      </w:r>
      <w:r w:rsidDel="00000000" w:rsidR="00000000" w:rsidRPr="00000000">
        <w:rPr>
          <w:rFonts w:ascii="Cambria" w:cs="Cambria" w:eastAsia="Cambria" w:hAnsi="Cambria"/>
          <w:rtl w:val="0"/>
        </w:rPr>
        <w:t xml:space="preserve">: Time to first response.</w:t>
      </w:r>
    </w:p>
    <w:p w:rsidR="00000000" w:rsidDel="00000000" w:rsidP="00000000" w:rsidRDefault="00000000" w:rsidRPr="00000000" w14:paraId="00000045">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priority</w:t>
      </w:r>
      <w:r w:rsidDel="00000000" w:rsidR="00000000" w:rsidRPr="00000000">
        <w:rPr>
          <w:rFonts w:ascii="Cambria" w:cs="Cambria" w:eastAsia="Cambria" w:hAnsi="Cambria"/>
          <w:rtl w:val="0"/>
        </w:rPr>
        <w:t xml:space="preserve">: Ticket urgency.</w:t>
      </w:r>
    </w:p>
    <w:p w:rsidR="00000000" w:rsidDel="00000000" w:rsidP="00000000" w:rsidRDefault="00000000" w:rsidRPr="00000000" w14:paraId="00000046">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satisfaction_score</w:t>
      </w:r>
      <w:r w:rsidDel="00000000" w:rsidR="00000000" w:rsidRPr="00000000">
        <w:rPr>
          <w:rFonts w:ascii="Cambria" w:cs="Cambria" w:eastAsia="Cambria" w:hAnsi="Cambria"/>
          <w:rtl w:val="0"/>
        </w:rPr>
        <w:t xml:space="preserve">: Post-ticket customer satisfaction.</w:t>
      </w:r>
    </w:p>
    <w:p w:rsidR="00000000" w:rsidDel="00000000" w:rsidP="00000000" w:rsidRDefault="00000000" w:rsidRPr="00000000" w14:paraId="00000047">
      <w:pPr>
        <w:numPr>
          <w:ilvl w:val="0"/>
          <w:numId w:val="72"/>
        </w:numPr>
        <w:spacing w:after="24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escalation_flag</w:t>
      </w:r>
      <w:r w:rsidDel="00000000" w:rsidR="00000000" w:rsidRPr="00000000">
        <w:rPr>
          <w:rFonts w:ascii="Cambria" w:cs="Cambria" w:eastAsia="Cambria" w:hAnsi="Cambria"/>
          <w:rtl w:val="0"/>
        </w:rPr>
        <w:t xml:space="preserve">: Whether the ticket escalated.</w:t>
      </w:r>
    </w:p>
    <w:p w:rsidR="00000000" w:rsidDel="00000000" w:rsidP="00000000" w:rsidRDefault="00000000" w:rsidRPr="00000000" w14:paraId="00000048">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Role in the project</w:t>
        <w:br w:type="textWrapping"/>
      </w:r>
      <w:r w:rsidDel="00000000" w:rsidR="00000000" w:rsidRPr="00000000">
        <w:rPr>
          <w:rFonts w:ascii="Cambria" w:cs="Cambria" w:eastAsia="Cambria" w:hAnsi="Cambria"/>
          <w:rtl w:val="0"/>
        </w:rPr>
        <w:t xml:space="preserve">Support activity is converted into churn risk signals such as:</w:t>
      </w:r>
    </w:p>
    <w:p w:rsidR="00000000" w:rsidDel="00000000" w:rsidP="00000000" w:rsidRDefault="00000000" w:rsidRPr="00000000" w14:paraId="00000049">
      <w:pPr>
        <w:numPr>
          <w:ilvl w:val="0"/>
          <w:numId w:val="2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total tickets in the last 30 days (</w:t>
      </w:r>
      <w:r w:rsidDel="00000000" w:rsidR="00000000" w:rsidRPr="00000000">
        <w:rPr>
          <w:rFonts w:ascii="Roboto Mono" w:cs="Roboto Mono" w:eastAsia="Roboto Mono" w:hAnsi="Roboto Mono"/>
          <w:color w:val="188038"/>
          <w:rtl w:val="0"/>
        </w:rPr>
        <w:t xml:space="preserve">tickets_30d</w:t>
      </w:r>
      <w:r w:rsidDel="00000000" w:rsidR="00000000" w:rsidRPr="00000000">
        <w:rPr>
          <w:rFonts w:ascii="Cambria" w:cs="Cambria" w:eastAsia="Cambria" w:hAnsi="Cambria"/>
          <w:rtl w:val="0"/>
        </w:rPr>
        <w:t xml:space="preserve">), and optionally</w:t>
      </w:r>
    </w:p>
    <w:p w:rsidR="00000000" w:rsidDel="00000000" w:rsidP="00000000" w:rsidRDefault="00000000" w:rsidRPr="00000000" w14:paraId="0000004A">
      <w:pPr>
        <w:numPr>
          <w:ilvl w:val="0"/>
          <w:numId w:val="2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service quality indicators (average response time, average resolution time, escalation count, CSAT averages).</w:t>
      </w:r>
    </w:p>
    <w:p w:rsidR="00000000" w:rsidDel="00000000" w:rsidP="00000000" w:rsidRDefault="00000000" w:rsidRPr="00000000" w14:paraId="0000004B">
      <w:pPr>
        <w:pStyle w:val="Heading3"/>
        <w:keepNext w:val="0"/>
        <w:keepLines w:val="0"/>
        <w:ind w:right="360"/>
        <w:jc w:val="both"/>
        <w:rPr>
          <w:rFonts w:ascii="Cambria" w:cs="Cambria" w:eastAsia="Cambria" w:hAnsi="Cambria"/>
          <w:sz w:val="24"/>
          <w:szCs w:val="24"/>
        </w:rPr>
      </w:pPr>
      <w:bookmarkStart w:colFirst="0" w:colLast="0" w:name="_i20v194om30j" w:id="8"/>
      <w:bookmarkEnd w:id="8"/>
      <w:r w:rsidDel="00000000" w:rsidR="00000000" w:rsidRPr="00000000">
        <w:rPr>
          <w:rFonts w:ascii="Cambria" w:cs="Cambria" w:eastAsia="Cambria" w:hAnsi="Cambria"/>
          <w:sz w:val="24"/>
          <w:szCs w:val="24"/>
          <w:rtl w:val="0"/>
        </w:rPr>
        <w:t xml:space="preserve">Ravenstack Dataset Summary</w:t>
      </w:r>
    </w:p>
    <w:p w:rsidR="00000000" w:rsidDel="00000000" w:rsidP="00000000" w:rsidRDefault="00000000" w:rsidRPr="00000000" w14:paraId="0000004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Together, these five Ravenstack tables allow construction of a customer health model based on:</w:t>
      </w:r>
    </w:p>
    <w:p w:rsidR="00000000" w:rsidDel="00000000" w:rsidP="00000000" w:rsidRDefault="00000000" w:rsidRPr="00000000" w14:paraId="0000004D">
      <w:pPr>
        <w:numPr>
          <w:ilvl w:val="0"/>
          <w:numId w:val="2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commercial exposure (ARR, plan tier),</w:t>
      </w:r>
    </w:p>
    <w:p w:rsidR="00000000" w:rsidDel="00000000" w:rsidP="00000000" w:rsidRDefault="00000000" w:rsidRPr="00000000" w14:paraId="0000004E">
      <w:pPr>
        <w:numPr>
          <w:ilvl w:val="0"/>
          <w:numId w:val="2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engagement (usage trend),</w:t>
      </w:r>
    </w:p>
    <w:p w:rsidR="00000000" w:rsidDel="00000000" w:rsidP="00000000" w:rsidRDefault="00000000" w:rsidRPr="00000000" w14:paraId="0000004F">
      <w:pPr>
        <w:numPr>
          <w:ilvl w:val="0"/>
          <w:numId w:val="2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product quality (error counts),</w:t>
      </w:r>
    </w:p>
    <w:p w:rsidR="00000000" w:rsidDel="00000000" w:rsidP="00000000" w:rsidRDefault="00000000" w:rsidRPr="00000000" w14:paraId="00000050">
      <w:pPr>
        <w:numPr>
          <w:ilvl w:val="0"/>
          <w:numId w:val="2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customer pain (support ticket volume and SLA indicators), and</w:t>
      </w:r>
    </w:p>
    <w:p w:rsidR="00000000" w:rsidDel="00000000" w:rsidP="00000000" w:rsidRDefault="00000000" w:rsidRPr="00000000" w14:paraId="00000051">
      <w:pPr>
        <w:numPr>
          <w:ilvl w:val="0"/>
          <w:numId w:val="2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churn ground truth and churn reasons (events + reason codes).</w:t>
      </w:r>
    </w:p>
    <w:p w:rsidR="00000000" w:rsidDel="00000000" w:rsidP="00000000" w:rsidRDefault="00000000" w:rsidRPr="00000000" w14:paraId="00000052">
      <w:pPr>
        <w:pStyle w:val="Heading2"/>
        <w:keepNext w:val="0"/>
        <w:keepLines w:val="0"/>
        <w:ind w:right="360"/>
        <w:jc w:val="both"/>
        <w:rPr>
          <w:rFonts w:ascii="Cambria" w:cs="Cambria" w:eastAsia="Cambria" w:hAnsi="Cambria"/>
          <w:sz w:val="24"/>
          <w:szCs w:val="24"/>
        </w:rPr>
      </w:pPr>
      <w:bookmarkStart w:colFirst="0" w:colLast="0" w:name="_uuv9ajwntle8" w:id="9"/>
      <w:bookmarkEnd w:id="9"/>
      <w:r w:rsidDel="00000000" w:rsidR="00000000" w:rsidRPr="00000000">
        <w:rPr>
          <w:rFonts w:ascii="Cambria" w:cs="Cambria" w:eastAsia="Cambria" w:hAnsi="Cambria"/>
          <w:sz w:val="24"/>
          <w:szCs w:val="24"/>
          <w:rtl w:val="0"/>
        </w:rPr>
        <w:t xml:space="preserve">Dataset 2: Multi-Language Ticket Dataset (LLM Demonstration Dataset)</w:t>
      </w:r>
    </w:p>
    <w:p w:rsidR="00000000" w:rsidDel="00000000" w:rsidP="00000000" w:rsidRDefault="00000000" w:rsidRPr="00000000" w14:paraId="0000005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dataset contains text-heavy support tickets and is used to demonstrate the LLM capability. It is stored as a CSV inside the tickets folder and is selectable in the Streamlit UI.</w:t>
      </w:r>
    </w:p>
    <w:p w:rsidR="00000000" w:rsidDel="00000000" w:rsidP="00000000" w:rsidRDefault="00000000" w:rsidRPr="00000000" w14:paraId="00000054">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Observed columns</w:t>
      </w:r>
    </w:p>
    <w:p w:rsidR="00000000" w:rsidDel="00000000" w:rsidP="00000000" w:rsidRDefault="00000000" w:rsidRPr="00000000" w14:paraId="00000055">
      <w:pPr>
        <w:numPr>
          <w:ilvl w:val="0"/>
          <w:numId w:val="64"/>
        </w:numPr>
        <w:spacing w:after="0" w:afterAutospacing="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subject</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Cambria" w:cs="Cambria" w:eastAsia="Cambria" w:hAnsi="Cambria"/>
          <w:rtl w:val="0"/>
        </w:rPr>
        <w:t xml:space="preserve">: Main ticket text used as the LLM input.</w:t>
      </w:r>
    </w:p>
    <w:p w:rsidR="00000000" w:rsidDel="00000000" w:rsidP="00000000" w:rsidRDefault="00000000" w:rsidRPr="00000000" w14:paraId="00000056">
      <w:pPr>
        <w:numPr>
          <w:ilvl w:val="0"/>
          <w:numId w:val="64"/>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answer</w:t>
      </w:r>
      <w:r w:rsidDel="00000000" w:rsidR="00000000" w:rsidRPr="00000000">
        <w:rPr>
          <w:rFonts w:ascii="Cambria" w:cs="Cambria" w:eastAsia="Cambria" w:hAnsi="Cambria"/>
          <w:rtl w:val="0"/>
        </w:rPr>
        <w:t xml:space="preserve">: Response content (not required for churn scoring but can be used for future enhancements).</w:t>
      </w:r>
    </w:p>
    <w:p w:rsidR="00000000" w:rsidDel="00000000" w:rsidP="00000000" w:rsidRDefault="00000000" w:rsidRPr="00000000" w14:paraId="00000057">
      <w:pPr>
        <w:numPr>
          <w:ilvl w:val="0"/>
          <w:numId w:val="64"/>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type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queue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Cambria" w:cs="Cambria" w:eastAsia="Cambria" w:hAnsi="Cambria"/>
          <w:rtl w:val="0"/>
        </w:rPr>
        <w:t xml:space="preserve">: Operational metadata about the ticket.</w:t>
      </w:r>
    </w:p>
    <w:p w:rsidR="00000000" w:rsidDel="00000000" w:rsidP="00000000" w:rsidRDefault="00000000" w:rsidRPr="00000000" w14:paraId="00000058">
      <w:pPr>
        <w:numPr>
          <w:ilvl w:val="0"/>
          <w:numId w:val="64"/>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language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Fonts w:ascii="Cambria" w:cs="Cambria" w:eastAsia="Cambria" w:hAnsi="Cambria"/>
          <w:rtl w:val="0"/>
        </w:rPr>
        <w:t xml:space="preserve">: Language/version indicators useful for multilingual analysis.</w:t>
      </w:r>
    </w:p>
    <w:p w:rsidR="00000000" w:rsidDel="00000000" w:rsidP="00000000" w:rsidRDefault="00000000" w:rsidRPr="00000000" w14:paraId="00000059">
      <w:pPr>
        <w:numPr>
          <w:ilvl w:val="0"/>
          <w:numId w:val="64"/>
        </w:numPr>
        <w:spacing w:after="24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tag_1</w:t>
      </w:r>
      <w:r w:rsidDel="00000000" w:rsidR="00000000" w:rsidRPr="00000000">
        <w:rPr>
          <w:rFonts w:ascii="Cambria" w:cs="Cambria" w:eastAsia="Cambria" w:hAnsi="Cambria"/>
          <w:rtl w:val="0"/>
        </w:rPr>
        <w:t xml:space="preserve"> … </w:t>
      </w:r>
      <w:r w:rsidDel="00000000" w:rsidR="00000000" w:rsidRPr="00000000">
        <w:rPr>
          <w:rFonts w:ascii="Roboto Mono" w:cs="Roboto Mono" w:eastAsia="Roboto Mono" w:hAnsi="Roboto Mono"/>
          <w:color w:val="188038"/>
          <w:rtl w:val="0"/>
        </w:rPr>
        <w:t xml:space="preserve">tag_8</w:t>
      </w:r>
      <w:r w:rsidDel="00000000" w:rsidR="00000000" w:rsidRPr="00000000">
        <w:rPr>
          <w:rFonts w:ascii="Cambria" w:cs="Cambria" w:eastAsia="Cambria" w:hAnsi="Cambria"/>
          <w:rtl w:val="0"/>
        </w:rPr>
        <w:t xml:space="preserve">: Pre-existing tags that can support rule baselines or evaluation.</w:t>
      </w:r>
    </w:p>
    <w:p w:rsidR="00000000" w:rsidDel="00000000" w:rsidP="00000000" w:rsidRDefault="00000000" w:rsidRPr="00000000" w14:paraId="0000005A">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Role in the project</w:t>
        <w:br w:type="textWrapping"/>
      </w:r>
      <w:r w:rsidDel="00000000" w:rsidR="00000000" w:rsidRPr="00000000">
        <w:rPr>
          <w:rFonts w:ascii="Cambria" w:cs="Cambria" w:eastAsia="Cambria" w:hAnsi="Cambria"/>
          <w:rtl w:val="0"/>
        </w:rPr>
        <w:t xml:space="preserve">The multi-language dataset is used to generate structured outputs from unstructured text via a local LLM, including:</w:t>
      </w:r>
    </w:p>
    <w:p w:rsidR="00000000" w:rsidDel="00000000" w:rsidP="00000000" w:rsidRDefault="00000000" w:rsidRPr="00000000" w14:paraId="0000005B">
      <w:pPr>
        <w:numPr>
          <w:ilvl w:val="0"/>
          <w:numId w:val="2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summary,</w:t>
      </w:r>
    </w:p>
    <w:p w:rsidR="00000000" w:rsidDel="00000000" w:rsidP="00000000" w:rsidRDefault="00000000" w:rsidRPr="00000000" w14:paraId="0000005C">
      <w:pPr>
        <w:numPr>
          <w:ilvl w:val="0"/>
          <w:numId w:val="2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category (billing/onboarding/bug/feature_request/integration/other),</w:t>
      </w:r>
    </w:p>
    <w:p w:rsidR="00000000" w:rsidDel="00000000" w:rsidP="00000000" w:rsidRDefault="00000000" w:rsidRPr="00000000" w14:paraId="0000005D">
      <w:pPr>
        <w:numPr>
          <w:ilvl w:val="0"/>
          <w:numId w:val="2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sentiment (positive/neutral/negative),</w:t>
      </w:r>
    </w:p>
    <w:p w:rsidR="00000000" w:rsidDel="00000000" w:rsidP="00000000" w:rsidRDefault="00000000" w:rsidRPr="00000000" w14:paraId="0000005E">
      <w:pPr>
        <w:numPr>
          <w:ilvl w:val="0"/>
          <w:numId w:val="2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churn intent (true/false), and</w:t>
      </w:r>
    </w:p>
    <w:p w:rsidR="00000000" w:rsidDel="00000000" w:rsidP="00000000" w:rsidRDefault="00000000" w:rsidRPr="00000000" w14:paraId="0000005F">
      <w:pPr>
        <w:numPr>
          <w:ilvl w:val="0"/>
          <w:numId w:val="2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recommended action.</w:t>
      </w:r>
    </w:p>
    <w:p w:rsidR="00000000" w:rsidDel="00000000" w:rsidP="00000000" w:rsidRDefault="00000000" w:rsidRPr="00000000" w14:paraId="00000060">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Important limitation</w:t>
        <w:br w:type="textWrapping"/>
      </w:r>
      <w:r w:rsidDel="00000000" w:rsidR="00000000" w:rsidRPr="00000000">
        <w:rPr>
          <w:rFonts w:ascii="Cambria" w:cs="Cambria" w:eastAsia="Cambria" w:hAnsi="Cambria"/>
          <w:rtl w:val="0"/>
        </w:rPr>
        <w:t xml:space="preserve">This dataset does not include identifiers that match the Ravenstack SaaS dataset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w:t>
      </w: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 For demonstration purposes, ticket rows are mapped to customers using a synthetic/random assignment so that “LLM churn intent” can be shown as an optional signal. This makes the LLM output useful for illustrating workflow and UI behavior, but it does not represent a real customer-linked ticket system unless a ticket dataset is available that includes a join key consistent with the SaaS dataset.</w:t>
      </w:r>
    </w:p>
    <w:p w:rsidR="00000000" w:rsidDel="00000000" w:rsidP="00000000" w:rsidRDefault="00000000" w:rsidRPr="00000000" w14:paraId="00000061">
      <w:pPr>
        <w:pStyle w:val="Heading2"/>
        <w:keepNext w:val="0"/>
        <w:keepLines w:val="0"/>
        <w:ind w:right="360"/>
        <w:jc w:val="both"/>
        <w:rPr>
          <w:rFonts w:ascii="Cambria" w:cs="Cambria" w:eastAsia="Cambria" w:hAnsi="Cambria"/>
          <w:sz w:val="24"/>
          <w:szCs w:val="24"/>
        </w:rPr>
      </w:pPr>
      <w:bookmarkStart w:colFirst="0" w:colLast="0" w:name="_wrbldchf20zo" w:id="10"/>
      <w:bookmarkEnd w:id="10"/>
      <w:r w:rsidDel="00000000" w:rsidR="00000000" w:rsidRPr="00000000">
        <w:rPr>
          <w:rFonts w:ascii="Cambria" w:cs="Cambria" w:eastAsia="Cambria" w:hAnsi="Cambria"/>
          <w:sz w:val="24"/>
          <w:szCs w:val="24"/>
          <w:rtl w:val="0"/>
        </w:rPr>
        <w:t xml:space="preserve">Combined Use of Both Datasets</w:t>
      </w:r>
    </w:p>
    <w:p w:rsidR="00000000" w:rsidDel="00000000" w:rsidP="00000000" w:rsidRDefault="00000000" w:rsidRPr="00000000" w14:paraId="0000006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When both datasets are used together, the Ravenstack dataset remains the primary source for churn labeling and measurable customer health signals. The ticket dataset provides a realistic text source for the LLM pipeline. The system then optionally adds an LLM-derived churn-intent counter into the customer scoring inputs to demonstrate how qualitative text signals can be incorporated alongside quantitative SaaS telemetry.</w:t>
      </w:r>
    </w:p>
    <w:p w:rsidR="00000000" w:rsidDel="00000000" w:rsidP="00000000" w:rsidRDefault="00000000" w:rsidRPr="00000000" w14:paraId="00000063">
      <w:pPr>
        <w:pStyle w:val="Heading3"/>
        <w:keepNext w:val="0"/>
        <w:keepLines w:val="0"/>
        <w:jc w:val="both"/>
        <w:rPr>
          <w:rFonts w:ascii="Cambria" w:cs="Cambria" w:eastAsia="Cambria" w:hAnsi="Cambria"/>
          <w:sz w:val="24"/>
          <w:szCs w:val="24"/>
        </w:rPr>
      </w:pPr>
      <w:bookmarkStart w:colFirst="0" w:colLast="0" w:name="_ug8p2sd8x801" w:id="11"/>
      <w:bookmarkEnd w:id="11"/>
      <w:r w:rsidDel="00000000" w:rsidR="00000000" w:rsidRPr="00000000">
        <w:rPr>
          <w:rFonts w:ascii="Cambria" w:cs="Cambria" w:eastAsia="Cambria" w:hAnsi="Cambria"/>
          <w:sz w:val="24"/>
          <w:szCs w:val="24"/>
          <w:rtl w:val="0"/>
        </w:rPr>
        <w:t xml:space="preserve">How the Tables Are Connected and How the Metrics Are Built (Report Format)</w:t>
      </w:r>
    </w:p>
    <w:p w:rsidR="00000000" w:rsidDel="00000000" w:rsidP="00000000" w:rsidRDefault="00000000" w:rsidRPr="00000000" w14:paraId="0000006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project combines separate “business tables” that describe the same customers from different angles. One table tells who the customer is, another tells what subscription they are on, another tells how they used the product, another records churn events, and another records support experience. The reason the analysis works is because these tables share common ID columns. Those shared IDs allow the information to be linked together into one final “customer health” view.</w:t>
      </w:r>
    </w:p>
    <w:p w:rsidR="00000000" w:rsidDel="00000000" w:rsidP="00000000" w:rsidRDefault="00000000" w:rsidRPr="00000000" w14:paraId="00000065">
      <w:pPr>
        <w:pStyle w:val="Heading2"/>
        <w:keepNext w:val="0"/>
        <w:keepLines w:val="0"/>
        <w:jc w:val="both"/>
        <w:rPr>
          <w:rFonts w:ascii="Cambria" w:cs="Cambria" w:eastAsia="Cambria" w:hAnsi="Cambria"/>
          <w:sz w:val="24"/>
          <w:szCs w:val="24"/>
        </w:rPr>
      </w:pPr>
      <w:bookmarkStart w:colFirst="0" w:colLast="0" w:name="_10o3p0u5dqlj" w:id="12"/>
      <w:bookmarkEnd w:id="12"/>
      <w:r w:rsidDel="00000000" w:rsidR="00000000" w:rsidRPr="00000000">
        <w:rPr>
          <w:rFonts w:ascii="Cambria" w:cs="Cambria" w:eastAsia="Cambria" w:hAnsi="Cambria"/>
          <w:sz w:val="24"/>
          <w:szCs w:val="24"/>
          <w:rtl w:val="0"/>
        </w:rPr>
        <w:t xml:space="preserve">1) How the Tables Are Joined (Linked)</w:t>
      </w:r>
    </w:p>
    <w:p w:rsidR="00000000" w:rsidDel="00000000" w:rsidP="00000000" w:rsidRDefault="00000000" w:rsidRPr="00000000" w14:paraId="00000066">
      <w:pPr>
        <w:pStyle w:val="Heading3"/>
        <w:keepNext w:val="0"/>
        <w:keepLines w:val="0"/>
        <w:jc w:val="both"/>
        <w:rPr>
          <w:rFonts w:ascii="Cambria" w:cs="Cambria" w:eastAsia="Cambria" w:hAnsi="Cambria"/>
          <w:sz w:val="24"/>
          <w:szCs w:val="24"/>
        </w:rPr>
      </w:pPr>
      <w:bookmarkStart w:colFirst="0" w:colLast="0" w:name="_3nqgu5wr7ily" w:id="13"/>
      <w:bookmarkEnd w:id="13"/>
      <w:r w:rsidDel="00000000" w:rsidR="00000000" w:rsidRPr="00000000">
        <w:rPr>
          <w:rFonts w:ascii="Cambria" w:cs="Cambria" w:eastAsia="Cambria" w:hAnsi="Cambria"/>
          <w:sz w:val="24"/>
          <w:szCs w:val="24"/>
          <w:rtl w:val="0"/>
        </w:rPr>
        <w:t xml:space="preserve">Account-level linking (</w:t>
      </w:r>
      <w:r w:rsidDel="00000000" w:rsidR="00000000" w:rsidRPr="00000000">
        <w:rPr>
          <w:rFonts w:ascii="Roboto Mono" w:cs="Roboto Mono" w:eastAsia="Roboto Mono" w:hAnsi="Roboto Mono"/>
          <w:color w:val="188038"/>
          <w:sz w:val="24"/>
          <w:szCs w:val="24"/>
          <w:rtl w:val="0"/>
        </w:rPr>
        <w:t xml:space="preserve">account_id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6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is the main key used to connect customer identity, churn events, and support workload.</w:t>
      </w:r>
    </w:p>
    <w:p w:rsidR="00000000" w:rsidDel="00000000" w:rsidP="00000000" w:rsidRDefault="00000000" w:rsidRPr="00000000" w14:paraId="00000068">
      <w:pPr>
        <w:numPr>
          <w:ilvl w:val="0"/>
          <w:numId w:val="6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Accounts table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ravenstack_accounts.csv</w:t>
      </w:r>
      <w:r w:rsidDel="00000000" w:rsidR="00000000" w:rsidRPr="00000000">
        <w:rPr>
          <w:rFonts w:ascii="Cambria" w:cs="Cambria" w:eastAsia="Cambria" w:hAnsi="Cambria"/>
          <w:rtl w:val="0"/>
        </w:rPr>
        <w:t xml:space="preserve">) contains one row per customer account and includes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w:t>
      </w:r>
    </w:p>
    <w:p w:rsidR="00000000" w:rsidDel="00000000" w:rsidP="00000000" w:rsidRDefault="00000000" w:rsidRPr="00000000" w14:paraId="00000069">
      <w:pPr>
        <w:numPr>
          <w:ilvl w:val="0"/>
          <w:numId w:val="6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Churn events table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ravenstack_churn_events.csv</w:t>
      </w:r>
      <w:r w:rsidDel="00000000" w:rsidR="00000000" w:rsidRPr="00000000">
        <w:rPr>
          <w:rFonts w:ascii="Cambria" w:cs="Cambria" w:eastAsia="Cambria" w:hAnsi="Cambria"/>
          <w:rtl w:val="0"/>
        </w:rPr>
        <w:t xml:space="preserve">) also contains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so churn events can be linked back to the customer.</w:t>
      </w:r>
    </w:p>
    <w:p w:rsidR="00000000" w:rsidDel="00000000" w:rsidP="00000000" w:rsidRDefault="00000000" w:rsidRPr="00000000" w14:paraId="0000006A">
      <w:pPr>
        <w:numPr>
          <w:ilvl w:val="0"/>
          <w:numId w:val="6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Support tickets table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ravenstack_support_tickets.csv</w:t>
      </w:r>
      <w:r w:rsidDel="00000000" w:rsidR="00000000" w:rsidRPr="00000000">
        <w:rPr>
          <w:rFonts w:ascii="Cambria" w:cs="Cambria" w:eastAsia="Cambria" w:hAnsi="Cambria"/>
          <w:rtl w:val="0"/>
        </w:rPr>
        <w:t xml:space="preserve">) contains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so support activity can be linked back to the same customer account.</w:t>
      </w:r>
    </w:p>
    <w:p w:rsidR="00000000" w:rsidDel="00000000" w:rsidP="00000000" w:rsidRDefault="00000000" w:rsidRPr="00000000" w14:paraId="0000006B">
      <w:pPr>
        <w:numPr>
          <w:ilvl w:val="0"/>
          <w:numId w:val="6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Subscriptions table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ravenstack_subscriptions.csv</w:t>
      </w:r>
      <w:r w:rsidDel="00000000" w:rsidR="00000000" w:rsidRPr="00000000">
        <w:rPr>
          <w:rFonts w:ascii="Cambria" w:cs="Cambria" w:eastAsia="Cambria" w:hAnsi="Cambria"/>
          <w:rtl w:val="0"/>
        </w:rPr>
        <w:t xml:space="preserve">) contains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which lets the subscription be connected to the account profile.</w:t>
      </w:r>
    </w:p>
    <w:p w:rsidR="00000000" w:rsidDel="00000000" w:rsidP="00000000" w:rsidRDefault="00000000" w:rsidRPr="00000000" w14:paraId="0000006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So,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is used to answer questions like:</w:t>
      </w:r>
    </w:p>
    <w:p w:rsidR="00000000" w:rsidDel="00000000" w:rsidP="00000000" w:rsidRDefault="00000000" w:rsidRPr="00000000" w14:paraId="0000006D">
      <w:pPr>
        <w:numPr>
          <w:ilvl w:val="0"/>
          <w:numId w:val="3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Which customers churned?</w:t>
      </w:r>
    </w:p>
    <w:p w:rsidR="00000000" w:rsidDel="00000000" w:rsidP="00000000" w:rsidRDefault="00000000" w:rsidRPr="00000000" w14:paraId="0000006E">
      <w:pPr>
        <w:numPr>
          <w:ilvl w:val="0"/>
          <w:numId w:val="3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Which customers created many support tickets?</w:t>
      </w:r>
    </w:p>
    <w:p w:rsidR="00000000" w:rsidDel="00000000" w:rsidP="00000000" w:rsidRDefault="00000000" w:rsidRPr="00000000" w14:paraId="0000006F">
      <w:pPr>
        <w:numPr>
          <w:ilvl w:val="0"/>
          <w:numId w:val="3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Which customers are in which industry or country?</w:t>
      </w:r>
    </w:p>
    <w:p w:rsidR="00000000" w:rsidDel="00000000" w:rsidP="00000000" w:rsidRDefault="00000000" w:rsidRPr="00000000" w14:paraId="00000070">
      <w:pPr>
        <w:pStyle w:val="Heading3"/>
        <w:keepNext w:val="0"/>
        <w:keepLines w:val="0"/>
        <w:jc w:val="both"/>
        <w:rPr>
          <w:rFonts w:ascii="Cambria" w:cs="Cambria" w:eastAsia="Cambria" w:hAnsi="Cambria"/>
          <w:sz w:val="24"/>
          <w:szCs w:val="24"/>
        </w:rPr>
      </w:pPr>
      <w:bookmarkStart w:colFirst="0" w:colLast="0" w:name="_x717n73wwwpa" w:id="14"/>
      <w:bookmarkEnd w:id="14"/>
      <w:r w:rsidDel="00000000" w:rsidR="00000000" w:rsidRPr="00000000">
        <w:rPr>
          <w:rFonts w:ascii="Cambria" w:cs="Cambria" w:eastAsia="Cambria" w:hAnsi="Cambria"/>
          <w:sz w:val="24"/>
          <w:szCs w:val="24"/>
          <w:rtl w:val="0"/>
        </w:rPr>
        <w:t xml:space="preserve">Subscription-level linking (</w:t>
      </w:r>
      <w:r w:rsidDel="00000000" w:rsidR="00000000" w:rsidRPr="00000000">
        <w:rPr>
          <w:rFonts w:ascii="Roboto Mono" w:cs="Roboto Mono" w:eastAsia="Roboto Mono" w:hAnsi="Roboto Mono"/>
          <w:color w:val="188038"/>
          <w:sz w:val="24"/>
          <w:szCs w:val="24"/>
          <w:rtl w:val="0"/>
        </w:rPr>
        <w:t xml:space="preserve">subscription_id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7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 is the key used to connect subscriptions with product usage.</w:t>
      </w:r>
    </w:p>
    <w:p w:rsidR="00000000" w:rsidDel="00000000" w:rsidP="00000000" w:rsidRDefault="00000000" w:rsidRPr="00000000" w14:paraId="00000072">
      <w:pPr>
        <w:numPr>
          <w:ilvl w:val="0"/>
          <w:numId w:val="4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Subscriptions table</w:t>
      </w:r>
      <w:r w:rsidDel="00000000" w:rsidR="00000000" w:rsidRPr="00000000">
        <w:rPr>
          <w:rFonts w:ascii="Cambria" w:cs="Cambria" w:eastAsia="Cambria" w:hAnsi="Cambria"/>
          <w:rtl w:val="0"/>
        </w:rPr>
        <w:t xml:space="preserve"> contains </w:t>
      </w: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w:t>
      </w:r>
    </w:p>
    <w:p w:rsidR="00000000" w:rsidDel="00000000" w:rsidP="00000000" w:rsidRDefault="00000000" w:rsidRPr="00000000" w14:paraId="00000073">
      <w:pPr>
        <w:numPr>
          <w:ilvl w:val="0"/>
          <w:numId w:val="4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Feature usage table</w:t>
      </w:r>
      <w:r w:rsidDel="00000000" w:rsidR="00000000" w:rsidRPr="00000000">
        <w:rPr>
          <w:rFonts w:ascii="Cambria" w:cs="Cambria" w:eastAsia="Cambria" w:hAnsi="Cambria"/>
          <w:rtl w:val="0"/>
        </w:rPr>
        <w:t xml:space="preserve"> contains </w:t>
      </w: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w:t>
      </w:r>
    </w:p>
    <w:p w:rsidR="00000000" w:rsidDel="00000000" w:rsidP="00000000" w:rsidRDefault="00000000" w:rsidRPr="00000000" w14:paraId="0000007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So, </w:t>
      </w: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 is used to answer questions like:</w:t>
      </w:r>
    </w:p>
    <w:p w:rsidR="00000000" w:rsidDel="00000000" w:rsidP="00000000" w:rsidRDefault="00000000" w:rsidRPr="00000000" w14:paraId="00000075">
      <w:pPr>
        <w:numPr>
          <w:ilvl w:val="0"/>
          <w:numId w:val="9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much did the subscription use the product?</w:t>
      </w:r>
    </w:p>
    <w:p w:rsidR="00000000" w:rsidDel="00000000" w:rsidP="00000000" w:rsidRDefault="00000000" w:rsidRPr="00000000" w14:paraId="00000076">
      <w:pPr>
        <w:numPr>
          <w:ilvl w:val="0"/>
          <w:numId w:val="9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Did usage fall compared to the previous month?</w:t>
      </w:r>
    </w:p>
    <w:p w:rsidR="00000000" w:rsidDel="00000000" w:rsidP="00000000" w:rsidRDefault="00000000" w:rsidRPr="00000000" w14:paraId="00000077">
      <w:pPr>
        <w:numPr>
          <w:ilvl w:val="0"/>
          <w:numId w:val="9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many errors happened for that subscription?</w:t>
      </w:r>
    </w:p>
    <w:p w:rsidR="00000000" w:rsidDel="00000000" w:rsidP="00000000" w:rsidRDefault="00000000" w:rsidRPr="00000000" w14:paraId="00000078">
      <w:pPr>
        <w:pStyle w:val="Heading3"/>
        <w:keepNext w:val="0"/>
        <w:keepLines w:val="0"/>
        <w:jc w:val="both"/>
        <w:rPr>
          <w:rFonts w:ascii="Cambria" w:cs="Cambria" w:eastAsia="Cambria" w:hAnsi="Cambria"/>
          <w:sz w:val="24"/>
          <w:szCs w:val="24"/>
        </w:rPr>
      </w:pPr>
      <w:bookmarkStart w:colFirst="0" w:colLast="0" w:name="_ksn3vpittkvv" w:id="15"/>
      <w:bookmarkEnd w:id="15"/>
      <w:r w:rsidDel="00000000" w:rsidR="00000000" w:rsidRPr="00000000">
        <w:rPr>
          <w:rFonts w:ascii="Cambria" w:cs="Cambria" w:eastAsia="Cambria" w:hAnsi="Cambria"/>
          <w:sz w:val="24"/>
          <w:szCs w:val="24"/>
          <w:rtl w:val="0"/>
        </w:rPr>
        <w:t xml:space="preserve">Why the project uses </w:t>
      </w:r>
      <w:r w:rsidDel="00000000" w:rsidR="00000000" w:rsidRPr="00000000">
        <w:rPr>
          <w:rFonts w:ascii="Roboto Mono" w:cs="Roboto Mono" w:eastAsia="Roboto Mono" w:hAnsi="Roboto Mono"/>
          <w:color w:val="188038"/>
          <w:sz w:val="24"/>
          <w:szCs w:val="24"/>
          <w:rtl w:val="0"/>
        </w:rPr>
        <w:t xml:space="preserve">subscription_id</w:t>
      </w:r>
      <w:r w:rsidDel="00000000" w:rsidR="00000000" w:rsidRPr="00000000">
        <w:rPr>
          <w:rFonts w:ascii="Cambria" w:cs="Cambria" w:eastAsia="Cambria" w:hAnsi="Cambria"/>
          <w:sz w:val="24"/>
          <w:szCs w:val="24"/>
          <w:rtl w:val="0"/>
        </w:rPr>
        <w:t xml:space="preserve"> as “customer_id”</w:t>
      </w:r>
    </w:p>
    <w:p w:rsidR="00000000" w:rsidDel="00000000" w:rsidP="00000000" w:rsidRDefault="00000000" w:rsidRPr="00000000" w14:paraId="0000007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Inside the project, the scoring is done at the “subscription” level because usage is recorded per subscription. So the project renames:</w:t>
      </w:r>
    </w:p>
    <w:p w:rsidR="00000000" w:rsidDel="00000000" w:rsidP="00000000" w:rsidRDefault="00000000" w:rsidRPr="00000000" w14:paraId="0000007A">
      <w:pPr>
        <w:numPr>
          <w:ilvl w:val="0"/>
          <w:numId w:val="82"/>
        </w:numPr>
        <w:spacing w:after="24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 → </w:t>
      </w:r>
      <w:r w:rsidDel="00000000" w:rsidR="00000000" w:rsidRPr="00000000">
        <w:rPr>
          <w:rFonts w:ascii="Roboto Mono" w:cs="Roboto Mono" w:eastAsia="Roboto Mono" w:hAnsi="Roboto Mono"/>
          <w:color w:val="188038"/>
          <w:rtl w:val="0"/>
        </w:rPr>
        <w:t xml:space="preserve">customer_id</w:t>
      </w:r>
    </w:p>
    <w:p w:rsidR="00000000" w:rsidDel="00000000" w:rsidP="00000000" w:rsidRDefault="00000000" w:rsidRPr="00000000" w14:paraId="0000007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does not mean the real customer identity is lost. The account context is still kept using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and account attributes (such as account name and country) are brought in from the accounts table.</w:t>
      </w:r>
    </w:p>
    <w:p w:rsidR="00000000" w:rsidDel="00000000" w:rsidP="00000000" w:rsidRDefault="00000000" w:rsidRPr="00000000" w14:paraId="0000007C">
      <w:pPr>
        <w:pStyle w:val="Heading2"/>
        <w:keepNext w:val="0"/>
        <w:keepLines w:val="0"/>
        <w:jc w:val="both"/>
        <w:rPr>
          <w:rFonts w:ascii="Cambria" w:cs="Cambria" w:eastAsia="Cambria" w:hAnsi="Cambria"/>
          <w:sz w:val="24"/>
          <w:szCs w:val="24"/>
        </w:rPr>
      </w:pPr>
      <w:bookmarkStart w:colFirst="0" w:colLast="0" w:name="_vkl0as58ecmw" w:id="16"/>
      <w:bookmarkEnd w:id="16"/>
      <w:r w:rsidDel="00000000" w:rsidR="00000000" w:rsidRPr="00000000">
        <w:rPr>
          <w:rFonts w:ascii="Cambria" w:cs="Cambria" w:eastAsia="Cambria" w:hAnsi="Cambria"/>
          <w:sz w:val="24"/>
          <w:szCs w:val="24"/>
          <w:rtl w:val="0"/>
        </w:rPr>
        <w:t xml:space="preserve">2) What the Project Builds Internally (The Final “Customers” Table)</w:t>
      </w:r>
    </w:p>
    <w:p w:rsidR="00000000" w:rsidDel="00000000" w:rsidP="00000000" w:rsidRDefault="00000000" w:rsidRPr="00000000" w14:paraId="0000007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After loading and linking everything, the code creates one main table that the UI uses everywhere. It is best thought of as a </w:t>
      </w:r>
      <w:r w:rsidDel="00000000" w:rsidR="00000000" w:rsidRPr="00000000">
        <w:rPr>
          <w:rFonts w:ascii="Cambria" w:cs="Cambria" w:eastAsia="Cambria" w:hAnsi="Cambria"/>
          <w:b w:val="1"/>
          <w:bCs w:val="1"/>
          <w:rtl w:val="0"/>
        </w:rPr>
        <w:t xml:space="preserve">customer health table</w:t>
      </w:r>
      <w:r w:rsidDel="00000000" w:rsidR="00000000" w:rsidRPr="00000000">
        <w:rPr>
          <w:rFonts w:ascii="Cambria" w:cs="Cambria" w:eastAsia="Cambria" w:hAnsi="Cambria"/>
          <w:rtl w:val="0"/>
        </w:rPr>
        <w:t xml:space="preserve">.</w:t>
      </w:r>
    </w:p>
    <w:p w:rsidR="00000000" w:rsidDel="00000000" w:rsidP="00000000" w:rsidRDefault="00000000" w:rsidRPr="00000000" w14:paraId="0000007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Each row in this table represents a subscription (customer_id), and it contains:</w:t>
      </w:r>
    </w:p>
    <w:p w:rsidR="00000000" w:rsidDel="00000000" w:rsidP="00000000" w:rsidRDefault="00000000" w:rsidRPr="00000000" w14:paraId="0000007F">
      <w:pPr>
        <w:numPr>
          <w:ilvl w:val="0"/>
          <w:numId w:val="9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subscription details (plan tier, ARR, MRR, tenure, etc.)</w:t>
      </w:r>
    </w:p>
    <w:p w:rsidR="00000000" w:rsidDel="00000000" w:rsidP="00000000" w:rsidRDefault="00000000" w:rsidRPr="00000000" w14:paraId="00000080">
      <w:pPr>
        <w:numPr>
          <w:ilvl w:val="0"/>
          <w:numId w:val="9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usage health signals (usage_30d, usage_prev30d, usage_drop_pct, errors_30d)</w:t>
      </w:r>
    </w:p>
    <w:p w:rsidR="00000000" w:rsidDel="00000000" w:rsidP="00000000" w:rsidRDefault="00000000" w:rsidRPr="00000000" w14:paraId="00000081">
      <w:pPr>
        <w:numPr>
          <w:ilvl w:val="0"/>
          <w:numId w:val="9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support health signals (tickets_30d, and optionally SLA/CSAT metrics)</w:t>
      </w:r>
    </w:p>
    <w:p w:rsidR="00000000" w:rsidDel="00000000" w:rsidP="00000000" w:rsidRDefault="00000000" w:rsidRPr="00000000" w14:paraId="00000082">
      <w:pPr>
        <w:numPr>
          <w:ilvl w:val="0"/>
          <w:numId w:val="9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churn label (churned True/False at account level)</w:t>
      </w:r>
    </w:p>
    <w:p w:rsidR="00000000" w:rsidDel="00000000" w:rsidP="00000000" w:rsidRDefault="00000000" w:rsidRPr="00000000" w14:paraId="00000083">
      <w:pPr>
        <w:numPr>
          <w:ilvl w:val="0"/>
          <w:numId w:val="9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risk score outputs (risk_score, risk_level, top_reasons, recommended_actions)</w:t>
      </w:r>
    </w:p>
    <w:p w:rsidR="00000000" w:rsidDel="00000000" w:rsidP="00000000" w:rsidRDefault="00000000" w:rsidRPr="00000000" w14:paraId="0000008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one table powers the executive metrics, the drivers analysis, and the at-risk list.</w:t>
      </w:r>
    </w:p>
    <w:p w:rsidR="00000000" w:rsidDel="00000000" w:rsidP="00000000" w:rsidRDefault="00000000" w:rsidRPr="00000000" w14:paraId="00000085">
      <w:pPr>
        <w:pStyle w:val="Heading2"/>
        <w:keepNext w:val="0"/>
        <w:keepLines w:val="0"/>
        <w:jc w:val="both"/>
        <w:rPr>
          <w:rFonts w:ascii="Cambria" w:cs="Cambria" w:eastAsia="Cambria" w:hAnsi="Cambria"/>
          <w:sz w:val="24"/>
          <w:szCs w:val="24"/>
        </w:rPr>
      </w:pPr>
      <w:bookmarkStart w:colFirst="0" w:colLast="0" w:name="_t5050jhe5uzq" w:id="17"/>
      <w:bookmarkEnd w:id="17"/>
      <w:r w:rsidDel="00000000" w:rsidR="00000000" w:rsidRPr="00000000">
        <w:rPr>
          <w:rFonts w:ascii="Cambria" w:cs="Cambria" w:eastAsia="Cambria" w:hAnsi="Cambria"/>
          <w:sz w:val="24"/>
          <w:szCs w:val="24"/>
          <w:rtl w:val="0"/>
        </w:rPr>
        <w:t xml:space="preserve">3) Exactly How Each Metric Is Calculated</w:t>
      </w:r>
    </w:p>
    <w:p w:rsidR="00000000" w:rsidDel="00000000" w:rsidP="00000000" w:rsidRDefault="00000000" w:rsidRPr="00000000" w14:paraId="00000086">
      <w:pPr>
        <w:pStyle w:val="Heading3"/>
        <w:keepNext w:val="0"/>
        <w:keepLines w:val="0"/>
        <w:jc w:val="both"/>
        <w:rPr>
          <w:rFonts w:ascii="Cambria" w:cs="Cambria" w:eastAsia="Cambria" w:hAnsi="Cambria"/>
          <w:sz w:val="24"/>
          <w:szCs w:val="24"/>
        </w:rPr>
      </w:pPr>
      <w:bookmarkStart w:colFirst="0" w:colLast="0" w:name="_sd9z855ie1a7" w:id="18"/>
      <w:bookmarkEnd w:id="18"/>
      <w:r w:rsidDel="00000000" w:rsidR="00000000" w:rsidRPr="00000000">
        <w:rPr>
          <w:rFonts w:ascii="Cambria" w:cs="Cambria" w:eastAsia="Cambria" w:hAnsi="Cambria"/>
          <w:sz w:val="24"/>
          <w:szCs w:val="24"/>
          <w:rtl w:val="0"/>
        </w:rPr>
        <w:t xml:space="preserve">3.1 Usage Window End Date</w:t>
      </w:r>
    </w:p>
    <w:p w:rsidR="00000000" w:rsidDel="00000000" w:rsidP="00000000" w:rsidRDefault="00000000" w:rsidRPr="00000000" w14:paraId="0000008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“usage window end date” is taken from the latest date available in the usage table:</w:t>
      </w:r>
    </w:p>
    <w:p w:rsidR="00000000" w:rsidDel="00000000" w:rsidP="00000000" w:rsidRDefault="00000000" w:rsidRPr="00000000" w14:paraId="00000088">
      <w:pPr>
        <w:numPr>
          <w:ilvl w:val="0"/>
          <w:numId w:val="88"/>
        </w:numPr>
        <w:spacing w:after="24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end_date = max(usage_df["usage_date"])</w:t>
      </w:r>
    </w:p>
    <w:p w:rsidR="00000000" w:rsidDel="00000000" w:rsidP="00000000" w:rsidRDefault="00000000" w:rsidRPr="00000000" w14:paraId="0000008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date becomes the anchor point for “last 30 days” and “previous 30 days.”</w:t>
      </w:r>
    </w:p>
    <w:p w:rsidR="00000000" w:rsidDel="00000000" w:rsidP="00000000" w:rsidRDefault="00000000" w:rsidRPr="00000000" w14:paraId="0000008A">
      <w:pPr>
        <w:pStyle w:val="Heading3"/>
        <w:keepNext w:val="0"/>
        <w:keepLines w:val="0"/>
        <w:jc w:val="both"/>
        <w:rPr>
          <w:rFonts w:ascii="Cambria" w:cs="Cambria" w:eastAsia="Cambria" w:hAnsi="Cambria"/>
          <w:sz w:val="24"/>
          <w:szCs w:val="24"/>
        </w:rPr>
      </w:pPr>
      <w:bookmarkStart w:colFirst="0" w:colLast="0" w:name="_v065fdov138" w:id="19"/>
      <w:bookmarkEnd w:id="19"/>
      <w:r w:rsidDel="00000000" w:rsidR="00000000" w:rsidRPr="00000000">
        <w:rPr>
          <w:rFonts w:ascii="Cambria" w:cs="Cambria" w:eastAsia="Cambria" w:hAnsi="Cambria"/>
          <w:sz w:val="24"/>
          <w:szCs w:val="24"/>
          <w:rtl w:val="0"/>
        </w:rPr>
        <w:t xml:space="preserve">3.2 Usage in the Last 30 Days (</w:t>
      </w:r>
      <w:r w:rsidDel="00000000" w:rsidR="00000000" w:rsidRPr="00000000">
        <w:rPr>
          <w:rFonts w:ascii="Roboto Mono" w:cs="Roboto Mono" w:eastAsia="Roboto Mono" w:hAnsi="Roboto Mono"/>
          <w:color w:val="188038"/>
          <w:sz w:val="24"/>
          <w:szCs w:val="24"/>
          <w:rtl w:val="0"/>
        </w:rPr>
        <w:t xml:space="preserve">usage_30d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8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is the sum of </w:t>
      </w:r>
      <w:r w:rsidDel="00000000" w:rsidR="00000000" w:rsidRPr="00000000">
        <w:rPr>
          <w:rFonts w:ascii="Roboto Mono" w:cs="Roboto Mono" w:eastAsia="Roboto Mono" w:hAnsi="Roboto Mono"/>
          <w:color w:val="188038"/>
          <w:rtl w:val="0"/>
        </w:rPr>
        <w:t xml:space="preserve">usage_count</w:t>
      </w:r>
      <w:r w:rsidDel="00000000" w:rsidR="00000000" w:rsidRPr="00000000">
        <w:rPr>
          <w:rFonts w:ascii="Cambria" w:cs="Cambria" w:eastAsia="Cambria" w:hAnsi="Cambria"/>
          <w:rtl w:val="0"/>
        </w:rPr>
        <w:t xml:space="preserve"> per subscription in the last 30 days.</w:t>
      </w:r>
    </w:p>
    <w:p w:rsidR="00000000" w:rsidDel="00000000" w:rsidP="00000000" w:rsidRDefault="00000000" w:rsidRPr="00000000" w14:paraId="0000008C">
      <w:pPr>
        <w:numPr>
          <w:ilvl w:val="0"/>
          <w:numId w:val="5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Last 30-day start date:</w:t>
        <w:br w:type="textWrapping"/>
      </w:r>
      <w:r w:rsidDel="00000000" w:rsidR="00000000" w:rsidRPr="00000000">
        <w:rPr>
          <w:rFonts w:ascii="Roboto Mono" w:cs="Roboto Mono" w:eastAsia="Roboto Mono" w:hAnsi="Roboto Mono"/>
          <w:color w:val="188038"/>
          <w:rtl w:val="0"/>
        </w:rPr>
        <w:t xml:space="preserve">last30_start = end_date - 30 days</w:t>
      </w:r>
    </w:p>
    <w:p w:rsidR="00000000" w:rsidDel="00000000" w:rsidP="00000000" w:rsidRDefault="00000000" w:rsidRPr="00000000" w14:paraId="0000008D">
      <w:pPr>
        <w:numPr>
          <w:ilvl w:val="0"/>
          <w:numId w:val="5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Calculation logic:</w:t>
        <w:br w:type="textWrapping"/>
        <w:t xml:space="preserve">filter rows where </w:t>
      </w:r>
      <w:r w:rsidDel="00000000" w:rsidR="00000000" w:rsidRPr="00000000">
        <w:rPr>
          <w:rFonts w:ascii="Roboto Mono" w:cs="Roboto Mono" w:eastAsia="Roboto Mono" w:hAnsi="Roboto Mono"/>
          <w:color w:val="188038"/>
          <w:rtl w:val="0"/>
        </w:rPr>
        <w:t xml:space="preserve">usage_date</w:t>
      </w:r>
      <w:r w:rsidDel="00000000" w:rsidR="00000000" w:rsidRPr="00000000">
        <w:rPr>
          <w:rFonts w:ascii="Cambria" w:cs="Cambria" w:eastAsia="Cambria" w:hAnsi="Cambria"/>
          <w:rtl w:val="0"/>
        </w:rPr>
        <w:t xml:space="preserve"> is between </w:t>
      </w:r>
      <w:r w:rsidDel="00000000" w:rsidR="00000000" w:rsidRPr="00000000">
        <w:rPr>
          <w:rFonts w:ascii="Roboto Mono" w:cs="Roboto Mono" w:eastAsia="Roboto Mono" w:hAnsi="Roboto Mono"/>
          <w:color w:val="188038"/>
          <w:rtl w:val="0"/>
        </w:rPr>
        <w:t xml:space="preserve">last30_start</w:t>
      </w:r>
      <w:r w:rsidDel="00000000" w:rsidR="00000000" w:rsidRPr="00000000">
        <w:rPr>
          <w:rFonts w:ascii="Cambria" w:cs="Cambria" w:eastAsia="Cambria" w:hAnsi="Cambria"/>
          <w:rtl w:val="0"/>
        </w:rPr>
        <w:t xml:space="preserve"> and </w:t>
      </w:r>
      <w:r w:rsidDel="00000000" w:rsidR="00000000" w:rsidRPr="00000000">
        <w:rPr>
          <w:rFonts w:ascii="Roboto Mono" w:cs="Roboto Mono" w:eastAsia="Roboto Mono" w:hAnsi="Roboto Mono"/>
          <w:color w:val="188038"/>
          <w:rtl w:val="0"/>
        </w:rPr>
        <w:t xml:space="preserve">end_date</w:t>
      </w:r>
      <w:r w:rsidDel="00000000" w:rsidR="00000000" w:rsidRPr="00000000">
        <w:rPr>
          <w:rFonts w:ascii="Cambria" w:cs="Cambria" w:eastAsia="Cambria" w:hAnsi="Cambria"/>
          <w:rtl w:val="0"/>
        </w:rPr>
        <w:t xml:space="preserve">, then group by </w:t>
      </w: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 and sum </w:t>
      </w:r>
      <w:r w:rsidDel="00000000" w:rsidR="00000000" w:rsidRPr="00000000">
        <w:rPr>
          <w:rFonts w:ascii="Roboto Mono" w:cs="Roboto Mono" w:eastAsia="Roboto Mono" w:hAnsi="Roboto Mono"/>
          <w:color w:val="188038"/>
          <w:rtl w:val="0"/>
        </w:rPr>
        <w:t xml:space="preserve">usage_count</w:t>
      </w:r>
      <w:r w:rsidDel="00000000" w:rsidR="00000000" w:rsidRPr="00000000">
        <w:rPr>
          <w:rFonts w:ascii="Cambria" w:cs="Cambria" w:eastAsia="Cambria" w:hAnsi="Cambria"/>
          <w:rtl w:val="0"/>
        </w:rPr>
        <w:t xml:space="preserve">.</w:t>
      </w:r>
    </w:p>
    <w:p w:rsidR="00000000" w:rsidDel="00000000" w:rsidP="00000000" w:rsidRDefault="00000000" w:rsidRPr="00000000" w14:paraId="0000008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Conceptually:</w:t>
      </w:r>
    </w:p>
    <w:p w:rsidR="00000000" w:rsidDel="00000000" w:rsidP="00000000" w:rsidRDefault="00000000" w:rsidRPr="00000000" w14:paraId="0000008F">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usage_30d(subscription) = Σ usage_count for that subscription during the most recent 30 days</w:t>
      </w:r>
    </w:p>
    <w:p w:rsidR="00000000" w:rsidDel="00000000" w:rsidP="00000000" w:rsidRDefault="00000000" w:rsidRPr="00000000" w14:paraId="00000090">
      <w:pPr>
        <w:pStyle w:val="Heading3"/>
        <w:keepNext w:val="0"/>
        <w:keepLines w:val="0"/>
        <w:jc w:val="both"/>
        <w:rPr>
          <w:rFonts w:ascii="Cambria" w:cs="Cambria" w:eastAsia="Cambria" w:hAnsi="Cambria"/>
          <w:sz w:val="24"/>
          <w:szCs w:val="24"/>
        </w:rPr>
      </w:pPr>
      <w:bookmarkStart w:colFirst="0" w:colLast="0" w:name="_7jo50mq0gc3f" w:id="20"/>
      <w:bookmarkEnd w:id="20"/>
      <w:r w:rsidDel="00000000" w:rsidR="00000000" w:rsidRPr="00000000">
        <w:rPr>
          <w:rFonts w:ascii="Cambria" w:cs="Cambria" w:eastAsia="Cambria" w:hAnsi="Cambria"/>
          <w:sz w:val="24"/>
          <w:szCs w:val="24"/>
          <w:rtl w:val="0"/>
        </w:rPr>
        <w:t xml:space="preserve">3.3 Usage in the Previous 30 Days (</w:t>
      </w:r>
      <w:r w:rsidDel="00000000" w:rsidR="00000000" w:rsidRPr="00000000">
        <w:rPr>
          <w:rFonts w:ascii="Roboto Mono" w:cs="Roboto Mono" w:eastAsia="Roboto Mono" w:hAnsi="Roboto Mono"/>
          <w:color w:val="188038"/>
          <w:sz w:val="24"/>
          <w:szCs w:val="24"/>
          <w:rtl w:val="0"/>
        </w:rPr>
        <w:t xml:space="preserve">usage_prev30d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9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is the sum of </w:t>
      </w:r>
      <w:r w:rsidDel="00000000" w:rsidR="00000000" w:rsidRPr="00000000">
        <w:rPr>
          <w:rFonts w:ascii="Roboto Mono" w:cs="Roboto Mono" w:eastAsia="Roboto Mono" w:hAnsi="Roboto Mono"/>
          <w:color w:val="188038"/>
          <w:rtl w:val="0"/>
        </w:rPr>
        <w:t xml:space="preserve">usage_count</w:t>
      </w:r>
      <w:r w:rsidDel="00000000" w:rsidR="00000000" w:rsidRPr="00000000">
        <w:rPr>
          <w:rFonts w:ascii="Cambria" w:cs="Cambria" w:eastAsia="Cambria" w:hAnsi="Cambria"/>
          <w:rtl w:val="0"/>
        </w:rPr>
        <w:t xml:space="preserve"> per subscription in the 30 days before the last 30 days.</w:t>
      </w:r>
    </w:p>
    <w:p w:rsidR="00000000" w:rsidDel="00000000" w:rsidP="00000000" w:rsidRDefault="00000000" w:rsidRPr="00000000" w14:paraId="00000092">
      <w:pPr>
        <w:numPr>
          <w:ilvl w:val="0"/>
          <w:numId w:val="21"/>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Previous 30-day range:</w:t>
        <w:br w:type="textWrapping"/>
        <w:t xml:space="preserve">from </w:t>
      </w:r>
      <w:r w:rsidDel="00000000" w:rsidR="00000000" w:rsidRPr="00000000">
        <w:rPr>
          <w:rFonts w:ascii="Roboto Mono" w:cs="Roboto Mono" w:eastAsia="Roboto Mono" w:hAnsi="Roboto Mono"/>
          <w:color w:val="188038"/>
          <w:rtl w:val="0"/>
        </w:rPr>
        <w:t xml:space="preserve">end_date - 60 days</w:t>
      </w:r>
      <w:r w:rsidDel="00000000" w:rsidR="00000000" w:rsidRPr="00000000">
        <w:rPr>
          <w:rFonts w:ascii="Cambria" w:cs="Cambria" w:eastAsia="Cambria" w:hAnsi="Cambria"/>
          <w:rtl w:val="0"/>
        </w:rPr>
        <w:t xml:space="preserve"> up to (but not including) </w:t>
      </w:r>
      <w:r w:rsidDel="00000000" w:rsidR="00000000" w:rsidRPr="00000000">
        <w:rPr>
          <w:rFonts w:ascii="Roboto Mono" w:cs="Roboto Mono" w:eastAsia="Roboto Mono" w:hAnsi="Roboto Mono"/>
          <w:color w:val="188038"/>
          <w:rtl w:val="0"/>
        </w:rPr>
        <w:t xml:space="preserve">end_date - 30 days</w:t>
      </w:r>
    </w:p>
    <w:p w:rsidR="00000000" w:rsidDel="00000000" w:rsidP="00000000" w:rsidRDefault="00000000" w:rsidRPr="00000000" w14:paraId="0000009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Conceptually:</w:t>
      </w:r>
    </w:p>
    <w:p w:rsidR="00000000" w:rsidDel="00000000" w:rsidP="00000000" w:rsidRDefault="00000000" w:rsidRPr="00000000" w14:paraId="00000094">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usage_prev30d(subscription) = Σ usage_count for that subscription during days 31–60 before the end date</w:t>
      </w:r>
    </w:p>
    <w:p w:rsidR="00000000" w:rsidDel="00000000" w:rsidP="00000000" w:rsidRDefault="00000000" w:rsidRPr="00000000" w14:paraId="00000095">
      <w:pPr>
        <w:pStyle w:val="Heading3"/>
        <w:keepNext w:val="0"/>
        <w:keepLines w:val="0"/>
        <w:jc w:val="both"/>
        <w:rPr>
          <w:rFonts w:ascii="Cambria" w:cs="Cambria" w:eastAsia="Cambria" w:hAnsi="Cambria"/>
          <w:sz w:val="24"/>
          <w:szCs w:val="24"/>
        </w:rPr>
      </w:pPr>
      <w:bookmarkStart w:colFirst="0" w:colLast="0" w:name="_xgoh5jvalh1o" w:id="21"/>
      <w:bookmarkEnd w:id="21"/>
      <w:r w:rsidDel="00000000" w:rsidR="00000000" w:rsidRPr="00000000">
        <w:rPr>
          <w:rFonts w:ascii="Cambria" w:cs="Cambria" w:eastAsia="Cambria" w:hAnsi="Cambria"/>
          <w:sz w:val="24"/>
          <w:szCs w:val="24"/>
          <w:rtl w:val="0"/>
        </w:rPr>
        <w:t xml:space="preserve">3.4 Usage Drop Percentage (</w:t>
      </w:r>
      <w:r w:rsidDel="00000000" w:rsidR="00000000" w:rsidRPr="00000000">
        <w:rPr>
          <w:rFonts w:ascii="Roboto Mono" w:cs="Roboto Mono" w:eastAsia="Roboto Mono" w:hAnsi="Roboto Mono"/>
          <w:color w:val="188038"/>
          <w:sz w:val="24"/>
          <w:szCs w:val="24"/>
          <w:rtl w:val="0"/>
        </w:rPr>
        <w:t xml:space="preserve">usage_drop_pct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9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metric compares the last 30 days with the previous 30 days. It is designed to detect disengagement.</w:t>
      </w:r>
    </w:p>
    <w:p w:rsidR="00000000" w:rsidDel="00000000" w:rsidP="00000000" w:rsidRDefault="00000000" w:rsidRPr="00000000" w14:paraId="0000009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If previous usage is not zero:</w:t>
      </w:r>
    </w:p>
    <w:p w:rsidR="00000000" w:rsidDel="00000000" w:rsidP="00000000" w:rsidRDefault="00000000" w:rsidRPr="00000000" w14:paraId="00000098">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usage_drop_pct = (usage_prev30d − usage_30d) / usage_prev30d</w:t>
      </w:r>
    </w:p>
    <w:p w:rsidR="00000000" w:rsidDel="00000000" w:rsidP="00000000" w:rsidRDefault="00000000" w:rsidRPr="00000000" w14:paraId="0000009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If previous usage is zero, the drop percent is set to 0 to avoid division errors.</w:t>
      </w:r>
    </w:p>
    <w:p w:rsidR="00000000" w:rsidDel="00000000" w:rsidP="00000000" w:rsidRDefault="00000000" w:rsidRPr="00000000" w14:paraId="0000009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Finally, negative values (meaning usage increased) are clipped to 0, because this metric is used specifically as a “drop risk” signal:</w:t>
      </w:r>
    </w:p>
    <w:p w:rsidR="00000000" w:rsidDel="00000000" w:rsidP="00000000" w:rsidRDefault="00000000" w:rsidRPr="00000000" w14:paraId="0000009B">
      <w:pPr>
        <w:numPr>
          <w:ilvl w:val="0"/>
          <w:numId w:val="12"/>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usage rose, the drop risk is not counted as negative; it becomes 0.</w:t>
      </w:r>
    </w:p>
    <w:p w:rsidR="00000000" w:rsidDel="00000000" w:rsidP="00000000" w:rsidRDefault="00000000" w:rsidRPr="00000000" w14:paraId="0000009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produces a clean churn-risk signal: bigger values mean bigger drop.</w:t>
      </w:r>
    </w:p>
    <w:p w:rsidR="00000000" w:rsidDel="00000000" w:rsidP="00000000" w:rsidRDefault="00000000" w:rsidRPr="00000000" w14:paraId="0000009D">
      <w:pPr>
        <w:pStyle w:val="Heading3"/>
        <w:keepNext w:val="0"/>
        <w:keepLines w:val="0"/>
        <w:jc w:val="both"/>
        <w:rPr>
          <w:rFonts w:ascii="Cambria" w:cs="Cambria" w:eastAsia="Cambria" w:hAnsi="Cambria"/>
          <w:sz w:val="24"/>
          <w:szCs w:val="24"/>
        </w:rPr>
      </w:pPr>
      <w:bookmarkStart w:colFirst="0" w:colLast="0" w:name="_60ufj7a14geh" w:id="22"/>
      <w:bookmarkEnd w:id="22"/>
      <w:r w:rsidDel="00000000" w:rsidR="00000000" w:rsidRPr="00000000">
        <w:rPr>
          <w:rFonts w:ascii="Cambria" w:cs="Cambria" w:eastAsia="Cambria" w:hAnsi="Cambria"/>
          <w:sz w:val="24"/>
          <w:szCs w:val="24"/>
          <w:rtl w:val="0"/>
        </w:rPr>
        <w:t xml:space="preserve">3.5 Errors in the Last 30 Days (</w:t>
      </w:r>
      <w:r w:rsidDel="00000000" w:rsidR="00000000" w:rsidRPr="00000000">
        <w:rPr>
          <w:rFonts w:ascii="Roboto Mono" w:cs="Roboto Mono" w:eastAsia="Roboto Mono" w:hAnsi="Roboto Mono"/>
          <w:color w:val="188038"/>
          <w:sz w:val="24"/>
          <w:szCs w:val="24"/>
          <w:rtl w:val="0"/>
        </w:rPr>
        <w:t xml:space="preserve">errors_30d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9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metric sums product errors during the last 30 days:</w:t>
      </w:r>
    </w:p>
    <w:p w:rsidR="00000000" w:rsidDel="00000000" w:rsidP="00000000" w:rsidRDefault="00000000" w:rsidRPr="00000000" w14:paraId="0000009F">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errors_30d(subscription) = Σ error_count for that subscription during the most recent 30 days</w:t>
      </w:r>
    </w:p>
    <w:p w:rsidR="00000000" w:rsidDel="00000000" w:rsidP="00000000" w:rsidRDefault="00000000" w:rsidRPr="00000000" w14:paraId="000000A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It is used as a quality signal: high errors may indicate poor experience and dissatisfaction.</w:t>
      </w:r>
    </w:p>
    <w:p w:rsidR="00000000" w:rsidDel="00000000" w:rsidP="00000000" w:rsidRDefault="00000000" w:rsidRPr="00000000" w14:paraId="000000A1">
      <w:pPr>
        <w:pStyle w:val="Heading3"/>
        <w:keepNext w:val="0"/>
        <w:keepLines w:val="0"/>
        <w:jc w:val="both"/>
        <w:rPr>
          <w:rFonts w:ascii="Cambria" w:cs="Cambria" w:eastAsia="Cambria" w:hAnsi="Cambria"/>
          <w:sz w:val="24"/>
          <w:szCs w:val="24"/>
        </w:rPr>
      </w:pPr>
      <w:bookmarkStart w:colFirst="0" w:colLast="0" w:name="_bttolukt0awj" w:id="23"/>
      <w:bookmarkEnd w:id="23"/>
      <w:r w:rsidDel="00000000" w:rsidR="00000000" w:rsidRPr="00000000">
        <w:rPr>
          <w:rFonts w:ascii="Cambria" w:cs="Cambria" w:eastAsia="Cambria" w:hAnsi="Cambria"/>
          <w:sz w:val="24"/>
          <w:szCs w:val="24"/>
          <w:rtl w:val="0"/>
        </w:rPr>
        <w:t xml:space="preserve">3.6 Churn Label (</w:t>
      </w:r>
      <w:r w:rsidDel="00000000" w:rsidR="00000000" w:rsidRPr="00000000">
        <w:rPr>
          <w:rFonts w:ascii="Roboto Mono" w:cs="Roboto Mono" w:eastAsia="Roboto Mono" w:hAnsi="Roboto Mono"/>
          <w:color w:val="188038"/>
          <w:sz w:val="24"/>
          <w:szCs w:val="24"/>
          <w:rtl w:val="0"/>
        </w:rPr>
        <w:t xml:space="preserve">churned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A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Churn is taken from churn events. Since churn events are recorded at the account level, churn is computed like this:</w:t>
      </w:r>
    </w:p>
    <w:p w:rsidR="00000000" w:rsidDel="00000000" w:rsidP="00000000" w:rsidRDefault="00000000" w:rsidRPr="00000000" w14:paraId="000000A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 subscription is labeled churned if its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appears in the churn events table:</w:t>
      </w:r>
    </w:p>
    <w:p w:rsidR="00000000" w:rsidDel="00000000" w:rsidP="00000000" w:rsidRDefault="00000000" w:rsidRPr="00000000" w14:paraId="000000A4">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churned(subscription) = True if account_id ∈ churn_df.account_id else False</w:t>
      </w:r>
    </w:p>
    <w:p w:rsidR="00000000" w:rsidDel="00000000" w:rsidP="00000000" w:rsidRDefault="00000000" w:rsidRPr="00000000" w14:paraId="000000A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is used in the executive churn-rate metric and for validation (to check whether high-risk scoring aligns with actual churn history).</w:t>
      </w:r>
    </w:p>
    <w:p w:rsidR="00000000" w:rsidDel="00000000" w:rsidP="00000000" w:rsidRDefault="00000000" w:rsidRPr="00000000" w14:paraId="000000A6">
      <w:pPr>
        <w:pStyle w:val="Heading3"/>
        <w:keepNext w:val="0"/>
        <w:keepLines w:val="0"/>
        <w:jc w:val="both"/>
        <w:rPr>
          <w:rFonts w:ascii="Cambria" w:cs="Cambria" w:eastAsia="Cambria" w:hAnsi="Cambria"/>
          <w:sz w:val="24"/>
          <w:szCs w:val="24"/>
        </w:rPr>
      </w:pPr>
      <w:bookmarkStart w:colFirst="0" w:colLast="0" w:name="_bf7930t47an9" w:id="24"/>
      <w:bookmarkEnd w:id="24"/>
      <w:r w:rsidDel="00000000" w:rsidR="00000000" w:rsidRPr="00000000">
        <w:rPr>
          <w:rFonts w:ascii="Cambria" w:cs="Cambria" w:eastAsia="Cambria" w:hAnsi="Cambria"/>
          <w:sz w:val="24"/>
          <w:szCs w:val="24"/>
          <w:rtl w:val="0"/>
        </w:rPr>
        <w:t xml:space="preserve">3.7 Support Ticket Volume (</w:t>
      </w:r>
      <w:r w:rsidDel="00000000" w:rsidR="00000000" w:rsidRPr="00000000">
        <w:rPr>
          <w:rFonts w:ascii="Roboto Mono" w:cs="Roboto Mono" w:eastAsia="Roboto Mono" w:hAnsi="Roboto Mono"/>
          <w:color w:val="188038"/>
          <w:sz w:val="24"/>
          <w:szCs w:val="24"/>
          <w:rtl w:val="0"/>
        </w:rPr>
        <w:t xml:space="preserve">tickets_30d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A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Support tickets are recorded in the SaaS support tickets table at account level. The project creates a support window similar to usage.</w:t>
      </w:r>
    </w:p>
    <w:p w:rsidR="00000000" w:rsidDel="00000000" w:rsidP="00000000" w:rsidRDefault="00000000" w:rsidRPr="00000000" w14:paraId="000000A8">
      <w:pPr>
        <w:numPr>
          <w:ilvl w:val="0"/>
          <w:numId w:val="2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Ticket window end date:</w:t>
        <w:br w:type="textWrapping"/>
      </w:r>
      <w:r w:rsidDel="00000000" w:rsidR="00000000" w:rsidRPr="00000000">
        <w:rPr>
          <w:rFonts w:ascii="Roboto Mono" w:cs="Roboto Mono" w:eastAsia="Roboto Mono" w:hAnsi="Roboto Mono"/>
          <w:color w:val="188038"/>
          <w:rtl w:val="0"/>
        </w:rPr>
        <w:t xml:space="preserve">ticket_end = max(saas_tickets_df["submitted_at"])</w:t>
      </w:r>
    </w:p>
    <w:p w:rsidR="00000000" w:rsidDel="00000000" w:rsidP="00000000" w:rsidRDefault="00000000" w:rsidRPr="00000000" w14:paraId="000000A9">
      <w:pPr>
        <w:numPr>
          <w:ilvl w:val="0"/>
          <w:numId w:val="2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Last 30 day start:</w:t>
        <w:br w:type="textWrapping"/>
      </w:r>
      <w:r w:rsidDel="00000000" w:rsidR="00000000" w:rsidRPr="00000000">
        <w:rPr>
          <w:rFonts w:ascii="Roboto Mono" w:cs="Roboto Mono" w:eastAsia="Roboto Mono" w:hAnsi="Roboto Mono"/>
          <w:color w:val="188038"/>
          <w:rtl w:val="0"/>
        </w:rPr>
        <w:t xml:space="preserve">ticket_last30 = ticket_end - 30 days</w:t>
      </w:r>
    </w:p>
    <w:p w:rsidR="00000000" w:rsidDel="00000000" w:rsidP="00000000" w:rsidRDefault="00000000" w:rsidRPr="00000000" w14:paraId="000000A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Then the code counts tickets per account_id in that time window:</w:t>
      </w:r>
    </w:p>
    <w:p w:rsidR="00000000" w:rsidDel="00000000" w:rsidP="00000000" w:rsidRDefault="00000000" w:rsidRPr="00000000" w14:paraId="000000AB">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tickets_30d(account) = number of support tickets submitted in the most recent 30 days</w:t>
      </w:r>
    </w:p>
    <w:p w:rsidR="00000000" w:rsidDel="00000000" w:rsidP="00000000" w:rsidRDefault="00000000" w:rsidRPr="00000000" w14:paraId="000000A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value is merged into the customers table using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meaning every subscription of that account receives the same support workload count.</w:t>
      </w:r>
    </w:p>
    <w:p w:rsidR="00000000" w:rsidDel="00000000" w:rsidP="00000000" w:rsidRDefault="00000000" w:rsidRPr="00000000" w14:paraId="000000AD">
      <w:pPr>
        <w:pStyle w:val="Heading3"/>
        <w:keepNext w:val="0"/>
        <w:keepLines w:val="0"/>
        <w:jc w:val="both"/>
        <w:rPr>
          <w:rFonts w:ascii="Cambria" w:cs="Cambria" w:eastAsia="Cambria" w:hAnsi="Cambria"/>
          <w:sz w:val="24"/>
          <w:szCs w:val="24"/>
        </w:rPr>
      </w:pPr>
      <w:bookmarkStart w:colFirst="0" w:colLast="0" w:name="_pkyk0p3f1uln" w:id="25"/>
      <w:bookmarkEnd w:id="25"/>
      <w:r w:rsidDel="00000000" w:rsidR="00000000" w:rsidRPr="00000000">
        <w:rPr>
          <w:rFonts w:ascii="Cambria" w:cs="Cambria" w:eastAsia="Cambria" w:hAnsi="Cambria"/>
          <w:sz w:val="24"/>
          <w:szCs w:val="24"/>
          <w:rtl w:val="0"/>
        </w:rPr>
        <w:t xml:space="preserve">3.8 Optional Support Quality Metrics (SLA / CSAT)</w:t>
      </w:r>
    </w:p>
    <w:p w:rsidR="00000000" w:rsidDel="00000000" w:rsidP="00000000" w:rsidRDefault="00000000" w:rsidRPr="00000000" w14:paraId="000000A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If available in the dataset, the following are averaged or summed per account during the same last-30-day support window:</w:t>
      </w:r>
    </w:p>
    <w:p w:rsidR="00000000" w:rsidDel="00000000" w:rsidP="00000000" w:rsidRDefault="00000000" w:rsidRPr="00000000" w14:paraId="000000AF">
      <w:pPr>
        <w:numPr>
          <w:ilvl w:val="0"/>
          <w:numId w:val="7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Average first response time (minutes): mean of </w:t>
      </w:r>
      <w:r w:rsidDel="00000000" w:rsidR="00000000" w:rsidRPr="00000000">
        <w:rPr>
          <w:rFonts w:ascii="Roboto Mono" w:cs="Roboto Mono" w:eastAsia="Roboto Mono" w:hAnsi="Roboto Mono"/>
          <w:color w:val="188038"/>
          <w:rtl w:val="0"/>
        </w:rPr>
        <w:t xml:space="preserve">first_response_time_minutes</w:t>
      </w:r>
    </w:p>
    <w:p w:rsidR="00000000" w:rsidDel="00000000" w:rsidP="00000000" w:rsidRDefault="00000000" w:rsidRPr="00000000" w14:paraId="000000B0">
      <w:pPr>
        <w:numPr>
          <w:ilvl w:val="0"/>
          <w:numId w:val="7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Average resolution time (hours): mean of </w:t>
      </w:r>
      <w:r w:rsidDel="00000000" w:rsidR="00000000" w:rsidRPr="00000000">
        <w:rPr>
          <w:rFonts w:ascii="Roboto Mono" w:cs="Roboto Mono" w:eastAsia="Roboto Mono" w:hAnsi="Roboto Mono"/>
          <w:color w:val="188038"/>
          <w:rtl w:val="0"/>
        </w:rPr>
        <w:t xml:space="preserve">resolution_time_hours</w:t>
      </w:r>
    </w:p>
    <w:p w:rsidR="00000000" w:rsidDel="00000000" w:rsidP="00000000" w:rsidRDefault="00000000" w:rsidRPr="00000000" w14:paraId="000000B1">
      <w:pPr>
        <w:numPr>
          <w:ilvl w:val="0"/>
          <w:numId w:val="7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Escalations: sum of </w:t>
      </w:r>
      <w:r w:rsidDel="00000000" w:rsidR="00000000" w:rsidRPr="00000000">
        <w:rPr>
          <w:rFonts w:ascii="Roboto Mono" w:cs="Roboto Mono" w:eastAsia="Roboto Mono" w:hAnsi="Roboto Mono"/>
          <w:color w:val="188038"/>
          <w:rtl w:val="0"/>
        </w:rPr>
        <w:t xml:space="preserve">escalation_flag</w:t>
      </w:r>
    </w:p>
    <w:p w:rsidR="00000000" w:rsidDel="00000000" w:rsidP="00000000" w:rsidRDefault="00000000" w:rsidRPr="00000000" w14:paraId="000000B2">
      <w:pPr>
        <w:numPr>
          <w:ilvl w:val="0"/>
          <w:numId w:val="7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Average CSAT: mean of </w:t>
      </w:r>
      <w:r w:rsidDel="00000000" w:rsidR="00000000" w:rsidRPr="00000000">
        <w:rPr>
          <w:rFonts w:ascii="Roboto Mono" w:cs="Roboto Mono" w:eastAsia="Roboto Mono" w:hAnsi="Roboto Mono"/>
          <w:color w:val="188038"/>
          <w:rtl w:val="0"/>
        </w:rPr>
        <w:t xml:space="preserve">satisfaction_score</w:t>
      </w:r>
    </w:p>
    <w:p w:rsidR="00000000" w:rsidDel="00000000" w:rsidP="00000000" w:rsidRDefault="00000000" w:rsidRPr="00000000" w14:paraId="000000B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These values are not always directly included in scoring, but they appear in the action list table and support deeper analysis.</w:t>
      </w:r>
    </w:p>
    <w:p w:rsidR="00000000" w:rsidDel="00000000" w:rsidP="00000000" w:rsidRDefault="00000000" w:rsidRPr="00000000" w14:paraId="000000B4">
      <w:pPr>
        <w:pStyle w:val="Heading2"/>
        <w:keepNext w:val="0"/>
        <w:keepLines w:val="0"/>
        <w:jc w:val="both"/>
        <w:rPr>
          <w:rFonts w:ascii="Cambria" w:cs="Cambria" w:eastAsia="Cambria" w:hAnsi="Cambria"/>
          <w:sz w:val="24"/>
          <w:szCs w:val="24"/>
        </w:rPr>
      </w:pPr>
      <w:bookmarkStart w:colFirst="0" w:colLast="0" w:name="_6pa6w4rsjr56" w:id="26"/>
      <w:bookmarkEnd w:id="26"/>
      <w:r w:rsidDel="00000000" w:rsidR="00000000" w:rsidRPr="00000000">
        <w:rPr>
          <w:rFonts w:ascii="Cambria" w:cs="Cambria" w:eastAsia="Cambria" w:hAnsi="Cambria"/>
          <w:sz w:val="24"/>
          <w:szCs w:val="24"/>
          <w:rtl w:val="0"/>
        </w:rPr>
        <w:t xml:space="preserve">4) How the Risk Score is Produced (The Scoring Logic)</w:t>
      </w:r>
    </w:p>
    <w:p w:rsidR="00000000" w:rsidDel="00000000" w:rsidP="00000000" w:rsidRDefault="00000000" w:rsidRPr="00000000" w14:paraId="000000B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function </w:t>
      </w:r>
      <w:r w:rsidDel="00000000" w:rsidR="00000000" w:rsidRPr="00000000">
        <w:rPr>
          <w:rFonts w:ascii="Roboto Mono" w:cs="Roboto Mono" w:eastAsia="Roboto Mono" w:hAnsi="Roboto Mono"/>
          <w:color w:val="188038"/>
          <w:rtl w:val="0"/>
        </w:rPr>
        <w:t xml:space="preserve">score_customer(row)</w:t>
      </w:r>
      <w:r w:rsidDel="00000000" w:rsidR="00000000" w:rsidRPr="00000000">
        <w:rPr>
          <w:rFonts w:ascii="Cambria" w:cs="Cambria" w:eastAsia="Cambria" w:hAnsi="Cambria"/>
          <w:rtl w:val="0"/>
        </w:rPr>
        <w:t xml:space="preserve"> produces:</w:t>
      </w:r>
    </w:p>
    <w:p w:rsidR="00000000" w:rsidDel="00000000" w:rsidP="00000000" w:rsidRDefault="00000000" w:rsidRPr="00000000" w14:paraId="000000B6">
      <w:pPr>
        <w:numPr>
          <w:ilvl w:val="0"/>
          <w:numId w:val="6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 numeric risk score from 0–100</w:t>
      </w:r>
    </w:p>
    <w:p w:rsidR="00000000" w:rsidDel="00000000" w:rsidP="00000000" w:rsidRDefault="00000000" w:rsidRPr="00000000" w14:paraId="000000B7">
      <w:pPr>
        <w:numPr>
          <w:ilvl w:val="0"/>
          <w:numId w:val="6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risk level label (Low/Medium/High)</w:t>
      </w:r>
    </w:p>
    <w:p w:rsidR="00000000" w:rsidDel="00000000" w:rsidP="00000000" w:rsidRDefault="00000000" w:rsidRPr="00000000" w14:paraId="000000B8">
      <w:pPr>
        <w:numPr>
          <w:ilvl w:val="0"/>
          <w:numId w:val="6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short explanation (“top reasons”)</w:t>
      </w:r>
    </w:p>
    <w:p w:rsidR="00000000" w:rsidDel="00000000" w:rsidP="00000000" w:rsidRDefault="00000000" w:rsidRPr="00000000" w14:paraId="000000B9">
      <w:pPr>
        <w:numPr>
          <w:ilvl w:val="0"/>
          <w:numId w:val="6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recommended actions (“what to do next”)</w:t>
      </w:r>
    </w:p>
    <w:p w:rsidR="00000000" w:rsidDel="00000000" w:rsidP="00000000" w:rsidRDefault="00000000" w:rsidRPr="00000000" w14:paraId="000000B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scoring logic is rule-based and depends mainly on:</w:t>
      </w:r>
    </w:p>
    <w:p w:rsidR="00000000" w:rsidDel="00000000" w:rsidP="00000000" w:rsidRDefault="00000000" w:rsidRPr="00000000" w14:paraId="000000BB">
      <w:pPr>
        <w:numPr>
          <w:ilvl w:val="0"/>
          <w:numId w:val="7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usage drop percentage</w:t>
      </w:r>
    </w:p>
    <w:p w:rsidR="00000000" w:rsidDel="00000000" w:rsidP="00000000" w:rsidRDefault="00000000" w:rsidRPr="00000000" w14:paraId="000000BC">
      <w:pPr>
        <w:numPr>
          <w:ilvl w:val="0"/>
          <w:numId w:val="7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support ticket volume</w:t>
      </w:r>
    </w:p>
    <w:p w:rsidR="00000000" w:rsidDel="00000000" w:rsidP="00000000" w:rsidRDefault="00000000" w:rsidRPr="00000000" w14:paraId="000000BD">
      <w:pPr>
        <w:numPr>
          <w:ilvl w:val="0"/>
          <w:numId w:val="7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churn intent count from LLM (if enabled)</w:t>
      </w:r>
    </w:p>
    <w:p w:rsidR="00000000" w:rsidDel="00000000" w:rsidP="00000000" w:rsidRDefault="00000000" w:rsidRPr="00000000" w14:paraId="000000BE">
      <w:pPr>
        <w:numPr>
          <w:ilvl w:val="0"/>
          <w:numId w:val="7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tenure (new customers get a small onboarding risk score)</w:t>
      </w:r>
    </w:p>
    <w:p w:rsidR="00000000" w:rsidDel="00000000" w:rsidP="00000000" w:rsidRDefault="00000000" w:rsidRPr="00000000" w14:paraId="000000B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reason this matters is that every number in the dashboards comes from this scoring output.</w:t>
      </w:r>
    </w:p>
    <w:p w:rsidR="00000000" w:rsidDel="00000000" w:rsidP="00000000" w:rsidRDefault="00000000" w:rsidRPr="00000000" w14:paraId="000000C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So, the executive “High-risk customers %” is:</w:t>
      </w:r>
    </w:p>
    <w:p w:rsidR="00000000" w:rsidDel="00000000" w:rsidP="00000000" w:rsidRDefault="00000000" w:rsidRPr="00000000" w14:paraId="000000C1">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 High-risk = (number of customers with risk_level = High) / (total customers) × 100</w:t>
      </w:r>
    </w:p>
    <w:p w:rsidR="00000000" w:rsidDel="00000000" w:rsidP="00000000" w:rsidRDefault="00000000" w:rsidRPr="00000000" w14:paraId="000000C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If that value appears as zero, it means the rule thresholds were not triggered enough to push any subscription above the “High” risk threshold (for example, usage_drop_pct might be low, ticket volume might be low, or tenure might not be considered risky for most rows).</w:t>
      </w:r>
    </w:p>
    <w:p w:rsidR="00000000" w:rsidDel="00000000" w:rsidP="00000000" w:rsidRDefault="00000000" w:rsidRPr="00000000" w14:paraId="000000C3">
      <w:pPr>
        <w:pStyle w:val="Heading2"/>
        <w:keepNext w:val="0"/>
        <w:keepLines w:val="0"/>
        <w:jc w:val="both"/>
        <w:rPr>
          <w:rFonts w:ascii="Cambria" w:cs="Cambria" w:eastAsia="Cambria" w:hAnsi="Cambria"/>
          <w:sz w:val="24"/>
          <w:szCs w:val="24"/>
        </w:rPr>
      </w:pPr>
      <w:bookmarkStart w:colFirst="0" w:colLast="0" w:name="_lrbbyo8mwu1c" w:id="27"/>
      <w:bookmarkEnd w:id="27"/>
      <w:r w:rsidDel="00000000" w:rsidR="00000000" w:rsidRPr="00000000">
        <w:rPr>
          <w:rFonts w:ascii="Cambria" w:cs="Cambria" w:eastAsia="Cambria" w:hAnsi="Cambria"/>
          <w:sz w:val="24"/>
          <w:szCs w:val="24"/>
          <w:rtl w:val="0"/>
        </w:rPr>
        <w:t xml:space="preserve">5) How Churn Reason Counts Are Calculated</w:t>
      </w:r>
    </w:p>
    <w:p w:rsidR="00000000" w:rsidDel="00000000" w:rsidP="00000000" w:rsidRDefault="00000000" w:rsidRPr="00000000" w14:paraId="000000C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“Churn reasons” table shown in the Drivers tab is not a score. It is a frequency count of churn reason codes from the churn events table.</w:t>
      </w:r>
    </w:p>
    <w:p w:rsidR="00000000" w:rsidDel="00000000" w:rsidP="00000000" w:rsidRDefault="00000000" w:rsidRPr="00000000" w14:paraId="000000C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code takes:</w:t>
      </w:r>
    </w:p>
    <w:p w:rsidR="00000000" w:rsidDel="00000000" w:rsidP="00000000" w:rsidRDefault="00000000" w:rsidRPr="00000000" w14:paraId="000000C6">
      <w:pPr>
        <w:numPr>
          <w:ilvl w:val="0"/>
          <w:numId w:val="91"/>
        </w:numPr>
        <w:spacing w:after="24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churn_df["reason_code"]</w:t>
      </w:r>
    </w:p>
    <w:p w:rsidR="00000000" w:rsidDel="00000000" w:rsidP="00000000" w:rsidRDefault="00000000" w:rsidRPr="00000000" w14:paraId="000000C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fills missing values as “unknown” and then counts occurrences of each reason:</w:t>
      </w:r>
    </w:p>
    <w:p w:rsidR="00000000" w:rsidDel="00000000" w:rsidP="00000000" w:rsidRDefault="00000000" w:rsidRPr="00000000" w14:paraId="000000C8">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count(reason_code) = number of churn event records with that reason_code</w:t>
      </w:r>
    </w:p>
    <w:p w:rsidR="00000000" w:rsidDel="00000000" w:rsidP="00000000" w:rsidRDefault="00000000" w:rsidRPr="00000000" w14:paraId="000000C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is a simple and interpretable output for stakeholders because it explains why churn happens most often across the dataset.</w:t>
      </w:r>
    </w:p>
    <w:p w:rsidR="00000000" w:rsidDel="00000000" w:rsidP="00000000" w:rsidRDefault="00000000" w:rsidRPr="00000000" w14:paraId="000000CA">
      <w:pPr>
        <w:pStyle w:val="Heading2"/>
        <w:keepNext w:val="0"/>
        <w:keepLines w:val="0"/>
        <w:jc w:val="both"/>
        <w:rPr>
          <w:rFonts w:ascii="Cambria" w:cs="Cambria" w:eastAsia="Cambria" w:hAnsi="Cambria"/>
          <w:sz w:val="24"/>
          <w:szCs w:val="24"/>
        </w:rPr>
      </w:pPr>
      <w:bookmarkStart w:colFirst="0" w:colLast="0" w:name="_hqjfgyvm9odk" w:id="28"/>
      <w:bookmarkEnd w:id="28"/>
      <w:r w:rsidDel="00000000" w:rsidR="00000000" w:rsidRPr="00000000">
        <w:rPr>
          <w:rFonts w:ascii="Cambria" w:cs="Cambria" w:eastAsia="Cambria" w:hAnsi="Cambria"/>
          <w:sz w:val="24"/>
          <w:szCs w:val="24"/>
          <w:rtl w:val="0"/>
        </w:rPr>
        <w:t xml:space="preserve">6) Where the External Ticket Dataset Fits In</w:t>
      </w:r>
    </w:p>
    <w:p w:rsidR="00000000" w:rsidDel="00000000" w:rsidP="00000000" w:rsidRDefault="00000000" w:rsidRPr="00000000" w14:paraId="000000C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ticket text dataset (multi-language ticket CSV) is used only to demonstrate LLM extraction because it contains subject/body text. It does not have a real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or </w:t>
      </w: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 that match the SaaS dataset.</w:t>
      </w:r>
    </w:p>
    <w:p w:rsidR="00000000" w:rsidDel="00000000" w:rsidP="00000000" w:rsidRDefault="00000000" w:rsidRPr="00000000" w14:paraId="000000C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So, the project assigns a random </w:t>
      </w:r>
      <w:r w:rsidDel="00000000" w:rsidR="00000000" w:rsidRPr="00000000">
        <w:rPr>
          <w:rFonts w:ascii="Roboto Mono" w:cs="Roboto Mono" w:eastAsia="Roboto Mono" w:hAnsi="Roboto Mono"/>
          <w:color w:val="188038"/>
          <w:rtl w:val="0"/>
        </w:rPr>
        <w:t xml:space="preserve">customer_id</w:t>
      </w:r>
      <w:r w:rsidDel="00000000" w:rsidR="00000000" w:rsidRPr="00000000">
        <w:rPr>
          <w:rFonts w:ascii="Cambria" w:cs="Cambria" w:eastAsia="Cambria" w:hAnsi="Cambria"/>
          <w:rtl w:val="0"/>
        </w:rPr>
        <w:t xml:space="preserve"> to each ticket row solely for demonstration. The LLM output can then produce:</w:t>
      </w:r>
    </w:p>
    <w:p w:rsidR="00000000" w:rsidDel="00000000" w:rsidP="00000000" w:rsidRDefault="00000000" w:rsidRPr="00000000" w14:paraId="000000CD">
      <w:pPr>
        <w:numPr>
          <w:ilvl w:val="0"/>
          <w:numId w:val="4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churn_intent (true/false)</w:t>
      </w:r>
    </w:p>
    <w:p w:rsidR="00000000" w:rsidDel="00000000" w:rsidP="00000000" w:rsidRDefault="00000000" w:rsidRPr="00000000" w14:paraId="000000CE">
      <w:pPr>
        <w:numPr>
          <w:ilvl w:val="0"/>
          <w:numId w:val="4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category, sentiment, summary, recommended_action</w:t>
      </w:r>
    </w:p>
    <w:p w:rsidR="00000000" w:rsidDel="00000000" w:rsidP="00000000" w:rsidRDefault="00000000" w:rsidRPr="00000000" w14:paraId="000000C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Then it counts churn intent per “customer_id” in the sample and merges it into the customers table as:</w:t>
      </w:r>
    </w:p>
    <w:p w:rsidR="00000000" w:rsidDel="00000000" w:rsidP="00000000" w:rsidRDefault="00000000" w:rsidRPr="00000000" w14:paraId="000000D0">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churn_intent_30d(customer) = number of analyzed tickets flagged as churn intent for that customer_id</w:t>
      </w:r>
    </w:p>
    <w:p w:rsidR="00000000" w:rsidDel="00000000" w:rsidP="00000000" w:rsidRDefault="00000000" w:rsidRPr="00000000" w14:paraId="000000D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is used as an optional signal inside scoring.</w:t>
      </w:r>
    </w:p>
    <w:p w:rsidR="00000000" w:rsidDel="00000000" w:rsidP="00000000" w:rsidRDefault="00000000" w:rsidRPr="00000000" w14:paraId="000000D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Because the mapping is random, it demonstrates the workflow rather than representing real customer-linked ticket analytics. In a real company setup, the ticket dataset would include account_id/customer_id that matches the SaaS dataset.</w:t>
      </w:r>
    </w:p>
    <w:p w:rsidR="00000000" w:rsidDel="00000000" w:rsidP="00000000" w:rsidRDefault="00000000" w:rsidRPr="00000000" w14:paraId="000000D3">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4">
      <w:pPr>
        <w:pStyle w:val="Heading3"/>
        <w:keepNext w:val="0"/>
        <w:keepLines w:val="0"/>
        <w:jc w:val="both"/>
        <w:rPr>
          <w:rFonts w:ascii="Cambria" w:cs="Cambria" w:eastAsia="Cambria" w:hAnsi="Cambria"/>
          <w:sz w:val="24"/>
          <w:szCs w:val="24"/>
        </w:rPr>
      </w:pPr>
      <w:bookmarkStart w:colFirst="0" w:colLast="0" w:name="_9jiln0no409l" w:id="29"/>
      <w:bookmarkEnd w:id="29"/>
      <w:r w:rsidDel="00000000" w:rsidR="00000000" w:rsidRPr="00000000">
        <w:rPr>
          <w:rFonts w:ascii="Cambria" w:cs="Cambria" w:eastAsia="Cambria" w:hAnsi="Cambria"/>
          <w:sz w:val="24"/>
          <w:szCs w:val="24"/>
          <w:rtl w:val="0"/>
        </w:rPr>
        <w:t xml:space="preserve">PowerShell Steps and Installations </w:t>
      </w:r>
    </w:p>
    <w:p w:rsidR="00000000" w:rsidDel="00000000" w:rsidP="00000000" w:rsidRDefault="00000000" w:rsidRPr="00000000" w14:paraId="000000D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project was executed on Windows using PowerShell. The setup process had two goals: (1) prepare Python and Streamlit so the dashboard can run, and (2) prepare Ollama so a local LLM can analyze ticket text. The steps below describe what was installed and the exact commands used, along with the reason each step was necessary.</w:t>
      </w:r>
    </w:p>
    <w:p w:rsidR="00000000" w:rsidDel="00000000" w:rsidP="00000000" w:rsidRDefault="00000000" w:rsidRPr="00000000" w14:paraId="000000D6">
      <w:pPr>
        <w:pStyle w:val="Heading4"/>
        <w:keepNext w:val="0"/>
        <w:keepLines w:val="0"/>
        <w:jc w:val="both"/>
        <w:rPr>
          <w:rFonts w:ascii="Cambria" w:cs="Cambria" w:eastAsia="Cambria" w:hAnsi="Cambria"/>
        </w:rPr>
      </w:pPr>
      <w:bookmarkStart w:colFirst="0" w:colLast="0" w:name="_vfe61wshc9yp" w:id="30"/>
      <w:bookmarkEnd w:id="30"/>
      <w:r w:rsidDel="00000000" w:rsidR="00000000" w:rsidRPr="00000000">
        <w:rPr>
          <w:rFonts w:ascii="Cambria" w:cs="Cambria" w:eastAsia="Cambria" w:hAnsi="Cambria"/>
          <w:rtl w:val="0"/>
        </w:rPr>
        <w:t xml:space="preserve">Step 1 — Open the project folder in PowerShell</w:t>
      </w:r>
    </w:p>
    <w:p w:rsidR="00000000" w:rsidDel="00000000" w:rsidP="00000000" w:rsidRDefault="00000000" w:rsidRPr="00000000" w14:paraId="000000D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PowerShell was opened inside the project directory so that all commands run against the correct codebase.</w:t>
      </w:r>
    </w:p>
    <w:p w:rsidR="00000000" w:rsidDel="00000000" w:rsidP="00000000" w:rsidRDefault="00000000" w:rsidRPr="00000000" w14:paraId="000000D8">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w:t>
      </w:r>
    </w:p>
    <w:p w:rsidR="00000000" w:rsidDel="00000000" w:rsidP="00000000" w:rsidRDefault="00000000" w:rsidRPr="00000000" w14:paraId="000000D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cd "C:\Users\minal\OneDrive\Desktop\cx-retention-agent"</w:t>
      </w:r>
    </w:p>
    <w:p w:rsidR="00000000" w:rsidDel="00000000" w:rsidP="00000000" w:rsidRDefault="00000000" w:rsidRPr="00000000" w14:paraId="000000DA">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Reason</w:t>
        <w:br w:type="textWrapping"/>
      </w:r>
      <w:r w:rsidDel="00000000" w:rsidR="00000000" w:rsidRPr="00000000">
        <w:rPr>
          <w:rFonts w:ascii="Cambria" w:cs="Cambria" w:eastAsia="Cambria" w:hAnsi="Cambria"/>
          <w:rtl w:val="0"/>
        </w:rPr>
        <w:t xml:space="preserve">Running commands from the project root ensures that Python installs dependencies into the correct environment and Streamlit can find </w:t>
      </w:r>
      <w:r w:rsidDel="00000000" w:rsidR="00000000" w:rsidRPr="00000000">
        <w:rPr>
          <w:rFonts w:ascii="Roboto Mono" w:cs="Roboto Mono" w:eastAsia="Roboto Mono" w:hAnsi="Roboto Mono"/>
          <w:color w:val="188038"/>
          <w:rtl w:val="0"/>
        </w:rPr>
        <w:t xml:space="preserve">app.py</w:t>
      </w:r>
      <w:r w:rsidDel="00000000" w:rsidR="00000000" w:rsidRPr="00000000">
        <w:rPr>
          <w:rFonts w:ascii="Cambria" w:cs="Cambria" w:eastAsia="Cambria" w:hAnsi="Cambria"/>
          <w:rtl w:val="0"/>
        </w:rPr>
        <w:t xml:space="preserve"> and the </w:t>
      </w:r>
      <w:r w:rsidDel="00000000" w:rsidR="00000000" w:rsidRPr="00000000">
        <w:rPr>
          <w:rFonts w:ascii="Roboto Mono" w:cs="Roboto Mono" w:eastAsia="Roboto Mono" w:hAnsi="Roboto Mono"/>
          <w:color w:val="188038"/>
          <w:rtl w:val="0"/>
        </w:rPr>
        <w:t xml:space="preserve">src</w:t>
      </w:r>
      <w:r w:rsidDel="00000000" w:rsidR="00000000" w:rsidRPr="00000000">
        <w:rPr>
          <w:rFonts w:ascii="Cambria" w:cs="Cambria" w:eastAsia="Cambria" w:hAnsi="Cambria"/>
          <w:rtl w:val="0"/>
        </w:rPr>
        <w:t xml:space="preserve"> folder.</w:t>
      </w:r>
    </w:p>
    <w:p w:rsidR="00000000" w:rsidDel="00000000" w:rsidP="00000000" w:rsidRDefault="00000000" w:rsidRPr="00000000" w14:paraId="000000DB">
      <w:pPr>
        <w:pStyle w:val="Heading4"/>
        <w:keepNext w:val="0"/>
        <w:keepLines w:val="0"/>
        <w:jc w:val="both"/>
        <w:rPr>
          <w:rFonts w:ascii="Cambria" w:cs="Cambria" w:eastAsia="Cambria" w:hAnsi="Cambria"/>
        </w:rPr>
      </w:pPr>
      <w:bookmarkStart w:colFirst="0" w:colLast="0" w:name="_3jhe87u6vwd5" w:id="31"/>
      <w:bookmarkEnd w:id="31"/>
      <w:r w:rsidDel="00000000" w:rsidR="00000000" w:rsidRPr="00000000">
        <w:rPr>
          <w:rFonts w:ascii="Cambria" w:cs="Cambria" w:eastAsia="Cambria" w:hAnsi="Cambria"/>
          <w:rtl w:val="0"/>
        </w:rPr>
        <w:t xml:space="preserve">Step 2 — Create a Python virtual environment</w:t>
      </w:r>
    </w:p>
    <w:p w:rsidR="00000000" w:rsidDel="00000000" w:rsidP="00000000" w:rsidRDefault="00000000" w:rsidRPr="00000000" w14:paraId="000000D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 virtual environment was created to isolate project packages (Streamlit, pandas, ollama client, etc.) from the rest of the computer.</w:t>
      </w:r>
    </w:p>
    <w:p w:rsidR="00000000" w:rsidDel="00000000" w:rsidP="00000000" w:rsidRDefault="00000000" w:rsidRPr="00000000" w14:paraId="000000DD">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w:t>
      </w:r>
    </w:p>
    <w:p w:rsidR="00000000" w:rsidDel="00000000" w:rsidP="00000000" w:rsidRDefault="00000000" w:rsidRPr="00000000" w14:paraId="000000D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python -m venv .venv</w:t>
      </w:r>
    </w:p>
    <w:p w:rsidR="00000000" w:rsidDel="00000000" w:rsidP="00000000" w:rsidRDefault="00000000" w:rsidRPr="00000000" w14:paraId="000000DF">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Reason</w:t>
        <w:br w:type="textWrapping"/>
      </w:r>
      <w:r w:rsidDel="00000000" w:rsidR="00000000" w:rsidRPr="00000000">
        <w:rPr>
          <w:rFonts w:ascii="Cambria" w:cs="Cambria" w:eastAsia="Cambria" w:hAnsi="Cambria"/>
          <w:rtl w:val="0"/>
        </w:rPr>
        <w:t xml:space="preserve">This prevents conflicts between projects and ensures consistent installs.</w:t>
      </w:r>
    </w:p>
    <w:p w:rsidR="00000000" w:rsidDel="00000000" w:rsidP="00000000" w:rsidRDefault="00000000" w:rsidRPr="00000000" w14:paraId="000000E0">
      <w:pPr>
        <w:pStyle w:val="Heading4"/>
        <w:keepNext w:val="0"/>
        <w:keepLines w:val="0"/>
        <w:jc w:val="both"/>
        <w:rPr>
          <w:rFonts w:ascii="Cambria" w:cs="Cambria" w:eastAsia="Cambria" w:hAnsi="Cambria"/>
        </w:rPr>
      </w:pPr>
      <w:bookmarkStart w:colFirst="0" w:colLast="0" w:name="_2ertx2two2mv" w:id="32"/>
      <w:bookmarkEnd w:id="32"/>
      <w:r w:rsidDel="00000000" w:rsidR="00000000" w:rsidRPr="00000000">
        <w:rPr>
          <w:rFonts w:ascii="Cambria" w:cs="Cambria" w:eastAsia="Cambria" w:hAnsi="Cambria"/>
          <w:rtl w:val="0"/>
        </w:rPr>
        <w:t xml:space="preserve">Step 3 — Activate the virtual environment</w:t>
      </w:r>
    </w:p>
    <w:p w:rsidR="00000000" w:rsidDel="00000000" w:rsidP="00000000" w:rsidRDefault="00000000" w:rsidRPr="00000000" w14:paraId="000000E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virtual environment was activated so all Python packages install into </w:t>
      </w:r>
      <w:r w:rsidDel="00000000" w:rsidR="00000000" w:rsidRPr="00000000">
        <w:rPr>
          <w:rFonts w:ascii="Roboto Mono" w:cs="Roboto Mono" w:eastAsia="Roboto Mono" w:hAnsi="Roboto Mono"/>
          <w:color w:val="188038"/>
          <w:rtl w:val="0"/>
        </w:rPr>
        <w:t xml:space="preserve">.venv</w:t>
      </w:r>
      <w:r w:rsidDel="00000000" w:rsidR="00000000" w:rsidRPr="00000000">
        <w:rPr>
          <w:rFonts w:ascii="Cambria" w:cs="Cambria" w:eastAsia="Cambria" w:hAnsi="Cambria"/>
          <w:rtl w:val="0"/>
        </w:rPr>
        <w:t xml:space="preserve">.</w:t>
      </w:r>
    </w:p>
    <w:p w:rsidR="00000000" w:rsidDel="00000000" w:rsidP="00000000" w:rsidRDefault="00000000" w:rsidRPr="00000000" w14:paraId="000000E2">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w:t>
      </w:r>
    </w:p>
    <w:p w:rsidR="00000000" w:rsidDel="00000000" w:rsidP="00000000" w:rsidRDefault="00000000" w:rsidRPr="00000000" w14:paraId="000000E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.\.venv\Scripts\Activate.ps1</w:t>
      </w:r>
    </w:p>
    <w:p w:rsidR="00000000" w:rsidDel="00000000" w:rsidP="00000000" w:rsidRDefault="00000000" w:rsidRPr="00000000" w14:paraId="000000E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If PowerShell blocks activation due to script policy, the following is commonly used:</w:t>
      </w:r>
    </w:p>
    <w:p w:rsidR="00000000" w:rsidDel="00000000" w:rsidP="00000000" w:rsidRDefault="00000000" w:rsidRPr="00000000" w14:paraId="000000E5">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w:t>
      </w:r>
    </w:p>
    <w:p w:rsidR="00000000" w:rsidDel="00000000" w:rsidP="00000000" w:rsidRDefault="00000000" w:rsidRPr="00000000" w14:paraId="000000E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Set-ExecutionPolicy -Scope Process -ExecutionPolicy Bypass</w:t>
      </w:r>
    </w:p>
    <w:p w:rsidR="00000000" w:rsidDel="00000000" w:rsidP="00000000" w:rsidRDefault="00000000" w:rsidRPr="00000000" w14:paraId="000000E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.\.venv\Scripts\Activate.ps1</w:t>
      </w:r>
    </w:p>
    <w:p w:rsidR="00000000" w:rsidDel="00000000" w:rsidP="00000000" w:rsidRDefault="00000000" w:rsidRPr="00000000" w14:paraId="000000E8">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Reason</w:t>
        <w:br w:type="textWrapping"/>
      </w:r>
      <w:r w:rsidDel="00000000" w:rsidR="00000000" w:rsidRPr="00000000">
        <w:rPr>
          <w:rFonts w:ascii="Cambria" w:cs="Cambria" w:eastAsia="Cambria" w:hAnsi="Cambria"/>
          <w:rtl w:val="0"/>
        </w:rPr>
        <w:t xml:space="preserve">Activation ensures </w:t>
      </w:r>
      <w:r w:rsidDel="00000000" w:rsidR="00000000" w:rsidRPr="00000000">
        <w:rPr>
          <w:rFonts w:ascii="Roboto Mono" w:cs="Roboto Mono" w:eastAsia="Roboto Mono" w:hAnsi="Roboto Mono"/>
          <w:color w:val="188038"/>
          <w:rtl w:val="0"/>
        </w:rPr>
        <w:t xml:space="preserve">pip install ...</w:t>
      </w:r>
      <w:r w:rsidDel="00000000" w:rsidR="00000000" w:rsidRPr="00000000">
        <w:rPr>
          <w:rFonts w:ascii="Cambria" w:cs="Cambria" w:eastAsia="Cambria" w:hAnsi="Cambria"/>
          <w:rtl w:val="0"/>
        </w:rPr>
        <w:t xml:space="preserve"> installs dependencies into the isolated environment for this project.</w:t>
      </w:r>
    </w:p>
    <w:p w:rsidR="00000000" w:rsidDel="00000000" w:rsidP="00000000" w:rsidRDefault="00000000" w:rsidRPr="00000000" w14:paraId="000000E9">
      <w:pPr>
        <w:pStyle w:val="Heading4"/>
        <w:keepNext w:val="0"/>
        <w:keepLines w:val="0"/>
        <w:jc w:val="both"/>
        <w:rPr>
          <w:rFonts w:ascii="Cambria" w:cs="Cambria" w:eastAsia="Cambria" w:hAnsi="Cambria"/>
        </w:rPr>
      </w:pPr>
      <w:bookmarkStart w:colFirst="0" w:colLast="0" w:name="_wq64ltcfkh0o" w:id="33"/>
      <w:bookmarkEnd w:id="33"/>
      <w:r w:rsidDel="00000000" w:rsidR="00000000" w:rsidRPr="00000000">
        <w:rPr>
          <w:rFonts w:ascii="Cambria" w:cs="Cambria" w:eastAsia="Cambria" w:hAnsi="Cambria"/>
          <w:rtl w:val="0"/>
        </w:rPr>
        <w:t xml:space="preserve">Step 4 — Install Python dependencies</w:t>
      </w:r>
    </w:p>
    <w:p w:rsidR="00000000" w:rsidDel="00000000" w:rsidP="00000000" w:rsidRDefault="00000000" w:rsidRPr="00000000" w14:paraId="000000E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Project dependencies were installed (Streamlit UI, data libraries, and the Ollama Python client).</w:t>
      </w:r>
    </w:p>
    <w:p w:rsidR="00000000" w:rsidDel="00000000" w:rsidP="00000000" w:rsidRDefault="00000000" w:rsidRPr="00000000" w14:paraId="000000E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If a requirements file exists:</w:t>
      </w:r>
    </w:p>
    <w:p w:rsidR="00000000" w:rsidDel="00000000" w:rsidP="00000000" w:rsidRDefault="00000000" w:rsidRPr="00000000" w14:paraId="000000EC">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w:t>
      </w:r>
    </w:p>
    <w:p w:rsidR="00000000" w:rsidDel="00000000" w:rsidP="00000000" w:rsidRDefault="00000000" w:rsidRPr="00000000" w14:paraId="000000E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0E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If dependencies were installed manually (common for prototypes):</w:t>
      </w:r>
    </w:p>
    <w:p w:rsidR="00000000" w:rsidDel="00000000" w:rsidP="00000000" w:rsidRDefault="00000000" w:rsidRPr="00000000" w14:paraId="000000EF">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w:t>
      </w:r>
    </w:p>
    <w:p w:rsidR="00000000" w:rsidDel="00000000" w:rsidP="00000000" w:rsidRDefault="00000000" w:rsidRPr="00000000" w14:paraId="000000F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pip install streamlit pandas numpy ollama</w:t>
      </w:r>
    </w:p>
    <w:p w:rsidR="00000000" w:rsidDel="00000000" w:rsidP="00000000" w:rsidRDefault="00000000" w:rsidRPr="00000000" w14:paraId="000000F1">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Reason</w:t>
      </w:r>
    </w:p>
    <w:p w:rsidR="00000000" w:rsidDel="00000000" w:rsidP="00000000" w:rsidRDefault="00000000" w:rsidRPr="00000000" w14:paraId="000000F2">
      <w:pPr>
        <w:numPr>
          <w:ilvl w:val="0"/>
          <w:numId w:val="97"/>
        </w:numPr>
        <w:spacing w:after="0" w:afterAutospacing="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streamlit</w:t>
      </w:r>
      <w:r w:rsidDel="00000000" w:rsidR="00000000" w:rsidRPr="00000000">
        <w:rPr>
          <w:rFonts w:ascii="Cambria" w:cs="Cambria" w:eastAsia="Cambria" w:hAnsi="Cambria"/>
          <w:rtl w:val="0"/>
        </w:rPr>
        <w:t xml:space="preserve"> provides the web dashboard.</w:t>
      </w:r>
    </w:p>
    <w:p w:rsidR="00000000" w:rsidDel="00000000" w:rsidP="00000000" w:rsidRDefault="00000000" w:rsidRPr="00000000" w14:paraId="000000F3">
      <w:pPr>
        <w:numPr>
          <w:ilvl w:val="0"/>
          <w:numId w:val="97"/>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pandas</w:t>
      </w:r>
      <w:r w:rsidDel="00000000" w:rsidR="00000000" w:rsidRPr="00000000">
        <w:rPr>
          <w:rFonts w:ascii="Cambria" w:cs="Cambria" w:eastAsia="Cambria" w:hAnsi="Cambria"/>
          <w:rtl w:val="0"/>
        </w:rPr>
        <w:t xml:space="preserve"> and </w:t>
      </w:r>
      <w:r w:rsidDel="00000000" w:rsidR="00000000" w:rsidRPr="00000000">
        <w:rPr>
          <w:rFonts w:ascii="Roboto Mono" w:cs="Roboto Mono" w:eastAsia="Roboto Mono" w:hAnsi="Roboto Mono"/>
          <w:color w:val="188038"/>
          <w:rtl w:val="0"/>
        </w:rPr>
        <w:t xml:space="preserve">numpy</w:t>
      </w:r>
      <w:r w:rsidDel="00000000" w:rsidR="00000000" w:rsidRPr="00000000">
        <w:rPr>
          <w:rFonts w:ascii="Cambria" w:cs="Cambria" w:eastAsia="Cambria" w:hAnsi="Cambria"/>
          <w:rtl w:val="0"/>
        </w:rPr>
        <w:t xml:space="preserve"> support data loading and metric calculations.</w:t>
      </w:r>
    </w:p>
    <w:p w:rsidR="00000000" w:rsidDel="00000000" w:rsidP="00000000" w:rsidRDefault="00000000" w:rsidRPr="00000000" w14:paraId="000000F4">
      <w:pPr>
        <w:numPr>
          <w:ilvl w:val="0"/>
          <w:numId w:val="97"/>
        </w:numPr>
        <w:spacing w:after="24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ollama</w:t>
      </w:r>
      <w:r w:rsidDel="00000000" w:rsidR="00000000" w:rsidRPr="00000000">
        <w:rPr>
          <w:rFonts w:ascii="Cambria" w:cs="Cambria" w:eastAsia="Cambria" w:hAnsi="Cambria"/>
          <w:rtl w:val="0"/>
        </w:rPr>
        <w:t xml:space="preserve"> (Python client) lets the code call the local LLM.</w:t>
      </w:r>
    </w:p>
    <w:p w:rsidR="00000000" w:rsidDel="00000000" w:rsidP="00000000" w:rsidRDefault="00000000" w:rsidRPr="00000000" w14:paraId="000000F5">
      <w:pPr>
        <w:pStyle w:val="Heading4"/>
        <w:keepNext w:val="0"/>
        <w:keepLines w:val="0"/>
        <w:jc w:val="both"/>
        <w:rPr>
          <w:rFonts w:ascii="Cambria" w:cs="Cambria" w:eastAsia="Cambria" w:hAnsi="Cambria"/>
        </w:rPr>
      </w:pPr>
      <w:bookmarkStart w:colFirst="0" w:colLast="0" w:name="_t2kp1noxjnwt" w:id="34"/>
      <w:bookmarkEnd w:id="34"/>
      <w:r w:rsidDel="00000000" w:rsidR="00000000" w:rsidRPr="00000000">
        <w:rPr>
          <w:rFonts w:ascii="Cambria" w:cs="Cambria" w:eastAsia="Cambria" w:hAnsi="Cambria"/>
          <w:rtl w:val="0"/>
        </w:rPr>
        <w:t xml:space="preserve">Step 5 — Confirm datasets exist (sanity check)</w:t>
      </w:r>
    </w:p>
    <w:p w:rsidR="00000000" w:rsidDel="00000000" w:rsidP="00000000" w:rsidRDefault="00000000" w:rsidRPr="00000000" w14:paraId="000000F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 folder listing was used to verify the Ravenstack SaaS dataset files were present.</w:t>
      </w:r>
    </w:p>
    <w:p w:rsidR="00000000" w:rsidDel="00000000" w:rsidP="00000000" w:rsidRDefault="00000000" w:rsidRPr="00000000" w14:paraId="000000F7">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w:t>
      </w:r>
    </w:p>
    <w:p w:rsidR="00000000" w:rsidDel="00000000" w:rsidP="00000000" w:rsidRDefault="00000000" w:rsidRPr="00000000" w14:paraId="000000F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dir .\data\raw\saas</w:t>
      </w:r>
    </w:p>
    <w:p w:rsidR="00000000" w:rsidDel="00000000" w:rsidP="00000000" w:rsidRDefault="00000000" w:rsidRPr="00000000" w14:paraId="000000F9">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Reason</w:t>
        <w:br w:type="textWrapping"/>
      </w:r>
      <w:r w:rsidDel="00000000" w:rsidR="00000000" w:rsidRPr="00000000">
        <w:rPr>
          <w:rFonts w:ascii="Cambria" w:cs="Cambria" w:eastAsia="Cambria" w:hAnsi="Cambria"/>
          <w:rtl w:val="0"/>
        </w:rPr>
        <w:t xml:space="preserve">The application reads CSV files from </w:t>
      </w:r>
      <w:r w:rsidDel="00000000" w:rsidR="00000000" w:rsidRPr="00000000">
        <w:rPr>
          <w:rFonts w:ascii="Roboto Mono" w:cs="Roboto Mono" w:eastAsia="Roboto Mono" w:hAnsi="Roboto Mono"/>
          <w:color w:val="188038"/>
          <w:rtl w:val="0"/>
        </w:rPr>
        <w:t xml:space="preserve">data/raw/saas</w:t>
      </w:r>
      <w:r w:rsidDel="00000000" w:rsidR="00000000" w:rsidRPr="00000000">
        <w:rPr>
          <w:rFonts w:ascii="Cambria" w:cs="Cambria" w:eastAsia="Cambria" w:hAnsi="Cambria"/>
          <w:rtl w:val="0"/>
        </w:rPr>
        <w:t xml:space="preserve"> and </w:t>
      </w:r>
      <w:r w:rsidDel="00000000" w:rsidR="00000000" w:rsidRPr="00000000">
        <w:rPr>
          <w:rFonts w:ascii="Roboto Mono" w:cs="Roboto Mono" w:eastAsia="Roboto Mono" w:hAnsi="Roboto Mono"/>
          <w:color w:val="188038"/>
          <w:rtl w:val="0"/>
        </w:rPr>
        <w:t xml:space="preserve">data/raw/tickets</w:t>
      </w:r>
      <w:r w:rsidDel="00000000" w:rsidR="00000000" w:rsidRPr="00000000">
        <w:rPr>
          <w:rFonts w:ascii="Cambria" w:cs="Cambria" w:eastAsia="Cambria" w:hAnsi="Cambria"/>
          <w:rtl w:val="0"/>
        </w:rPr>
        <w:t xml:space="preserve">. If the folder is empty or zipped, the app cannot run correctly.</w:t>
      </w:r>
    </w:p>
    <w:p w:rsidR="00000000" w:rsidDel="00000000" w:rsidP="00000000" w:rsidRDefault="00000000" w:rsidRPr="00000000" w14:paraId="000000FA">
      <w:pPr>
        <w:pStyle w:val="Heading4"/>
        <w:keepNext w:val="0"/>
        <w:keepLines w:val="0"/>
        <w:jc w:val="both"/>
        <w:rPr>
          <w:rFonts w:ascii="Cambria" w:cs="Cambria" w:eastAsia="Cambria" w:hAnsi="Cambria"/>
        </w:rPr>
      </w:pPr>
      <w:bookmarkStart w:colFirst="0" w:colLast="0" w:name="_e97caum1jbvj" w:id="35"/>
      <w:bookmarkEnd w:id="35"/>
      <w:r w:rsidDel="00000000" w:rsidR="00000000" w:rsidRPr="00000000">
        <w:rPr>
          <w:rFonts w:ascii="Cambria" w:cs="Cambria" w:eastAsia="Cambria" w:hAnsi="Cambria"/>
          <w:rtl w:val="0"/>
        </w:rPr>
        <w:t xml:space="preserve">Step 6 — (If needed) unzip datasets into the correct folders</w:t>
      </w:r>
    </w:p>
    <w:p w:rsidR="00000000" w:rsidDel="00000000" w:rsidP="00000000" w:rsidRDefault="00000000" w:rsidRPr="00000000" w14:paraId="000000F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SaaS dataset zip (and the ticket dataset zip, if used) must be extracted so CSVs are available.</w:t>
      </w:r>
    </w:p>
    <w:p w:rsidR="00000000" w:rsidDel="00000000" w:rsidP="00000000" w:rsidRDefault="00000000" w:rsidRPr="00000000" w14:paraId="000000F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If using PowerShell Expand-Archive:</w:t>
      </w:r>
    </w:p>
    <w:p w:rsidR="00000000" w:rsidDel="00000000" w:rsidP="00000000" w:rsidRDefault="00000000" w:rsidRPr="00000000" w14:paraId="000000FD">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w:t>
      </w:r>
    </w:p>
    <w:p w:rsidR="00000000" w:rsidDel="00000000" w:rsidP="00000000" w:rsidRDefault="00000000" w:rsidRPr="00000000" w14:paraId="000000F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Expand-Archive -Path ".\data\raw\saas\SaaS Subscription &amp; Churn Analytics Dataset.zip" -DestinationPath ".\data\raw\saas" -Force</w:t>
      </w:r>
    </w:p>
    <w:p w:rsidR="00000000" w:rsidDel="00000000" w:rsidP="00000000" w:rsidRDefault="00000000" w:rsidRPr="00000000" w14:paraId="000000F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(Repeat similarly for any ticket dataset zip placed under </w:t>
      </w:r>
      <w:r w:rsidDel="00000000" w:rsidR="00000000" w:rsidRPr="00000000">
        <w:rPr>
          <w:rFonts w:ascii="Roboto Mono" w:cs="Roboto Mono" w:eastAsia="Roboto Mono" w:hAnsi="Roboto Mono"/>
          <w:color w:val="188038"/>
          <w:rtl w:val="0"/>
        </w:rPr>
        <w:t xml:space="preserve">data/raw/tickets</w:t>
      </w:r>
      <w:r w:rsidDel="00000000" w:rsidR="00000000" w:rsidRPr="00000000">
        <w:rPr>
          <w:rFonts w:ascii="Cambria" w:cs="Cambria" w:eastAsia="Cambria" w:hAnsi="Cambria"/>
          <w:rtl w:val="0"/>
        </w:rPr>
        <w:t xml:space="preserve">.)</w:t>
      </w:r>
    </w:p>
    <w:p w:rsidR="00000000" w:rsidDel="00000000" w:rsidP="00000000" w:rsidRDefault="00000000" w:rsidRPr="00000000" w14:paraId="00000100">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Reason</w:t>
        <w:br w:type="textWrapping"/>
      </w:r>
      <w:r w:rsidDel="00000000" w:rsidR="00000000" w:rsidRPr="00000000">
        <w:rPr>
          <w:rFonts w:ascii="Cambria" w:cs="Cambria" w:eastAsia="Cambria" w:hAnsi="Cambria"/>
          <w:rtl w:val="0"/>
        </w:rPr>
        <w:t xml:space="preserve">The code reads CSVs directly; zipped datasets will not be detected by </w:t>
      </w:r>
      <w:r w:rsidDel="00000000" w:rsidR="00000000" w:rsidRPr="00000000">
        <w:rPr>
          <w:rFonts w:ascii="Roboto Mono" w:cs="Roboto Mono" w:eastAsia="Roboto Mono" w:hAnsi="Roboto Mono"/>
          <w:color w:val="188038"/>
          <w:rtl w:val="0"/>
        </w:rPr>
        <w:t xml:space="preserve">list_csvs(...)</w:t>
      </w:r>
      <w:r w:rsidDel="00000000" w:rsidR="00000000" w:rsidRPr="00000000">
        <w:rPr>
          <w:rFonts w:ascii="Cambria" w:cs="Cambria" w:eastAsia="Cambria" w:hAnsi="Cambria"/>
          <w:rtl w:val="0"/>
        </w:rPr>
        <w:t xml:space="preserve">.</w:t>
      </w:r>
    </w:p>
    <w:p w:rsidR="00000000" w:rsidDel="00000000" w:rsidP="00000000" w:rsidRDefault="00000000" w:rsidRPr="00000000" w14:paraId="00000101">
      <w:pPr>
        <w:pStyle w:val="Heading4"/>
        <w:keepNext w:val="0"/>
        <w:keepLines w:val="0"/>
        <w:jc w:val="both"/>
        <w:rPr>
          <w:rFonts w:ascii="Cambria" w:cs="Cambria" w:eastAsia="Cambria" w:hAnsi="Cambria"/>
        </w:rPr>
      </w:pPr>
      <w:bookmarkStart w:colFirst="0" w:colLast="0" w:name="_t1a9fzmdtliy" w:id="36"/>
      <w:bookmarkEnd w:id="36"/>
      <w:r w:rsidDel="00000000" w:rsidR="00000000" w:rsidRPr="00000000">
        <w:rPr>
          <w:rFonts w:ascii="Cambria" w:cs="Cambria" w:eastAsia="Cambria" w:hAnsi="Cambria"/>
          <w:rtl w:val="0"/>
        </w:rPr>
        <w:t xml:space="preserve">Step 7 — Install Ollama (local LLM runtime)</w:t>
      </w:r>
    </w:p>
    <w:p w:rsidR="00000000" w:rsidDel="00000000" w:rsidP="00000000" w:rsidRDefault="00000000" w:rsidRPr="00000000" w14:paraId="0000010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Ollama must be installed separately (it is not a Python package). After installation, it runs as a local service that the Python client calls.</w:t>
      </w:r>
    </w:p>
    <w:p w:rsidR="00000000" w:rsidDel="00000000" w:rsidP="00000000" w:rsidRDefault="00000000" w:rsidRPr="00000000" w14:paraId="00000103">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Verification command</w:t>
      </w:r>
    </w:p>
    <w:p w:rsidR="00000000" w:rsidDel="00000000" w:rsidP="00000000" w:rsidRDefault="00000000" w:rsidRPr="00000000" w14:paraId="0000010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ollama --version</w:t>
      </w:r>
    </w:p>
    <w:p w:rsidR="00000000" w:rsidDel="00000000" w:rsidP="00000000" w:rsidRDefault="00000000" w:rsidRPr="00000000" w14:paraId="00000105">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Reason</w:t>
        <w:br w:type="textWrapping"/>
      </w:r>
      <w:r w:rsidDel="00000000" w:rsidR="00000000" w:rsidRPr="00000000">
        <w:rPr>
          <w:rFonts w:ascii="Cambria" w:cs="Cambria" w:eastAsia="Cambria" w:hAnsi="Cambria"/>
          <w:rtl w:val="0"/>
        </w:rPr>
        <w:t xml:space="preserve">The Streamlit app calls </w:t>
      </w:r>
      <w:r w:rsidDel="00000000" w:rsidR="00000000" w:rsidRPr="00000000">
        <w:rPr>
          <w:rFonts w:ascii="Roboto Mono" w:cs="Roboto Mono" w:eastAsia="Roboto Mono" w:hAnsi="Roboto Mono"/>
          <w:color w:val="188038"/>
          <w:rtl w:val="0"/>
        </w:rPr>
        <w:t xml:space="preserve">ollama.chat(...)</w:t>
      </w:r>
      <w:r w:rsidDel="00000000" w:rsidR="00000000" w:rsidRPr="00000000">
        <w:rPr>
          <w:rFonts w:ascii="Cambria" w:cs="Cambria" w:eastAsia="Cambria" w:hAnsi="Cambria"/>
          <w:rtl w:val="0"/>
        </w:rPr>
        <w:t xml:space="preserve">. If Ollama is not installed and running, ticket analysis fails.</w:t>
      </w:r>
    </w:p>
    <w:p w:rsidR="00000000" w:rsidDel="00000000" w:rsidP="00000000" w:rsidRDefault="00000000" w:rsidRPr="00000000" w14:paraId="00000106">
      <w:pPr>
        <w:pStyle w:val="Heading4"/>
        <w:keepNext w:val="0"/>
        <w:keepLines w:val="0"/>
        <w:jc w:val="both"/>
        <w:rPr>
          <w:rFonts w:ascii="Cambria" w:cs="Cambria" w:eastAsia="Cambria" w:hAnsi="Cambria"/>
        </w:rPr>
      </w:pPr>
      <w:bookmarkStart w:colFirst="0" w:colLast="0" w:name="_rlvr9blnj6cz" w:id="37"/>
      <w:bookmarkEnd w:id="37"/>
      <w:r w:rsidDel="00000000" w:rsidR="00000000" w:rsidRPr="00000000">
        <w:rPr>
          <w:rFonts w:ascii="Cambria" w:cs="Cambria" w:eastAsia="Cambria" w:hAnsi="Cambria"/>
          <w:rtl w:val="0"/>
        </w:rPr>
        <w:t xml:space="preserve">Step 8 — Pull (download) the LLM model used by the project</w:t>
      </w:r>
    </w:p>
    <w:p w:rsidR="00000000" w:rsidDel="00000000" w:rsidP="00000000" w:rsidRDefault="00000000" w:rsidRPr="00000000" w14:paraId="0000010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model is downloaded once, then reused locally.</w:t>
      </w:r>
    </w:p>
    <w:p w:rsidR="00000000" w:rsidDel="00000000" w:rsidP="00000000" w:rsidRDefault="00000000" w:rsidRPr="00000000" w14:paraId="00000108">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 (example used in this project)</w:t>
      </w:r>
    </w:p>
    <w:p w:rsidR="00000000" w:rsidDel="00000000" w:rsidP="00000000" w:rsidRDefault="00000000" w:rsidRPr="00000000" w14:paraId="0000010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ollama pull llama3.1:8b</w:t>
      </w:r>
    </w:p>
    <w:p w:rsidR="00000000" w:rsidDel="00000000" w:rsidP="00000000" w:rsidRDefault="00000000" w:rsidRPr="00000000" w14:paraId="0000010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(If switching to a smaller model for speed)</w:t>
      </w:r>
    </w:p>
    <w:p w:rsidR="00000000" w:rsidDel="00000000" w:rsidP="00000000" w:rsidRDefault="00000000" w:rsidRPr="00000000" w14:paraId="0000010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ollama pull llama3.1:3b</w:t>
      </w:r>
    </w:p>
    <w:p w:rsidR="00000000" w:rsidDel="00000000" w:rsidP="00000000" w:rsidRDefault="00000000" w:rsidRPr="00000000" w14:paraId="0000010C">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Reason</w:t>
        <w:br w:type="textWrapping"/>
      </w:r>
      <w:r w:rsidDel="00000000" w:rsidR="00000000" w:rsidRPr="00000000">
        <w:rPr>
          <w:rFonts w:ascii="Cambria" w:cs="Cambria" w:eastAsia="Cambria" w:hAnsi="Cambria"/>
          <w:rtl w:val="0"/>
        </w:rPr>
        <w:t xml:space="preserve">The model must exist locally for Ollama to run it. Without pulling, calls to </w:t>
      </w:r>
      <w:r w:rsidDel="00000000" w:rsidR="00000000" w:rsidRPr="00000000">
        <w:rPr>
          <w:rFonts w:ascii="Roboto Mono" w:cs="Roboto Mono" w:eastAsia="Roboto Mono" w:hAnsi="Roboto Mono"/>
          <w:color w:val="188038"/>
          <w:rtl w:val="0"/>
        </w:rPr>
        <w:t xml:space="preserve">ollama.chat(...)</w:t>
      </w:r>
      <w:r w:rsidDel="00000000" w:rsidR="00000000" w:rsidRPr="00000000">
        <w:rPr>
          <w:rFonts w:ascii="Cambria" w:cs="Cambria" w:eastAsia="Cambria" w:hAnsi="Cambria"/>
          <w:rtl w:val="0"/>
        </w:rPr>
        <w:t xml:space="preserve"> cannot load the model.</w:t>
      </w:r>
    </w:p>
    <w:p w:rsidR="00000000" w:rsidDel="00000000" w:rsidP="00000000" w:rsidRDefault="00000000" w:rsidRPr="00000000" w14:paraId="0000010D">
      <w:pPr>
        <w:pStyle w:val="Heading4"/>
        <w:keepNext w:val="0"/>
        <w:keepLines w:val="0"/>
        <w:jc w:val="both"/>
        <w:rPr>
          <w:rFonts w:ascii="Cambria" w:cs="Cambria" w:eastAsia="Cambria" w:hAnsi="Cambria"/>
        </w:rPr>
      </w:pPr>
      <w:bookmarkStart w:colFirst="0" w:colLast="0" w:name="_nqqyd9lxouzd" w:id="38"/>
      <w:bookmarkEnd w:id="38"/>
      <w:r w:rsidDel="00000000" w:rsidR="00000000" w:rsidRPr="00000000">
        <w:rPr>
          <w:rFonts w:ascii="Cambria" w:cs="Cambria" w:eastAsia="Cambria" w:hAnsi="Cambria"/>
          <w:rtl w:val="0"/>
        </w:rPr>
        <w:t xml:space="preserve">Step 9 — Confirm Ollama is running and the model is active</w:t>
      </w:r>
    </w:p>
    <w:p w:rsidR="00000000" w:rsidDel="00000000" w:rsidP="00000000" w:rsidRDefault="00000000" w:rsidRPr="00000000" w14:paraId="0000010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 process status check confirms whether the model is loaded and running.</w:t>
      </w:r>
    </w:p>
    <w:p w:rsidR="00000000" w:rsidDel="00000000" w:rsidP="00000000" w:rsidRDefault="00000000" w:rsidRPr="00000000" w14:paraId="0000010F">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w:t>
      </w:r>
    </w:p>
    <w:p w:rsidR="00000000" w:rsidDel="00000000" w:rsidP="00000000" w:rsidRDefault="00000000" w:rsidRPr="00000000" w14:paraId="0000011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ollama ps</w:t>
      </w:r>
    </w:p>
    <w:p w:rsidR="00000000" w:rsidDel="00000000" w:rsidP="00000000" w:rsidRDefault="00000000" w:rsidRPr="00000000" w14:paraId="00000111">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Reason</w:t>
        <w:br w:type="textWrapping"/>
      </w:r>
      <w:r w:rsidDel="00000000" w:rsidR="00000000" w:rsidRPr="00000000">
        <w:rPr>
          <w:rFonts w:ascii="Cambria" w:cs="Cambria" w:eastAsia="Cambria" w:hAnsi="Cambria"/>
          <w:rtl w:val="0"/>
        </w:rPr>
        <w:t xml:space="preserve">This confirms the local LLM is actually running. In the project run, output showed the model name and that it was using CPU.</w:t>
      </w:r>
    </w:p>
    <w:p w:rsidR="00000000" w:rsidDel="00000000" w:rsidP="00000000" w:rsidRDefault="00000000" w:rsidRPr="00000000" w14:paraId="00000112">
      <w:pPr>
        <w:pStyle w:val="Heading4"/>
        <w:keepNext w:val="0"/>
        <w:keepLines w:val="0"/>
        <w:jc w:val="both"/>
        <w:rPr>
          <w:rFonts w:ascii="Cambria" w:cs="Cambria" w:eastAsia="Cambria" w:hAnsi="Cambria"/>
        </w:rPr>
      </w:pPr>
      <w:bookmarkStart w:colFirst="0" w:colLast="0" w:name="_50djvr4fsk46" w:id="39"/>
      <w:bookmarkEnd w:id="39"/>
      <w:r w:rsidDel="00000000" w:rsidR="00000000" w:rsidRPr="00000000">
        <w:rPr>
          <w:rFonts w:ascii="Cambria" w:cs="Cambria" w:eastAsia="Cambria" w:hAnsi="Cambria"/>
          <w:rtl w:val="0"/>
        </w:rPr>
        <w:t xml:space="preserve">Step 10 — Test Ollama with a direct prompt</w:t>
      </w:r>
    </w:p>
    <w:p w:rsidR="00000000" w:rsidDel="00000000" w:rsidP="00000000" w:rsidRDefault="00000000" w:rsidRPr="00000000" w14:paraId="0000011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 direct test was run to ensure Ollama can respond correctly.</w:t>
      </w:r>
    </w:p>
    <w:p w:rsidR="00000000" w:rsidDel="00000000" w:rsidP="00000000" w:rsidRDefault="00000000" w:rsidRPr="00000000" w14:paraId="00000114">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 (used during troubleshooting)</w:t>
      </w:r>
    </w:p>
    <w:p w:rsidR="00000000" w:rsidDel="00000000" w:rsidP="00000000" w:rsidRDefault="00000000" w:rsidRPr="00000000" w14:paraId="0000011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ollama run llama3.1:8b "Return ONLY JSON: {\"ok\": true}"</w:t>
      </w:r>
    </w:p>
    <w:p w:rsidR="00000000" w:rsidDel="00000000" w:rsidP="00000000" w:rsidRDefault="00000000" w:rsidRPr="00000000" w14:paraId="00000116">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Reason</w:t>
        <w:br w:type="textWrapping"/>
      </w:r>
      <w:r w:rsidDel="00000000" w:rsidR="00000000" w:rsidRPr="00000000">
        <w:rPr>
          <w:rFonts w:ascii="Cambria" w:cs="Cambria" w:eastAsia="Cambria" w:hAnsi="Cambria"/>
          <w:rtl w:val="0"/>
        </w:rPr>
        <w:t xml:space="preserve">This validates the LLM runtime independently from Streamlit. If this works, but Streamlit stalls, the issue is usually prompt size, timeout, or per-request blocking.</w:t>
      </w:r>
    </w:p>
    <w:p w:rsidR="00000000" w:rsidDel="00000000" w:rsidP="00000000" w:rsidRDefault="00000000" w:rsidRPr="00000000" w14:paraId="00000117">
      <w:pPr>
        <w:pStyle w:val="Heading4"/>
        <w:keepNext w:val="0"/>
        <w:keepLines w:val="0"/>
        <w:jc w:val="both"/>
        <w:rPr>
          <w:rFonts w:ascii="Cambria" w:cs="Cambria" w:eastAsia="Cambria" w:hAnsi="Cambria"/>
        </w:rPr>
      </w:pPr>
      <w:bookmarkStart w:colFirst="0" w:colLast="0" w:name="_yg25h6w6f578" w:id="40"/>
      <w:bookmarkEnd w:id="40"/>
      <w:r w:rsidDel="00000000" w:rsidR="00000000" w:rsidRPr="00000000">
        <w:rPr>
          <w:rFonts w:ascii="Cambria" w:cs="Cambria" w:eastAsia="Cambria" w:hAnsi="Cambria"/>
          <w:rtl w:val="0"/>
        </w:rPr>
        <w:t xml:space="preserve">Step 11 — Run the Streamlit application</w:t>
      </w:r>
    </w:p>
    <w:p w:rsidR="00000000" w:rsidDel="00000000" w:rsidP="00000000" w:rsidRDefault="00000000" w:rsidRPr="00000000" w14:paraId="0000011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Streamlit is started from the project root.</w:t>
      </w:r>
    </w:p>
    <w:p w:rsidR="00000000" w:rsidDel="00000000" w:rsidP="00000000" w:rsidRDefault="00000000" w:rsidRPr="00000000" w14:paraId="00000119">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w:t>
      </w:r>
    </w:p>
    <w:p w:rsidR="00000000" w:rsidDel="00000000" w:rsidP="00000000" w:rsidRDefault="00000000" w:rsidRPr="00000000" w14:paraId="0000011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streamlit run app.py</w:t>
      </w:r>
    </w:p>
    <w:p w:rsidR="00000000" w:rsidDel="00000000" w:rsidP="00000000" w:rsidRDefault="00000000" w:rsidRPr="00000000" w14:paraId="0000011B">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Reason</w:t>
        <w:br w:type="textWrapping"/>
      </w:r>
      <w:r w:rsidDel="00000000" w:rsidR="00000000" w:rsidRPr="00000000">
        <w:rPr>
          <w:rFonts w:ascii="Cambria" w:cs="Cambria" w:eastAsia="Cambria" w:hAnsi="Cambria"/>
          <w:rtl w:val="0"/>
        </w:rPr>
        <w:t xml:space="preserve">This launches the dashboard in a browser and runs the full pipeline: load CSVs → build metrics → score customers → display tabs → optionally run LLM on tickets.</w:t>
      </w:r>
    </w:p>
    <w:p w:rsidR="00000000" w:rsidDel="00000000" w:rsidP="00000000" w:rsidRDefault="00000000" w:rsidRPr="00000000" w14:paraId="0000011C">
      <w:pPr>
        <w:pStyle w:val="Heading4"/>
        <w:keepNext w:val="0"/>
        <w:keepLines w:val="0"/>
        <w:jc w:val="both"/>
        <w:rPr>
          <w:rFonts w:ascii="Cambria" w:cs="Cambria" w:eastAsia="Cambria" w:hAnsi="Cambria"/>
        </w:rPr>
      </w:pPr>
      <w:bookmarkStart w:colFirst="0" w:colLast="0" w:name="_jonc9kw6uzks" w:id="41"/>
      <w:bookmarkEnd w:id="41"/>
      <w:r w:rsidDel="00000000" w:rsidR="00000000" w:rsidRPr="00000000">
        <w:rPr>
          <w:rFonts w:ascii="Cambria" w:cs="Cambria" w:eastAsia="Cambria" w:hAnsi="Cambria"/>
          <w:rtl w:val="0"/>
        </w:rPr>
        <w:t xml:space="preserve">Step 12 — Optional troubleshooting commands used during the run</w:t>
      </w:r>
    </w:p>
    <w:p w:rsidR="00000000" w:rsidDel="00000000" w:rsidP="00000000" w:rsidRDefault="00000000" w:rsidRPr="00000000" w14:paraId="0000011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When the terminal became unresponsive or a model stalled, restarting PowerShell was used as a recovery step. Another helpful check is listing ticket files:</w:t>
      </w:r>
    </w:p>
    <w:p w:rsidR="00000000" w:rsidDel="00000000" w:rsidP="00000000" w:rsidRDefault="00000000" w:rsidRPr="00000000" w14:paraId="0000011E">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Commands</w:t>
      </w:r>
    </w:p>
    <w:p w:rsidR="00000000" w:rsidDel="00000000" w:rsidP="00000000" w:rsidRDefault="00000000" w:rsidRPr="00000000" w14:paraId="0000011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dir .\data\raw\tickets</w:t>
      </w:r>
    </w:p>
    <w:p w:rsidR="00000000" w:rsidDel="00000000" w:rsidP="00000000" w:rsidRDefault="00000000" w:rsidRPr="00000000" w14:paraId="0000012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python --version</w:t>
      </w:r>
    </w:p>
    <w:p w:rsidR="00000000" w:rsidDel="00000000" w:rsidP="00000000" w:rsidRDefault="00000000" w:rsidRPr="00000000" w14:paraId="0000012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pip --version</w:t>
      </w:r>
    </w:p>
    <w:p w:rsidR="00000000" w:rsidDel="00000000" w:rsidP="00000000" w:rsidRDefault="00000000" w:rsidRPr="00000000" w14:paraId="00000122">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3">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Reason</w:t>
      </w:r>
    </w:p>
    <w:p w:rsidR="00000000" w:rsidDel="00000000" w:rsidP="00000000" w:rsidRDefault="00000000" w:rsidRPr="00000000" w14:paraId="00000124">
      <w:pPr>
        <w:numPr>
          <w:ilvl w:val="0"/>
          <w:numId w:val="8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Confirms ticket dataset files exist.</w:t>
      </w:r>
    </w:p>
    <w:p w:rsidR="00000000" w:rsidDel="00000000" w:rsidP="00000000" w:rsidRDefault="00000000" w:rsidRPr="00000000" w14:paraId="00000125">
      <w:pPr>
        <w:numPr>
          <w:ilvl w:val="0"/>
          <w:numId w:val="8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Confirms Python and pip are available in the environment.</w:t>
      </w:r>
    </w:p>
    <w:p w:rsidR="00000000" w:rsidDel="00000000" w:rsidP="00000000" w:rsidRDefault="00000000" w:rsidRPr="00000000" w14:paraId="00000126">
      <w:pPr>
        <w:numPr>
          <w:ilvl w:val="0"/>
          <w:numId w:val="8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Helps isolate “environment vs dataset vs LLM runtime” issues.</w:t>
      </w:r>
    </w:p>
    <w:p w:rsidR="00000000" w:rsidDel="00000000" w:rsidP="00000000" w:rsidRDefault="00000000" w:rsidRPr="00000000" w14:paraId="00000127">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8">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9">
      <w:pPr>
        <w:pStyle w:val="Heading3"/>
        <w:keepNext w:val="0"/>
        <w:keepLines w:val="0"/>
        <w:jc w:val="both"/>
        <w:rPr>
          <w:rFonts w:ascii="Cambria" w:cs="Cambria" w:eastAsia="Cambria" w:hAnsi="Cambria"/>
          <w:sz w:val="24"/>
          <w:szCs w:val="24"/>
        </w:rPr>
      </w:pPr>
      <w:bookmarkStart w:colFirst="0" w:colLast="0" w:name="_z3i4ndcnb3jz" w:id="42"/>
      <w:bookmarkEnd w:id="42"/>
      <w:r w:rsidDel="00000000" w:rsidR="00000000" w:rsidRPr="00000000">
        <w:rPr>
          <w:rtl w:val="0"/>
        </w:rPr>
      </w:r>
    </w:p>
    <w:p w:rsidR="00000000" w:rsidDel="00000000" w:rsidP="00000000" w:rsidRDefault="00000000" w:rsidRPr="00000000" w14:paraId="0000012A">
      <w:pPr>
        <w:pStyle w:val="Heading3"/>
        <w:keepNext w:val="0"/>
        <w:keepLines w:val="0"/>
        <w:jc w:val="both"/>
        <w:rPr>
          <w:rFonts w:ascii="Cambria" w:cs="Cambria" w:eastAsia="Cambria" w:hAnsi="Cambria"/>
          <w:sz w:val="24"/>
          <w:szCs w:val="24"/>
        </w:rPr>
      </w:pPr>
      <w:bookmarkStart w:colFirst="0" w:colLast="0" w:name="_sljxe92kfifm" w:id="43"/>
      <w:bookmarkEnd w:id="43"/>
      <w:r w:rsidDel="00000000" w:rsidR="00000000" w:rsidRPr="00000000">
        <w:rPr>
          <w:rFonts w:ascii="Cambria" w:cs="Cambria" w:eastAsia="Cambria" w:hAnsi="Cambria"/>
          <w:sz w:val="24"/>
          <w:szCs w:val="24"/>
          <w:rtl w:val="0"/>
        </w:rPr>
        <w:t xml:space="preserve">Visual Studio Code Files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project is organized as a small Streamlit application with supporting Python modules. Each file exists for a specific responsibility so that the dashboard, the scoring logic, and the LLM ticket analysis remain separate and easier to understand.</w:t>
      </w:r>
    </w:p>
    <w:p w:rsidR="00000000" w:rsidDel="00000000" w:rsidP="00000000" w:rsidRDefault="00000000" w:rsidRPr="00000000" w14:paraId="0000012D">
      <w:pPr>
        <w:pStyle w:val="Heading4"/>
        <w:keepNext w:val="0"/>
        <w:keepLines w:val="0"/>
        <w:jc w:val="both"/>
        <w:rPr>
          <w:rFonts w:ascii="Cambria" w:cs="Cambria" w:eastAsia="Cambria" w:hAnsi="Cambria"/>
        </w:rPr>
      </w:pPr>
      <w:bookmarkStart w:colFirst="0" w:colLast="0" w:name="_33s13b9rzuvb" w:id="44"/>
      <w:bookmarkEnd w:id="44"/>
      <w:r w:rsidDel="00000000" w:rsidR="00000000" w:rsidRPr="00000000">
        <w:rPr>
          <w:rFonts w:ascii="Roboto Mono" w:cs="Roboto Mono" w:eastAsia="Roboto Mono" w:hAnsi="Roboto Mono"/>
          <w:color w:val="188038"/>
          <w:rtl w:val="0"/>
        </w:rPr>
        <w:t xml:space="preserve">app.py</w:t>
      </w:r>
      <w:r w:rsidDel="00000000" w:rsidR="00000000" w:rsidRPr="00000000">
        <w:rPr>
          <w:rFonts w:ascii="Cambria" w:cs="Cambria" w:eastAsia="Cambria" w:hAnsi="Cambria"/>
          <w:rtl w:val="0"/>
        </w:rPr>
        <w:t xml:space="preserve"> — The Streamlit dashboard (main application file)</w:t>
      </w:r>
    </w:p>
    <w:p w:rsidR="00000000" w:rsidDel="00000000" w:rsidP="00000000" w:rsidRDefault="00000000" w:rsidRPr="00000000" w14:paraId="0000012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file is the “front door” of the project. When the command </w:t>
      </w:r>
      <w:r w:rsidDel="00000000" w:rsidR="00000000" w:rsidRPr="00000000">
        <w:rPr>
          <w:rFonts w:ascii="Roboto Mono" w:cs="Roboto Mono" w:eastAsia="Roboto Mono" w:hAnsi="Roboto Mono"/>
          <w:color w:val="188038"/>
          <w:rtl w:val="0"/>
        </w:rPr>
        <w:t xml:space="preserve">streamlit run app.py</w:t>
      </w:r>
      <w:r w:rsidDel="00000000" w:rsidR="00000000" w:rsidRPr="00000000">
        <w:rPr>
          <w:rFonts w:ascii="Cambria" w:cs="Cambria" w:eastAsia="Cambria" w:hAnsi="Cambria"/>
          <w:rtl w:val="0"/>
        </w:rPr>
        <w:t xml:space="preserve"> is executed, Streamlit reads and runs this file from top to bottom and renders the dashboard in the browser.</w:t>
      </w:r>
    </w:p>
    <w:p w:rsidR="00000000" w:rsidDel="00000000" w:rsidP="00000000" w:rsidRDefault="00000000" w:rsidRPr="00000000" w14:paraId="0000012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simple terms, </w:t>
      </w:r>
      <w:r w:rsidDel="00000000" w:rsidR="00000000" w:rsidRPr="00000000">
        <w:rPr>
          <w:rFonts w:ascii="Roboto Mono" w:cs="Roboto Mono" w:eastAsia="Roboto Mono" w:hAnsi="Roboto Mono"/>
          <w:color w:val="188038"/>
          <w:rtl w:val="0"/>
        </w:rPr>
        <w:t xml:space="preserve">app.py</w:t>
      </w:r>
      <w:r w:rsidDel="00000000" w:rsidR="00000000" w:rsidRPr="00000000">
        <w:rPr>
          <w:rFonts w:ascii="Cambria" w:cs="Cambria" w:eastAsia="Cambria" w:hAnsi="Cambria"/>
          <w:rtl w:val="0"/>
        </w:rPr>
        <w:t xml:space="preserve"> does four big jobs:</w:t>
      </w:r>
    </w:p>
    <w:p w:rsidR="00000000" w:rsidDel="00000000" w:rsidP="00000000" w:rsidRDefault="00000000" w:rsidRPr="00000000" w14:paraId="00000130">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1) Loads datasets</w:t>
        <w:br w:type="textWrapping"/>
      </w:r>
      <w:r w:rsidDel="00000000" w:rsidR="00000000" w:rsidRPr="00000000">
        <w:rPr>
          <w:rFonts w:ascii="Cambria" w:cs="Cambria" w:eastAsia="Cambria" w:hAnsi="Cambria"/>
          <w:rtl w:val="0"/>
        </w:rPr>
        <w:t xml:space="preserve">It reads the Ravenstack SaaS CSV tables (accounts, subscriptions, usage, churn events, support tickets) from </w:t>
      </w:r>
      <w:r w:rsidDel="00000000" w:rsidR="00000000" w:rsidRPr="00000000">
        <w:rPr>
          <w:rFonts w:ascii="Roboto Mono" w:cs="Roboto Mono" w:eastAsia="Roboto Mono" w:hAnsi="Roboto Mono"/>
          <w:color w:val="188038"/>
          <w:rtl w:val="0"/>
        </w:rPr>
        <w:t xml:space="preserve">data/raw/saas</w:t>
      </w:r>
      <w:r w:rsidDel="00000000" w:rsidR="00000000" w:rsidRPr="00000000">
        <w:rPr>
          <w:rFonts w:ascii="Cambria" w:cs="Cambria" w:eastAsia="Cambria" w:hAnsi="Cambria"/>
          <w:rtl w:val="0"/>
        </w:rPr>
        <w:t xml:space="preserve">.</w:t>
        <w:br w:type="textWrapping"/>
        <w:t xml:space="preserve">If “Tickets only” or “Both” modes are selected, it also reads a chosen external ticket CSV from </w:t>
      </w:r>
      <w:r w:rsidDel="00000000" w:rsidR="00000000" w:rsidRPr="00000000">
        <w:rPr>
          <w:rFonts w:ascii="Roboto Mono" w:cs="Roboto Mono" w:eastAsia="Roboto Mono" w:hAnsi="Roboto Mono"/>
          <w:color w:val="188038"/>
          <w:rtl w:val="0"/>
        </w:rPr>
        <w:t xml:space="preserve">data/raw/tickets</w:t>
      </w:r>
      <w:r w:rsidDel="00000000" w:rsidR="00000000" w:rsidRPr="00000000">
        <w:rPr>
          <w:rFonts w:ascii="Cambria" w:cs="Cambria" w:eastAsia="Cambria" w:hAnsi="Cambria"/>
          <w:rtl w:val="0"/>
        </w:rPr>
        <w:t xml:space="preserve">.</w:t>
      </w:r>
    </w:p>
    <w:p w:rsidR="00000000" w:rsidDel="00000000" w:rsidP="00000000" w:rsidRDefault="00000000" w:rsidRPr="00000000" w14:paraId="00000131">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What the code is doing here</w:t>
      </w:r>
    </w:p>
    <w:p w:rsidR="00000000" w:rsidDel="00000000" w:rsidP="00000000" w:rsidRDefault="00000000" w:rsidRPr="00000000" w14:paraId="00000132">
      <w:pPr>
        <w:numPr>
          <w:ilvl w:val="0"/>
          <w:numId w:val="3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Checks that folders and CSV files exist (so the app doesn’t crash later).</w:t>
      </w:r>
    </w:p>
    <w:p w:rsidR="00000000" w:rsidDel="00000000" w:rsidP="00000000" w:rsidRDefault="00000000" w:rsidRPr="00000000" w14:paraId="00000133">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Reads CSVs into pandas DataFrames using </w:t>
      </w:r>
      <w:r w:rsidDel="00000000" w:rsidR="00000000" w:rsidRPr="00000000">
        <w:rPr>
          <w:rFonts w:ascii="Roboto Mono" w:cs="Roboto Mono" w:eastAsia="Roboto Mono" w:hAnsi="Roboto Mono"/>
          <w:color w:val="188038"/>
          <w:rtl w:val="0"/>
        </w:rPr>
        <w:t xml:space="preserve">load_csv(...)</w:t>
      </w:r>
      <w:r w:rsidDel="00000000" w:rsidR="00000000" w:rsidRPr="00000000">
        <w:rPr>
          <w:rFonts w:ascii="Cambria" w:cs="Cambria" w:eastAsia="Cambria" w:hAnsi="Cambria"/>
          <w:rtl w:val="0"/>
        </w:rPr>
        <w:t xml:space="preserve">.</w:t>
      </w:r>
    </w:p>
    <w:p w:rsidR="00000000" w:rsidDel="00000000" w:rsidP="00000000" w:rsidRDefault="00000000" w:rsidRPr="00000000" w14:paraId="00000134">
      <w:pPr>
        <w:numPr>
          <w:ilvl w:val="0"/>
          <w:numId w:val="3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Shows “Debug” expanders that print column names and preview rows so that the dataset structure is visible.</w:t>
      </w:r>
    </w:p>
    <w:p w:rsidR="00000000" w:rsidDel="00000000" w:rsidP="00000000" w:rsidRDefault="00000000" w:rsidRPr="00000000" w14:paraId="00000135">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2) Builds a “customer health” table</w:t>
        <w:br w:type="textWrapping"/>
      </w:r>
      <w:r w:rsidDel="00000000" w:rsidR="00000000" w:rsidRPr="00000000">
        <w:rPr>
          <w:rFonts w:ascii="Cambria" w:cs="Cambria" w:eastAsia="Cambria" w:hAnsi="Cambria"/>
          <w:rtl w:val="0"/>
        </w:rPr>
        <w:t xml:space="preserve">The app creates one combined table called </w:t>
      </w:r>
      <w:r w:rsidDel="00000000" w:rsidR="00000000" w:rsidRPr="00000000">
        <w:rPr>
          <w:rFonts w:ascii="Roboto Mono" w:cs="Roboto Mono" w:eastAsia="Roboto Mono" w:hAnsi="Roboto Mono"/>
          <w:color w:val="188038"/>
          <w:rtl w:val="0"/>
        </w:rPr>
        <w:t xml:space="preserve">customers</w:t>
      </w:r>
      <w:r w:rsidDel="00000000" w:rsidR="00000000" w:rsidRPr="00000000">
        <w:rPr>
          <w:rFonts w:ascii="Cambria" w:cs="Cambria" w:eastAsia="Cambria" w:hAnsi="Cambria"/>
          <w:rtl w:val="0"/>
        </w:rPr>
        <w:t xml:space="preserve">. Each row represents a subscription (renamed as </w:t>
      </w:r>
      <w:r w:rsidDel="00000000" w:rsidR="00000000" w:rsidRPr="00000000">
        <w:rPr>
          <w:rFonts w:ascii="Roboto Mono" w:cs="Roboto Mono" w:eastAsia="Roboto Mono" w:hAnsi="Roboto Mono"/>
          <w:color w:val="188038"/>
          <w:rtl w:val="0"/>
        </w:rPr>
        <w:t xml:space="preserve">customer_id</w:t>
      </w:r>
      <w:r w:rsidDel="00000000" w:rsidR="00000000" w:rsidRPr="00000000">
        <w:rPr>
          <w:rFonts w:ascii="Cambria" w:cs="Cambria" w:eastAsia="Cambria" w:hAnsi="Cambria"/>
          <w:rtl w:val="0"/>
        </w:rPr>
        <w:t xml:space="preserve">) with related account information and signals.</w:t>
      </w:r>
    </w:p>
    <w:p w:rsidR="00000000" w:rsidDel="00000000" w:rsidP="00000000" w:rsidRDefault="00000000" w:rsidRPr="00000000" w14:paraId="00000136">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What the code is doing here</w:t>
      </w:r>
    </w:p>
    <w:p w:rsidR="00000000" w:rsidDel="00000000" w:rsidP="00000000" w:rsidRDefault="00000000" w:rsidRPr="00000000" w14:paraId="00000137">
      <w:pPr>
        <w:numPr>
          <w:ilvl w:val="0"/>
          <w:numId w:val="1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Starts from </w:t>
      </w:r>
      <w:r w:rsidDel="00000000" w:rsidR="00000000" w:rsidRPr="00000000">
        <w:rPr>
          <w:rFonts w:ascii="Roboto Mono" w:cs="Roboto Mono" w:eastAsia="Roboto Mono" w:hAnsi="Roboto Mono"/>
          <w:color w:val="188038"/>
          <w:rtl w:val="0"/>
        </w:rPr>
        <w:t xml:space="preserve">ravenstack_subscriptions.csv</w:t>
      </w:r>
      <w:r w:rsidDel="00000000" w:rsidR="00000000" w:rsidRPr="00000000">
        <w:rPr>
          <w:rFonts w:ascii="Cambria" w:cs="Cambria" w:eastAsia="Cambria" w:hAnsi="Cambria"/>
          <w:rtl w:val="0"/>
        </w:rPr>
        <w:t xml:space="preserve"> (subscription-level data).</w:t>
      </w:r>
    </w:p>
    <w:p w:rsidR="00000000" w:rsidDel="00000000" w:rsidP="00000000" w:rsidRDefault="00000000" w:rsidRPr="00000000" w14:paraId="00000138">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Renames </w:t>
      </w: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 → </w:t>
      </w:r>
      <w:r w:rsidDel="00000000" w:rsidR="00000000" w:rsidRPr="00000000">
        <w:rPr>
          <w:rFonts w:ascii="Roboto Mono" w:cs="Roboto Mono" w:eastAsia="Roboto Mono" w:hAnsi="Roboto Mono"/>
          <w:color w:val="188038"/>
          <w:rtl w:val="0"/>
        </w:rPr>
        <w:t xml:space="preserve">customer_id</w:t>
      </w:r>
      <w:r w:rsidDel="00000000" w:rsidR="00000000" w:rsidRPr="00000000">
        <w:rPr>
          <w:rFonts w:ascii="Cambria" w:cs="Cambria" w:eastAsia="Cambria" w:hAnsi="Cambria"/>
          <w:rtl w:val="0"/>
        </w:rPr>
        <w:t xml:space="preserve"> (so the rest of the app can treat it as the primary entity).</w:t>
      </w:r>
    </w:p>
    <w:p w:rsidR="00000000" w:rsidDel="00000000" w:rsidP="00000000" w:rsidRDefault="00000000" w:rsidRPr="00000000" w14:paraId="00000139">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Joins account attributes (like account name, country, industry) from </w:t>
      </w:r>
      <w:r w:rsidDel="00000000" w:rsidR="00000000" w:rsidRPr="00000000">
        <w:rPr>
          <w:rFonts w:ascii="Roboto Mono" w:cs="Roboto Mono" w:eastAsia="Roboto Mono" w:hAnsi="Roboto Mono"/>
          <w:color w:val="188038"/>
          <w:rtl w:val="0"/>
        </w:rPr>
        <w:t xml:space="preserve">ravenstack_accounts.csv</w:t>
      </w:r>
      <w:r w:rsidDel="00000000" w:rsidR="00000000" w:rsidRPr="00000000">
        <w:rPr>
          <w:rFonts w:ascii="Cambria" w:cs="Cambria" w:eastAsia="Cambria" w:hAnsi="Cambria"/>
          <w:rtl w:val="0"/>
        </w:rPr>
        <w:t xml:space="preserve">.</w:t>
      </w:r>
    </w:p>
    <w:p w:rsidR="00000000" w:rsidDel="00000000" w:rsidP="00000000" w:rsidRDefault="00000000" w:rsidRPr="00000000" w14:paraId="0000013A">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Computes usage metrics from </w:t>
      </w:r>
      <w:r w:rsidDel="00000000" w:rsidR="00000000" w:rsidRPr="00000000">
        <w:rPr>
          <w:rFonts w:ascii="Roboto Mono" w:cs="Roboto Mono" w:eastAsia="Roboto Mono" w:hAnsi="Roboto Mono"/>
          <w:color w:val="188038"/>
          <w:rtl w:val="0"/>
        </w:rPr>
        <w:t xml:space="preserve">ravenstack_feature_usage.csv</w:t>
      </w:r>
      <w:r w:rsidDel="00000000" w:rsidR="00000000" w:rsidRPr="00000000">
        <w:rPr>
          <w:rFonts w:ascii="Cambria" w:cs="Cambria" w:eastAsia="Cambria" w:hAnsi="Cambria"/>
          <w:rtl w:val="0"/>
        </w:rPr>
        <w:t xml:space="preserve">:</w:t>
      </w:r>
    </w:p>
    <w:p w:rsidR="00000000" w:rsidDel="00000000" w:rsidP="00000000" w:rsidRDefault="00000000" w:rsidRPr="00000000" w14:paraId="0000013B">
      <w:pPr>
        <w:numPr>
          <w:ilvl w:val="1"/>
          <w:numId w:val="1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usage in last 30 days (</w:t>
      </w:r>
      <w:r w:rsidDel="00000000" w:rsidR="00000000" w:rsidRPr="00000000">
        <w:rPr>
          <w:rFonts w:ascii="Roboto Mono" w:cs="Roboto Mono" w:eastAsia="Roboto Mono" w:hAnsi="Roboto Mono"/>
          <w:color w:val="188038"/>
          <w:rtl w:val="0"/>
        </w:rPr>
        <w:t xml:space="preserve">usage_30d</w:t>
      </w:r>
      <w:r w:rsidDel="00000000" w:rsidR="00000000" w:rsidRPr="00000000">
        <w:rPr>
          <w:rFonts w:ascii="Cambria" w:cs="Cambria" w:eastAsia="Cambria" w:hAnsi="Cambria"/>
          <w:rtl w:val="0"/>
        </w:rPr>
        <w:t xml:space="preserve">)</w:t>
      </w:r>
    </w:p>
    <w:p w:rsidR="00000000" w:rsidDel="00000000" w:rsidP="00000000" w:rsidRDefault="00000000" w:rsidRPr="00000000" w14:paraId="0000013C">
      <w:pPr>
        <w:numPr>
          <w:ilvl w:val="1"/>
          <w:numId w:val="1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usage in previous 30 days (</w:t>
      </w:r>
      <w:r w:rsidDel="00000000" w:rsidR="00000000" w:rsidRPr="00000000">
        <w:rPr>
          <w:rFonts w:ascii="Roboto Mono" w:cs="Roboto Mono" w:eastAsia="Roboto Mono" w:hAnsi="Roboto Mono"/>
          <w:color w:val="188038"/>
          <w:rtl w:val="0"/>
        </w:rPr>
        <w:t xml:space="preserve">usage_prev30d</w:t>
      </w:r>
      <w:r w:rsidDel="00000000" w:rsidR="00000000" w:rsidRPr="00000000">
        <w:rPr>
          <w:rFonts w:ascii="Cambria" w:cs="Cambria" w:eastAsia="Cambria" w:hAnsi="Cambria"/>
          <w:rtl w:val="0"/>
        </w:rPr>
        <w:t xml:space="preserve">)</w:t>
      </w:r>
    </w:p>
    <w:p w:rsidR="00000000" w:rsidDel="00000000" w:rsidP="00000000" w:rsidRDefault="00000000" w:rsidRPr="00000000" w14:paraId="0000013D">
      <w:pPr>
        <w:numPr>
          <w:ilvl w:val="1"/>
          <w:numId w:val="1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usage drop percentage (</w:t>
      </w:r>
      <w:r w:rsidDel="00000000" w:rsidR="00000000" w:rsidRPr="00000000">
        <w:rPr>
          <w:rFonts w:ascii="Roboto Mono" w:cs="Roboto Mono" w:eastAsia="Roboto Mono" w:hAnsi="Roboto Mono"/>
          <w:color w:val="188038"/>
          <w:rtl w:val="0"/>
        </w:rPr>
        <w:t xml:space="preserve">usage_drop_pct</w:t>
      </w:r>
      <w:r w:rsidDel="00000000" w:rsidR="00000000" w:rsidRPr="00000000">
        <w:rPr>
          <w:rFonts w:ascii="Cambria" w:cs="Cambria" w:eastAsia="Cambria" w:hAnsi="Cambria"/>
          <w:rtl w:val="0"/>
        </w:rPr>
        <w:t xml:space="preserve">)</w:t>
      </w:r>
    </w:p>
    <w:p w:rsidR="00000000" w:rsidDel="00000000" w:rsidP="00000000" w:rsidRDefault="00000000" w:rsidRPr="00000000" w14:paraId="0000013E">
      <w:pPr>
        <w:numPr>
          <w:ilvl w:val="1"/>
          <w:numId w:val="1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errors in last 30 days (</w:t>
      </w:r>
      <w:r w:rsidDel="00000000" w:rsidR="00000000" w:rsidRPr="00000000">
        <w:rPr>
          <w:rFonts w:ascii="Roboto Mono" w:cs="Roboto Mono" w:eastAsia="Roboto Mono" w:hAnsi="Roboto Mono"/>
          <w:color w:val="188038"/>
          <w:rtl w:val="0"/>
        </w:rPr>
        <w:t xml:space="preserve">errors_30d</w:t>
      </w:r>
      <w:r w:rsidDel="00000000" w:rsidR="00000000" w:rsidRPr="00000000">
        <w:rPr>
          <w:rFonts w:ascii="Cambria" w:cs="Cambria" w:eastAsia="Cambria" w:hAnsi="Cambria"/>
          <w:rtl w:val="0"/>
        </w:rPr>
        <w:t xml:space="preserve">)</w:t>
      </w:r>
    </w:p>
    <w:p w:rsidR="00000000" w:rsidDel="00000000" w:rsidP="00000000" w:rsidRDefault="00000000" w:rsidRPr="00000000" w14:paraId="0000013F">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Adds churn label from </w:t>
      </w:r>
      <w:r w:rsidDel="00000000" w:rsidR="00000000" w:rsidRPr="00000000">
        <w:rPr>
          <w:rFonts w:ascii="Roboto Mono" w:cs="Roboto Mono" w:eastAsia="Roboto Mono" w:hAnsi="Roboto Mono"/>
          <w:color w:val="188038"/>
          <w:rtl w:val="0"/>
        </w:rPr>
        <w:t xml:space="preserve">ravenstack_churn_events.csv</w:t>
      </w:r>
      <w:r w:rsidDel="00000000" w:rsidR="00000000" w:rsidRPr="00000000">
        <w:rPr>
          <w:rFonts w:ascii="Cambria" w:cs="Cambria" w:eastAsia="Cambria" w:hAnsi="Cambria"/>
          <w:rtl w:val="0"/>
        </w:rPr>
        <w:t xml:space="preserve">:</w:t>
      </w:r>
    </w:p>
    <w:p w:rsidR="00000000" w:rsidDel="00000000" w:rsidP="00000000" w:rsidRDefault="00000000" w:rsidRPr="00000000" w14:paraId="00000140">
      <w:pPr>
        <w:numPr>
          <w:ilvl w:val="1"/>
          <w:numId w:val="1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whether the account churned (</w:t>
      </w:r>
      <w:r w:rsidDel="00000000" w:rsidR="00000000" w:rsidRPr="00000000">
        <w:rPr>
          <w:rFonts w:ascii="Roboto Mono" w:cs="Roboto Mono" w:eastAsia="Roboto Mono" w:hAnsi="Roboto Mono"/>
          <w:color w:val="188038"/>
          <w:rtl w:val="0"/>
        </w:rPr>
        <w:t xml:space="preserve">churned</w:t>
      </w:r>
      <w:r w:rsidDel="00000000" w:rsidR="00000000" w:rsidRPr="00000000">
        <w:rPr>
          <w:rFonts w:ascii="Cambria" w:cs="Cambria" w:eastAsia="Cambria" w:hAnsi="Cambria"/>
          <w:rtl w:val="0"/>
        </w:rPr>
        <w:t xml:space="preserve">)</w:t>
      </w:r>
    </w:p>
    <w:p w:rsidR="00000000" w:rsidDel="00000000" w:rsidP="00000000" w:rsidRDefault="00000000" w:rsidRPr="00000000" w14:paraId="00000141">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Adds support load from </w:t>
      </w:r>
      <w:r w:rsidDel="00000000" w:rsidR="00000000" w:rsidRPr="00000000">
        <w:rPr>
          <w:rFonts w:ascii="Roboto Mono" w:cs="Roboto Mono" w:eastAsia="Roboto Mono" w:hAnsi="Roboto Mono"/>
          <w:color w:val="188038"/>
          <w:rtl w:val="0"/>
        </w:rPr>
        <w:t xml:space="preserve">ravenstack_support_tickets.csv</w:t>
      </w:r>
      <w:r w:rsidDel="00000000" w:rsidR="00000000" w:rsidRPr="00000000">
        <w:rPr>
          <w:rFonts w:ascii="Cambria" w:cs="Cambria" w:eastAsia="Cambria" w:hAnsi="Cambria"/>
          <w:rtl w:val="0"/>
        </w:rPr>
        <w:t xml:space="preserve">:</w:t>
      </w:r>
    </w:p>
    <w:p w:rsidR="00000000" w:rsidDel="00000000" w:rsidP="00000000" w:rsidRDefault="00000000" w:rsidRPr="00000000" w14:paraId="00000142">
      <w:pPr>
        <w:numPr>
          <w:ilvl w:val="1"/>
          <w:numId w:val="1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ticket count in last 30 days (</w:t>
      </w:r>
      <w:r w:rsidDel="00000000" w:rsidR="00000000" w:rsidRPr="00000000">
        <w:rPr>
          <w:rFonts w:ascii="Roboto Mono" w:cs="Roboto Mono" w:eastAsia="Roboto Mono" w:hAnsi="Roboto Mono"/>
          <w:color w:val="188038"/>
          <w:rtl w:val="0"/>
        </w:rPr>
        <w:t xml:space="preserve">tickets_30d</w:t>
      </w:r>
      <w:r w:rsidDel="00000000" w:rsidR="00000000" w:rsidRPr="00000000">
        <w:rPr>
          <w:rFonts w:ascii="Cambria" w:cs="Cambria" w:eastAsia="Cambria" w:hAnsi="Cambria"/>
          <w:rtl w:val="0"/>
        </w:rPr>
        <w:t xml:space="preserve">)</w:t>
      </w:r>
    </w:p>
    <w:p w:rsidR="00000000" w:rsidDel="00000000" w:rsidP="00000000" w:rsidRDefault="00000000" w:rsidRPr="00000000" w14:paraId="00000143">
      <w:pPr>
        <w:numPr>
          <w:ilvl w:val="1"/>
          <w:numId w:val="15"/>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optionally support quality metrics such as average response time, resolution time, escalations, CSAT</w:t>
      </w:r>
    </w:p>
    <w:p w:rsidR="00000000" w:rsidDel="00000000" w:rsidP="00000000" w:rsidRDefault="00000000" w:rsidRPr="00000000" w14:paraId="00000144">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3) Runs LLM ticket analysis (optional)</w:t>
        <w:br w:type="textWrapping"/>
      </w:r>
      <w:r w:rsidDel="00000000" w:rsidR="00000000" w:rsidRPr="00000000">
        <w:rPr>
          <w:rFonts w:ascii="Cambria" w:cs="Cambria" w:eastAsia="Cambria" w:hAnsi="Cambria"/>
          <w:rtl w:val="0"/>
        </w:rPr>
        <w:t xml:space="preserve">The dashboard has “LLM processing” controls. If tickets are loaded and LLM is enabled, it processes a small sample of ticket texts through Ollama to extract structured fields such as category, sentiment, churn intent, etc.</w:t>
      </w:r>
    </w:p>
    <w:p w:rsidR="00000000" w:rsidDel="00000000" w:rsidP="00000000" w:rsidRDefault="00000000" w:rsidRPr="00000000" w14:paraId="00000145">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What the code is doing here</w:t>
      </w:r>
    </w:p>
    <w:p w:rsidR="00000000" w:rsidDel="00000000" w:rsidP="00000000" w:rsidRDefault="00000000" w:rsidRPr="00000000" w14:paraId="00000146">
      <w:pPr>
        <w:numPr>
          <w:ilvl w:val="0"/>
          <w:numId w:val="1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Builds a short text field for the LLM: </w:t>
      </w:r>
      <w:r w:rsidDel="00000000" w:rsidR="00000000" w:rsidRPr="00000000">
        <w:rPr>
          <w:rFonts w:ascii="Roboto Mono" w:cs="Roboto Mono" w:eastAsia="Roboto Mono" w:hAnsi="Roboto Mono"/>
          <w:color w:val="188038"/>
          <w:rtl w:val="0"/>
        </w:rPr>
        <w:t xml:space="preserve">subject + body</w:t>
      </w:r>
      <w:r w:rsidDel="00000000" w:rsidR="00000000" w:rsidRPr="00000000">
        <w:rPr>
          <w:rFonts w:ascii="Cambria" w:cs="Cambria" w:eastAsia="Cambria" w:hAnsi="Cambria"/>
          <w:rtl w:val="0"/>
        </w:rPr>
        <w:t xml:space="preserve">.</w:t>
      </w:r>
    </w:p>
    <w:p w:rsidR="00000000" w:rsidDel="00000000" w:rsidP="00000000" w:rsidRDefault="00000000" w:rsidRPr="00000000" w14:paraId="00000147">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Runs the LLM for N tickets using a button (so it doesn’t run automatically every time Streamlit refreshes).</w:t>
      </w:r>
    </w:p>
    <w:p w:rsidR="00000000" w:rsidDel="00000000" w:rsidP="00000000" w:rsidRDefault="00000000" w:rsidRPr="00000000" w14:paraId="00000148">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Uses a timeout wrapper (</w:t>
      </w:r>
      <w:r w:rsidDel="00000000" w:rsidR="00000000" w:rsidRPr="00000000">
        <w:rPr>
          <w:rFonts w:ascii="Roboto Mono" w:cs="Roboto Mono" w:eastAsia="Roboto Mono" w:hAnsi="Roboto Mono"/>
          <w:color w:val="188038"/>
          <w:rtl w:val="0"/>
        </w:rPr>
        <w:t xml:space="preserve">llm_call_with_timeout</w:t>
      </w:r>
      <w:r w:rsidDel="00000000" w:rsidR="00000000" w:rsidRPr="00000000">
        <w:rPr>
          <w:rFonts w:ascii="Cambria" w:cs="Cambria" w:eastAsia="Cambria" w:hAnsi="Cambria"/>
          <w:rtl w:val="0"/>
        </w:rPr>
        <w:t xml:space="preserve">) so the UI does not hang forever on one ticket.</w:t>
      </w:r>
    </w:p>
    <w:p w:rsidR="00000000" w:rsidDel="00000000" w:rsidP="00000000" w:rsidRDefault="00000000" w:rsidRPr="00000000" w14:paraId="00000149">
      <w:pPr>
        <w:numPr>
          <w:ilvl w:val="0"/>
          <w:numId w:val="1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Saves results into </w:t>
      </w:r>
      <w:r w:rsidDel="00000000" w:rsidR="00000000" w:rsidRPr="00000000">
        <w:rPr>
          <w:rFonts w:ascii="Roboto Mono" w:cs="Roboto Mono" w:eastAsia="Roboto Mono" w:hAnsi="Roboto Mono"/>
          <w:color w:val="188038"/>
          <w:rtl w:val="0"/>
        </w:rPr>
        <w:t xml:space="preserve">st.session_state["enriched"]</w:t>
      </w:r>
      <w:r w:rsidDel="00000000" w:rsidR="00000000" w:rsidRPr="00000000">
        <w:rPr>
          <w:rFonts w:ascii="Cambria" w:cs="Cambria" w:eastAsia="Cambria" w:hAnsi="Cambria"/>
          <w:rtl w:val="0"/>
        </w:rPr>
        <w:t xml:space="preserve"> so the results remain visible even after reruns.</w:t>
      </w:r>
    </w:p>
    <w:p w:rsidR="00000000" w:rsidDel="00000000" w:rsidP="00000000" w:rsidRDefault="00000000" w:rsidRPr="00000000" w14:paraId="0000014A">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4) Calculates risk score and displays results</w:t>
        <w:br w:type="textWrapping"/>
      </w:r>
      <w:r w:rsidDel="00000000" w:rsidR="00000000" w:rsidRPr="00000000">
        <w:rPr>
          <w:rFonts w:ascii="Cambria" w:cs="Cambria" w:eastAsia="Cambria" w:hAnsi="Cambria"/>
          <w:rtl w:val="0"/>
        </w:rPr>
        <w:t xml:space="preserve">This is where the dashboard becomes a “retention agent.” It assigns risk scores and explains why each customer looks risky.</w:t>
      </w:r>
    </w:p>
    <w:p w:rsidR="00000000" w:rsidDel="00000000" w:rsidP="00000000" w:rsidRDefault="00000000" w:rsidRPr="00000000" w14:paraId="0000014B">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What the code is doing here</w:t>
      </w:r>
    </w:p>
    <w:p w:rsidR="00000000" w:rsidDel="00000000" w:rsidP="00000000" w:rsidRDefault="00000000" w:rsidRPr="00000000" w14:paraId="0000014C">
      <w:pPr>
        <w:numPr>
          <w:ilvl w:val="0"/>
          <w:numId w:val="1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Roboto Mono" w:cs="Roboto Mono" w:eastAsia="Roboto Mono" w:hAnsi="Roboto Mono"/>
          <w:color w:val="188038"/>
          <w:rtl w:val="0"/>
        </w:rPr>
        <w:t xml:space="preserve">score_customer(...)</w:t>
      </w:r>
      <w:r w:rsidDel="00000000" w:rsidR="00000000" w:rsidRPr="00000000">
        <w:rPr>
          <w:rFonts w:ascii="Cambria" w:cs="Cambria" w:eastAsia="Cambria" w:hAnsi="Cambria"/>
          <w:rtl w:val="0"/>
        </w:rPr>
        <w:t xml:space="preserve"> (from </w:t>
      </w:r>
      <w:r w:rsidDel="00000000" w:rsidR="00000000" w:rsidRPr="00000000">
        <w:rPr>
          <w:rFonts w:ascii="Roboto Mono" w:cs="Roboto Mono" w:eastAsia="Roboto Mono" w:hAnsi="Roboto Mono"/>
          <w:color w:val="188038"/>
          <w:rtl w:val="0"/>
        </w:rPr>
        <w:t xml:space="preserve">src/agent_logic.py</w:t>
      </w:r>
      <w:r w:rsidDel="00000000" w:rsidR="00000000" w:rsidRPr="00000000">
        <w:rPr>
          <w:rFonts w:ascii="Cambria" w:cs="Cambria" w:eastAsia="Cambria" w:hAnsi="Cambria"/>
          <w:rtl w:val="0"/>
        </w:rPr>
        <w:t xml:space="preserve">) on every row of </w:t>
      </w:r>
      <w:r w:rsidDel="00000000" w:rsidR="00000000" w:rsidRPr="00000000">
        <w:rPr>
          <w:rFonts w:ascii="Roboto Mono" w:cs="Roboto Mono" w:eastAsia="Roboto Mono" w:hAnsi="Roboto Mono"/>
          <w:color w:val="188038"/>
          <w:rtl w:val="0"/>
        </w:rPr>
        <w:t xml:space="preserve">customers</w:t>
      </w:r>
      <w:r w:rsidDel="00000000" w:rsidR="00000000" w:rsidRPr="00000000">
        <w:rPr>
          <w:rFonts w:ascii="Cambria" w:cs="Cambria" w:eastAsia="Cambria" w:hAnsi="Cambria"/>
          <w:rtl w:val="0"/>
        </w:rPr>
        <w:t xml:space="preserve">.</w:t>
      </w:r>
    </w:p>
    <w:p w:rsidR="00000000" w:rsidDel="00000000" w:rsidP="00000000" w:rsidRDefault="00000000" w:rsidRPr="00000000" w14:paraId="0000014D">
      <w:pPr>
        <w:numPr>
          <w:ilvl w:val="0"/>
          <w:numId w:val="1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Produces:</w:t>
      </w:r>
    </w:p>
    <w:p w:rsidR="00000000" w:rsidDel="00000000" w:rsidP="00000000" w:rsidRDefault="00000000" w:rsidRPr="00000000" w14:paraId="0000014E">
      <w:pPr>
        <w:numPr>
          <w:ilvl w:val="1"/>
          <w:numId w:val="18"/>
        </w:numPr>
        <w:spacing w:after="0" w:afterAutospacing="0" w:before="0" w:beforeAutospacing="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risk_score</w:t>
      </w:r>
      <w:r w:rsidDel="00000000" w:rsidR="00000000" w:rsidRPr="00000000">
        <w:rPr>
          <w:rFonts w:ascii="Cambria" w:cs="Cambria" w:eastAsia="Cambria" w:hAnsi="Cambria"/>
          <w:rtl w:val="0"/>
        </w:rPr>
        <w:t xml:space="preserve"> (0–100)</w:t>
      </w:r>
    </w:p>
    <w:p w:rsidR="00000000" w:rsidDel="00000000" w:rsidP="00000000" w:rsidRDefault="00000000" w:rsidRPr="00000000" w14:paraId="0000014F">
      <w:pPr>
        <w:numPr>
          <w:ilvl w:val="1"/>
          <w:numId w:val="18"/>
        </w:numPr>
        <w:spacing w:after="0" w:afterAutospacing="0" w:before="0" w:beforeAutospacing="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risk_level</w:t>
      </w:r>
      <w:r w:rsidDel="00000000" w:rsidR="00000000" w:rsidRPr="00000000">
        <w:rPr>
          <w:rFonts w:ascii="Cambria" w:cs="Cambria" w:eastAsia="Cambria" w:hAnsi="Cambria"/>
          <w:rtl w:val="0"/>
        </w:rPr>
        <w:t xml:space="preserve"> (Low/Medium/High)</w:t>
      </w:r>
    </w:p>
    <w:p w:rsidR="00000000" w:rsidDel="00000000" w:rsidP="00000000" w:rsidRDefault="00000000" w:rsidRPr="00000000" w14:paraId="00000150">
      <w:pPr>
        <w:numPr>
          <w:ilvl w:val="1"/>
          <w:numId w:val="18"/>
        </w:numPr>
        <w:spacing w:after="0" w:afterAutospacing="0" w:before="0" w:beforeAutospacing="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top_reasons</w:t>
      </w:r>
      <w:r w:rsidDel="00000000" w:rsidR="00000000" w:rsidRPr="00000000">
        <w:rPr>
          <w:rFonts w:ascii="Cambria" w:cs="Cambria" w:eastAsia="Cambria" w:hAnsi="Cambria"/>
          <w:rtl w:val="0"/>
        </w:rPr>
        <w:t xml:space="preserve"> (explanation text)</w:t>
      </w:r>
    </w:p>
    <w:p w:rsidR="00000000" w:rsidDel="00000000" w:rsidP="00000000" w:rsidRDefault="00000000" w:rsidRPr="00000000" w14:paraId="00000151">
      <w:pPr>
        <w:numPr>
          <w:ilvl w:val="1"/>
          <w:numId w:val="18"/>
        </w:numPr>
        <w:spacing w:after="0" w:afterAutospacing="0" w:before="0" w:beforeAutospacing="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recommended_actions</w:t>
      </w:r>
      <w:r w:rsidDel="00000000" w:rsidR="00000000" w:rsidRPr="00000000">
        <w:rPr>
          <w:rFonts w:ascii="Cambria" w:cs="Cambria" w:eastAsia="Cambria" w:hAnsi="Cambria"/>
          <w:rtl w:val="0"/>
        </w:rPr>
        <w:t xml:space="preserve"> (next steps)</w:t>
      </w:r>
    </w:p>
    <w:p w:rsidR="00000000" w:rsidDel="00000000" w:rsidP="00000000" w:rsidRDefault="00000000" w:rsidRPr="00000000" w14:paraId="00000152">
      <w:pPr>
        <w:numPr>
          <w:ilvl w:val="0"/>
          <w:numId w:val="1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the results in four tabs:</w:t>
      </w:r>
    </w:p>
    <w:p w:rsidR="00000000" w:rsidDel="00000000" w:rsidP="00000000" w:rsidRDefault="00000000" w:rsidRPr="00000000" w14:paraId="00000153">
      <w:pPr>
        <w:numPr>
          <w:ilvl w:val="1"/>
          <w:numId w:val="18"/>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Executive Summary</w:t>
      </w:r>
    </w:p>
    <w:p w:rsidR="00000000" w:rsidDel="00000000" w:rsidP="00000000" w:rsidRDefault="00000000" w:rsidRPr="00000000" w14:paraId="00000154">
      <w:pPr>
        <w:numPr>
          <w:ilvl w:val="1"/>
          <w:numId w:val="18"/>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Drivers &amp; Insights</w:t>
      </w:r>
    </w:p>
    <w:p w:rsidR="00000000" w:rsidDel="00000000" w:rsidP="00000000" w:rsidRDefault="00000000" w:rsidRPr="00000000" w14:paraId="00000155">
      <w:pPr>
        <w:numPr>
          <w:ilvl w:val="1"/>
          <w:numId w:val="18"/>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At-Risk List</w:t>
      </w:r>
    </w:p>
    <w:p w:rsidR="00000000" w:rsidDel="00000000" w:rsidP="00000000" w:rsidRDefault="00000000" w:rsidRPr="00000000" w14:paraId="00000156">
      <w:pPr>
        <w:numPr>
          <w:ilvl w:val="1"/>
          <w:numId w:val="18"/>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Ticket Analyzer</w:t>
      </w:r>
    </w:p>
    <w:p w:rsidR="00000000" w:rsidDel="00000000" w:rsidP="00000000" w:rsidRDefault="00000000" w:rsidRPr="00000000" w14:paraId="0000015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So, </w:t>
      </w:r>
      <w:r w:rsidDel="00000000" w:rsidR="00000000" w:rsidRPr="00000000">
        <w:rPr>
          <w:rFonts w:ascii="Roboto Mono" w:cs="Roboto Mono" w:eastAsia="Roboto Mono" w:hAnsi="Roboto Mono"/>
          <w:color w:val="188038"/>
          <w:rtl w:val="0"/>
        </w:rPr>
        <w:t xml:space="preserve">app.py</w:t>
      </w:r>
      <w:r w:rsidDel="00000000" w:rsidR="00000000" w:rsidRPr="00000000">
        <w:rPr>
          <w:rFonts w:ascii="Cambria" w:cs="Cambria" w:eastAsia="Cambria" w:hAnsi="Cambria"/>
          <w:rtl w:val="0"/>
        </w:rPr>
        <w:t xml:space="preserve"> is primarily the orchestration layer: read data → compute signals → (optional) call LLM → score customers → show UI.</w:t>
      </w:r>
    </w:p>
    <w:p w:rsidR="00000000" w:rsidDel="00000000" w:rsidP="00000000" w:rsidRDefault="00000000" w:rsidRPr="00000000" w14:paraId="00000158">
      <w:pPr>
        <w:pStyle w:val="Heading4"/>
        <w:keepNext w:val="0"/>
        <w:keepLines w:val="0"/>
        <w:jc w:val="both"/>
        <w:rPr>
          <w:rFonts w:ascii="Cambria" w:cs="Cambria" w:eastAsia="Cambria" w:hAnsi="Cambria"/>
        </w:rPr>
      </w:pPr>
      <w:bookmarkStart w:colFirst="0" w:colLast="0" w:name="_n8f7ilxc0zt2" w:id="45"/>
      <w:bookmarkEnd w:id="45"/>
      <w:r w:rsidDel="00000000" w:rsidR="00000000" w:rsidRPr="00000000">
        <w:rPr>
          <w:rFonts w:ascii="Roboto Mono" w:cs="Roboto Mono" w:eastAsia="Roboto Mono" w:hAnsi="Roboto Mono"/>
          <w:color w:val="188038"/>
          <w:rtl w:val="0"/>
        </w:rPr>
        <w:t xml:space="preserve">src/llm_tickets.py</w:t>
      </w:r>
      <w:r w:rsidDel="00000000" w:rsidR="00000000" w:rsidRPr="00000000">
        <w:rPr>
          <w:rFonts w:ascii="Cambria" w:cs="Cambria" w:eastAsia="Cambria" w:hAnsi="Cambria"/>
          <w:rtl w:val="0"/>
        </w:rPr>
        <w:t xml:space="preserve"> — Converts ticket text into structured JSON using Ollama</w:t>
      </w:r>
    </w:p>
    <w:p w:rsidR="00000000" w:rsidDel="00000000" w:rsidP="00000000" w:rsidRDefault="00000000" w:rsidRPr="00000000" w14:paraId="0000015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file is responsible for one thing: take messy text and return a clean, structured output.</w:t>
      </w:r>
    </w:p>
    <w:p w:rsidR="00000000" w:rsidDel="00000000" w:rsidP="00000000" w:rsidRDefault="00000000" w:rsidRPr="00000000" w14:paraId="0000015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function inside it (usually </w:t>
      </w:r>
      <w:r w:rsidDel="00000000" w:rsidR="00000000" w:rsidRPr="00000000">
        <w:rPr>
          <w:rFonts w:ascii="Roboto Mono" w:cs="Roboto Mono" w:eastAsia="Roboto Mono" w:hAnsi="Roboto Mono"/>
          <w:color w:val="188038"/>
          <w:rtl w:val="0"/>
        </w:rPr>
        <w:t xml:space="preserve">ticket_to_structured(ticket_text)</w:t>
      </w:r>
      <w:r w:rsidDel="00000000" w:rsidR="00000000" w:rsidRPr="00000000">
        <w:rPr>
          <w:rFonts w:ascii="Cambria" w:cs="Cambria" w:eastAsia="Cambria" w:hAnsi="Cambria"/>
          <w:rtl w:val="0"/>
        </w:rPr>
        <w:t xml:space="preserve">) sends a prompt to Ollama like:</w:t>
      </w:r>
    </w:p>
    <w:p w:rsidR="00000000" w:rsidDel="00000000" w:rsidP="00000000" w:rsidRDefault="00000000" w:rsidRPr="00000000" w14:paraId="0000015B">
      <w:pPr>
        <w:numPr>
          <w:ilvl w:val="0"/>
          <w:numId w:val="9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 only valid JSON”</w:t>
      </w:r>
    </w:p>
    <w:p w:rsidR="00000000" w:rsidDel="00000000" w:rsidP="00000000" w:rsidRDefault="00000000" w:rsidRPr="00000000" w14:paraId="0000015C">
      <w:pPr>
        <w:numPr>
          <w:ilvl w:val="0"/>
          <w:numId w:val="9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required keys: summary, category, sentiment, churn_intent, recommended_action</w:t>
      </w:r>
    </w:p>
    <w:p w:rsidR="00000000" w:rsidDel="00000000" w:rsidP="00000000" w:rsidRDefault="00000000" w:rsidRPr="00000000" w14:paraId="0000015D">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What the code does</w:t>
      </w:r>
    </w:p>
    <w:p w:rsidR="00000000" w:rsidDel="00000000" w:rsidP="00000000" w:rsidRDefault="00000000" w:rsidRPr="00000000" w14:paraId="0000015E">
      <w:pPr>
        <w:numPr>
          <w:ilvl w:val="0"/>
          <w:numId w:val="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Trims ticket text so it isn’t too large (prevents crashes and improves speed).</w:t>
      </w:r>
    </w:p>
    <w:p w:rsidR="00000000" w:rsidDel="00000000" w:rsidP="00000000" w:rsidRDefault="00000000" w:rsidRPr="00000000" w14:paraId="0000015F">
      <w:pPr>
        <w:numPr>
          <w:ilvl w:val="0"/>
          <w:numId w:val="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Roboto Mono" w:cs="Roboto Mono" w:eastAsia="Roboto Mono" w:hAnsi="Roboto Mono"/>
          <w:color w:val="188038"/>
          <w:rtl w:val="0"/>
        </w:rPr>
        <w:t xml:space="preserve">ollama.chat(model="...")</w:t>
      </w:r>
      <w:r w:rsidDel="00000000" w:rsidR="00000000" w:rsidRPr="00000000">
        <w:rPr>
          <w:rFonts w:ascii="Cambria" w:cs="Cambria" w:eastAsia="Cambria" w:hAnsi="Cambria"/>
          <w:rtl w:val="0"/>
        </w:rPr>
        <w:t xml:space="preserve">.</w:t>
      </w:r>
    </w:p>
    <w:p w:rsidR="00000000" w:rsidDel="00000000" w:rsidP="00000000" w:rsidRDefault="00000000" w:rsidRPr="00000000" w14:paraId="00000160">
      <w:pPr>
        <w:numPr>
          <w:ilvl w:val="0"/>
          <w:numId w:val="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Reads the model’s response.</w:t>
      </w:r>
    </w:p>
    <w:p w:rsidR="00000000" w:rsidDel="00000000" w:rsidP="00000000" w:rsidRDefault="00000000" w:rsidRPr="00000000" w14:paraId="00000161">
      <w:pPr>
        <w:numPr>
          <w:ilvl w:val="0"/>
          <w:numId w:val="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Attempts </w:t>
      </w:r>
      <w:r w:rsidDel="00000000" w:rsidR="00000000" w:rsidRPr="00000000">
        <w:rPr>
          <w:rFonts w:ascii="Roboto Mono" w:cs="Roboto Mono" w:eastAsia="Roboto Mono" w:hAnsi="Roboto Mono"/>
          <w:color w:val="188038"/>
          <w:rtl w:val="0"/>
        </w:rPr>
        <w:t xml:space="preserve">json.loads(...)</w:t>
      </w:r>
      <w:r w:rsidDel="00000000" w:rsidR="00000000" w:rsidRPr="00000000">
        <w:rPr>
          <w:rFonts w:ascii="Cambria" w:cs="Cambria" w:eastAsia="Cambria" w:hAnsi="Cambria"/>
          <w:rtl w:val="0"/>
        </w:rPr>
        <w:t xml:space="preserve"> to convert the string response into a Python dictionary.</w:t>
      </w:r>
    </w:p>
    <w:p w:rsidR="00000000" w:rsidDel="00000000" w:rsidP="00000000" w:rsidRDefault="00000000" w:rsidRPr="00000000" w14:paraId="00000162">
      <w:pPr>
        <w:numPr>
          <w:ilvl w:val="0"/>
          <w:numId w:val="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anything fails (timeout, model crash, invalid JSON), it returns a safe fallback dictionary containing an </w:t>
      </w:r>
      <w:r w:rsidDel="00000000" w:rsidR="00000000" w:rsidRPr="00000000">
        <w:rPr>
          <w:rFonts w:ascii="Roboto Mono" w:cs="Roboto Mono" w:eastAsia="Roboto Mono" w:hAnsi="Roboto Mono"/>
          <w:color w:val="188038"/>
          <w:rtl w:val="0"/>
        </w:rPr>
        <w:t xml:space="preserve">"error"</w:t>
      </w:r>
      <w:r w:rsidDel="00000000" w:rsidR="00000000" w:rsidRPr="00000000">
        <w:rPr>
          <w:rFonts w:ascii="Cambria" w:cs="Cambria" w:eastAsia="Cambria" w:hAnsi="Cambria"/>
          <w:rtl w:val="0"/>
        </w:rPr>
        <w:t xml:space="preserve"> field so Streamlit never breaks.</w:t>
      </w:r>
    </w:p>
    <w:p w:rsidR="00000000" w:rsidDel="00000000" w:rsidP="00000000" w:rsidRDefault="00000000" w:rsidRPr="00000000" w14:paraId="0000016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file exists so that LLM logic is not mixed into the dashboard code.</w:t>
      </w:r>
    </w:p>
    <w:p w:rsidR="00000000" w:rsidDel="00000000" w:rsidP="00000000" w:rsidRDefault="00000000" w:rsidRPr="00000000" w14:paraId="00000164">
      <w:pPr>
        <w:pStyle w:val="Heading4"/>
        <w:keepNext w:val="0"/>
        <w:keepLines w:val="0"/>
        <w:jc w:val="both"/>
        <w:rPr>
          <w:rFonts w:ascii="Cambria" w:cs="Cambria" w:eastAsia="Cambria" w:hAnsi="Cambria"/>
        </w:rPr>
      </w:pPr>
      <w:bookmarkStart w:colFirst="0" w:colLast="0" w:name="_hx00afy0g8m" w:id="46"/>
      <w:bookmarkEnd w:id="46"/>
      <w:r w:rsidDel="00000000" w:rsidR="00000000" w:rsidRPr="00000000">
        <w:rPr>
          <w:rFonts w:ascii="Roboto Mono" w:cs="Roboto Mono" w:eastAsia="Roboto Mono" w:hAnsi="Roboto Mono"/>
          <w:color w:val="188038"/>
          <w:rtl w:val="0"/>
        </w:rPr>
        <w:t xml:space="preserve">src/agent_logic.py</w:t>
      </w:r>
      <w:r w:rsidDel="00000000" w:rsidR="00000000" w:rsidRPr="00000000">
        <w:rPr>
          <w:rFonts w:ascii="Cambria" w:cs="Cambria" w:eastAsia="Cambria" w:hAnsi="Cambria"/>
          <w:rtl w:val="0"/>
        </w:rPr>
        <w:t xml:space="preserve"> — Scoring logic (the “brain” for risk scoring)</w:t>
      </w:r>
    </w:p>
    <w:p w:rsidR="00000000" w:rsidDel="00000000" w:rsidP="00000000" w:rsidRDefault="00000000" w:rsidRPr="00000000" w14:paraId="0000016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file turns the computed signals into a single risk score and explanation.</w:t>
      </w:r>
    </w:p>
    <w:p w:rsidR="00000000" w:rsidDel="00000000" w:rsidP="00000000" w:rsidRDefault="00000000" w:rsidRPr="00000000" w14:paraId="0000016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function you shared, </w:t>
      </w:r>
      <w:r w:rsidDel="00000000" w:rsidR="00000000" w:rsidRPr="00000000">
        <w:rPr>
          <w:rFonts w:ascii="Roboto Mono" w:cs="Roboto Mono" w:eastAsia="Roboto Mono" w:hAnsi="Roboto Mono"/>
          <w:color w:val="188038"/>
          <w:rtl w:val="0"/>
        </w:rPr>
        <w:t xml:space="preserve">score_customer(row)</w:t>
      </w:r>
      <w:r w:rsidDel="00000000" w:rsidR="00000000" w:rsidRPr="00000000">
        <w:rPr>
          <w:rFonts w:ascii="Cambria" w:cs="Cambria" w:eastAsia="Cambria" w:hAnsi="Cambria"/>
          <w:rtl w:val="0"/>
        </w:rPr>
        <w:t xml:space="preserve">, is the main logic engine. It reads numeric signals from one customer row and adds points:</w:t>
      </w:r>
    </w:p>
    <w:p w:rsidR="00000000" w:rsidDel="00000000" w:rsidP="00000000" w:rsidRDefault="00000000" w:rsidRPr="00000000" w14:paraId="00000167">
      <w:pPr>
        <w:numPr>
          <w:ilvl w:val="0"/>
          <w:numId w:val="5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Usage drop</w:t>
      </w:r>
      <w:r w:rsidDel="00000000" w:rsidR="00000000" w:rsidRPr="00000000">
        <w:rPr>
          <w:rFonts w:ascii="Cambria" w:cs="Cambria" w:eastAsia="Cambria" w:hAnsi="Cambria"/>
          <w:rtl w:val="0"/>
        </w:rPr>
        <w:t xml:space="preserve"> adds points if usage has fallen sharply.</w:t>
      </w:r>
    </w:p>
    <w:p w:rsidR="00000000" w:rsidDel="00000000" w:rsidP="00000000" w:rsidRDefault="00000000" w:rsidRPr="00000000" w14:paraId="00000168">
      <w:pPr>
        <w:numPr>
          <w:ilvl w:val="0"/>
          <w:numId w:val="5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Support tickets</w:t>
      </w:r>
      <w:r w:rsidDel="00000000" w:rsidR="00000000" w:rsidRPr="00000000">
        <w:rPr>
          <w:rFonts w:ascii="Cambria" w:cs="Cambria" w:eastAsia="Cambria" w:hAnsi="Cambria"/>
          <w:rtl w:val="0"/>
        </w:rPr>
        <w:t xml:space="preserve"> adds points if many tickets occurred in the last 30 days.</w:t>
      </w:r>
    </w:p>
    <w:p w:rsidR="00000000" w:rsidDel="00000000" w:rsidP="00000000" w:rsidRDefault="00000000" w:rsidRPr="00000000" w14:paraId="00000169">
      <w:pPr>
        <w:numPr>
          <w:ilvl w:val="0"/>
          <w:numId w:val="5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LLM churn intent</w:t>
      </w:r>
      <w:r w:rsidDel="00000000" w:rsidR="00000000" w:rsidRPr="00000000">
        <w:rPr>
          <w:rFonts w:ascii="Cambria" w:cs="Cambria" w:eastAsia="Cambria" w:hAnsi="Cambria"/>
          <w:rtl w:val="0"/>
        </w:rPr>
        <w:t xml:space="preserve"> adds points if the LLM detects cancellation language.</w:t>
      </w:r>
    </w:p>
    <w:p w:rsidR="00000000" w:rsidDel="00000000" w:rsidP="00000000" w:rsidRDefault="00000000" w:rsidRPr="00000000" w14:paraId="0000016A">
      <w:pPr>
        <w:numPr>
          <w:ilvl w:val="0"/>
          <w:numId w:val="5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Tenure</w:t>
      </w:r>
      <w:r w:rsidDel="00000000" w:rsidR="00000000" w:rsidRPr="00000000">
        <w:rPr>
          <w:rFonts w:ascii="Cambria" w:cs="Cambria" w:eastAsia="Cambria" w:hAnsi="Cambria"/>
          <w:rtl w:val="0"/>
        </w:rPr>
        <w:t xml:space="preserve"> adds points if the customer is new (onboarding risk).</w:t>
      </w:r>
    </w:p>
    <w:p w:rsidR="00000000" w:rsidDel="00000000" w:rsidP="00000000" w:rsidRDefault="00000000" w:rsidRPr="00000000" w14:paraId="0000016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Then it assigns a risk level:</w:t>
      </w:r>
    </w:p>
    <w:p w:rsidR="00000000" w:rsidDel="00000000" w:rsidP="00000000" w:rsidRDefault="00000000" w:rsidRPr="00000000" w14:paraId="0000016C">
      <w:pPr>
        <w:numPr>
          <w:ilvl w:val="0"/>
          <w:numId w:val="8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 if score ≥ 70</w:t>
      </w:r>
    </w:p>
    <w:p w:rsidR="00000000" w:rsidDel="00000000" w:rsidP="00000000" w:rsidRDefault="00000000" w:rsidRPr="00000000" w14:paraId="0000016D">
      <w:pPr>
        <w:numPr>
          <w:ilvl w:val="0"/>
          <w:numId w:val="8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Medium if score ≥ 40</w:t>
      </w:r>
    </w:p>
    <w:p w:rsidR="00000000" w:rsidDel="00000000" w:rsidP="00000000" w:rsidRDefault="00000000" w:rsidRPr="00000000" w14:paraId="0000016E">
      <w:pPr>
        <w:numPr>
          <w:ilvl w:val="0"/>
          <w:numId w:val="8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Low otherwise</w:t>
      </w:r>
    </w:p>
    <w:p w:rsidR="00000000" w:rsidDel="00000000" w:rsidP="00000000" w:rsidRDefault="00000000" w:rsidRPr="00000000" w14:paraId="0000016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Finally it outputs:</w:t>
      </w:r>
    </w:p>
    <w:p w:rsidR="00000000" w:rsidDel="00000000" w:rsidP="00000000" w:rsidRDefault="00000000" w:rsidRPr="00000000" w14:paraId="00000170">
      <w:pPr>
        <w:numPr>
          <w:ilvl w:val="0"/>
          <w:numId w:val="6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short reasons (“why risky”)</w:t>
      </w:r>
    </w:p>
    <w:p w:rsidR="00000000" w:rsidDel="00000000" w:rsidP="00000000" w:rsidRDefault="00000000" w:rsidRPr="00000000" w14:paraId="00000171">
      <w:pPr>
        <w:numPr>
          <w:ilvl w:val="0"/>
          <w:numId w:val="6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short recommended actions (“what to do next”)</w:t>
      </w:r>
    </w:p>
    <w:p w:rsidR="00000000" w:rsidDel="00000000" w:rsidP="00000000" w:rsidRDefault="00000000" w:rsidRPr="00000000" w14:paraId="0000017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file exists because scoring rules often change. Keeping them separate makes the dashboard easier to maintain.</w:t>
      </w:r>
    </w:p>
    <w:p w:rsidR="00000000" w:rsidDel="00000000" w:rsidP="00000000" w:rsidRDefault="00000000" w:rsidRPr="00000000" w14:paraId="00000173">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4">
      <w:pPr>
        <w:pStyle w:val="Heading4"/>
        <w:keepNext w:val="0"/>
        <w:keepLines w:val="0"/>
        <w:jc w:val="both"/>
        <w:rPr>
          <w:rFonts w:ascii="Cambria" w:cs="Cambria" w:eastAsia="Cambria" w:hAnsi="Cambria"/>
        </w:rPr>
      </w:pPr>
      <w:bookmarkStart w:colFirst="0" w:colLast="0" w:name="_3j5fcicrt85l" w:id="47"/>
      <w:bookmarkEnd w:id="47"/>
      <w:r w:rsidDel="00000000" w:rsidR="00000000" w:rsidRPr="00000000">
        <w:rPr>
          <w:rFonts w:ascii="Roboto Mono" w:cs="Roboto Mono" w:eastAsia="Roboto Mono" w:hAnsi="Roboto Mono"/>
          <w:color w:val="188038"/>
          <w:rtl w:val="0"/>
        </w:rPr>
        <w:t xml:space="preserve">src/data_loader.py</w:t>
      </w:r>
      <w:r w:rsidDel="00000000" w:rsidR="00000000" w:rsidRPr="00000000">
        <w:rPr>
          <w:rFonts w:ascii="Cambria" w:cs="Cambria" w:eastAsia="Cambria" w:hAnsi="Cambria"/>
          <w:rtl w:val="0"/>
        </w:rPr>
        <w:t xml:space="preserve"> — File detection and CSV loading utilities</w:t>
      </w:r>
    </w:p>
    <w:p w:rsidR="00000000" w:rsidDel="00000000" w:rsidP="00000000" w:rsidRDefault="00000000" w:rsidRPr="00000000" w14:paraId="0000017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file handles reading CSVs from disk and basic discovery of available CSV files.</w:t>
      </w:r>
    </w:p>
    <w:p w:rsidR="00000000" w:rsidDel="00000000" w:rsidP="00000000" w:rsidRDefault="00000000" w:rsidRPr="00000000" w14:paraId="0000017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Typical functions here are:</w:t>
      </w:r>
    </w:p>
    <w:p w:rsidR="00000000" w:rsidDel="00000000" w:rsidP="00000000" w:rsidRDefault="00000000" w:rsidRPr="00000000" w14:paraId="00000177">
      <w:pPr>
        <w:numPr>
          <w:ilvl w:val="0"/>
          <w:numId w:val="77"/>
        </w:numPr>
        <w:spacing w:after="0" w:afterAutospacing="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list_csvs(folder)</w:t>
        <w:br w:type="textWrapping"/>
      </w:r>
      <w:r w:rsidDel="00000000" w:rsidR="00000000" w:rsidRPr="00000000">
        <w:rPr>
          <w:rFonts w:ascii="Cambria" w:cs="Cambria" w:eastAsia="Cambria" w:hAnsi="Cambria"/>
          <w:rtl w:val="0"/>
        </w:rPr>
        <w:t xml:space="preserve">Returns all CSV file paths inside a folder (used for dropdown lists / selection).</w:t>
      </w:r>
    </w:p>
    <w:p w:rsidR="00000000" w:rsidDel="00000000" w:rsidP="00000000" w:rsidRDefault="00000000" w:rsidRPr="00000000" w14:paraId="00000178">
      <w:pPr>
        <w:numPr>
          <w:ilvl w:val="0"/>
          <w:numId w:val="77"/>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load_csv(path)</w:t>
        <w:br w:type="textWrapping"/>
      </w:r>
      <w:r w:rsidDel="00000000" w:rsidR="00000000" w:rsidRPr="00000000">
        <w:rPr>
          <w:rFonts w:ascii="Cambria" w:cs="Cambria" w:eastAsia="Cambria" w:hAnsi="Cambria"/>
          <w:rtl w:val="0"/>
        </w:rPr>
        <w:t xml:space="preserve">Loads a CSV into a pandas DataFrame, often with safe options for encoding.</w:t>
      </w:r>
    </w:p>
    <w:p w:rsidR="00000000" w:rsidDel="00000000" w:rsidP="00000000" w:rsidRDefault="00000000" w:rsidRPr="00000000" w14:paraId="00000179">
      <w:pPr>
        <w:numPr>
          <w:ilvl w:val="0"/>
          <w:numId w:val="77"/>
        </w:numPr>
        <w:spacing w:after="24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pick_largest_csv(paths)</w:t>
        <w:br w:type="textWrapping"/>
      </w:r>
      <w:r w:rsidDel="00000000" w:rsidR="00000000" w:rsidRPr="00000000">
        <w:rPr>
          <w:rFonts w:ascii="Cambria" w:cs="Cambria" w:eastAsia="Cambria" w:hAnsi="Cambria"/>
          <w:rtl w:val="0"/>
        </w:rPr>
        <w:t xml:space="preserve">Chooses the largest CSV file in a folder (used when no explicit selection is made).</w:t>
      </w:r>
    </w:p>
    <w:p w:rsidR="00000000" w:rsidDel="00000000" w:rsidP="00000000" w:rsidRDefault="00000000" w:rsidRPr="00000000" w14:paraId="0000017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file exists to prevent repeated code in </w:t>
      </w:r>
      <w:r w:rsidDel="00000000" w:rsidR="00000000" w:rsidRPr="00000000">
        <w:rPr>
          <w:rFonts w:ascii="Roboto Mono" w:cs="Roboto Mono" w:eastAsia="Roboto Mono" w:hAnsi="Roboto Mono"/>
          <w:color w:val="188038"/>
          <w:rtl w:val="0"/>
        </w:rPr>
        <w:t xml:space="preserve">app.py</w:t>
      </w:r>
      <w:r w:rsidDel="00000000" w:rsidR="00000000" w:rsidRPr="00000000">
        <w:rPr>
          <w:rFonts w:ascii="Cambria" w:cs="Cambria" w:eastAsia="Cambria" w:hAnsi="Cambria"/>
          <w:rtl w:val="0"/>
        </w:rPr>
        <w:t xml:space="preserve">.</w:t>
      </w:r>
    </w:p>
    <w:p w:rsidR="00000000" w:rsidDel="00000000" w:rsidP="00000000" w:rsidRDefault="00000000" w:rsidRPr="00000000" w14:paraId="0000017B">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C">
      <w:pPr>
        <w:pStyle w:val="Heading4"/>
        <w:keepNext w:val="0"/>
        <w:keepLines w:val="0"/>
        <w:jc w:val="both"/>
        <w:rPr>
          <w:rFonts w:ascii="Cambria" w:cs="Cambria" w:eastAsia="Cambria" w:hAnsi="Cambria"/>
        </w:rPr>
      </w:pPr>
      <w:bookmarkStart w:colFirst="0" w:colLast="0" w:name="_xhnc83c5y9tp" w:id="48"/>
      <w:bookmarkEnd w:id="48"/>
      <w:r w:rsidDel="00000000" w:rsidR="00000000" w:rsidRPr="00000000">
        <w:rPr>
          <w:rFonts w:ascii="Roboto Mono" w:cs="Roboto Mono" w:eastAsia="Roboto Mono" w:hAnsi="Roboto Mono"/>
          <w:color w:val="188038"/>
          <w:rtl w:val="0"/>
        </w:rPr>
        <w:t xml:space="preserve">data/raw/saas/</w:t>
      </w:r>
      <w:r w:rsidDel="00000000" w:rsidR="00000000" w:rsidRPr="00000000">
        <w:rPr>
          <w:rFonts w:ascii="Cambria" w:cs="Cambria" w:eastAsia="Cambria" w:hAnsi="Cambria"/>
          <w:rtl w:val="0"/>
        </w:rPr>
        <w:t xml:space="preserve"> — Ravenstack SaaS dataset folder (CSV inputs)</w:t>
      </w:r>
    </w:p>
    <w:p w:rsidR="00000000" w:rsidDel="00000000" w:rsidP="00000000" w:rsidRDefault="00000000" w:rsidRPr="00000000" w14:paraId="0000017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folder is not code, but it is a critical part of the VS Code project structure. It contains the Ravenstack “signals” dataset:</w:t>
      </w:r>
    </w:p>
    <w:p w:rsidR="00000000" w:rsidDel="00000000" w:rsidP="00000000" w:rsidRDefault="00000000" w:rsidRPr="00000000" w14:paraId="0000017E">
      <w:pPr>
        <w:numPr>
          <w:ilvl w:val="0"/>
          <w:numId w:val="57"/>
        </w:numPr>
        <w:spacing w:after="0" w:afterAutospacing="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ravenstack_accounts.csv</w:t>
      </w:r>
    </w:p>
    <w:p w:rsidR="00000000" w:rsidDel="00000000" w:rsidP="00000000" w:rsidRDefault="00000000" w:rsidRPr="00000000" w14:paraId="0000017F">
      <w:pPr>
        <w:numPr>
          <w:ilvl w:val="0"/>
          <w:numId w:val="57"/>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ravenstack_subscriptions.csv</w:t>
      </w:r>
    </w:p>
    <w:p w:rsidR="00000000" w:rsidDel="00000000" w:rsidP="00000000" w:rsidRDefault="00000000" w:rsidRPr="00000000" w14:paraId="00000180">
      <w:pPr>
        <w:numPr>
          <w:ilvl w:val="0"/>
          <w:numId w:val="57"/>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ravenstack_feature_usage.csv</w:t>
      </w:r>
    </w:p>
    <w:p w:rsidR="00000000" w:rsidDel="00000000" w:rsidP="00000000" w:rsidRDefault="00000000" w:rsidRPr="00000000" w14:paraId="00000181">
      <w:pPr>
        <w:numPr>
          <w:ilvl w:val="0"/>
          <w:numId w:val="57"/>
        </w:numPr>
        <w:spacing w:after="0" w:afterAutospacing="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ravenstack_churn_events.csv</w:t>
      </w:r>
    </w:p>
    <w:p w:rsidR="00000000" w:rsidDel="00000000" w:rsidP="00000000" w:rsidRDefault="00000000" w:rsidRPr="00000000" w14:paraId="00000182">
      <w:pPr>
        <w:numPr>
          <w:ilvl w:val="0"/>
          <w:numId w:val="57"/>
        </w:numPr>
        <w:spacing w:after="240" w:before="0" w:beforeAutospacing="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ravenstack_support_tickets.csv</w:t>
      </w:r>
    </w:p>
    <w:p w:rsidR="00000000" w:rsidDel="00000000" w:rsidP="00000000" w:rsidRDefault="00000000" w:rsidRPr="00000000" w14:paraId="0000018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These tables supply the signals used to score churn risk.</w:t>
      </w:r>
    </w:p>
    <w:p w:rsidR="00000000" w:rsidDel="00000000" w:rsidP="00000000" w:rsidRDefault="00000000" w:rsidRPr="00000000" w14:paraId="00000184">
      <w:pPr>
        <w:pStyle w:val="Heading4"/>
        <w:keepNext w:val="0"/>
        <w:keepLines w:val="0"/>
        <w:jc w:val="both"/>
        <w:rPr>
          <w:rFonts w:ascii="Cambria" w:cs="Cambria" w:eastAsia="Cambria" w:hAnsi="Cambria"/>
        </w:rPr>
      </w:pPr>
      <w:bookmarkStart w:colFirst="0" w:colLast="0" w:name="_9ztgwleo6oar" w:id="49"/>
      <w:bookmarkEnd w:id="49"/>
      <w:r w:rsidDel="00000000" w:rsidR="00000000" w:rsidRPr="00000000">
        <w:rPr>
          <w:rFonts w:ascii="Roboto Mono" w:cs="Roboto Mono" w:eastAsia="Roboto Mono" w:hAnsi="Roboto Mono"/>
          <w:color w:val="188038"/>
          <w:rtl w:val="0"/>
        </w:rPr>
        <w:t xml:space="preserve">data/raw/tickets/</w:t>
      </w:r>
      <w:r w:rsidDel="00000000" w:rsidR="00000000" w:rsidRPr="00000000">
        <w:rPr>
          <w:rFonts w:ascii="Cambria" w:cs="Cambria" w:eastAsia="Cambria" w:hAnsi="Cambria"/>
          <w:rtl w:val="0"/>
        </w:rPr>
        <w:t xml:space="preserve"> — External ticket dataset folder (CSV inputs)</w:t>
      </w:r>
    </w:p>
    <w:p w:rsidR="00000000" w:rsidDel="00000000" w:rsidP="00000000" w:rsidRDefault="00000000" w:rsidRPr="00000000" w14:paraId="0000018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folder contains one or more “ticket text datasets” used only to demonstrate LLM extraction (because the Ravenstack support tickets table does not contain long ticket text).</w:t>
      </w:r>
    </w:p>
    <w:p w:rsidR="00000000" w:rsidDel="00000000" w:rsidP="00000000" w:rsidRDefault="00000000" w:rsidRPr="00000000" w14:paraId="0000018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dashboard lets a file be selected from this folder and then runs the LLM on </w:t>
      </w:r>
      <w:r w:rsidDel="00000000" w:rsidR="00000000" w:rsidRPr="00000000">
        <w:rPr>
          <w:rFonts w:ascii="Roboto Mono" w:cs="Roboto Mono" w:eastAsia="Roboto Mono" w:hAnsi="Roboto Mono"/>
          <w:color w:val="188038"/>
          <w:rtl w:val="0"/>
        </w:rPr>
        <w:t xml:space="preserve">subject + body</w:t>
      </w:r>
      <w:r w:rsidDel="00000000" w:rsidR="00000000" w:rsidRPr="00000000">
        <w:rPr>
          <w:rFonts w:ascii="Cambria" w:cs="Cambria" w:eastAsia="Cambria" w:hAnsi="Cambria"/>
          <w:rtl w:val="0"/>
        </w:rPr>
        <w:t xml:space="preserve">.</w:t>
      </w:r>
    </w:p>
    <w:p w:rsidR="00000000" w:rsidDel="00000000" w:rsidP="00000000" w:rsidRDefault="00000000" w:rsidRPr="00000000" w14:paraId="00000187">
      <w:pPr>
        <w:pStyle w:val="Heading4"/>
        <w:keepNext w:val="0"/>
        <w:keepLines w:val="0"/>
        <w:jc w:val="both"/>
        <w:rPr>
          <w:rFonts w:ascii="Cambria" w:cs="Cambria" w:eastAsia="Cambria" w:hAnsi="Cambria"/>
        </w:rPr>
      </w:pPr>
      <w:bookmarkStart w:colFirst="0" w:colLast="0" w:name="_bsk9kcnmrc2y" w:id="50"/>
      <w:bookmarkEnd w:id="50"/>
      <w:r w:rsidDel="00000000" w:rsidR="00000000" w:rsidRPr="00000000">
        <w:rPr>
          <w:rFonts w:ascii="Roboto Mono" w:cs="Roboto Mono" w:eastAsia="Roboto Mono" w:hAnsi="Roboto Mono"/>
          <w:color w:val="188038"/>
          <w:rtl w:val="0"/>
        </w:rPr>
        <w:t xml:space="preserve">.venv/</w:t>
      </w:r>
      <w:r w:rsidDel="00000000" w:rsidR="00000000" w:rsidRPr="00000000">
        <w:rPr>
          <w:rFonts w:ascii="Cambria" w:cs="Cambria" w:eastAsia="Cambria" w:hAnsi="Cambria"/>
          <w:rtl w:val="0"/>
        </w:rPr>
        <w:t xml:space="preserve"> — Python virtual environment (runtime dependencies)</w:t>
      </w:r>
    </w:p>
    <w:p w:rsidR="00000000" w:rsidDel="00000000" w:rsidP="00000000" w:rsidRDefault="00000000" w:rsidRPr="00000000" w14:paraId="0000018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is the isolated Python environment created with </w:t>
      </w:r>
      <w:r w:rsidDel="00000000" w:rsidR="00000000" w:rsidRPr="00000000">
        <w:rPr>
          <w:rFonts w:ascii="Roboto Mono" w:cs="Roboto Mono" w:eastAsia="Roboto Mono" w:hAnsi="Roboto Mono"/>
          <w:color w:val="188038"/>
          <w:rtl w:val="0"/>
        </w:rPr>
        <w:t xml:space="preserve">python -m venv .venv</w:t>
      </w:r>
      <w:r w:rsidDel="00000000" w:rsidR="00000000" w:rsidRPr="00000000">
        <w:rPr>
          <w:rFonts w:ascii="Cambria" w:cs="Cambria" w:eastAsia="Cambria" w:hAnsi="Cambria"/>
          <w:rtl w:val="0"/>
        </w:rPr>
        <w:t xml:space="preserve">. It stores installed packages such as Streamlit and pandas. It is not edited manually and should not be described as “project code,” but it is essential to run the application.</w:t>
      </w:r>
    </w:p>
    <w:p w:rsidR="00000000" w:rsidDel="00000000" w:rsidP="00000000" w:rsidRDefault="00000000" w:rsidRPr="00000000" w14:paraId="00000189">
      <w:pPr>
        <w:pStyle w:val="Heading3"/>
        <w:keepNext w:val="0"/>
        <w:keepLines w:val="0"/>
        <w:jc w:val="both"/>
        <w:rPr>
          <w:rFonts w:ascii="Cambria" w:cs="Cambria" w:eastAsia="Cambria" w:hAnsi="Cambria"/>
          <w:sz w:val="24"/>
          <w:szCs w:val="24"/>
        </w:rPr>
      </w:pPr>
      <w:bookmarkStart w:colFirst="0" w:colLast="0" w:name="_bgukh5aofq6n" w:id="51"/>
      <w:bookmarkEnd w:id="51"/>
      <w:r w:rsidDel="00000000" w:rsidR="00000000" w:rsidRPr="00000000">
        <w:rPr>
          <w:rFonts w:ascii="Cambria" w:cs="Cambria" w:eastAsia="Cambria" w:hAnsi="Cambria"/>
          <w:sz w:val="24"/>
          <w:szCs w:val="24"/>
          <w:rtl w:val="0"/>
        </w:rPr>
        <w:t xml:space="preserve">How the files work together (simple flow)</w:t>
      </w:r>
    </w:p>
    <w:p w:rsidR="00000000" w:rsidDel="00000000" w:rsidP="00000000" w:rsidRDefault="00000000" w:rsidRPr="00000000" w14:paraId="0000018A">
      <w:pPr>
        <w:spacing w:after="240" w:before="240" w:lineRule="auto"/>
        <w:jc w:val="both"/>
        <w:rPr>
          <w:rFonts w:ascii="Cambria" w:cs="Cambria" w:eastAsia="Cambria" w:hAnsi="Cambria"/>
        </w:rPr>
      </w:pPr>
      <w:r w:rsidDel="00000000" w:rsidR="00000000" w:rsidRPr="00000000">
        <w:rPr>
          <w:rFonts w:ascii="Roboto Mono" w:cs="Roboto Mono" w:eastAsia="Roboto Mono" w:hAnsi="Roboto Mono"/>
          <w:color w:val="188038"/>
          <w:rtl w:val="0"/>
        </w:rPr>
        <w:t xml:space="preserve">app.py</w:t>
      </w:r>
      <w:r w:rsidDel="00000000" w:rsidR="00000000" w:rsidRPr="00000000">
        <w:rPr>
          <w:rFonts w:ascii="Cambria" w:cs="Cambria" w:eastAsia="Cambria" w:hAnsi="Cambria"/>
          <w:rtl w:val="0"/>
        </w:rPr>
        <w:t xml:space="preserve"> is the controller.</w:t>
        <w:br w:type="textWrapping"/>
        <w:t xml:space="preserve">It loads data using </w:t>
      </w:r>
      <w:r w:rsidDel="00000000" w:rsidR="00000000" w:rsidRPr="00000000">
        <w:rPr>
          <w:rFonts w:ascii="Roboto Mono" w:cs="Roboto Mono" w:eastAsia="Roboto Mono" w:hAnsi="Roboto Mono"/>
          <w:color w:val="188038"/>
          <w:rtl w:val="0"/>
        </w:rPr>
        <w:t xml:space="preserve">src/data_loader.py</w:t>
      </w:r>
      <w:r w:rsidDel="00000000" w:rsidR="00000000" w:rsidRPr="00000000">
        <w:rPr>
          <w:rFonts w:ascii="Cambria" w:cs="Cambria" w:eastAsia="Cambria" w:hAnsi="Cambria"/>
          <w:rtl w:val="0"/>
        </w:rPr>
        <w:t xml:space="preserve">.</w:t>
        <w:br w:type="textWrapping"/>
        <w:t xml:space="preserve">It calls </w:t>
      </w:r>
      <w:r w:rsidDel="00000000" w:rsidR="00000000" w:rsidRPr="00000000">
        <w:rPr>
          <w:rFonts w:ascii="Roboto Mono" w:cs="Roboto Mono" w:eastAsia="Roboto Mono" w:hAnsi="Roboto Mono"/>
          <w:color w:val="188038"/>
          <w:rtl w:val="0"/>
        </w:rPr>
        <w:t xml:space="preserve">src/llm_tickets.py</w:t>
      </w:r>
      <w:r w:rsidDel="00000000" w:rsidR="00000000" w:rsidRPr="00000000">
        <w:rPr>
          <w:rFonts w:ascii="Cambria" w:cs="Cambria" w:eastAsia="Cambria" w:hAnsi="Cambria"/>
          <w:rtl w:val="0"/>
        </w:rPr>
        <w:t xml:space="preserve"> when ticket text needs to be analyzed.</w:t>
        <w:br w:type="textWrapping"/>
        <w:t xml:space="preserve">It calls </w:t>
      </w:r>
      <w:r w:rsidDel="00000000" w:rsidR="00000000" w:rsidRPr="00000000">
        <w:rPr>
          <w:rFonts w:ascii="Roboto Mono" w:cs="Roboto Mono" w:eastAsia="Roboto Mono" w:hAnsi="Roboto Mono"/>
          <w:color w:val="188038"/>
          <w:rtl w:val="0"/>
        </w:rPr>
        <w:t xml:space="preserve">src/agent_logic.py</w:t>
      </w:r>
      <w:r w:rsidDel="00000000" w:rsidR="00000000" w:rsidRPr="00000000">
        <w:rPr>
          <w:rFonts w:ascii="Cambria" w:cs="Cambria" w:eastAsia="Cambria" w:hAnsi="Cambria"/>
          <w:rtl w:val="0"/>
        </w:rPr>
        <w:t xml:space="preserve"> to convert signals into risk scores and actions.</w:t>
        <w:br w:type="textWrapping"/>
        <w:t xml:space="preserve">Finally, it displays everything through Streamlit’s UI components.</w:t>
      </w:r>
    </w:p>
    <w:p w:rsidR="00000000" w:rsidDel="00000000" w:rsidP="00000000" w:rsidRDefault="00000000" w:rsidRPr="00000000" w14:paraId="0000018B">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8C">
      <w:pPr>
        <w:pStyle w:val="Heading3"/>
        <w:keepNext w:val="0"/>
        <w:keepLines w:val="0"/>
        <w:jc w:val="both"/>
        <w:rPr>
          <w:rFonts w:ascii="Cambria" w:cs="Cambria" w:eastAsia="Cambria" w:hAnsi="Cambria"/>
          <w:sz w:val="24"/>
          <w:szCs w:val="24"/>
        </w:rPr>
      </w:pPr>
      <w:bookmarkStart w:colFirst="0" w:colLast="0" w:name="_x23ttxsol5in" w:id="52"/>
      <w:bookmarkEnd w:id="52"/>
      <w:r w:rsidDel="00000000" w:rsidR="00000000" w:rsidRPr="00000000">
        <w:rPr>
          <w:rFonts w:ascii="Cambria" w:cs="Cambria" w:eastAsia="Cambria" w:hAnsi="Cambria"/>
          <w:sz w:val="24"/>
          <w:szCs w:val="24"/>
          <w:rtl w:val="0"/>
        </w:rPr>
        <w:t xml:space="preserve">LLM Model Used (Report Format)</w:t>
      </w:r>
    </w:p>
    <w:p w:rsidR="00000000" w:rsidDel="00000000" w:rsidP="00000000" w:rsidRDefault="00000000" w:rsidRPr="00000000" w14:paraId="0000018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project uses a </w:t>
      </w:r>
      <w:r w:rsidDel="00000000" w:rsidR="00000000" w:rsidRPr="00000000">
        <w:rPr>
          <w:rFonts w:ascii="Cambria" w:cs="Cambria" w:eastAsia="Cambria" w:hAnsi="Cambria"/>
          <w:b w:val="1"/>
          <w:bCs w:val="1"/>
          <w:rtl w:val="0"/>
        </w:rPr>
        <w:t xml:space="preserve">local Large Language Model (LLM)</w:t>
      </w:r>
      <w:r w:rsidDel="00000000" w:rsidR="00000000" w:rsidRPr="00000000">
        <w:rPr>
          <w:rFonts w:ascii="Cambria" w:cs="Cambria" w:eastAsia="Cambria" w:hAnsi="Cambria"/>
          <w:rtl w:val="0"/>
        </w:rPr>
        <w:t xml:space="preserve"> through </w:t>
      </w:r>
      <w:r w:rsidDel="00000000" w:rsidR="00000000" w:rsidRPr="00000000">
        <w:rPr>
          <w:rFonts w:ascii="Cambria" w:cs="Cambria" w:eastAsia="Cambria" w:hAnsi="Cambria"/>
          <w:b w:val="1"/>
          <w:bCs w:val="1"/>
          <w:rtl w:val="0"/>
        </w:rPr>
        <w:t xml:space="preserve">Ollama</w:t>
      </w:r>
      <w:r w:rsidDel="00000000" w:rsidR="00000000" w:rsidRPr="00000000">
        <w:rPr>
          <w:rFonts w:ascii="Cambria" w:cs="Cambria" w:eastAsia="Cambria" w:hAnsi="Cambria"/>
          <w:rtl w:val="0"/>
        </w:rPr>
        <w:t xml:space="preserve">. The model name referenced in the code is typically:</w:t>
      </w:r>
    </w:p>
    <w:p w:rsidR="00000000" w:rsidDel="00000000" w:rsidP="00000000" w:rsidRDefault="00000000" w:rsidRPr="00000000" w14:paraId="0000018E">
      <w:pPr>
        <w:spacing w:after="240" w:before="240" w:lineRule="auto"/>
        <w:jc w:val="both"/>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llama3.1:8b</w:t>
      </w:r>
      <w:r w:rsidDel="00000000" w:rsidR="00000000" w:rsidRPr="00000000">
        <w:rPr>
          <w:rFonts w:ascii="Cambria" w:cs="Cambria" w:eastAsia="Cambria" w:hAnsi="Cambria"/>
          <w:rtl w:val="0"/>
        </w:rPr>
        <w:t xml:space="preserve"> (and sometimes </w:t>
      </w:r>
      <w:r w:rsidDel="00000000" w:rsidR="00000000" w:rsidRPr="00000000">
        <w:rPr>
          <w:rFonts w:ascii="Roboto Mono" w:cs="Roboto Mono" w:eastAsia="Roboto Mono" w:hAnsi="Roboto Mono"/>
          <w:color w:val="188038"/>
          <w:rtl w:val="0"/>
        </w:rPr>
        <w:t xml:space="preserve">llama3.1:3b</w:t>
      </w:r>
      <w:r w:rsidDel="00000000" w:rsidR="00000000" w:rsidRPr="00000000">
        <w:rPr>
          <w:rFonts w:ascii="Cambria" w:cs="Cambria" w:eastAsia="Cambria" w:hAnsi="Cambria"/>
          <w:rtl w:val="0"/>
        </w:rPr>
        <w:t xml:space="preserve"> was tested as a faster fallback).</w:t>
      </w:r>
    </w:p>
    <w:p w:rsidR="00000000" w:rsidDel="00000000" w:rsidP="00000000" w:rsidRDefault="00000000" w:rsidRPr="00000000" w14:paraId="0000018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model runs </w:t>
      </w:r>
      <w:r w:rsidDel="00000000" w:rsidR="00000000" w:rsidRPr="00000000">
        <w:rPr>
          <w:rFonts w:ascii="Cambria" w:cs="Cambria" w:eastAsia="Cambria" w:hAnsi="Cambria"/>
          <w:b w:val="1"/>
          <w:bCs w:val="1"/>
          <w:rtl w:val="0"/>
        </w:rPr>
        <w:t xml:space="preserve">on the same computer</w:t>
      </w:r>
      <w:r w:rsidDel="00000000" w:rsidR="00000000" w:rsidRPr="00000000">
        <w:rPr>
          <w:rFonts w:ascii="Cambria" w:cs="Cambria" w:eastAsia="Cambria" w:hAnsi="Cambria"/>
          <w:rtl w:val="0"/>
        </w:rPr>
        <w:t xml:space="preserve"> (not in the cloud), which means ticket text is processed locally and does not need to be sent to any external vendor.</w:t>
      </w:r>
    </w:p>
    <w:p w:rsidR="00000000" w:rsidDel="00000000" w:rsidP="00000000" w:rsidRDefault="00000000" w:rsidRPr="00000000" w14:paraId="00000190">
      <w:pPr>
        <w:spacing w:after="240" w:before="240" w:lineRule="auto"/>
        <w:jc w:val="both"/>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jc w:val="both"/>
        <w:rPr>
          <w:rFonts w:ascii="Cambria" w:cs="Cambria" w:eastAsia="Cambria" w:hAnsi="Cambria"/>
          <w:sz w:val="24"/>
          <w:szCs w:val="24"/>
        </w:rPr>
      </w:pPr>
      <w:bookmarkStart w:colFirst="0" w:colLast="0" w:name="_a2uum8dnak98" w:id="53"/>
      <w:bookmarkEnd w:id="53"/>
      <w:r w:rsidDel="00000000" w:rsidR="00000000" w:rsidRPr="00000000">
        <w:rPr>
          <w:rFonts w:ascii="Cambria" w:cs="Cambria" w:eastAsia="Cambria" w:hAnsi="Cambria"/>
          <w:sz w:val="24"/>
          <w:szCs w:val="24"/>
          <w:rtl w:val="0"/>
        </w:rPr>
        <w:t xml:space="preserve">What this LLM is used for in the project</w:t>
      </w:r>
    </w:p>
    <w:p w:rsidR="00000000" w:rsidDel="00000000" w:rsidP="00000000" w:rsidRDefault="00000000" w:rsidRPr="00000000" w14:paraId="0000019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LLM is not used to “predict churn directly.” Instead, it is used as a </w:t>
      </w:r>
      <w:r w:rsidDel="00000000" w:rsidR="00000000" w:rsidRPr="00000000">
        <w:rPr>
          <w:rFonts w:ascii="Cambria" w:cs="Cambria" w:eastAsia="Cambria" w:hAnsi="Cambria"/>
          <w:b w:val="1"/>
          <w:bCs w:val="1"/>
          <w:rtl w:val="0"/>
        </w:rPr>
        <w:t xml:space="preserve">text extraction engine</w:t>
      </w:r>
      <w:r w:rsidDel="00000000" w:rsidR="00000000" w:rsidRPr="00000000">
        <w:rPr>
          <w:rFonts w:ascii="Cambria" w:cs="Cambria" w:eastAsia="Cambria" w:hAnsi="Cambria"/>
          <w:rtl w:val="0"/>
        </w:rPr>
        <w:t xml:space="preserve">.</w:t>
      </w:r>
    </w:p>
    <w:p w:rsidR="00000000" w:rsidDel="00000000" w:rsidP="00000000" w:rsidRDefault="00000000" w:rsidRPr="00000000" w14:paraId="0000019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Support tickets are written in free-form human language. The model reads that text and converts it into a small structured result with fields such as:</w:t>
      </w:r>
    </w:p>
    <w:p w:rsidR="00000000" w:rsidDel="00000000" w:rsidP="00000000" w:rsidRDefault="00000000" w:rsidRPr="00000000" w14:paraId="00000194">
      <w:pPr>
        <w:numPr>
          <w:ilvl w:val="0"/>
          <w:numId w:val="5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 short </w:t>
      </w:r>
      <w:r w:rsidDel="00000000" w:rsidR="00000000" w:rsidRPr="00000000">
        <w:rPr>
          <w:rFonts w:ascii="Cambria" w:cs="Cambria" w:eastAsia="Cambria" w:hAnsi="Cambria"/>
          <w:b w:val="1"/>
          <w:bCs w:val="1"/>
          <w:rtl w:val="0"/>
        </w:rPr>
        <w:t xml:space="preserve">summary</w:t>
      </w:r>
    </w:p>
    <w:p w:rsidR="00000000" w:rsidDel="00000000" w:rsidP="00000000" w:rsidRDefault="00000000" w:rsidRPr="00000000" w14:paraId="00000195">
      <w:pPr>
        <w:numPr>
          <w:ilvl w:val="0"/>
          <w:numId w:val="5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w:t>
      </w:r>
      <w:r w:rsidDel="00000000" w:rsidR="00000000" w:rsidRPr="00000000">
        <w:rPr>
          <w:rFonts w:ascii="Cambria" w:cs="Cambria" w:eastAsia="Cambria" w:hAnsi="Cambria"/>
          <w:b w:val="1"/>
          <w:bCs w:val="1"/>
          <w:rtl w:val="0"/>
        </w:rPr>
        <w:t xml:space="preserve">category</w:t>
      </w:r>
      <w:r w:rsidDel="00000000" w:rsidR="00000000" w:rsidRPr="00000000">
        <w:rPr>
          <w:rFonts w:ascii="Cambria" w:cs="Cambria" w:eastAsia="Cambria" w:hAnsi="Cambria"/>
          <w:rtl w:val="0"/>
        </w:rPr>
        <w:t xml:space="preserve"> (billing, onboarding, bug, etc.)</w:t>
      </w:r>
    </w:p>
    <w:p w:rsidR="00000000" w:rsidDel="00000000" w:rsidP="00000000" w:rsidRDefault="00000000" w:rsidRPr="00000000" w14:paraId="00000196">
      <w:pPr>
        <w:numPr>
          <w:ilvl w:val="0"/>
          <w:numId w:val="5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sentiment</w:t>
      </w:r>
      <w:r w:rsidDel="00000000" w:rsidR="00000000" w:rsidRPr="00000000">
        <w:rPr>
          <w:rFonts w:ascii="Cambria" w:cs="Cambria" w:eastAsia="Cambria" w:hAnsi="Cambria"/>
          <w:rtl w:val="0"/>
        </w:rPr>
        <w:t xml:space="preserve"> (positive/neutral/negative)</w:t>
      </w:r>
    </w:p>
    <w:p w:rsidR="00000000" w:rsidDel="00000000" w:rsidP="00000000" w:rsidRDefault="00000000" w:rsidRPr="00000000" w14:paraId="00000197">
      <w:pPr>
        <w:numPr>
          <w:ilvl w:val="0"/>
          <w:numId w:val="5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yes/no signal: </w:t>
      </w:r>
      <w:r w:rsidDel="00000000" w:rsidR="00000000" w:rsidRPr="00000000">
        <w:rPr>
          <w:rFonts w:ascii="Cambria" w:cs="Cambria" w:eastAsia="Cambria" w:hAnsi="Cambria"/>
          <w:b w:val="1"/>
          <w:bCs w:val="1"/>
          <w:rtl w:val="0"/>
        </w:rPr>
        <w:t xml:space="preserve">churn_intent</w:t>
      </w:r>
    </w:p>
    <w:p w:rsidR="00000000" w:rsidDel="00000000" w:rsidP="00000000" w:rsidRDefault="00000000" w:rsidRPr="00000000" w14:paraId="00000198">
      <w:pPr>
        <w:numPr>
          <w:ilvl w:val="0"/>
          <w:numId w:val="5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suggested </w:t>
      </w:r>
      <w:r w:rsidDel="00000000" w:rsidR="00000000" w:rsidRPr="00000000">
        <w:rPr>
          <w:rFonts w:ascii="Cambria" w:cs="Cambria" w:eastAsia="Cambria" w:hAnsi="Cambria"/>
          <w:b w:val="1"/>
          <w:bCs w:val="1"/>
          <w:rtl w:val="0"/>
        </w:rPr>
        <w:t xml:space="preserve">recommended_action</w:t>
      </w:r>
    </w:p>
    <w:p w:rsidR="00000000" w:rsidDel="00000000" w:rsidP="00000000" w:rsidRDefault="00000000" w:rsidRPr="00000000" w14:paraId="0000019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structured output becomes a new signal called </w:t>
      </w:r>
      <w:r w:rsidDel="00000000" w:rsidR="00000000" w:rsidRPr="00000000">
        <w:rPr>
          <w:rFonts w:ascii="Roboto Mono" w:cs="Roboto Mono" w:eastAsia="Roboto Mono" w:hAnsi="Roboto Mono"/>
          <w:b w:val="1"/>
          <w:bCs w:val="1"/>
          <w:color w:val="188038"/>
          <w:rtl w:val="0"/>
        </w:rPr>
        <w:t xml:space="preserve">churn_intent_30d</w:t>
      </w:r>
      <w:r w:rsidDel="00000000" w:rsidR="00000000" w:rsidRPr="00000000">
        <w:rPr>
          <w:rFonts w:ascii="Cambria" w:cs="Cambria" w:eastAsia="Cambria" w:hAnsi="Cambria"/>
          <w:rtl w:val="0"/>
        </w:rPr>
        <w:t xml:space="preserve"> in the dashboard, which can increase a customer’s risk score.</w:t>
      </w:r>
    </w:p>
    <w:p w:rsidR="00000000" w:rsidDel="00000000" w:rsidP="00000000" w:rsidRDefault="00000000" w:rsidRPr="00000000" w14:paraId="0000019A">
      <w:pPr>
        <w:spacing w:after="240" w:before="240" w:lineRule="auto"/>
        <w:jc w:val="both"/>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jc w:val="both"/>
        <w:rPr>
          <w:rFonts w:ascii="Cambria" w:cs="Cambria" w:eastAsia="Cambria" w:hAnsi="Cambria"/>
          <w:sz w:val="24"/>
          <w:szCs w:val="24"/>
        </w:rPr>
      </w:pPr>
      <w:bookmarkStart w:colFirst="0" w:colLast="0" w:name="_6w0cfdb39x07" w:id="54"/>
      <w:bookmarkEnd w:id="54"/>
      <w:r w:rsidDel="00000000" w:rsidR="00000000" w:rsidRPr="00000000">
        <w:rPr>
          <w:rFonts w:ascii="Cambria" w:cs="Cambria" w:eastAsia="Cambria" w:hAnsi="Cambria"/>
          <w:sz w:val="24"/>
          <w:szCs w:val="24"/>
          <w:rtl w:val="0"/>
        </w:rPr>
        <w:t xml:space="preserve">Why this model was chosen</w:t>
      </w:r>
    </w:p>
    <w:p w:rsidR="00000000" w:rsidDel="00000000" w:rsidP="00000000" w:rsidRDefault="00000000" w:rsidRPr="00000000" w14:paraId="0000019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project uses </w:t>
      </w:r>
      <w:r w:rsidDel="00000000" w:rsidR="00000000" w:rsidRPr="00000000">
        <w:rPr>
          <w:rFonts w:ascii="Cambria" w:cs="Cambria" w:eastAsia="Cambria" w:hAnsi="Cambria"/>
          <w:b w:val="1"/>
          <w:bCs w:val="1"/>
          <w:rtl w:val="0"/>
        </w:rPr>
        <w:t xml:space="preserve">Llama 3.1</w:t>
      </w:r>
      <w:r w:rsidDel="00000000" w:rsidR="00000000" w:rsidRPr="00000000">
        <w:rPr>
          <w:rFonts w:ascii="Cambria" w:cs="Cambria" w:eastAsia="Cambria" w:hAnsi="Cambria"/>
          <w:rtl w:val="0"/>
        </w:rPr>
        <w:t xml:space="preserve"> mainly because it is a strong general-purpose instruction-following model that is commonly available in Ollama, and it is practical for laptop/desktop development.</w:t>
      </w:r>
    </w:p>
    <w:p w:rsidR="00000000" w:rsidDel="00000000" w:rsidP="00000000" w:rsidRDefault="00000000" w:rsidRPr="00000000" w14:paraId="0000019D">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Key reasons it fits this project:</w:t>
      </w:r>
    </w:p>
    <w:p w:rsidR="00000000" w:rsidDel="00000000" w:rsidP="00000000" w:rsidRDefault="00000000" w:rsidRPr="00000000" w14:paraId="0000019E">
      <w:pPr>
        <w:numPr>
          <w:ilvl w:val="0"/>
          <w:numId w:val="6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Runs locally with Ollama</w:t>
        <w:br w:type="textWrapping"/>
      </w:r>
      <w:r w:rsidDel="00000000" w:rsidR="00000000" w:rsidRPr="00000000">
        <w:rPr>
          <w:rFonts w:ascii="Cambria" w:cs="Cambria" w:eastAsia="Cambria" w:hAnsi="Cambria"/>
          <w:rtl w:val="0"/>
        </w:rPr>
        <w:t xml:space="preserve">Ticket text stays on the machine. This is useful when customer data might be sensitive.</w:t>
      </w:r>
    </w:p>
    <w:p w:rsidR="00000000" w:rsidDel="00000000" w:rsidP="00000000" w:rsidRDefault="00000000" w:rsidRPr="00000000" w14:paraId="0000019F">
      <w:pPr>
        <w:numPr>
          <w:ilvl w:val="0"/>
          <w:numId w:val="6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Good at “structured extraction” tasks</w:t>
        <w:br w:type="textWrapping"/>
      </w:r>
      <w:r w:rsidDel="00000000" w:rsidR="00000000" w:rsidRPr="00000000">
        <w:rPr>
          <w:rFonts w:ascii="Cambria" w:cs="Cambria" w:eastAsia="Cambria" w:hAnsi="Cambria"/>
          <w:rtl w:val="0"/>
        </w:rPr>
        <w:t xml:space="preserve">The task here is not creative writing; it is classification and summarization into fixed fields. Llama-class models handle this well.</w:t>
      </w:r>
    </w:p>
    <w:p w:rsidR="00000000" w:rsidDel="00000000" w:rsidP="00000000" w:rsidRDefault="00000000" w:rsidRPr="00000000" w14:paraId="000001A0">
      <w:pPr>
        <w:numPr>
          <w:ilvl w:val="0"/>
          <w:numId w:val="6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Reasonable quality vs compute trade-off</w:t>
      </w:r>
    </w:p>
    <w:p w:rsidR="00000000" w:rsidDel="00000000" w:rsidP="00000000" w:rsidRDefault="00000000" w:rsidRPr="00000000" w14:paraId="000001A1">
      <w:pPr>
        <w:numPr>
          <w:ilvl w:val="1"/>
          <w:numId w:val="63"/>
        </w:numPr>
        <w:spacing w:after="0" w:afterAutospacing="0" w:before="0" w:beforeAutospacing="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8b</w:t>
      </w:r>
      <w:r w:rsidDel="00000000" w:rsidR="00000000" w:rsidRPr="00000000">
        <w:rPr>
          <w:rFonts w:ascii="Cambria" w:cs="Cambria" w:eastAsia="Cambria" w:hAnsi="Cambria"/>
          <w:rtl w:val="0"/>
        </w:rPr>
        <w:t xml:space="preserve"> generally gives better consistency and better JSON-like formatting.</w:t>
      </w:r>
    </w:p>
    <w:p w:rsidR="00000000" w:rsidDel="00000000" w:rsidP="00000000" w:rsidRDefault="00000000" w:rsidRPr="00000000" w14:paraId="000001A2">
      <w:pPr>
        <w:numPr>
          <w:ilvl w:val="1"/>
          <w:numId w:val="63"/>
        </w:numPr>
        <w:spacing w:after="0" w:afterAutospacing="0" w:before="0" w:beforeAutospacing="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3b</w:t>
      </w:r>
      <w:r w:rsidDel="00000000" w:rsidR="00000000" w:rsidRPr="00000000">
        <w:rPr>
          <w:rFonts w:ascii="Cambria" w:cs="Cambria" w:eastAsia="Cambria" w:hAnsi="Cambria"/>
          <w:rtl w:val="0"/>
        </w:rPr>
        <w:t xml:space="preserve"> is lighter and can be faster but is more likely to be inconsistent or less accurate.</w:t>
      </w:r>
    </w:p>
    <w:p w:rsidR="00000000" w:rsidDel="00000000" w:rsidP="00000000" w:rsidRDefault="00000000" w:rsidRPr="00000000" w14:paraId="000001A3">
      <w:pPr>
        <w:numPr>
          <w:ilvl w:val="0"/>
          <w:numId w:val="6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No API keys required</w:t>
        <w:br w:type="textWrapping"/>
      </w:r>
      <w:r w:rsidDel="00000000" w:rsidR="00000000" w:rsidRPr="00000000">
        <w:rPr>
          <w:rFonts w:ascii="Cambria" w:cs="Cambria" w:eastAsia="Cambria" w:hAnsi="Cambria"/>
          <w:rtl w:val="0"/>
        </w:rPr>
        <w:t xml:space="preserve">The project becomes easier to run as a prototype: install Ollama → pull model → run.</w:t>
      </w:r>
    </w:p>
    <w:p w:rsidR="00000000" w:rsidDel="00000000" w:rsidP="00000000" w:rsidRDefault="00000000" w:rsidRPr="00000000" w14:paraId="000001A4">
      <w:pPr>
        <w:spacing w:after="240" w:before="240" w:lineRule="auto"/>
        <w:jc w:val="both"/>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jc w:val="both"/>
        <w:rPr>
          <w:rFonts w:ascii="Cambria" w:cs="Cambria" w:eastAsia="Cambria" w:hAnsi="Cambria"/>
          <w:sz w:val="24"/>
          <w:szCs w:val="24"/>
        </w:rPr>
      </w:pPr>
      <w:bookmarkStart w:colFirst="0" w:colLast="0" w:name="_xjizm8fma68p" w:id="55"/>
      <w:bookmarkEnd w:id="55"/>
      <w:r w:rsidDel="00000000" w:rsidR="00000000" w:rsidRPr="00000000">
        <w:rPr>
          <w:rFonts w:ascii="Cambria" w:cs="Cambria" w:eastAsia="Cambria" w:hAnsi="Cambria"/>
          <w:sz w:val="24"/>
          <w:szCs w:val="24"/>
          <w:rtl w:val="0"/>
        </w:rPr>
        <w:t xml:space="preserve">What the model is “doing” internally (simple explanation)</w:t>
      </w:r>
    </w:p>
    <w:p w:rsidR="00000000" w:rsidDel="00000000" w:rsidP="00000000" w:rsidRDefault="00000000" w:rsidRPr="00000000" w14:paraId="000001A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When the function runs, the model receives a </w:t>
      </w:r>
      <w:r w:rsidDel="00000000" w:rsidR="00000000" w:rsidRPr="00000000">
        <w:rPr>
          <w:rFonts w:ascii="Cambria" w:cs="Cambria" w:eastAsia="Cambria" w:hAnsi="Cambria"/>
          <w:b w:val="1"/>
          <w:bCs w:val="1"/>
          <w:rtl w:val="0"/>
        </w:rPr>
        <w:t xml:space="preserve">prompt</w:t>
      </w:r>
      <w:r w:rsidDel="00000000" w:rsidR="00000000" w:rsidRPr="00000000">
        <w:rPr>
          <w:rFonts w:ascii="Cambria" w:cs="Cambria" w:eastAsia="Cambria" w:hAnsi="Cambria"/>
          <w:rtl w:val="0"/>
        </w:rPr>
        <w:t xml:space="preserve"> that contains:</w:t>
      </w:r>
    </w:p>
    <w:p w:rsidR="00000000" w:rsidDel="00000000" w:rsidP="00000000" w:rsidRDefault="00000000" w:rsidRPr="00000000" w14:paraId="000001A7">
      <w:pPr>
        <w:numPr>
          <w:ilvl w:val="0"/>
          <w:numId w:val="5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 strict instruction: “Return ONLY valid JSON with these keys”</w:t>
      </w:r>
    </w:p>
    <w:p w:rsidR="00000000" w:rsidDel="00000000" w:rsidP="00000000" w:rsidRDefault="00000000" w:rsidRPr="00000000" w14:paraId="000001A8">
      <w:pPr>
        <w:numPr>
          <w:ilvl w:val="0"/>
          <w:numId w:val="5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Allowed categories/sentiment values</w:t>
      </w:r>
    </w:p>
    <w:p w:rsidR="00000000" w:rsidDel="00000000" w:rsidP="00000000" w:rsidRDefault="00000000" w:rsidRPr="00000000" w14:paraId="000001A9">
      <w:pPr>
        <w:numPr>
          <w:ilvl w:val="0"/>
          <w:numId w:val="5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ticket text itself</w:t>
      </w:r>
    </w:p>
    <w:p w:rsidR="00000000" w:rsidDel="00000000" w:rsidP="00000000" w:rsidRDefault="00000000" w:rsidRPr="00000000" w14:paraId="000001A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model then generates text word-by-word (tokens) based on patterns it learned during training. In this project, the prompt is designed so that the model generates something that looks like:</w:t>
      </w:r>
    </w:p>
    <w:p w:rsidR="00000000" w:rsidDel="00000000" w:rsidP="00000000" w:rsidRDefault="00000000" w:rsidRPr="00000000" w14:paraId="000001A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A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"summary": "...",</w:t>
      </w:r>
    </w:p>
    <w:p w:rsidR="00000000" w:rsidDel="00000000" w:rsidP="00000000" w:rsidRDefault="00000000" w:rsidRPr="00000000" w14:paraId="000001A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"category": "...",</w:t>
      </w:r>
    </w:p>
    <w:p w:rsidR="00000000" w:rsidDel="00000000" w:rsidP="00000000" w:rsidRDefault="00000000" w:rsidRPr="00000000" w14:paraId="000001A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"sentiment": "...",</w:t>
      </w:r>
    </w:p>
    <w:p w:rsidR="00000000" w:rsidDel="00000000" w:rsidP="00000000" w:rsidRDefault="00000000" w:rsidRPr="00000000" w14:paraId="000001A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"churn_intent": false,</w:t>
      </w:r>
    </w:p>
    <w:p w:rsidR="00000000" w:rsidDel="00000000" w:rsidP="00000000" w:rsidRDefault="00000000" w:rsidRPr="00000000" w14:paraId="000001B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"recommended_action": "..."</w:t>
      </w:r>
    </w:p>
    <w:p w:rsidR="00000000" w:rsidDel="00000000" w:rsidP="00000000" w:rsidRDefault="00000000" w:rsidRPr="00000000" w14:paraId="000001B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B2">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That JSON is then parsed by Python into a dictionary using </w:t>
      </w:r>
      <w:r w:rsidDel="00000000" w:rsidR="00000000" w:rsidRPr="00000000">
        <w:rPr>
          <w:rFonts w:ascii="Roboto Mono" w:cs="Roboto Mono" w:eastAsia="Roboto Mono" w:hAnsi="Roboto Mono"/>
          <w:color w:val="188038"/>
          <w:rtl w:val="0"/>
        </w:rPr>
        <w:t xml:space="preserve">json.loads(...)</w:t>
      </w:r>
      <w:r w:rsidDel="00000000" w:rsidR="00000000" w:rsidRPr="00000000">
        <w:rPr>
          <w:rFonts w:ascii="Cambria" w:cs="Cambria" w:eastAsia="Cambria" w:hAnsi="Cambria"/>
          <w:rtl w:val="0"/>
        </w:rPr>
        <w:t xml:space="preserve">.</w:t>
      </w:r>
    </w:p>
    <w:p w:rsidR="00000000" w:rsidDel="00000000" w:rsidP="00000000" w:rsidRDefault="00000000" w:rsidRPr="00000000" w14:paraId="000001B4">
      <w:pPr>
        <w:spacing w:after="240" w:before="240" w:lineRule="auto"/>
        <w:jc w:val="both"/>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jc w:val="both"/>
        <w:rPr>
          <w:rFonts w:ascii="Cambria" w:cs="Cambria" w:eastAsia="Cambria" w:hAnsi="Cambria"/>
          <w:sz w:val="24"/>
          <w:szCs w:val="24"/>
        </w:rPr>
      </w:pPr>
      <w:bookmarkStart w:colFirst="0" w:colLast="0" w:name="_fkbk6pzg7o9n" w:id="56"/>
      <w:bookmarkEnd w:id="56"/>
      <w:r w:rsidDel="00000000" w:rsidR="00000000" w:rsidRPr="00000000">
        <w:rPr>
          <w:rFonts w:ascii="Cambria" w:cs="Cambria" w:eastAsia="Cambria" w:hAnsi="Cambria"/>
          <w:sz w:val="24"/>
          <w:szCs w:val="24"/>
          <w:rtl w:val="0"/>
        </w:rPr>
        <w:t xml:space="preserve">Logic used (how the project forces structured output)</w:t>
      </w:r>
    </w:p>
    <w:p w:rsidR="00000000" w:rsidDel="00000000" w:rsidP="00000000" w:rsidRDefault="00000000" w:rsidRPr="00000000" w14:paraId="000001B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logic is not “hard-coded classification rules.” The logic is </w:t>
      </w:r>
      <w:r w:rsidDel="00000000" w:rsidR="00000000" w:rsidRPr="00000000">
        <w:rPr>
          <w:rFonts w:ascii="Cambria" w:cs="Cambria" w:eastAsia="Cambria" w:hAnsi="Cambria"/>
          <w:b w:val="1"/>
          <w:bCs w:val="1"/>
          <w:rtl w:val="0"/>
        </w:rPr>
        <w:t xml:space="preserve">prompt-driven</w:t>
      </w:r>
      <w:r w:rsidDel="00000000" w:rsidR="00000000" w:rsidRPr="00000000">
        <w:rPr>
          <w:rFonts w:ascii="Cambria" w:cs="Cambria" w:eastAsia="Cambria" w:hAnsi="Cambria"/>
          <w:rtl w:val="0"/>
        </w:rPr>
        <w:t xml:space="preserve"> plus safety controls.</w:t>
      </w:r>
    </w:p>
    <w:p w:rsidR="00000000" w:rsidDel="00000000" w:rsidP="00000000" w:rsidRDefault="00000000" w:rsidRPr="00000000" w14:paraId="000001B7">
      <w:pPr>
        <w:pStyle w:val="Heading4"/>
        <w:keepNext w:val="0"/>
        <w:keepLines w:val="0"/>
        <w:jc w:val="both"/>
        <w:rPr>
          <w:rFonts w:ascii="Cambria" w:cs="Cambria" w:eastAsia="Cambria" w:hAnsi="Cambria"/>
        </w:rPr>
      </w:pPr>
      <w:bookmarkStart w:colFirst="0" w:colLast="0" w:name="_fuvplvbif8et" w:id="57"/>
      <w:bookmarkEnd w:id="57"/>
      <w:r w:rsidDel="00000000" w:rsidR="00000000" w:rsidRPr="00000000">
        <w:rPr>
          <w:rFonts w:ascii="Cambria" w:cs="Cambria" w:eastAsia="Cambria" w:hAnsi="Cambria"/>
          <w:rtl w:val="0"/>
        </w:rPr>
        <w:t xml:space="preserve">1) Prompt constraints</w:t>
      </w:r>
    </w:p>
    <w:p w:rsidR="00000000" w:rsidDel="00000000" w:rsidP="00000000" w:rsidRDefault="00000000" w:rsidRPr="00000000" w14:paraId="000001B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prompt defines:</w:t>
      </w:r>
    </w:p>
    <w:p w:rsidR="00000000" w:rsidDel="00000000" w:rsidP="00000000" w:rsidRDefault="00000000" w:rsidRPr="00000000" w14:paraId="000001B9">
      <w:pPr>
        <w:numPr>
          <w:ilvl w:val="0"/>
          <w:numId w:val="1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exact keys expected</w:t>
      </w:r>
    </w:p>
    <w:p w:rsidR="00000000" w:rsidDel="00000000" w:rsidP="00000000" w:rsidRDefault="00000000" w:rsidRPr="00000000" w14:paraId="000001BA">
      <w:pPr>
        <w:numPr>
          <w:ilvl w:val="0"/>
          <w:numId w:val="1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fixed allowed values for category and sentiment</w:t>
      </w:r>
    </w:p>
    <w:p w:rsidR="00000000" w:rsidDel="00000000" w:rsidP="00000000" w:rsidRDefault="00000000" w:rsidRPr="00000000" w14:paraId="000001BB">
      <w:pPr>
        <w:numPr>
          <w:ilvl w:val="0"/>
          <w:numId w:val="1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churn_intent must be true/false</w:t>
        <w:br w:type="textWrapping"/>
        <w:t xml:space="preserve">This reduces randomness and improves consistency.</w:t>
      </w:r>
    </w:p>
    <w:p w:rsidR="00000000" w:rsidDel="00000000" w:rsidP="00000000" w:rsidRDefault="00000000" w:rsidRPr="00000000" w14:paraId="000001BC">
      <w:pPr>
        <w:pStyle w:val="Heading4"/>
        <w:keepNext w:val="0"/>
        <w:keepLines w:val="0"/>
        <w:jc w:val="both"/>
        <w:rPr>
          <w:rFonts w:ascii="Cambria" w:cs="Cambria" w:eastAsia="Cambria" w:hAnsi="Cambria"/>
        </w:rPr>
      </w:pPr>
      <w:bookmarkStart w:colFirst="0" w:colLast="0" w:name="_rj34yym463lv" w:id="58"/>
      <w:bookmarkEnd w:id="58"/>
      <w:r w:rsidDel="00000000" w:rsidR="00000000" w:rsidRPr="00000000">
        <w:rPr>
          <w:rFonts w:ascii="Cambria" w:cs="Cambria" w:eastAsia="Cambria" w:hAnsi="Cambria"/>
          <w:rtl w:val="0"/>
        </w:rPr>
        <w:t xml:space="preserve">2) Low temperature</w:t>
      </w:r>
    </w:p>
    <w:p w:rsidR="00000000" w:rsidDel="00000000" w:rsidP="00000000" w:rsidRDefault="00000000" w:rsidRPr="00000000" w14:paraId="000001B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the call:</w:t>
      </w:r>
    </w:p>
    <w:p w:rsidR="00000000" w:rsidDel="00000000" w:rsidP="00000000" w:rsidRDefault="00000000" w:rsidRPr="00000000" w14:paraId="000001B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options={"temperature": 0}</w:t>
      </w:r>
    </w:p>
    <w:p w:rsidR="00000000" w:rsidDel="00000000" w:rsidP="00000000" w:rsidRDefault="00000000" w:rsidRPr="00000000" w14:paraId="000001BF">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 temperature of </w:t>
      </w:r>
      <w:r w:rsidDel="00000000" w:rsidR="00000000" w:rsidRPr="00000000">
        <w:rPr>
          <w:rFonts w:ascii="Cambria" w:cs="Cambria" w:eastAsia="Cambria" w:hAnsi="Cambria"/>
          <w:b w:val="1"/>
          <w:bCs w:val="1"/>
          <w:rtl w:val="0"/>
        </w:rPr>
        <w:t xml:space="preserve">0</w:t>
      </w:r>
      <w:r w:rsidDel="00000000" w:rsidR="00000000" w:rsidRPr="00000000">
        <w:rPr>
          <w:rFonts w:ascii="Cambria" w:cs="Cambria" w:eastAsia="Cambria" w:hAnsi="Cambria"/>
          <w:rtl w:val="0"/>
        </w:rPr>
        <w:t xml:space="preserve"> reduces creative variation and pushes the model to behave more deterministically. For extraction tasks, this is preferred.</w:t>
      </w:r>
    </w:p>
    <w:p w:rsidR="00000000" w:rsidDel="00000000" w:rsidP="00000000" w:rsidRDefault="00000000" w:rsidRPr="00000000" w14:paraId="000001C1">
      <w:pPr>
        <w:pStyle w:val="Heading4"/>
        <w:keepNext w:val="0"/>
        <w:keepLines w:val="0"/>
        <w:jc w:val="both"/>
        <w:rPr>
          <w:rFonts w:ascii="Cambria" w:cs="Cambria" w:eastAsia="Cambria" w:hAnsi="Cambria"/>
        </w:rPr>
      </w:pPr>
      <w:bookmarkStart w:colFirst="0" w:colLast="0" w:name="_30o0s6vea9r2" w:id="59"/>
      <w:bookmarkEnd w:id="59"/>
      <w:r w:rsidDel="00000000" w:rsidR="00000000" w:rsidRPr="00000000">
        <w:rPr>
          <w:rFonts w:ascii="Cambria" w:cs="Cambria" w:eastAsia="Cambria" w:hAnsi="Cambria"/>
          <w:rtl w:val="0"/>
        </w:rPr>
        <w:t xml:space="preserve">3) Input truncation (length control)</w:t>
      </w:r>
    </w:p>
    <w:p w:rsidR="00000000" w:rsidDel="00000000" w:rsidP="00000000" w:rsidRDefault="00000000" w:rsidRPr="00000000" w14:paraId="000001C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Ticket text is truncated (example: first 900–2000 characters). This avoids:</w:t>
      </w:r>
    </w:p>
    <w:p w:rsidR="00000000" w:rsidDel="00000000" w:rsidP="00000000" w:rsidRDefault="00000000" w:rsidRPr="00000000" w14:paraId="000001C3">
      <w:pPr>
        <w:numPr>
          <w:ilvl w:val="0"/>
          <w:numId w:val="6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slow processing</w:t>
      </w:r>
    </w:p>
    <w:p w:rsidR="00000000" w:rsidDel="00000000" w:rsidP="00000000" w:rsidRDefault="00000000" w:rsidRPr="00000000" w14:paraId="000001C4">
      <w:pPr>
        <w:numPr>
          <w:ilvl w:val="0"/>
          <w:numId w:val="6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crashes</w:t>
      </w:r>
    </w:p>
    <w:p w:rsidR="00000000" w:rsidDel="00000000" w:rsidP="00000000" w:rsidRDefault="00000000" w:rsidRPr="00000000" w14:paraId="000001C5">
      <w:pPr>
        <w:numPr>
          <w:ilvl w:val="0"/>
          <w:numId w:val="6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context overload</w:t>
      </w:r>
    </w:p>
    <w:p w:rsidR="00000000" w:rsidDel="00000000" w:rsidP="00000000" w:rsidRDefault="00000000" w:rsidRPr="00000000" w14:paraId="000001C6">
      <w:pPr>
        <w:pStyle w:val="Heading4"/>
        <w:keepNext w:val="0"/>
        <w:keepLines w:val="0"/>
        <w:jc w:val="both"/>
        <w:rPr>
          <w:rFonts w:ascii="Cambria" w:cs="Cambria" w:eastAsia="Cambria" w:hAnsi="Cambria"/>
        </w:rPr>
      </w:pPr>
      <w:bookmarkStart w:colFirst="0" w:colLast="0" w:name="_3cfrl69zzoy8" w:id="60"/>
      <w:bookmarkEnd w:id="60"/>
      <w:r w:rsidDel="00000000" w:rsidR="00000000" w:rsidRPr="00000000">
        <w:rPr>
          <w:rFonts w:ascii="Cambria" w:cs="Cambria" w:eastAsia="Cambria" w:hAnsi="Cambria"/>
          <w:rtl w:val="0"/>
        </w:rPr>
        <w:t xml:space="preserve">4) Timeout wrapper</w:t>
      </w:r>
    </w:p>
    <w:p w:rsidR="00000000" w:rsidDel="00000000" w:rsidP="00000000" w:rsidRDefault="00000000" w:rsidRPr="00000000" w14:paraId="000001C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 thread-based timeout ensures the UI does not freeze forever if Ollama hangs. If the timeout hits, the project returns a safe fallback:</w:t>
      </w:r>
    </w:p>
    <w:p w:rsidR="00000000" w:rsidDel="00000000" w:rsidP="00000000" w:rsidRDefault="00000000" w:rsidRPr="00000000" w14:paraId="000001C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C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"error": "timeout_after_60s",</w:t>
      </w:r>
    </w:p>
    <w:p w:rsidR="00000000" w:rsidDel="00000000" w:rsidP="00000000" w:rsidRDefault="00000000" w:rsidRPr="00000000" w14:paraId="000001C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C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CC">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is important because Streamlit reruns scripts and a single stuck ticket can make the entire dashboard appear frozen.</w:t>
      </w:r>
    </w:p>
    <w:p w:rsidR="00000000" w:rsidDel="00000000" w:rsidP="00000000" w:rsidRDefault="00000000" w:rsidRPr="00000000" w14:paraId="000001CE">
      <w:pPr>
        <w:spacing w:after="240" w:before="240" w:lineRule="auto"/>
        <w:jc w:val="both"/>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jc w:val="both"/>
        <w:rPr>
          <w:rFonts w:ascii="Cambria" w:cs="Cambria" w:eastAsia="Cambria" w:hAnsi="Cambria"/>
          <w:sz w:val="24"/>
          <w:szCs w:val="24"/>
        </w:rPr>
      </w:pPr>
      <w:bookmarkStart w:colFirst="0" w:colLast="0" w:name="_xa97t32a068w" w:id="61"/>
      <w:bookmarkEnd w:id="61"/>
      <w:r w:rsidDel="00000000" w:rsidR="00000000" w:rsidRPr="00000000">
        <w:rPr>
          <w:rFonts w:ascii="Cambria" w:cs="Cambria" w:eastAsia="Cambria" w:hAnsi="Cambria"/>
          <w:sz w:val="24"/>
          <w:szCs w:val="24"/>
          <w:rtl w:val="0"/>
        </w:rPr>
        <w:t xml:space="preserve">Example (what happens with a real ticket)</w:t>
      </w:r>
    </w:p>
    <w:p w:rsidR="00000000" w:rsidDel="00000000" w:rsidP="00000000" w:rsidRDefault="00000000" w:rsidRPr="00000000" w14:paraId="000001D0">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Input ticket text (example):</w:t>
      </w:r>
    </w:p>
    <w:p w:rsidR="00000000" w:rsidDel="00000000" w:rsidP="00000000" w:rsidRDefault="00000000" w:rsidRPr="00000000" w14:paraId="000001D1">
      <w:pPr>
        <w:spacing w:after="240" w:before="240" w:lineRule="auto"/>
        <w:ind w:left="600" w:right="600" w:firstLine="0"/>
        <w:jc w:val="both"/>
        <w:rPr>
          <w:rFonts w:ascii="Cambria" w:cs="Cambria" w:eastAsia="Cambria" w:hAnsi="Cambria"/>
        </w:rPr>
      </w:pPr>
      <w:r w:rsidDel="00000000" w:rsidR="00000000" w:rsidRPr="00000000">
        <w:rPr>
          <w:rFonts w:ascii="Cambria" w:cs="Cambria" w:eastAsia="Cambria" w:hAnsi="Cambria"/>
          <w:rtl w:val="0"/>
        </w:rPr>
        <w:t xml:space="preserve">Subject: Cancel account</w:t>
        <w:br w:type="textWrapping"/>
        <w:t xml:space="preserve">Body: We are unhappy with repeated billing issues. We want to cancel by end of month unless this is fixed. Please refund the last invoice.</w:t>
      </w:r>
    </w:p>
    <w:p w:rsidR="00000000" w:rsidDel="00000000" w:rsidP="00000000" w:rsidRDefault="00000000" w:rsidRPr="00000000" w14:paraId="000001D2">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What the LLM typically returns:</w:t>
      </w:r>
    </w:p>
    <w:p w:rsidR="00000000" w:rsidDel="00000000" w:rsidP="00000000" w:rsidRDefault="00000000" w:rsidRPr="00000000" w14:paraId="000001D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D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"summary": "Customer reports billing issues and requests cancellation/refund unless resolved.",</w:t>
      </w:r>
    </w:p>
    <w:p w:rsidR="00000000" w:rsidDel="00000000" w:rsidP="00000000" w:rsidRDefault="00000000" w:rsidRPr="00000000" w14:paraId="000001D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"category": "billing",</w:t>
      </w:r>
    </w:p>
    <w:p w:rsidR="00000000" w:rsidDel="00000000" w:rsidP="00000000" w:rsidRDefault="00000000" w:rsidRPr="00000000" w14:paraId="000001D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"sentiment": "negative",</w:t>
      </w:r>
    </w:p>
    <w:p w:rsidR="00000000" w:rsidDel="00000000" w:rsidP="00000000" w:rsidRDefault="00000000" w:rsidRPr="00000000" w14:paraId="000001D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"churn_intent": true,</w:t>
      </w:r>
    </w:p>
    <w:p w:rsidR="00000000" w:rsidDel="00000000" w:rsidP="00000000" w:rsidRDefault="00000000" w:rsidRPr="00000000" w14:paraId="000001D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"recommended_action": "Prioritize billing fix, confirm refund eligibility, and schedule a retention call with clear resolution timeline."</w:t>
      </w:r>
    </w:p>
    <w:p w:rsidR="00000000" w:rsidDel="00000000" w:rsidP="00000000" w:rsidRDefault="00000000" w:rsidRPr="00000000" w14:paraId="000001D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DA">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DB">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How the project uses this output:</w:t>
      </w:r>
    </w:p>
    <w:p w:rsidR="00000000" w:rsidDel="00000000" w:rsidP="00000000" w:rsidRDefault="00000000" w:rsidRPr="00000000" w14:paraId="000001DC">
      <w:pPr>
        <w:numPr>
          <w:ilvl w:val="0"/>
          <w:numId w:val="2"/>
        </w:numPr>
        <w:spacing w:after="0" w:afterAutospacing="0" w:befor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churn_intent = true</w:t>
      </w:r>
      <w:r w:rsidDel="00000000" w:rsidR="00000000" w:rsidRPr="00000000">
        <w:rPr>
          <w:rFonts w:ascii="Cambria" w:cs="Cambria" w:eastAsia="Cambria" w:hAnsi="Cambria"/>
          <w:rtl w:val="0"/>
        </w:rPr>
        <w:t xml:space="preserve"> becomes a signal.</w:t>
      </w:r>
    </w:p>
    <w:p w:rsidR="00000000" w:rsidDel="00000000" w:rsidP="00000000" w:rsidRDefault="00000000" w:rsidRPr="00000000" w14:paraId="000001DD">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When grouped by customer_id, it becomes </w:t>
      </w:r>
      <w:r w:rsidDel="00000000" w:rsidR="00000000" w:rsidRPr="00000000">
        <w:rPr>
          <w:rFonts w:ascii="Roboto Mono" w:cs="Roboto Mono" w:eastAsia="Roboto Mono" w:hAnsi="Roboto Mono"/>
          <w:color w:val="188038"/>
          <w:rtl w:val="0"/>
        </w:rPr>
        <w:t xml:space="preserve">churn_intent_30d</w:t>
      </w:r>
      <w:r w:rsidDel="00000000" w:rsidR="00000000" w:rsidRPr="00000000">
        <w:rPr>
          <w:rFonts w:ascii="Cambria" w:cs="Cambria" w:eastAsia="Cambria" w:hAnsi="Cambria"/>
          <w:rtl w:val="0"/>
        </w:rPr>
        <w:t xml:space="preserve">.</w:t>
      </w:r>
    </w:p>
    <w:p w:rsidR="00000000" w:rsidDel="00000000" w:rsidP="00000000" w:rsidRDefault="00000000" w:rsidRPr="00000000" w14:paraId="000001DE">
      <w:pPr>
        <w:numPr>
          <w:ilvl w:val="0"/>
          <w:numId w:val="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 </w:t>
      </w:r>
      <w:r w:rsidDel="00000000" w:rsidR="00000000" w:rsidRPr="00000000">
        <w:rPr>
          <w:rFonts w:ascii="Roboto Mono" w:cs="Roboto Mono" w:eastAsia="Roboto Mono" w:hAnsi="Roboto Mono"/>
          <w:color w:val="188038"/>
          <w:rtl w:val="0"/>
        </w:rPr>
        <w:t xml:space="preserve">score_customer(...)</w:t>
      </w:r>
      <w:r w:rsidDel="00000000" w:rsidR="00000000" w:rsidRPr="00000000">
        <w:rPr>
          <w:rFonts w:ascii="Cambria" w:cs="Cambria" w:eastAsia="Cambria" w:hAnsi="Cambria"/>
          <w:rtl w:val="0"/>
        </w:rPr>
        <w:t xml:space="preserve">, this adds risk points:</w:t>
      </w:r>
    </w:p>
    <w:p w:rsidR="00000000" w:rsidDel="00000000" w:rsidP="00000000" w:rsidRDefault="00000000" w:rsidRPr="00000000" w14:paraId="000001D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if row.get("churn_intent_30d", 0) &gt;= 1:</w:t>
      </w:r>
    </w:p>
    <w:p w:rsidR="00000000" w:rsidDel="00000000" w:rsidP="00000000" w:rsidRDefault="00000000" w:rsidRPr="00000000" w14:paraId="000001E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score += 18</w:t>
      </w:r>
    </w:p>
    <w:p w:rsidR="00000000" w:rsidDel="00000000" w:rsidP="00000000" w:rsidRDefault="00000000" w:rsidRPr="00000000" w14:paraId="000001E1">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E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So even if usage and support signals look normal, explicit cancellation language can push a customer into Medium or High risk.</w:t>
      </w:r>
    </w:p>
    <w:p w:rsidR="00000000" w:rsidDel="00000000" w:rsidP="00000000" w:rsidRDefault="00000000" w:rsidRPr="00000000" w14:paraId="000001E3">
      <w:pPr>
        <w:spacing w:after="240" w:before="240" w:lineRule="auto"/>
        <w:jc w:val="both"/>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jc w:val="both"/>
        <w:rPr>
          <w:rFonts w:ascii="Cambria" w:cs="Cambria" w:eastAsia="Cambria" w:hAnsi="Cambria"/>
          <w:sz w:val="24"/>
          <w:szCs w:val="24"/>
        </w:rPr>
      </w:pPr>
      <w:bookmarkStart w:colFirst="0" w:colLast="0" w:name="_9nw62fpcwb3a" w:id="62"/>
      <w:bookmarkEnd w:id="62"/>
      <w:r w:rsidDel="00000000" w:rsidR="00000000" w:rsidRPr="00000000">
        <w:rPr>
          <w:rFonts w:ascii="Cambria" w:cs="Cambria" w:eastAsia="Cambria" w:hAnsi="Cambria"/>
          <w:sz w:val="24"/>
          <w:szCs w:val="24"/>
          <w:rtl w:val="0"/>
        </w:rPr>
        <w:t xml:space="preserve">What the model is </w:t>
      </w:r>
      <w:r w:rsidDel="00000000" w:rsidR="00000000" w:rsidRPr="00000000">
        <w:rPr>
          <w:rFonts w:ascii="Cambria" w:cs="Cambria" w:eastAsia="Cambria" w:hAnsi="Cambria"/>
          <w:i w:val="1"/>
          <w:iCs w:val="1"/>
          <w:sz w:val="24"/>
          <w:szCs w:val="24"/>
          <w:rtl w:val="0"/>
        </w:rPr>
        <w:t xml:space="preserve">not</w:t>
      </w:r>
      <w:r w:rsidDel="00000000" w:rsidR="00000000" w:rsidRPr="00000000">
        <w:rPr>
          <w:rFonts w:ascii="Cambria" w:cs="Cambria" w:eastAsia="Cambria" w:hAnsi="Cambria"/>
          <w:sz w:val="24"/>
          <w:szCs w:val="24"/>
          <w:rtl w:val="0"/>
        </w:rPr>
        <w:t xml:space="preserve"> doing</w:t>
      </w:r>
    </w:p>
    <w:p w:rsidR="00000000" w:rsidDel="00000000" w:rsidP="00000000" w:rsidRDefault="00000000" w:rsidRPr="00000000" w14:paraId="000001E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LLM is not training, not fine-tuning, and not learning new patterns from the dataset. It is simply generating structured interpretations of text at runtime.</w:t>
      </w:r>
    </w:p>
    <w:p w:rsidR="00000000" w:rsidDel="00000000" w:rsidP="00000000" w:rsidRDefault="00000000" w:rsidRPr="00000000" w14:paraId="000001E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Also, it is not guaranteed to be correct every time. It can:</w:t>
      </w:r>
    </w:p>
    <w:p w:rsidR="00000000" w:rsidDel="00000000" w:rsidP="00000000" w:rsidRDefault="00000000" w:rsidRPr="00000000" w14:paraId="000001E7">
      <w:pPr>
        <w:numPr>
          <w:ilvl w:val="0"/>
          <w:numId w:val="7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misclassify category</w:t>
      </w:r>
    </w:p>
    <w:p w:rsidR="00000000" w:rsidDel="00000000" w:rsidP="00000000" w:rsidRDefault="00000000" w:rsidRPr="00000000" w14:paraId="000001E8">
      <w:pPr>
        <w:numPr>
          <w:ilvl w:val="0"/>
          <w:numId w:val="7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misread sentiment</w:t>
      </w:r>
    </w:p>
    <w:p w:rsidR="00000000" w:rsidDel="00000000" w:rsidP="00000000" w:rsidRDefault="00000000" w:rsidRPr="00000000" w14:paraId="000001E9">
      <w:pPr>
        <w:numPr>
          <w:ilvl w:val="0"/>
          <w:numId w:val="7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produce invalid JSON</w:t>
      </w:r>
    </w:p>
    <w:p w:rsidR="00000000" w:rsidDel="00000000" w:rsidP="00000000" w:rsidRDefault="00000000" w:rsidRPr="00000000" w14:paraId="000001EA">
      <w:pPr>
        <w:numPr>
          <w:ilvl w:val="0"/>
          <w:numId w:val="7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time out on large/complex text</w:t>
      </w:r>
    </w:p>
    <w:p w:rsidR="00000000" w:rsidDel="00000000" w:rsidP="00000000" w:rsidRDefault="00000000" w:rsidRPr="00000000" w14:paraId="000001E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That is why the project includes:</w:t>
      </w:r>
    </w:p>
    <w:p w:rsidR="00000000" w:rsidDel="00000000" w:rsidP="00000000" w:rsidRDefault="00000000" w:rsidRPr="00000000" w14:paraId="000001EC">
      <w:pPr>
        <w:numPr>
          <w:ilvl w:val="0"/>
          <w:numId w:val="7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truncation</w:t>
      </w:r>
    </w:p>
    <w:p w:rsidR="00000000" w:rsidDel="00000000" w:rsidP="00000000" w:rsidRDefault="00000000" w:rsidRPr="00000000" w14:paraId="000001ED">
      <w:pPr>
        <w:numPr>
          <w:ilvl w:val="0"/>
          <w:numId w:val="7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strict prompting</w:t>
      </w:r>
    </w:p>
    <w:p w:rsidR="00000000" w:rsidDel="00000000" w:rsidP="00000000" w:rsidRDefault="00000000" w:rsidRPr="00000000" w14:paraId="000001EE">
      <w:pPr>
        <w:numPr>
          <w:ilvl w:val="0"/>
          <w:numId w:val="7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temperature 0</w:t>
      </w:r>
    </w:p>
    <w:p w:rsidR="00000000" w:rsidDel="00000000" w:rsidP="00000000" w:rsidRDefault="00000000" w:rsidRPr="00000000" w14:paraId="000001EF">
      <w:pPr>
        <w:numPr>
          <w:ilvl w:val="0"/>
          <w:numId w:val="7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error fallback</w:t>
      </w:r>
    </w:p>
    <w:p w:rsidR="00000000" w:rsidDel="00000000" w:rsidP="00000000" w:rsidRDefault="00000000" w:rsidRPr="00000000" w14:paraId="000001F0">
      <w:pPr>
        <w:numPr>
          <w:ilvl w:val="0"/>
          <w:numId w:val="7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timeout</w:t>
      </w:r>
    </w:p>
    <w:p w:rsidR="00000000" w:rsidDel="00000000" w:rsidP="00000000" w:rsidRDefault="00000000" w:rsidRPr="00000000" w14:paraId="000001F1">
      <w:pPr>
        <w:spacing w:after="240" w:before="240" w:lineRule="auto"/>
        <w:jc w:val="both"/>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jc w:val="both"/>
        <w:rPr>
          <w:rFonts w:ascii="Cambria" w:cs="Cambria" w:eastAsia="Cambria" w:hAnsi="Cambria"/>
          <w:sz w:val="24"/>
          <w:szCs w:val="24"/>
        </w:rPr>
      </w:pPr>
      <w:bookmarkStart w:colFirst="0" w:colLast="0" w:name="_1nceixuarmr7" w:id="63"/>
      <w:bookmarkEnd w:id="63"/>
      <w:r w:rsidDel="00000000" w:rsidR="00000000" w:rsidRPr="00000000">
        <w:rPr>
          <w:rFonts w:ascii="Cambria" w:cs="Cambria" w:eastAsia="Cambria" w:hAnsi="Cambria"/>
          <w:sz w:val="24"/>
          <w:szCs w:val="24"/>
          <w:rtl w:val="0"/>
        </w:rPr>
        <w:t xml:space="preserve">Why “LLM extraction” is valuable here</w:t>
      </w:r>
    </w:p>
    <w:p w:rsidR="00000000" w:rsidDel="00000000" w:rsidP="00000000" w:rsidRDefault="00000000" w:rsidRPr="00000000" w14:paraId="000001F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Numeric SaaS signals (usage counts, ticket counts) show behavioral patterns, but they may miss intent. A customer might still be using the product but actively planning to leave. Ticket language can reveal:</w:t>
      </w:r>
    </w:p>
    <w:p w:rsidR="00000000" w:rsidDel="00000000" w:rsidP="00000000" w:rsidRDefault="00000000" w:rsidRPr="00000000" w14:paraId="000001F4">
      <w:pPr>
        <w:numPr>
          <w:ilvl w:val="0"/>
          <w:numId w:val="3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“cancel,” “terminate,” “switching vendor,” “not renewing”</w:t>
      </w:r>
    </w:p>
    <w:p w:rsidR="00000000" w:rsidDel="00000000" w:rsidP="00000000" w:rsidRDefault="00000000" w:rsidRPr="00000000" w14:paraId="000001F5">
      <w:pPr>
        <w:numPr>
          <w:ilvl w:val="0"/>
          <w:numId w:val="3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“pricing too high,” “billing broken”</w:t>
      </w:r>
    </w:p>
    <w:p w:rsidR="00000000" w:rsidDel="00000000" w:rsidP="00000000" w:rsidRDefault="00000000" w:rsidRPr="00000000" w14:paraId="000001F6">
      <w:pPr>
        <w:numPr>
          <w:ilvl w:val="0"/>
          <w:numId w:val="3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“product doesn’t meet requirements”</w:t>
      </w:r>
    </w:p>
    <w:p w:rsidR="00000000" w:rsidDel="00000000" w:rsidP="00000000" w:rsidRDefault="00000000" w:rsidRPr="00000000" w14:paraId="000001F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model converts those signals into structured flags and summaries that are easy for dashboards and scoring systems to use.</w:t>
      </w:r>
    </w:p>
    <w:p w:rsidR="00000000" w:rsidDel="00000000" w:rsidP="00000000" w:rsidRDefault="00000000" w:rsidRPr="00000000" w14:paraId="000001F8">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Framework: Streamlit</w:t>
      </w:r>
    </w:p>
    <w:p w:rsidR="00000000" w:rsidDel="00000000" w:rsidP="00000000" w:rsidRDefault="00000000" w:rsidRPr="00000000" w14:paraId="000001F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Streamlit is a Python framework used to build interactive web applications directly from Python code. It is mainly designed for dashboards, data tools, and prototypes where the goal is to display data, charts, tables, and controls (buttons, sliders, dropdowns) without building a full website using HTML, JavaScript, or backend servers. In simple terms, it turns a Python script into a working web page that can be opened in a browser.</w:t>
      </w:r>
    </w:p>
    <w:p w:rsidR="00000000" w:rsidDel="00000000" w:rsidP="00000000" w:rsidRDefault="00000000" w:rsidRPr="00000000" w14:paraId="000001F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project, Streamlit is used because the outcome is not just a calculation—it is an interactive “decision-support” tool. The project reads customer and ticket datasets, generates churn-risk signals, and shows results in a way that business stakeholders can understand. Streamlit provides that interface. Instead of running separate Python files and reading printed outputs in a terminal, the results appear as a clean dashboard with tabs such as Executive Summary, Drivers, At-Risk List, and Ticket Analyzer.</w:t>
      </w:r>
    </w:p>
    <w:p w:rsidR="00000000" w:rsidDel="00000000" w:rsidP="00000000" w:rsidRDefault="00000000" w:rsidRPr="00000000" w14:paraId="000001F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reason Streamlit is suitable for this project is that the work involves data exploration and business reporting, not building a production SaaS website. The project needs a simple way to: load datasets, choose dataset modes, select which ticket file to analyze, trigger LLM processing manually, adjust parameters such as “tickets to process” and “timeout per ticket,” and instantly see how risk scoring and results change. Streamlit supports these interactions with a few lines of Python code, so development time is significantly reduced.</w:t>
      </w:r>
    </w:p>
    <w:p w:rsidR="00000000" w:rsidDel="00000000" w:rsidP="00000000" w:rsidRDefault="00000000" w:rsidRPr="00000000" w14:paraId="000001F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Another reason Streamlit is used here is that it supports rapid prototyping and demonstration. This project is meant to be shown to a stakeholder (for example, a manager or analyst) as a working demo. Streamlit makes it possible to demonstrate the full workflow end-to-end in a browser: data is loaded, risk scores are calculated, summaries and tables are generated, and LLM-based ticket analysis can be run from a button click. This makes the prototype feel like a real product, even though it is still a local project.</w:t>
      </w:r>
    </w:p>
    <w:p w:rsidR="00000000" w:rsidDel="00000000" w:rsidP="00000000" w:rsidRDefault="00000000" w:rsidRPr="00000000" w14:paraId="000001F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Streamlit is also helpful in this project because it automatically refreshes the interface when settings change. When a dropdown selection changes or a slider is adjusted, the script reruns and the dashboard updates. That behavior matches the needs of this churn-risk tool, because stakeholders often want to explore “what happens if” scenarios (for example, filter only Enterprise customers, raise minimum ARR, or compare risk distributions by plan tier).</w:t>
      </w:r>
    </w:p>
    <w:p w:rsidR="00000000" w:rsidDel="00000000" w:rsidP="00000000" w:rsidRDefault="00000000" w:rsidRPr="00000000" w14:paraId="000001F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short, Streamlit is being used because this project needs a simple, interactive dashboard layer that sits on top of Python data processing and LLM extraction. It allows the project to be presented clearly, tested easily, and demonstrated professionally, without requiring web development skills or a complex backend setup.</w:t>
      </w:r>
    </w:p>
    <w:p w:rsidR="00000000" w:rsidDel="00000000" w:rsidP="00000000" w:rsidRDefault="00000000" w:rsidRPr="00000000" w14:paraId="000001FF">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Streamlit Overview:</w:t>
        <w:br w:type="textWrapping"/>
      </w:r>
    </w:p>
    <w:p w:rsidR="00000000" w:rsidDel="00000000" w:rsidP="00000000" w:rsidRDefault="00000000" w:rsidRPr="00000000" w14:paraId="0000020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application is designed like a “control room” for customer retention. It loads data, confirms the data is shaped correctly, calculates churn-risk signals, and then (optionally) uses a local LLM to extract meaning from ticket text. Everything seen on the left sidebar (dropdowns, sliders, buttons) exists so different scenarios can be tested without editing code, and everything in the main page (tabs, tables, charts) exists to explain what is happening and to support decisions.</w:t>
      </w:r>
    </w:p>
    <w:p w:rsidR="00000000" w:rsidDel="00000000" w:rsidP="00000000" w:rsidRDefault="00000000" w:rsidRPr="00000000" w14:paraId="00000201">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rPr>
          <w:rFonts w:ascii="Cambria" w:cs="Cambria" w:eastAsia="Cambria" w:hAnsi="Cambria"/>
          <w:b w:val="0"/>
          <w:bCs w:val="0"/>
          <w:sz w:val="24"/>
          <w:szCs w:val="24"/>
        </w:rPr>
      </w:pPr>
      <w:bookmarkStart w:colFirst="0" w:colLast="0" w:name="_gm7ukjww92wy" w:id="64"/>
      <w:bookmarkEnd w:id="64"/>
      <w:r w:rsidDel="00000000" w:rsidR="00000000" w:rsidRPr="00000000">
        <w:rPr>
          <w:rFonts w:ascii="Cambria" w:cs="Cambria" w:eastAsia="Cambria" w:hAnsi="Cambria"/>
          <w:b w:val="0"/>
          <w:bCs w:val="0"/>
          <w:sz w:val="24"/>
          <w:szCs w:val="24"/>
          <w:rtl w:val="0"/>
        </w:rPr>
        <w:t xml:space="preserve">What “Files detected” means and why it matters</w:t>
      </w:r>
    </w:p>
    <w:p w:rsidR="00000000" w:rsidDel="00000000" w:rsidP="00000000" w:rsidRDefault="00000000" w:rsidRPr="00000000" w14:paraId="0000020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When the sidebar shows “Files detected”, it is confirming that the application successfully found and loaded the input files it expects. This is not analysis; it is a health check. It prevents a situation where the dashboard looks “empty” simply because data was missing or the wrong folder was used.</w:t>
      </w:r>
    </w:p>
    <w:p w:rsidR="00000000" w:rsidDel="00000000" w:rsidP="00000000" w:rsidRDefault="00000000" w:rsidRPr="00000000" w14:paraId="0000020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Right under that, the two lines:</w:t>
      </w:r>
    </w:p>
    <w:p w:rsidR="00000000" w:rsidDel="00000000" w:rsidP="00000000" w:rsidRDefault="00000000" w:rsidRPr="00000000" w14:paraId="0000020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“SaaS tables: accounts/subs/usage/churn/support”</w:t>
        <w:br w:type="textWrapping"/>
        <w:t xml:space="preserve">and</w:t>
        <w:br w:type="textWrapping"/>
        <w:t xml:space="preserve">“Tickets main: aa_dataset-tickets-multi-lang-5-2-50-version.csv”</w:t>
      </w:r>
    </w:p>
    <w:p w:rsidR="00000000" w:rsidDel="00000000" w:rsidP="00000000" w:rsidRDefault="00000000" w:rsidRPr="00000000" w14:paraId="0000020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are labels telling exactly what datasets were loaded.</w:t>
      </w:r>
    </w:p>
    <w:p w:rsidR="00000000" w:rsidDel="00000000" w:rsidP="00000000" w:rsidRDefault="00000000" w:rsidRPr="00000000" w14:paraId="00000207">
      <w:pPr>
        <w:numPr>
          <w:ilvl w:val="0"/>
          <w:numId w:val="5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SaaS tables: accounts/subs/usage/churn/support means the Ravenstack SaaS dataset is not one single file. It is a bundle of five CSV files that represent different parts of the business (customers, subscriptions, feature usage, churn events, and support tickets). These are the “core business signals”.</w:t>
      </w:r>
    </w:p>
    <w:p w:rsidR="00000000" w:rsidDel="00000000" w:rsidP="00000000" w:rsidRDefault="00000000" w:rsidRPr="00000000" w14:paraId="00000208">
      <w:pPr>
        <w:numPr>
          <w:ilvl w:val="0"/>
          <w:numId w:val="5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Tickets main: aa_dataset-tickets-multi-lang-5-2-50-version.csv means the ticket-text dataset used for the LLM demo was loaded from the tickets folder, and the chosen file name is being displayed so it is always clear which ticket dataset is being analyzed.</w:t>
      </w:r>
    </w:p>
    <w:p w:rsidR="00000000" w:rsidDel="00000000" w:rsidP="00000000" w:rsidRDefault="00000000" w:rsidRPr="00000000" w14:paraId="0000020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is important for stakeholders because it prevents confusion during demos. The dashboard can only be trusted if it is obvious what inputs were used to create it.</w:t>
      </w:r>
    </w:p>
    <w:p w:rsidR="00000000" w:rsidDel="00000000" w:rsidP="00000000" w:rsidRDefault="00000000" w:rsidRPr="00000000" w14:paraId="0000020A">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rPr>
          <w:rFonts w:ascii="Cambria" w:cs="Cambria" w:eastAsia="Cambria" w:hAnsi="Cambria"/>
          <w:b w:val="0"/>
          <w:bCs w:val="0"/>
          <w:sz w:val="24"/>
          <w:szCs w:val="24"/>
        </w:rPr>
      </w:pPr>
      <w:bookmarkStart w:colFirst="0" w:colLast="0" w:name="_v2x89qd01o9s" w:id="65"/>
      <w:bookmarkEnd w:id="65"/>
      <w:r w:rsidDel="00000000" w:rsidR="00000000" w:rsidRPr="00000000">
        <w:rPr>
          <w:rFonts w:ascii="Cambria" w:cs="Cambria" w:eastAsia="Cambria" w:hAnsi="Cambria"/>
          <w:b w:val="0"/>
          <w:bCs w:val="0"/>
          <w:sz w:val="24"/>
          <w:szCs w:val="24"/>
          <w:rtl w:val="0"/>
        </w:rPr>
        <w:t xml:space="preserve">What “Dataset mode” dropdown means</w:t>
      </w:r>
    </w:p>
    <w:p w:rsidR="00000000" w:rsidDel="00000000" w:rsidP="00000000" w:rsidRDefault="00000000" w:rsidRPr="00000000" w14:paraId="0000020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Dataset mode dropdown controls what the dashboard is allowed to do.</w:t>
      </w:r>
    </w:p>
    <w:p w:rsidR="00000000" w:rsidDel="00000000" w:rsidP="00000000" w:rsidRDefault="00000000" w:rsidRPr="00000000" w14:paraId="0000020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1) Ravenstack SaaS (signals + churn label)</w:t>
        <w:br w:type="textWrapping"/>
        <w:t xml:space="preserve">This mode uses the Ravenstack SaaS dataset only. That includes real churn labels (from churn events), real usage history (from feature usage), and real support load (from Ravenstack support tickets). This mode is used when the goal is “churn risk scoring and business insights using SaaS signals.”</w:t>
      </w:r>
    </w:p>
    <w:p w:rsidR="00000000" w:rsidDel="00000000" w:rsidP="00000000" w:rsidRDefault="00000000" w:rsidRPr="00000000" w14:paraId="0000020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2) Tickets only (LLM demo)</w:t>
        <w:br w:type="textWrapping"/>
        <w:t xml:space="preserve">This mode is primarily for demonstrating the LLM ticket extraction. It loads the external ticket dataset (subject/body/etc.) and runs the LLM. The key limitation is that the external ticket dataset does not contain Ravenstack account/subscription IDs, so it cannot truly connect those tickets to real customers. When tickets are shown next to customers in this mode, that mapping is only for demo behavior.</w:t>
      </w:r>
    </w:p>
    <w:p w:rsidR="00000000" w:rsidDel="00000000" w:rsidP="00000000" w:rsidRDefault="00000000" w:rsidRPr="00000000" w14:paraId="0000020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3) Both (SaaS + Ticket LLM demo)</w:t>
        <w:br w:type="textWrapping"/>
        <w:t xml:space="preserve">This mode combines both worlds: real SaaS metrics + optional LLM ticket interpretation from the external ticket dataset. It is the best mode for showing “structured SaaS risk scoring plus human-language insights”, but it should always be explained that ticket-to-customer linkage is not real unless ticket IDs match customer IDs in the same ecosystem.</w:t>
      </w:r>
    </w:p>
    <w:p w:rsidR="00000000" w:rsidDel="00000000" w:rsidP="00000000" w:rsidRDefault="00000000" w:rsidRPr="00000000" w14:paraId="0000021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simple example of how this matters: if someone wants a churn rate label and churn reasons, the “Tickets only” mode cannot provide real churn truth because churn truth comes from churn events in the Ravenstack SaaS dataset.</w:t>
      </w:r>
    </w:p>
    <w:p w:rsidR="00000000" w:rsidDel="00000000" w:rsidP="00000000" w:rsidRDefault="00000000" w:rsidRPr="00000000" w14:paraId="00000211">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rPr>
          <w:rFonts w:ascii="Cambria" w:cs="Cambria" w:eastAsia="Cambria" w:hAnsi="Cambria"/>
          <w:b w:val="0"/>
          <w:bCs w:val="0"/>
          <w:sz w:val="24"/>
          <w:szCs w:val="24"/>
        </w:rPr>
      </w:pPr>
      <w:bookmarkStart w:colFirst="0" w:colLast="0" w:name="_m09wt0beiupz" w:id="66"/>
      <w:bookmarkEnd w:id="66"/>
      <w:r w:rsidDel="00000000" w:rsidR="00000000" w:rsidRPr="00000000">
        <w:rPr>
          <w:rFonts w:ascii="Cambria" w:cs="Cambria" w:eastAsia="Cambria" w:hAnsi="Cambria"/>
          <w:b w:val="0"/>
          <w:bCs w:val="0"/>
          <w:sz w:val="24"/>
          <w:szCs w:val="24"/>
          <w:rtl w:val="0"/>
        </w:rPr>
        <w:t xml:space="preserve">What “Debug: SaaS table columns” and “Debug: Ticket columns” are for</w:t>
      </w:r>
    </w:p>
    <w:p w:rsidR="00000000" w:rsidDel="00000000" w:rsidP="00000000" w:rsidRDefault="00000000" w:rsidRPr="00000000" w14:paraId="0000021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These debug expanders exist to answer one question: “Is the dataset shaped the way the application expects?”</w:t>
        <w:br w:type="textWrapping"/>
        <w:t xml:space="preserve">They do not change scoring; they protect the scoring.</w:t>
      </w:r>
    </w:p>
    <w:p w:rsidR="00000000" w:rsidDel="00000000" w:rsidP="00000000" w:rsidRDefault="00000000" w:rsidRPr="00000000" w14:paraId="00000214">
      <w:pPr>
        <w:pStyle w:val="Heading3"/>
        <w:keepNext w:val="0"/>
        <w:keepLines w:val="0"/>
        <w:rPr>
          <w:rFonts w:ascii="Cambria" w:cs="Cambria" w:eastAsia="Cambria" w:hAnsi="Cambria"/>
          <w:b w:val="0"/>
          <w:bCs w:val="0"/>
          <w:sz w:val="24"/>
          <w:szCs w:val="24"/>
        </w:rPr>
      </w:pPr>
      <w:bookmarkStart w:colFirst="0" w:colLast="0" w:name="_592sh2xx1t24" w:id="67"/>
      <w:bookmarkEnd w:id="67"/>
      <w:r w:rsidDel="00000000" w:rsidR="00000000" w:rsidRPr="00000000">
        <w:rPr>
          <w:rFonts w:ascii="Cambria" w:cs="Cambria" w:eastAsia="Cambria" w:hAnsi="Cambria"/>
          <w:b w:val="0"/>
          <w:bCs w:val="0"/>
          <w:sz w:val="24"/>
          <w:szCs w:val="24"/>
          <w:rtl w:val="0"/>
        </w:rPr>
        <w:t xml:space="preserve">Debug: SaaS table columns</w:t>
      </w:r>
    </w:p>
    <w:p w:rsidR="00000000" w:rsidDel="00000000" w:rsidP="00000000" w:rsidRDefault="00000000" w:rsidRPr="00000000" w14:paraId="0000021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When opened, it lists the columns present in each Ravenstack table:</w:t>
      </w:r>
    </w:p>
    <w:p w:rsidR="00000000" w:rsidDel="00000000" w:rsidP="00000000" w:rsidRDefault="00000000" w:rsidRPr="00000000" w14:paraId="00000216">
      <w:pPr>
        <w:numPr>
          <w:ilvl w:val="0"/>
          <w:numId w:val="1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accounts contains “who the customer is” (account name, industry, country, signup date, plan tier, trial flag, churn flag).</w:t>
      </w:r>
    </w:p>
    <w:p w:rsidR="00000000" w:rsidDel="00000000" w:rsidP="00000000" w:rsidRDefault="00000000" w:rsidRPr="00000000" w14:paraId="00000217">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subscriptions contains “what they bought and billing details” (plan tier, MRR, ARR, billing frequency, upgrade/downgrade flags, churn flag).</w:t>
      </w:r>
    </w:p>
    <w:p w:rsidR="00000000" w:rsidDel="00000000" w:rsidP="00000000" w:rsidRDefault="00000000" w:rsidRPr="00000000" w14:paraId="00000218">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usage contains “how they use the product over time” (usage_date, feature_name, usage_count, error_count).</w:t>
      </w:r>
    </w:p>
    <w:p w:rsidR="00000000" w:rsidDel="00000000" w:rsidP="00000000" w:rsidRDefault="00000000" w:rsidRPr="00000000" w14:paraId="00000219">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churn contains “who churned and why” (churn_date, reason_code, refund_amount, feedback_text).</w:t>
      </w:r>
    </w:p>
    <w:p w:rsidR="00000000" w:rsidDel="00000000" w:rsidP="00000000" w:rsidRDefault="00000000" w:rsidRPr="00000000" w14:paraId="0000021A">
      <w:pPr>
        <w:numPr>
          <w:ilvl w:val="0"/>
          <w:numId w:val="1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support_tickets contains “support load and quality” (submitted_at, closed_at, first_response_time, resolution_time, CSAT, escalation_flag).</w:t>
      </w:r>
    </w:p>
    <w:p w:rsidR="00000000" w:rsidDel="00000000" w:rsidP="00000000" w:rsidRDefault="00000000" w:rsidRPr="00000000" w14:paraId="0000021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is useful to a data analyst because it makes data problems visible immediately. If, for example, “usage_date” is missing or has the wrong name, then usage-based scoring will not work correctly. A stakeholder may not care about column names, but they care that the dashboard is trustworthy. This debug panel is how trust is established during a demo: it proves inputs are present and correctly recognized.</w:t>
      </w:r>
    </w:p>
    <w:p w:rsidR="00000000" w:rsidDel="00000000" w:rsidP="00000000" w:rsidRDefault="00000000" w:rsidRPr="00000000" w14:paraId="0000021C">
      <w:pPr>
        <w:pStyle w:val="Heading3"/>
        <w:keepNext w:val="0"/>
        <w:keepLines w:val="0"/>
        <w:rPr>
          <w:rFonts w:ascii="Cambria" w:cs="Cambria" w:eastAsia="Cambria" w:hAnsi="Cambria"/>
          <w:b w:val="0"/>
          <w:bCs w:val="0"/>
          <w:sz w:val="24"/>
          <w:szCs w:val="24"/>
        </w:rPr>
      </w:pPr>
      <w:bookmarkStart w:colFirst="0" w:colLast="0" w:name="_cbtoksc5zjmt" w:id="68"/>
      <w:bookmarkEnd w:id="68"/>
      <w:r w:rsidDel="00000000" w:rsidR="00000000" w:rsidRPr="00000000">
        <w:rPr>
          <w:rFonts w:ascii="Cambria" w:cs="Cambria" w:eastAsia="Cambria" w:hAnsi="Cambria"/>
          <w:b w:val="0"/>
          <w:bCs w:val="0"/>
          <w:sz w:val="24"/>
          <w:szCs w:val="24"/>
          <w:rtl w:val="0"/>
        </w:rPr>
        <w:t xml:space="preserve">Debug: Ticket columns</w:t>
      </w:r>
    </w:p>
    <w:p w:rsidR="00000000" w:rsidDel="00000000" w:rsidP="00000000" w:rsidRDefault="00000000" w:rsidRPr="00000000" w14:paraId="0000021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lists what is available inside the external ticket dataset:</w:t>
      </w:r>
    </w:p>
    <w:p w:rsidR="00000000" w:rsidDel="00000000" w:rsidP="00000000" w:rsidRDefault="00000000" w:rsidRPr="00000000" w14:paraId="0000021E">
      <w:pPr>
        <w:numPr>
          <w:ilvl w:val="0"/>
          <w:numId w:val="6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subject, body are the main text inputs for LLM analysis.</w:t>
      </w:r>
    </w:p>
    <w:p w:rsidR="00000000" w:rsidDel="00000000" w:rsidP="00000000" w:rsidRDefault="00000000" w:rsidRPr="00000000" w14:paraId="0000021F">
      <w:pPr>
        <w:numPr>
          <w:ilvl w:val="0"/>
          <w:numId w:val="6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answer is often the resolution or internal response.</w:t>
      </w:r>
    </w:p>
    <w:p w:rsidR="00000000" w:rsidDel="00000000" w:rsidP="00000000" w:rsidRDefault="00000000" w:rsidRPr="00000000" w14:paraId="00000220">
      <w:pPr>
        <w:numPr>
          <w:ilvl w:val="0"/>
          <w:numId w:val="6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type, queue, priority describe routing and severity.</w:t>
      </w:r>
    </w:p>
    <w:p w:rsidR="00000000" w:rsidDel="00000000" w:rsidP="00000000" w:rsidRDefault="00000000" w:rsidRPr="00000000" w14:paraId="00000221">
      <w:pPr>
        <w:numPr>
          <w:ilvl w:val="0"/>
          <w:numId w:val="6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language, version describe metadata.</w:t>
      </w:r>
    </w:p>
    <w:p w:rsidR="00000000" w:rsidDel="00000000" w:rsidP="00000000" w:rsidRDefault="00000000" w:rsidRPr="00000000" w14:paraId="00000222">
      <w:pPr>
        <w:numPr>
          <w:ilvl w:val="0"/>
          <w:numId w:val="6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tag_1 … tag_8 give additional classification hints.</w:t>
      </w:r>
    </w:p>
    <w:p w:rsidR="00000000" w:rsidDel="00000000" w:rsidP="00000000" w:rsidRDefault="00000000" w:rsidRPr="00000000" w14:paraId="0000022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matters because the LLM needs text. If “subject” and “body” exist, the application merges them into a single field to give the LLM enough context. If those columns did not exist, the application would have to fall back to another text-like column. The debug view makes it clear which inputs the model is actually seeing.</w:t>
      </w:r>
    </w:p>
    <w:p w:rsidR="00000000" w:rsidDel="00000000" w:rsidP="00000000" w:rsidRDefault="00000000" w:rsidRPr="00000000" w14:paraId="00000224">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rPr>
          <w:rFonts w:ascii="Cambria" w:cs="Cambria" w:eastAsia="Cambria" w:hAnsi="Cambria"/>
          <w:b w:val="0"/>
          <w:bCs w:val="0"/>
          <w:sz w:val="24"/>
          <w:szCs w:val="24"/>
        </w:rPr>
      </w:pPr>
      <w:bookmarkStart w:colFirst="0" w:colLast="0" w:name="_ggsif6pzow0" w:id="69"/>
      <w:bookmarkEnd w:id="69"/>
      <w:r w:rsidDel="00000000" w:rsidR="00000000" w:rsidRPr="00000000">
        <w:rPr>
          <w:rFonts w:ascii="Cambria" w:cs="Cambria" w:eastAsia="Cambria" w:hAnsi="Cambria"/>
          <w:b w:val="0"/>
          <w:bCs w:val="0"/>
          <w:sz w:val="24"/>
          <w:szCs w:val="24"/>
          <w:rtl w:val="0"/>
        </w:rPr>
        <w:t xml:space="preserve">What the SaaS CSVs “tell” in plain words, with examples</w:t>
      </w:r>
    </w:p>
    <w:p w:rsidR="00000000" w:rsidDel="00000000" w:rsidP="00000000" w:rsidRDefault="00000000" w:rsidRPr="00000000" w14:paraId="0000022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Ravenstack SaaS dataset is split because real SaaS businesses work that way: customer details are stored separately from usage logs and from churn events.</w:t>
      </w:r>
    </w:p>
    <w:p w:rsidR="00000000" w:rsidDel="00000000" w:rsidP="00000000" w:rsidRDefault="00000000" w:rsidRPr="00000000" w14:paraId="0000022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single customer story looks like this:</w:t>
      </w:r>
    </w:p>
    <w:p w:rsidR="00000000" w:rsidDel="00000000" w:rsidP="00000000" w:rsidRDefault="00000000" w:rsidRPr="00000000" w14:paraId="00000228">
      <w:pPr>
        <w:numPr>
          <w:ilvl w:val="0"/>
          <w:numId w:val="6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accounts file might show: Account “Northwind Logistics”, plan tier “Pro”, country “US”, signup date “2025-05-01”.</w:t>
      </w:r>
    </w:p>
    <w:p w:rsidR="00000000" w:rsidDel="00000000" w:rsidP="00000000" w:rsidRDefault="00000000" w:rsidRPr="00000000" w14:paraId="00000229">
      <w:pPr>
        <w:numPr>
          <w:ilvl w:val="0"/>
          <w:numId w:val="6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subscriptions file might show: subscription_id “S-1029”, account_id “A-77”, ARR $6,000, start_date “2025-05-01”.</w:t>
      </w:r>
    </w:p>
    <w:p w:rsidR="00000000" w:rsidDel="00000000" w:rsidP="00000000" w:rsidRDefault="00000000" w:rsidRPr="00000000" w14:paraId="0000022A">
      <w:pPr>
        <w:numPr>
          <w:ilvl w:val="0"/>
          <w:numId w:val="6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usage file might show: usage_count per day, feature_name “Reports”, error_count, etc. Over time, usage might drop.</w:t>
      </w:r>
    </w:p>
    <w:p w:rsidR="00000000" w:rsidDel="00000000" w:rsidP="00000000" w:rsidRDefault="00000000" w:rsidRPr="00000000" w14:paraId="0000022B">
      <w:pPr>
        <w:numPr>
          <w:ilvl w:val="0"/>
          <w:numId w:val="6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support_tickets file might show: 6 tickets submitted in the last 30 days, higher resolution time, a few escalations.</w:t>
      </w:r>
    </w:p>
    <w:p w:rsidR="00000000" w:rsidDel="00000000" w:rsidP="00000000" w:rsidRDefault="00000000" w:rsidRPr="00000000" w14:paraId="0000022C">
      <w:pPr>
        <w:numPr>
          <w:ilvl w:val="0"/>
          <w:numId w:val="6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churn file might show: churn_date, reason_code = “pricing”, feedback_text = “too expensive”.</w:t>
      </w:r>
    </w:p>
    <w:p w:rsidR="00000000" w:rsidDel="00000000" w:rsidP="00000000" w:rsidRDefault="00000000" w:rsidRPr="00000000" w14:paraId="0000022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When the application calculates “risk”, it is essentially asking: “Does this account look like accounts that churned in the past?” It does that using measurable signals like usage drop and support load.</w:t>
      </w:r>
    </w:p>
    <w:p w:rsidR="00000000" w:rsidDel="00000000" w:rsidP="00000000" w:rsidRDefault="00000000" w:rsidRPr="00000000" w14:paraId="0000022E">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rPr>
          <w:rFonts w:ascii="Cambria" w:cs="Cambria" w:eastAsia="Cambria" w:hAnsi="Cambria"/>
          <w:b w:val="0"/>
          <w:bCs w:val="0"/>
          <w:sz w:val="24"/>
          <w:szCs w:val="24"/>
        </w:rPr>
      </w:pPr>
      <w:bookmarkStart w:colFirst="0" w:colLast="0" w:name="_wtze0saf43ev" w:id="70"/>
      <w:bookmarkEnd w:id="70"/>
      <w:r w:rsidDel="00000000" w:rsidR="00000000" w:rsidRPr="00000000">
        <w:rPr>
          <w:rFonts w:ascii="Cambria" w:cs="Cambria" w:eastAsia="Cambria" w:hAnsi="Cambria"/>
          <w:b w:val="0"/>
          <w:bCs w:val="0"/>
          <w:sz w:val="24"/>
          <w:szCs w:val="24"/>
          <w:rtl w:val="0"/>
        </w:rPr>
        <w:t xml:space="preserve">What “Tickets to process with LLM” means, and why “5” is chosen</w:t>
      </w:r>
    </w:p>
    <w:p w:rsidR="00000000" w:rsidDel="00000000" w:rsidP="00000000" w:rsidRDefault="00000000" w:rsidRPr="00000000" w14:paraId="0000023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“Tickets to process with LLM” slider controls how many ticket rows will be sent to the LLM during a run.</w:t>
      </w:r>
    </w:p>
    <w:p w:rsidR="00000000" w:rsidDel="00000000" w:rsidP="00000000" w:rsidRDefault="00000000" w:rsidRPr="00000000" w14:paraId="0000023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is not a statistical sample by default; it is a practical performance control. LLM processing is expensive in time because each ticket requires a model response. With local models, hardware limits matter. Setting this to 5 means only 5 tickets are processed in that run, which makes demos predictable.</w:t>
      </w:r>
    </w:p>
    <w:p w:rsidR="00000000" w:rsidDel="00000000" w:rsidP="00000000" w:rsidRDefault="00000000" w:rsidRPr="00000000" w14:paraId="0000023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 if the external ticket dataset contains 10,000 rows and the slider is set to 5, only the first 5 tickets are processed and turned into structured JSON outputs (summary, category, sentiment, churn intent, recommended action).</w:t>
      </w:r>
    </w:p>
    <w:p w:rsidR="00000000" w:rsidDel="00000000" w:rsidP="00000000" w:rsidRDefault="00000000" w:rsidRPr="00000000" w14:paraId="00000233">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rPr>
          <w:rFonts w:ascii="Cambria" w:cs="Cambria" w:eastAsia="Cambria" w:hAnsi="Cambria"/>
          <w:b w:val="0"/>
          <w:bCs w:val="0"/>
          <w:sz w:val="24"/>
          <w:szCs w:val="24"/>
        </w:rPr>
      </w:pPr>
      <w:bookmarkStart w:colFirst="0" w:colLast="0" w:name="_1hc88of0usy5" w:id="71"/>
      <w:bookmarkEnd w:id="71"/>
      <w:r w:rsidDel="00000000" w:rsidR="00000000" w:rsidRPr="00000000">
        <w:rPr>
          <w:rFonts w:ascii="Cambria" w:cs="Cambria" w:eastAsia="Cambria" w:hAnsi="Cambria"/>
          <w:b w:val="0"/>
          <w:bCs w:val="0"/>
          <w:sz w:val="24"/>
          <w:szCs w:val="24"/>
          <w:rtl w:val="0"/>
        </w:rPr>
        <w:t xml:space="preserve">What “Timeout per ticket (seconds)” means, and how it should be used</w:t>
      </w:r>
    </w:p>
    <w:p w:rsidR="00000000" w:rsidDel="00000000" w:rsidP="00000000" w:rsidRDefault="00000000" w:rsidRPr="00000000" w14:paraId="0000023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timeout is a safety limit. If the LLM gets stuck processing a specific ticket (maybe the ticket is very long, contains unusual characters, or the model slows down), the dashboard would otherwise wait forever. The timeout forces the system to return an “error result” for that ticket after the time limit and continue with the next one.</w:t>
      </w:r>
    </w:p>
    <w:p w:rsidR="00000000" w:rsidDel="00000000" w:rsidP="00000000" w:rsidRDefault="00000000" w:rsidRPr="00000000" w14:paraId="0000023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 if timeout is set to 60 seconds and one ticket takes too long, the result returned for that ticket becomes something like:</w:t>
      </w:r>
    </w:p>
    <w:p w:rsidR="00000000" w:rsidDel="00000000" w:rsidP="00000000" w:rsidRDefault="00000000" w:rsidRPr="00000000" w14:paraId="00000237">
      <w:pPr>
        <w:numPr>
          <w:ilvl w:val="0"/>
          <w:numId w:val="4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error = “timeout_after_60s”</w:t>
      </w:r>
    </w:p>
    <w:p w:rsidR="00000000" w:rsidDel="00000000" w:rsidP="00000000" w:rsidRDefault="00000000" w:rsidRPr="00000000" w14:paraId="00000238">
      <w:pPr>
        <w:numPr>
          <w:ilvl w:val="0"/>
          <w:numId w:val="4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category = “other”</w:t>
      </w:r>
    </w:p>
    <w:p w:rsidR="00000000" w:rsidDel="00000000" w:rsidP="00000000" w:rsidRDefault="00000000" w:rsidRPr="00000000" w14:paraId="00000239">
      <w:pPr>
        <w:numPr>
          <w:ilvl w:val="0"/>
          <w:numId w:val="4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sentiment = “neutral”</w:t>
      </w:r>
    </w:p>
    <w:p w:rsidR="00000000" w:rsidDel="00000000" w:rsidP="00000000" w:rsidRDefault="00000000" w:rsidRPr="00000000" w14:paraId="0000023A">
      <w:pPr>
        <w:numPr>
          <w:ilvl w:val="0"/>
          <w:numId w:val="4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churn_intent = false</w:t>
      </w:r>
    </w:p>
    <w:p w:rsidR="00000000" w:rsidDel="00000000" w:rsidP="00000000" w:rsidRDefault="00000000" w:rsidRPr="00000000" w14:paraId="0000023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protects the demo and keeps the workflow moving.</w:t>
      </w:r>
    </w:p>
    <w:p w:rsidR="00000000" w:rsidDel="00000000" w:rsidP="00000000" w:rsidRDefault="00000000" w:rsidRPr="00000000" w14:paraId="0000023C">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rPr>
          <w:rFonts w:ascii="Cambria" w:cs="Cambria" w:eastAsia="Cambria" w:hAnsi="Cambria"/>
          <w:b w:val="0"/>
          <w:bCs w:val="0"/>
          <w:sz w:val="24"/>
          <w:szCs w:val="24"/>
        </w:rPr>
      </w:pPr>
      <w:bookmarkStart w:colFirst="0" w:colLast="0" w:name="_6qm2jbtz27gj" w:id="72"/>
      <w:bookmarkEnd w:id="72"/>
      <w:r w:rsidDel="00000000" w:rsidR="00000000" w:rsidRPr="00000000">
        <w:rPr>
          <w:rFonts w:ascii="Cambria" w:cs="Cambria" w:eastAsia="Cambria" w:hAnsi="Cambria"/>
          <w:b w:val="0"/>
          <w:bCs w:val="0"/>
          <w:sz w:val="24"/>
          <w:szCs w:val="24"/>
          <w:rtl w:val="0"/>
        </w:rPr>
        <w:t xml:space="preserve">What happens when “Run LLM” is clicked</w:t>
      </w:r>
    </w:p>
    <w:p w:rsidR="00000000" w:rsidDel="00000000" w:rsidP="00000000" w:rsidRDefault="00000000" w:rsidRPr="00000000" w14:paraId="0000023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When “Run LLM” is clicked, the application takes the selected ticket dataset, selects the text field (usually subject + body), and processes the chosen number of tickets one by one. For each ticket, it sends a prompt to the local Ollama model asking it to return structured JSON.</w:t>
      </w:r>
    </w:p>
    <w:p w:rsidR="00000000" w:rsidDel="00000000" w:rsidP="00000000" w:rsidRDefault="00000000" w:rsidRPr="00000000" w14:paraId="0000023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visible outputs of “Run LLM” appear in three places:</w:t>
      </w:r>
    </w:p>
    <w:p w:rsidR="00000000" w:rsidDel="00000000" w:rsidP="00000000" w:rsidRDefault="00000000" w:rsidRPr="00000000" w14:paraId="00000240">
      <w:pPr>
        <w:numPr>
          <w:ilvl w:val="0"/>
          <w:numId w:val="5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progress/status messages update while processing (e.g., “LLM running… 3/5 tickets processed”).</w:t>
      </w:r>
    </w:p>
    <w:p w:rsidR="00000000" w:rsidDel="00000000" w:rsidP="00000000" w:rsidRDefault="00000000" w:rsidRPr="00000000" w14:paraId="00000241">
      <w:pPr>
        <w:numPr>
          <w:ilvl w:val="0"/>
          <w:numId w:val="5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Drivers tab displays LLM insights if LLM results exist, such as category counts or sentiment counts, plus a sample table of structured outputs.</w:t>
      </w:r>
    </w:p>
    <w:p w:rsidR="00000000" w:rsidDel="00000000" w:rsidP="00000000" w:rsidRDefault="00000000" w:rsidRPr="00000000" w14:paraId="00000242">
      <w:pPr>
        <w:numPr>
          <w:ilvl w:val="0"/>
          <w:numId w:val="5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churn-intent signal from LLM can also affect the customer table, because the application aggregates churn_intent per customer_id and joins it into the customer risk view.</w:t>
      </w:r>
    </w:p>
    <w:p w:rsidR="00000000" w:rsidDel="00000000" w:rsidP="00000000" w:rsidRDefault="00000000" w:rsidRPr="00000000" w14:paraId="000002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There is no special mathematics inside the LLM step itself. The LLM is performing language interpretation. The mathematics happens when LLM outputs are aggregated. For example, churn intent is summed per customer:</w:t>
      </w:r>
    </w:p>
    <w:p w:rsidR="00000000" w:rsidDel="00000000" w:rsidP="00000000" w:rsidRDefault="00000000" w:rsidRPr="00000000" w14:paraId="00000244">
      <w:pPr>
        <w:numPr>
          <w:ilvl w:val="0"/>
          <w:numId w:val="2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customer “S-1029” got churn_intent = true in two processed tickets, churn_intent_30d becomes 2 for that customer.</w:t>
      </w:r>
    </w:p>
    <w:p w:rsidR="00000000" w:rsidDel="00000000" w:rsidP="00000000" w:rsidRDefault="00000000" w:rsidRPr="00000000" w14:paraId="00000245">
      <w:pPr>
        <w:numPr>
          <w:ilvl w:val="0"/>
          <w:numId w:val="2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That churn_intent_30d then adds points to the risk score (as defined in the scoring logic).</w:t>
      </w:r>
    </w:p>
    <w:p w:rsidR="00000000" w:rsidDel="00000000" w:rsidP="00000000" w:rsidRDefault="00000000" w:rsidRPr="00000000" w14:paraId="00000246">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rPr>
          <w:rFonts w:ascii="Cambria" w:cs="Cambria" w:eastAsia="Cambria" w:hAnsi="Cambria"/>
          <w:b w:val="0"/>
          <w:bCs w:val="0"/>
          <w:sz w:val="24"/>
          <w:szCs w:val="24"/>
        </w:rPr>
      </w:pPr>
      <w:bookmarkStart w:colFirst="0" w:colLast="0" w:name="_9z8r5zoibhdq" w:id="73"/>
      <w:bookmarkEnd w:id="73"/>
      <w:r w:rsidDel="00000000" w:rsidR="00000000" w:rsidRPr="00000000">
        <w:rPr>
          <w:rFonts w:ascii="Cambria" w:cs="Cambria" w:eastAsia="Cambria" w:hAnsi="Cambria"/>
          <w:b w:val="0"/>
          <w:bCs w:val="0"/>
          <w:sz w:val="24"/>
          <w:szCs w:val="24"/>
          <w:rtl w:val="0"/>
        </w:rPr>
        <w:t xml:space="preserve">What “Ticket dataset input / Load ticket data from Folder / Upload CSV” means</w:t>
      </w:r>
    </w:p>
    <w:p w:rsidR="00000000" w:rsidDel="00000000" w:rsidP="00000000" w:rsidRDefault="00000000" w:rsidRPr="00000000" w14:paraId="0000024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That section exists to answer the question: “Where should ticket text come from?”</w:t>
      </w:r>
    </w:p>
    <w:p w:rsidR="00000000" w:rsidDel="00000000" w:rsidP="00000000" w:rsidRDefault="00000000" w:rsidRPr="00000000" w14:paraId="0000024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Folder (data/raw/tickets) means: ticket CSVs already placed in that folder are discovered automatically and shown in the “Ticket dataset file” dropdown.</w:t>
      </w:r>
    </w:p>
    <w:p w:rsidR="00000000" w:rsidDel="00000000" w:rsidP="00000000" w:rsidRDefault="00000000" w:rsidRPr="00000000" w14:paraId="0000024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Upload CSV means: instead of copying a file into the folder, a CSV can be uploaded directly in the Streamlit UI. Once uploaded, it can be read into memory and treated as the active ticket dataset for the LLM run.</w:t>
      </w:r>
    </w:p>
    <w:p w:rsidR="00000000" w:rsidDel="00000000" w:rsidP="00000000" w:rsidRDefault="00000000" w:rsidRPr="00000000" w14:paraId="0000024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the upload button is not visible, it usually means the UI section was not added (or the code path that renders it is not reached). In the intended design, upload belongs inside the same conditional block where ticket datasets are handled (Tickets-only or Both mode), because upload is only relevant when LLM demo tickets are enabled.</w:t>
      </w:r>
    </w:p>
    <w:p w:rsidR="00000000" w:rsidDel="00000000" w:rsidP="00000000" w:rsidRDefault="00000000" w:rsidRPr="00000000" w14:paraId="0000024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 flow: “Both mode” is selected → ticket input section appears → a CSV is uploaded → that uploaded CSV becomes the ticket dataset used by “Run LLM” without requiring any file movement on disk.</w:t>
      </w:r>
    </w:p>
    <w:p w:rsidR="00000000" w:rsidDel="00000000" w:rsidP="00000000" w:rsidRDefault="00000000" w:rsidRPr="00000000" w14:paraId="0000024D">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rPr>
          <w:rFonts w:ascii="Cambria" w:cs="Cambria" w:eastAsia="Cambria" w:hAnsi="Cambria"/>
          <w:b w:val="0"/>
          <w:bCs w:val="0"/>
          <w:sz w:val="24"/>
          <w:szCs w:val="24"/>
        </w:rPr>
      </w:pPr>
      <w:bookmarkStart w:colFirst="0" w:colLast="0" w:name="_pp4e60mra9y4" w:id="74"/>
      <w:bookmarkEnd w:id="74"/>
      <w:r w:rsidDel="00000000" w:rsidR="00000000" w:rsidRPr="00000000">
        <w:rPr>
          <w:rFonts w:ascii="Cambria" w:cs="Cambria" w:eastAsia="Cambria" w:hAnsi="Cambria"/>
          <w:b w:val="0"/>
          <w:bCs w:val="0"/>
          <w:sz w:val="24"/>
          <w:szCs w:val="24"/>
          <w:rtl w:val="0"/>
        </w:rPr>
        <w:t xml:space="preserve">Executive Summary tab: what it is for, what it tells, and how it is used</w:t>
      </w:r>
    </w:p>
    <w:p w:rsidR="00000000" w:rsidDel="00000000" w:rsidP="00000000" w:rsidRDefault="00000000" w:rsidRPr="00000000" w14:paraId="0000024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Executive Summary tab exists to answer four leadership questions quickly:</w:t>
      </w:r>
    </w:p>
    <w:p w:rsidR="00000000" w:rsidDel="00000000" w:rsidP="00000000" w:rsidRDefault="00000000" w:rsidRPr="00000000" w14:paraId="00000250">
      <w:pPr>
        <w:numPr>
          <w:ilvl w:val="0"/>
          <w:numId w:val="4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many customers look risky right now?”</w:t>
      </w:r>
    </w:p>
    <w:p w:rsidR="00000000" w:rsidDel="00000000" w:rsidP="00000000" w:rsidRDefault="00000000" w:rsidRPr="00000000" w14:paraId="00000251">
      <w:pPr>
        <w:numPr>
          <w:ilvl w:val="0"/>
          <w:numId w:val="4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many customers actually churned in the historical dataset?”</w:t>
      </w:r>
    </w:p>
    <w:p w:rsidR="00000000" w:rsidDel="00000000" w:rsidP="00000000" w:rsidRDefault="00000000" w:rsidRPr="00000000" w14:paraId="00000252">
      <w:pPr>
        <w:numPr>
          <w:ilvl w:val="0"/>
          <w:numId w:val="4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is the revenue exposure if high-risk customers churn?”</w:t>
      </w:r>
    </w:p>
    <w:p w:rsidR="00000000" w:rsidDel="00000000" w:rsidP="00000000" w:rsidRDefault="00000000" w:rsidRPr="00000000" w14:paraId="00000253">
      <w:pPr>
        <w:numPr>
          <w:ilvl w:val="0"/>
          <w:numId w:val="4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time period is the dashboard based on?”</w:t>
      </w:r>
    </w:p>
    <w:p w:rsidR="00000000" w:rsidDel="00000000" w:rsidP="00000000" w:rsidRDefault="00000000" w:rsidRPr="00000000" w14:paraId="0000025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That is why the Executive Summary uses headline metrics such as churn rate, high-risk percentage, average ARR, and total ARR. This tab is not meant to debug; it is meant to brief.</w:t>
      </w:r>
    </w:p>
    <w:p w:rsidR="00000000" w:rsidDel="00000000" w:rsidP="00000000" w:rsidRDefault="00000000" w:rsidRPr="00000000" w14:paraId="0000025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a stakeholder, this is a “one-slide” view: it can be read in under a minute. For a data analyst, it is a checkpoint: if churn rate is zero or unexpectedly high, it signals that churn labels or joins may be wrong, and then the analyst can drill into Drivers and Debug.</w:t>
      </w:r>
    </w:p>
    <w:p w:rsidR="00000000" w:rsidDel="00000000" w:rsidP="00000000" w:rsidRDefault="00000000" w:rsidRPr="00000000" w14:paraId="00000256">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rPr>
          <w:rFonts w:ascii="Cambria" w:cs="Cambria" w:eastAsia="Cambria" w:hAnsi="Cambria"/>
          <w:b w:val="0"/>
          <w:bCs w:val="0"/>
          <w:sz w:val="24"/>
          <w:szCs w:val="24"/>
        </w:rPr>
      </w:pPr>
      <w:bookmarkStart w:colFirst="0" w:colLast="0" w:name="_mb2xh8wo8a56" w:id="75"/>
      <w:bookmarkEnd w:id="75"/>
      <w:r w:rsidDel="00000000" w:rsidR="00000000" w:rsidRPr="00000000">
        <w:rPr>
          <w:rFonts w:ascii="Cambria" w:cs="Cambria" w:eastAsia="Cambria" w:hAnsi="Cambria"/>
          <w:b w:val="0"/>
          <w:bCs w:val="0"/>
          <w:sz w:val="24"/>
          <w:szCs w:val="24"/>
          <w:rtl w:val="0"/>
        </w:rPr>
        <w:t xml:space="preserve">“How is this calculated?” (the math behind what is being shown)</w:t>
      </w:r>
    </w:p>
    <w:p w:rsidR="00000000" w:rsidDel="00000000" w:rsidP="00000000" w:rsidRDefault="00000000" w:rsidRPr="00000000" w14:paraId="0000025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main mathematics used in this part of the application is straightforward aggregation and ratios.</w:t>
      </w:r>
    </w:p>
    <w:p w:rsidR="00000000" w:rsidDel="00000000" w:rsidP="00000000" w:rsidRDefault="00000000" w:rsidRPr="00000000" w14:paraId="0000025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Usage (last 30 days) is calculated as:</w:t>
        <w:br w:type="textWrapping"/>
        <w:t xml:space="preserve">Sum of usage_count for a subscription in the last 30 days.</w:t>
      </w:r>
    </w:p>
    <w:p w:rsidR="00000000" w:rsidDel="00000000" w:rsidP="00000000" w:rsidRDefault="00000000" w:rsidRPr="00000000" w14:paraId="0000025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Usage (previous 30 days) is calculated as:</w:t>
        <w:br w:type="textWrapping"/>
        <w:t xml:space="preserve">Sum of usage_count for that subscription in the 30 days before the last 30.</w:t>
      </w:r>
    </w:p>
    <w:p w:rsidR="00000000" w:rsidDel="00000000" w:rsidP="00000000" w:rsidRDefault="00000000" w:rsidRPr="00000000" w14:paraId="0000025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Usage drop percentage is calculated as:</w:t>
        <w:br w:type="textWrapping"/>
        <w:t xml:space="preserve">(usage_prev30d − usage_30d) ÷ usage_prev30d</w:t>
        <w:br w:type="textWrapping"/>
        <w:t xml:space="preserve">If usage_prev30d is 0, usage_drop_pct is set to 0 to avoid divide-by-zero.</w:t>
      </w:r>
    </w:p>
    <w:p w:rsidR="00000000" w:rsidDel="00000000" w:rsidP="00000000" w:rsidRDefault="00000000" w:rsidRPr="00000000" w14:paraId="0000025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Tickets in last 30 days is calculated as:</w:t>
        <w:br w:type="textWrapping"/>
        <w:t xml:space="preserve">Count of rows in support_tickets for that account_id during the last 30 days.</w:t>
      </w:r>
    </w:p>
    <w:p w:rsidR="00000000" w:rsidDel="00000000" w:rsidP="00000000" w:rsidRDefault="00000000" w:rsidRPr="00000000" w14:paraId="0000025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Churn label is calculated as:</w:t>
        <w:br w:type="textWrapping"/>
        <w:t xml:space="preserve">If account_id exists in churn_events, churned = True, otherwise False.</w:t>
      </w:r>
    </w:p>
    <w:p w:rsidR="00000000" w:rsidDel="00000000" w:rsidP="00000000" w:rsidRDefault="00000000" w:rsidRPr="00000000" w14:paraId="0000025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Risk score is calculated by adding points based on thresholds (usage drop, support load, churn intent, tenure). That logic comes from the scoring function.</w:t>
      </w:r>
    </w:p>
    <w:p w:rsidR="00000000" w:rsidDel="00000000" w:rsidP="00000000" w:rsidRDefault="00000000" w:rsidRPr="00000000" w14:paraId="0000025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So the numbers shown in Executive Summary are not “predictions from the LLM.” They are business-signal calculations plus a rule-based risk score.</w:t>
      </w:r>
    </w:p>
    <w:p w:rsidR="00000000" w:rsidDel="00000000" w:rsidP="00000000" w:rsidRDefault="00000000" w:rsidRPr="00000000" w14:paraId="00000260">
      <w:pPr>
        <w:pStyle w:val="Heading3"/>
        <w:keepNext w:val="0"/>
        <w:keepLines w:val="0"/>
        <w:rPr>
          <w:rFonts w:ascii="Cambria" w:cs="Cambria" w:eastAsia="Cambria" w:hAnsi="Cambria"/>
          <w:sz w:val="24"/>
          <w:szCs w:val="24"/>
        </w:rPr>
      </w:pPr>
      <w:bookmarkStart w:colFirst="0" w:colLast="0" w:name="_h6hclo6uasz9" w:id="76"/>
      <w:bookmarkEnd w:id="76"/>
      <w:r w:rsidDel="00000000" w:rsidR="00000000" w:rsidRPr="00000000">
        <w:rPr>
          <w:rFonts w:ascii="Cambria" w:cs="Cambria" w:eastAsia="Cambria" w:hAnsi="Cambria"/>
          <w:sz w:val="24"/>
          <w:szCs w:val="24"/>
          <w:rtl w:val="0"/>
        </w:rPr>
        <w:t xml:space="preserve">Drivers Tab</w:t>
      </w:r>
    </w:p>
    <w:p w:rsidR="00000000" w:rsidDel="00000000" w:rsidP="00000000" w:rsidRDefault="00000000" w:rsidRPr="00000000" w14:paraId="0000026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Drivers tab is the part of the application that explains </w:t>
      </w:r>
      <w:r w:rsidDel="00000000" w:rsidR="00000000" w:rsidRPr="00000000">
        <w:rPr>
          <w:rFonts w:ascii="Cambria" w:cs="Cambria" w:eastAsia="Cambria" w:hAnsi="Cambria"/>
          <w:i w:val="1"/>
          <w:iCs w:val="1"/>
          <w:rtl w:val="0"/>
        </w:rPr>
        <w:t xml:space="preserve">why</w:t>
      </w:r>
      <w:r w:rsidDel="00000000" w:rsidR="00000000" w:rsidRPr="00000000">
        <w:rPr>
          <w:rFonts w:ascii="Cambria" w:cs="Cambria" w:eastAsia="Cambria" w:hAnsi="Cambria"/>
          <w:rtl w:val="0"/>
        </w:rPr>
        <w:t xml:space="preserve"> a customer is being marked as risky. While the Executive tab summarizes the overall situation (for example, churn rate and how many customers are high risk), it does not explain the reasons behind the risk. The Drivers tab answers that missing question by connecting customer behavior (product usage and support activity) to clear business explanations. It helps decision-makers understand what is creating risk, and it helps data analysts validate whether the risk logic is reasonable.</w:t>
      </w:r>
    </w:p>
    <w:p w:rsidR="00000000" w:rsidDel="00000000" w:rsidP="00000000" w:rsidRDefault="00000000" w:rsidRPr="00000000" w14:paraId="0000026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tab is useful in two ways. First, it provides a high-level view of risk patterns (for example, whether one plan tier has more risk than another). Second, it provides a detailed view of the customers contributing most strongly to risk (top 30 by risk), so that stakeholders can focus their time and intervention on the right accounts.</w:t>
      </w:r>
    </w:p>
    <w:p w:rsidR="00000000" w:rsidDel="00000000" w:rsidP="00000000" w:rsidRDefault="00000000" w:rsidRPr="00000000" w14:paraId="0000026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Drivers</w:t>
      </w:r>
      <w:r w:rsidDel="00000000" w:rsidR="00000000" w:rsidRPr="00000000">
        <w:rPr>
          <w:rFonts w:ascii="Cambria" w:cs="Cambria" w:eastAsia="Cambria" w:hAnsi="Cambria"/>
          <w:rtl w:val="0"/>
        </w:rPr>
        <w:t xml:space="preserve"> tab is the “explain why” section of the project. The </w:t>
      </w:r>
      <w:r w:rsidDel="00000000" w:rsidR="00000000" w:rsidRPr="00000000">
        <w:rPr>
          <w:rFonts w:ascii="Cambria" w:cs="Cambria" w:eastAsia="Cambria" w:hAnsi="Cambria"/>
          <w:b w:val="1"/>
          <w:bCs w:val="1"/>
          <w:rtl w:val="0"/>
        </w:rPr>
        <w:t xml:space="preserve">Executive</w:t>
      </w:r>
      <w:r w:rsidDel="00000000" w:rsidR="00000000" w:rsidRPr="00000000">
        <w:rPr>
          <w:rFonts w:ascii="Cambria" w:cs="Cambria" w:eastAsia="Cambria" w:hAnsi="Cambria"/>
          <w:rtl w:val="0"/>
        </w:rPr>
        <w:t xml:space="preserve"> tab answers “how bad is churn risk overall?”, but it does not explain </w:t>
      </w:r>
      <w:r w:rsidDel="00000000" w:rsidR="00000000" w:rsidRPr="00000000">
        <w:rPr>
          <w:rFonts w:ascii="Cambria" w:cs="Cambria" w:eastAsia="Cambria" w:hAnsi="Cambria"/>
          <w:i w:val="1"/>
          <w:iCs w:val="1"/>
          <w:rtl w:val="0"/>
        </w:rPr>
        <w:t xml:space="preserve">what is causing it</w:t>
      </w:r>
      <w:r w:rsidDel="00000000" w:rsidR="00000000" w:rsidRPr="00000000">
        <w:rPr>
          <w:rFonts w:ascii="Cambria" w:cs="Cambria" w:eastAsia="Cambria" w:hAnsi="Cambria"/>
          <w:rtl w:val="0"/>
        </w:rPr>
        <w:t xml:space="preserve">. The Drivers tab fills that gap by turning raw product and support activity into </w:t>
      </w:r>
      <w:r w:rsidDel="00000000" w:rsidR="00000000" w:rsidRPr="00000000">
        <w:rPr>
          <w:rFonts w:ascii="Cambria" w:cs="Cambria" w:eastAsia="Cambria" w:hAnsi="Cambria"/>
          <w:b w:val="1"/>
          <w:bCs w:val="1"/>
          <w:rtl w:val="0"/>
        </w:rPr>
        <w:t xml:space="preserve">patterns</w:t>
      </w:r>
      <w:r w:rsidDel="00000000" w:rsidR="00000000" w:rsidRPr="00000000">
        <w:rPr>
          <w:rFonts w:ascii="Cambria" w:cs="Cambria" w:eastAsia="Cambria" w:hAnsi="Cambria"/>
          <w:rtl w:val="0"/>
        </w:rPr>
        <w:t xml:space="preserve"> that are easy to discuss in a business review:</w:t>
      </w:r>
    </w:p>
    <w:p w:rsidR="00000000" w:rsidDel="00000000" w:rsidP="00000000" w:rsidRDefault="00000000" w:rsidRPr="00000000" w14:paraId="00000264">
      <w:pPr>
        <w:numPr>
          <w:ilvl w:val="0"/>
          <w:numId w:val="8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Which subscription tier appears riskier on average (Basic vs Pro vs Enterprise)?</w:t>
        <w:br w:type="textWrapping"/>
      </w:r>
    </w:p>
    <w:p w:rsidR="00000000" w:rsidDel="00000000" w:rsidP="00000000" w:rsidRDefault="00000000" w:rsidRPr="00000000" w14:paraId="00000265">
      <w:pPr>
        <w:numPr>
          <w:ilvl w:val="0"/>
          <w:numId w:val="8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are the most common reasons customers are being flagged as risky?</w:t>
        <w:br w:type="textWrapping"/>
      </w:r>
    </w:p>
    <w:p w:rsidR="00000000" w:rsidDel="00000000" w:rsidP="00000000" w:rsidRDefault="00000000" w:rsidRPr="00000000" w14:paraId="00000266">
      <w:pPr>
        <w:numPr>
          <w:ilvl w:val="0"/>
          <w:numId w:val="8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Which exact customers are driving the risk (with their usage, errors, tickets, ARR, etc.)?</w:t>
        <w:br w:type="textWrapping"/>
      </w:r>
    </w:p>
    <w:p w:rsidR="00000000" w:rsidDel="00000000" w:rsidP="00000000" w:rsidRDefault="00000000" w:rsidRPr="00000000" w14:paraId="00000267">
      <w:pPr>
        <w:numPr>
          <w:ilvl w:val="0"/>
          <w:numId w:val="8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Why customers churned historically (using churn event reason codes), to compare “predicted risk drivers” vs “actual churn reasons”.</w:t>
        <w:br w:type="textWrapping"/>
      </w:r>
    </w:p>
    <w:p w:rsidR="00000000" w:rsidDel="00000000" w:rsidP="00000000" w:rsidRDefault="00000000" w:rsidRPr="00000000" w14:paraId="0000026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tab is mainly used by </w:t>
      </w:r>
      <w:r w:rsidDel="00000000" w:rsidR="00000000" w:rsidRPr="00000000">
        <w:rPr>
          <w:rFonts w:ascii="Cambria" w:cs="Cambria" w:eastAsia="Cambria" w:hAnsi="Cambria"/>
          <w:b w:val="1"/>
          <w:bCs w:val="1"/>
          <w:rtl w:val="0"/>
        </w:rPr>
        <w:t xml:space="preserve">data analysts</w:t>
      </w:r>
      <w:r w:rsidDel="00000000" w:rsidR="00000000" w:rsidRPr="00000000">
        <w:rPr>
          <w:rFonts w:ascii="Cambria" w:cs="Cambria" w:eastAsia="Cambria" w:hAnsi="Cambria"/>
          <w:rtl w:val="0"/>
        </w:rPr>
        <w:t xml:space="preserve"> (to validate whether the scoring logic makes sense) and </w:t>
      </w:r>
      <w:r w:rsidDel="00000000" w:rsidR="00000000" w:rsidRPr="00000000">
        <w:rPr>
          <w:rFonts w:ascii="Cambria" w:cs="Cambria" w:eastAsia="Cambria" w:hAnsi="Cambria"/>
          <w:b w:val="1"/>
          <w:bCs w:val="1"/>
          <w:rtl w:val="0"/>
        </w:rPr>
        <w:t xml:space="preserve">stakeholders/CS/leadership</w:t>
      </w:r>
      <w:r w:rsidDel="00000000" w:rsidR="00000000" w:rsidRPr="00000000">
        <w:rPr>
          <w:rFonts w:ascii="Cambria" w:cs="Cambria" w:eastAsia="Cambria" w:hAnsi="Cambria"/>
          <w:rtl w:val="0"/>
        </w:rPr>
        <w:t xml:space="preserve"> (to decide what to fix first: product issues, onboarding gaps, support quality, plan-level problems, etc.).</w:t>
      </w:r>
    </w:p>
    <w:p w:rsidR="00000000" w:rsidDel="00000000" w:rsidP="00000000" w:rsidRDefault="00000000" w:rsidRPr="00000000" w14:paraId="00000269">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rPr>
          <w:rFonts w:ascii="Cambria" w:cs="Cambria" w:eastAsia="Cambria" w:hAnsi="Cambria"/>
          <w:sz w:val="24"/>
          <w:szCs w:val="24"/>
        </w:rPr>
      </w:pPr>
      <w:bookmarkStart w:colFirst="0" w:colLast="0" w:name="_e75bhibvgjng" w:id="77"/>
      <w:bookmarkEnd w:id="77"/>
      <w:r w:rsidDel="00000000" w:rsidR="00000000" w:rsidRPr="00000000">
        <w:rPr>
          <w:rFonts w:ascii="Cambria" w:cs="Cambria" w:eastAsia="Cambria" w:hAnsi="Cambria"/>
          <w:sz w:val="24"/>
          <w:szCs w:val="24"/>
          <w:rtl w:val="0"/>
        </w:rPr>
        <w:t xml:space="preserve">“Risk score by plan tier” — what this table means</w:t>
      </w:r>
    </w:p>
    <w:p w:rsidR="00000000" w:rsidDel="00000000" w:rsidP="00000000" w:rsidRDefault="00000000" w:rsidRPr="00000000" w14:paraId="0000026B">
      <w:pPr>
        <w:pStyle w:val="Heading3"/>
        <w:keepNext w:val="0"/>
        <w:keepLines w:val="0"/>
        <w:rPr>
          <w:rFonts w:ascii="Cambria" w:cs="Cambria" w:eastAsia="Cambria" w:hAnsi="Cambria"/>
          <w:sz w:val="24"/>
          <w:szCs w:val="24"/>
        </w:rPr>
      </w:pPr>
      <w:bookmarkStart w:colFirst="0" w:colLast="0" w:name="_hquurhrzoai7" w:id="78"/>
      <w:bookmarkEnd w:id="78"/>
      <w:r w:rsidDel="00000000" w:rsidR="00000000" w:rsidRPr="00000000">
        <w:rPr>
          <w:rFonts w:ascii="Cambria" w:cs="Cambria" w:eastAsia="Cambria" w:hAnsi="Cambria"/>
          <w:sz w:val="24"/>
          <w:szCs w:val="24"/>
          <w:rtl w:val="0"/>
        </w:rPr>
        <w:t xml:space="preserve">What it shows</w:t>
      </w:r>
    </w:p>
    <w:p w:rsidR="00000000" w:rsidDel="00000000" w:rsidP="00000000" w:rsidRDefault="00000000" w:rsidRPr="00000000" w14:paraId="0000026C">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This table answers: </w:t>
      </w:r>
      <w:r w:rsidDel="00000000" w:rsidR="00000000" w:rsidRPr="00000000">
        <w:rPr>
          <w:rFonts w:ascii="Cambria" w:cs="Cambria" w:eastAsia="Cambria" w:hAnsi="Cambria"/>
          <w:b w:val="1"/>
          <w:bCs w:val="1"/>
          <w:rtl w:val="0"/>
        </w:rPr>
        <w:t xml:space="preserve">“On average, which plan tier looks more at-risk?”</w:t>
      </w:r>
    </w:p>
    <w:p w:rsidR="00000000" w:rsidDel="00000000" w:rsidP="00000000" w:rsidRDefault="00000000" w:rsidRPr="00000000" w14:paraId="0000026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plan tiers in the dataset are typically:</w:t>
      </w:r>
    </w:p>
    <w:p w:rsidR="00000000" w:rsidDel="00000000" w:rsidP="00000000" w:rsidRDefault="00000000" w:rsidRPr="00000000" w14:paraId="0000026E">
      <w:pPr>
        <w:numPr>
          <w:ilvl w:val="0"/>
          <w:numId w:val="4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Basic</w:t>
      </w:r>
      <w:r w:rsidDel="00000000" w:rsidR="00000000" w:rsidRPr="00000000">
        <w:rPr>
          <w:rFonts w:ascii="Cambria" w:cs="Cambria" w:eastAsia="Cambria" w:hAnsi="Cambria"/>
          <w:rtl w:val="0"/>
        </w:rPr>
        <w:t xml:space="preserve"> (smallest customers)</w:t>
        <w:br w:type="textWrapping"/>
      </w:r>
    </w:p>
    <w:p w:rsidR="00000000" w:rsidDel="00000000" w:rsidP="00000000" w:rsidRDefault="00000000" w:rsidRPr="00000000" w14:paraId="0000026F">
      <w:pPr>
        <w:numPr>
          <w:ilvl w:val="0"/>
          <w:numId w:val="4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Pro</w:t>
      </w:r>
      <w:r w:rsidDel="00000000" w:rsidR="00000000" w:rsidRPr="00000000">
        <w:rPr>
          <w:rFonts w:ascii="Cambria" w:cs="Cambria" w:eastAsia="Cambria" w:hAnsi="Cambria"/>
          <w:rtl w:val="0"/>
        </w:rPr>
        <w:t xml:space="preserve"> (mid tier)</w:t>
        <w:br w:type="textWrapping"/>
      </w:r>
    </w:p>
    <w:p w:rsidR="00000000" w:rsidDel="00000000" w:rsidP="00000000" w:rsidRDefault="00000000" w:rsidRPr="00000000" w14:paraId="00000270">
      <w:pPr>
        <w:numPr>
          <w:ilvl w:val="0"/>
          <w:numId w:val="4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Enterprise</w:t>
      </w:r>
      <w:r w:rsidDel="00000000" w:rsidR="00000000" w:rsidRPr="00000000">
        <w:rPr>
          <w:rFonts w:ascii="Cambria" w:cs="Cambria" w:eastAsia="Cambria" w:hAnsi="Cambria"/>
          <w:rtl w:val="0"/>
        </w:rPr>
        <w:t xml:space="preserve"> (largest / high-touch)</w:t>
        <w:br w:type="textWrapping"/>
      </w:r>
    </w:p>
    <w:p w:rsidR="00000000" w:rsidDel="00000000" w:rsidP="00000000" w:rsidRDefault="00000000" w:rsidRPr="00000000" w14:paraId="0000027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table contains two columns:</w:t>
      </w:r>
    </w:p>
    <w:p w:rsidR="00000000" w:rsidDel="00000000" w:rsidP="00000000" w:rsidRDefault="00000000" w:rsidRPr="00000000" w14:paraId="00000272">
      <w:pPr>
        <w:numPr>
          <w:ilvl w:val="0"/>
          <w:numId w:val="1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plan_tier</w:t>
      </w:r>
      <w:r w:rsidDel="00000000" w:rsidR="00000000" w:rsidRPr="00000000">
        <w:rPr>
          <w:rFonts w:ascii="Cambria" w:cs="Cambria" w:eastAsia="Cambria" w:hAnsi="Cambria"/>
          <w:rtl w:val="0"/>
        </w:rPr>
        <w:t xml:space="preserve">: Basic / Pro / Enterprise</w:t>
        <w:br w:type="textWrapping"/>
      </w:r>
    </w:p>
    <w:p w:rsidR="00000000" w:rsidDel="00000000" w:rsidP="00000000" w:rsidRDefault="00000000" w:rsidRPr="00000000" w14:paraId="00000273">
      <w:pPr>
        <w:numPr>
          <w:ilvl w:val="0"/>
          <w:numId w:val="1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risk_score</w:t>
      </w:r>
      <w:r w:rsidDel="00000000" w:rsidR="00000000" w:rsidRPr="00000000">
        <w:rPr>
          <w:rFonts w:ascii="Cambria" w:cs="Cambria" w:eastAsia="Cambria" w:hAnsi="Cambria"/>
          <w:rtl w:val="0"/>
        </w:rPr>
        <w:t xml:space="preserve">: the average risk score for subscriptions in that tier</w:t>
        <w:br w:type="textWrapping"/>
      </w:r>
    </w:p>
    <w:p w:rsidR="00000000" w:rsidDel="00000000" w:rsidP="00000000" w:rsidRDefault="00000000" w:rsidRPr="00000000" w14:paraId="00000274">
      <w:pPr>
        <w:pStyle w:val="Heading3"/>
        <w:keepNext w:val="0"/>
        <w:keepLines w:val="0"/>
        <w:rPr>
          <w:rFonts w:ascii="Cambria" w:cs="Cambria" w:eastAsia="Cambria" w:hAnsi="Cambria"/>
          <w:sz w:val="24"/>
          <w:szCs w:val="24"/>
        </w:rPr>
      </w:pPr>
      <w:bookmarkStart w:colFirst="0" w:colLast="0" w:name="_psk0okxl0qjy" w:id="79"/>
      <w:bookmarkEnd w:id="79"/>
      <w:r w:rsidDel="00000000" w:rsidR="00000000" w:rsidRPr="00000000">
        <w:rPr>
          <w:rFonts w:ascii="Cambria" w:cs="Cambria" w:eastAsia="Cambria" w:hAnsi="Cambria"/>
          <w:sz w:val="24"/>
          <w:szCs w:val="24"/>
          <w:rtl w:val="0"/>
        </w:rPr>
        <w:t xml:space="preserve">How it is calculated (what was done to produce it)</w:t>
      </w:r>
    </w:p>
    <w:p w:rsidR="00000000" w:rsidDel="00000000" w:rsidP="00000000" w:rsidRDefault="00000000" w:rsidRPr="00000000" w14:paraId="0000027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calculation is a simple average:</w:t>
      </w:r>
    </w:p>
    <w:p w:rsidR="00000000" w:rsidDel="00000000" w:rsidP="00000000" w:rsidRDefault="00000000" w:rsidRPr="00000000" w14:paraId="00000276">
      <w:pPr>
        <w:numPr>
          <w:ilvl w:val="0"/>
          <w:numId w:val="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Every subscription (customer_id) gets a </w:t>
      </w:r>
      <w:r w:rsidDel="00000000" w:rsidR="00000000" w:rsidRPr="00000000">
        <w:rPr>
          <w:rFonts w:ascii="Cambria" w:cs="Cambria" w:eastAsia="Cambria" w:hAnsi="Cambria"/>
          <w:b w:val="1"/>
          <w:bCs w:val="1"/>
          <w:rtl w:val="0"/>
        </w:rPr>
        <w:t xml:space="preserve">risk_score</w:t>
      </w:r>
      <w:r w:rsidDel="00000000" w:rsidR="00000000" w:rsidRPr="00000000">
        <w:rPr>
          <w:rFonts w:ascii="Cambria" w:cs="Cambria" w:eastAsia="Cambria" w:hAnsi="Cambria"/>
          <w:rtl w:val="0"/>
        </w:rPr>
        <w:t xml:space="preserve"> from </w:t>
      </w:r>
      <w:r w:rsidDel="00000000" w:rsidR="00000000" w:rsidRPr="00000000">
        <w:rPr>
          <w:rFonts w:ascii="Roboto Mono" w:cs="Roboto Mono" w:eastAsia="Roboto Mono" w:hAnsi="Roboto Mono"/>
          <w:color w:val="188038"/>
          <w:rtl w:val="0"/>
        </w:rPr>
        <w:t xml:space="preserve">score_customer()</w:t>
        <w:br w:type="textWrapping"/>
      </w:r>
    </w:p>
    <w:p w:rsidR="00000000" w:rsidDel="00000000" w:rsidP="00000000" w:rsidRDefault="00000000" w:rsidRPr="00000000" w14:paraId="00000277">
      <w:pPr>
        <w:numPr>
          <w:ilvl w:val="0"/>
          <w:numId w:val="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app groups all subscriptions by </w:t>
      </w:r>
      <w:r w:rsidDel="00000000" w:rsidR="00000000" w:rsidRPr="00000000">
        <w:rPr>
          <w:rFonts w:ascii="Roboto Mono" w:cs="Roboto Mono" w:eastAsia="Roboto Mono" w:hAnsi="Roboto Mono"/>
          <w:color w:val="188038"/>
          <w:rtl w:val="0"/>
        </w:rPr>
        <w:t xml:space="preserve">plan_tier</w:t>
        <w:br w:type="textWrapping"/>
      </w:r>
    </w:p>
    <w:p w:rsidR="00000000" w:rsidDel="00000000" w:rsidP="00000000" w:rsidRDefault="00000000" w:rsidRPr="00000000" w14:paraId="00000278">
      <w:pPr>
        <w:numPr>
          <w:ilvl w:val="0"/>
          <w:numId w:val="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each tier, it computes </w:t>
      </w:r>
      <w:r w:rsidDel="00000000" w:rsidR="00000000" w:rsidRPr="00000000">
        <w:rPr>
          <w:rFonts w:ascii="Cambria" w:cs="Cambria" w:eastAsia="Cambria" w:hAnsi="Cambria"/>
          <w:b w:val="1"/>
          <w:bCs w:val="1"/>
          <w:rtl w:val="0"/>
        </w:rPr>
        <w:t xml:space="preserve">mean(risk_score)</w:t>
        <w:br w:type="textWrapping"/>
      </w:r>
    </w:p>
    <w:p w:rsidR="00000000" w:rsidDel="00000000" w:rsidP="00000000" w:rsidRDefault="00000000" w:rsidRPr="00000000" w14:paraId="0000027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plain math:</w:t>
      </w:r>
    </w:p>
    <w:p w:rsidR="00000000" w:rsidDel="00000000" w:rsidP="00000000" w:rsidRDefault="00000000" w:rsidRPr="00000000" w14:paraId="0000027A">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818823" cy="80038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18823" cy="800388"/>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3"/>
        <w:keepNext w:val="0"/>
        <w:keepLines w:val="0"/>
        <w:rPr>
          <w:rFonts w:ascii="Cambria" w:cs="Cambria" w:eastAsia="Cambria" w:hAnsi="Cambria"/>
          <w:sz w:val="24"/>
          <w:szCs w:val="24"/>
        </w:rPr>
      </w:pPr>
      <w:bookmarkStart w:colFirst="0" w:colLast="0" w:name="_is5qoa20b0wl" w:id="80"/>
      <w:bookmarkEnd w:id="80"/>
      <w:r w:rsidDel="00000000" w:rsidR="00000000" w:rsidRPr="00000000">
        <w:rPr>
          <w:rFonts w:ascii="Cambria" w:cs="Cambria" w:eastAsia="Cambria" w:hAnsi="Cambria"/>
          <w:sz w:val="24"/>
          <w:szCs w:val="24"/>
          <w:rtl w:val="0"/>
        </w:rPr>
        <w:t xml:space="preserve">How to interpret it (example)</w:t>
      </w:r>
    </w:p>
    <w:p w:rsidR="00000000" w:rsidDel="00000000" w:rsidP="00000000" w:rsidRDefault="00000000" w:rsidRPr="00000000" w14:paraId="0000027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the table shows something like:</w:t>
      </w:r>
    </w:p>
    <w:p w:rsidR="00000000" w:rsidDel="00000000" w:rsidP="00000000" w:rsidRDefault="00000000" w:rsidRPr="00000000" w14:paraId="0000027D">
      <w:pPr>
        <w:numPr>
          <w:ilvl w:val="0"/>
          <w:numId w:val="3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Basic: 7.79</w:t>
        <w:br w:type="textWrapping"/>
      </w:r>
    </w:p>
    <w:p w:rsidR="00000000" w:rsidDel="00000000" w:rsidP="00000000" w:rsidRDefault="00000000" w:rsidRPr="00000000" w14:paraId="0000027E">
      <w:pPr>
        <w:numPr>
          <w:ilvl w:val="0"/>
          <w:numId w:val="3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Enterprise: 7.84</w:t>
        <w:br w:type="textWrapping"/>
      </w:r>
    </w:p>
    <w:p w:rsidR="00000000" w:rsidDel="00000000" w:rsidP="00000000" w:rsidRDefault="00000000" w:rsidRPr="00000000" w14:paraId="0000027F">
      <w:pPr>
        <w:numPr>
          <w:ilvl w:val="0"/>
          <w:numId w:val="3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 8.02</w:t>
        <w:br w:type="textWrapping"/>
      </w:r>
    </w:p>
    <w:p w:rsidR="00000000" w:rsidDel="00000000" w:rsidP="00000000" w:rsidRDefault="00000000" w:rsidRPr="00000000" w14:paraId="0000028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That means: </w:t>
      </w:r>
      <w:r w:rsidDel="00000000" w:rsidR="00000000" w:rsidRPr="00000000">
        <w:rPr>
          <w:rFonts w:ascii="Cambria" w:cs="Cambria" w:eastAsia="Cambria" w:hAnsi="Cambria"/>
          <w:b w:val="1"/>
          <w:bCs w:val="1"/>
          <w:rtl w:val="0"/>
        </w:rPr>
        <w:t xml:space="preserve">Pro customers are, on average, slightly more risky than Basic and Enterprise</w:t>
      </w:r>
      <w:r w:rsidDel="00000000" w:rsidR="00000000" w:rsidRPr="00000000">
        <w:rPr>
          <w:rFonts w:ascii="Cambria" w:cs="Cambria" w:eastAsia="Cambria" w:hAnsi="Cambria"/>
          <w:rtl w:val="0"/>
        </w:rPr>
        <w:t xml:space="preserve"> under the current scoring rules and dataset window.</w:t>
      </w:r>
    </w:p>
    <w:p w:rsidR="00000000" w:rsidDel="00000000" w:rsidP="00000000" w:rsidRDefault="00000000" w:rsidRPr="00000000" w14:paraId="0000028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Important interpretation note:</w:t>
        <w:br w:type="textWrapping"/>
        <w:t xml:space="preserve"> This does </w:t>
      </w:r>
      <w:r w:rsidDel="00000000" w:rsidR="00000000" w:rsidRPr="00000000">
        <w:rPr>
          <w:rFonts w:ascii="Cambria" w:cs="Cambria" w:eastAsia="Cambria" w:hAnsi="Cambria"/>
          <w:b w:val="1"/>
          <w:bCs w:val="1"/>
          <w:rtl w:val="0"/>
        </w:rPr>
        <w:t xml:space="preserve">not</w:t>
      </w:r>
      <w:r w:rsidDel="00000000" w:rsidR="00000000" w:rsidRPr="00000000">
        <w:rPr>
          <w:rFonts w:ascii="Cambria" w:cs="Cambria" w:eastAsia="Cambria" w:hAnsi="Cambria"/>
          <w:rtl w:val="0"/>
        </w:rPr>
        <w:t xml:space="preserve"> automatically mean “Pro is a bad plan”. It means </w:t>
      </w:r>
      <w:r w:rsidDel="00000000" w:rsidR="00000000" w:rsidRPr="00000000">
        <w:rPr>
          <w:rFonts w:ascii="Cambria" w:cs="Cambria" w:eastAsia="Cambria" w:hAnsi="Cambria"/>
          <w:b w:val="1"/>
          <w:bCs w:val="1"/>
          <w:rtl w:val="0"/>
        </w:rPr>
        <w:t xml:space="preserve">the signals used by the score_customer logic (usage drop, tickets, tenure, etc.) appear more frequently in that tier</w:t>
      </w:r>
      <w:r w:rsidDel="00000000" w:rsidR="00000000" w:rsidRPr="00000000">
        <w:rPr>
          <w:rFonts w:ascii="Cambria" w:cs="Cambria" w:eastAsia="Cambria" w:hAnsi="Cambria"/>
          <w:rtl w:val="0"/>
        </w:rPr>
        <w:t xml:space="preserve">.</w:t>
      </w:r>
    </w:p>
    <w:p w:rsidR="00000000" w:rsidDel="00000000" w:rsidP="00000000" w:rsidRDefault="00000000" w:rsidRPr="00000000" w14:paraId="00000282">
      <w:pPr>
        <w:pStyle w:val="Heading3"/>
        <w:keepNext w:val="0"/>
        <w:keepLines w:val="0"/>
        <w:rPr>
          <w:rFonts w:ascii="Cambria" w:cs="Cambria" w:eastAsia="Cambria" w:hAnsi="Cambria"/>
          <w:sz w:val="24"/>
          <w:szCs w:val="24"/>
        </w:rPr>
      </w:pPr>
      <w:bookmarkStart w:colFirst="0" w:colLast="0" w:name="_6sdqbwtiz2ic" w:id="81"/>
      <w:bookmarkEnd w:id="81"/>
      <w:r w:rsidDel="00000000" w:rsidR="00000000" w:rsidRPr="00000000">
        <w:rPr>
          <w:rFonts w:ascii="Cambria" w:cs="Cambria" w:eastAsia="Cambria" w:hAnsi="Cambria"/>
          <w:sz w:val="24"/>
          <w:szCs w:val="24"/>
          <w:rtl w:val="0"/>
        </w:rPr>
        <w:t xml:space="preserve">How stakeholders use it</w:t>
      </w:r>
    </w:p>
    <w:p w:rsidR="00000000" w:rsidDel="00000000" w:rsidP="00000000" w:rsidRDefault="00000000" w:rsidRPr="00000000" w14:paraId="00000283">
      <w:pPr>
        <w:numPr>
          <w:ilvl w:val="0"/>
          <w:numId w:val="7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Enterprise shows high average risk, leadership might ask: “Are big customers experiencing outages, adoption issues, or service problems?”</w:t>
        <w:br w:type="textWrapping"/>
      </w:r>
    </w:p>
    <w:p w:rsidR="00000000" w:rsidDel="00000000" w:rsidP="00000000" w:rsidRDefault="00000000" w:rsidRPr="00000000" w14:paraId="00000284">
      <w:pPr>
        <w:numPr>
          <w:ilvl w:val="0"/>
          <w:numId w:val="7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Basic shows high risk, it may indicate an onboarding or product value problem for smaller customers.</w:t>
        <w:br w:type="textWrapping"/>
      </w:r>
    </w:p>
    <w:p w:rsidR="00000000" w:rsidDel="00000000" w:rsidP="00000000" w:rsidRDefault="00000000" w:rsidRPr="00000000" w14:paraId="00000285">
      <w:pPr>
        <w:numPr>
          <w:ilvl w:val="0"/>
          <w:numId w:val="7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one plan tier consistently appears higher, analysts typically drill down into “which signals are driving it” (the chart and the top-30 table do exactly that).</w:t>
      </w:r>
    </w:p>
    <w:p w:rsidR="00000000" w:rsidDel="00000000" w:rsidP="00000000" w:rsidRDefault="00000000" w:rsidRPr="00000000" w14:paraId="0000028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“Risk score by plan tier” table is designed to answer a simple question: </w:t>
      </w:r>
      <w:r w:rsidDel="00000000" w:rsidR="00000000" w:rsidRPr="00000000">
        <w:rPr>
          <w:rFonts w:ascii="Cambria" w:cs="Cambria" w:eastAsia="Cambria" w:hAnsi="Cambria"/>
          <w:i w:val="1"/>
          <w:iCs w:val="1"/>
          <w:rtl w:val="0"/>
        </w:rPr>
        <w:t xml:space="preserve">Which subscription tier appears riskier on average—Basic, Pro, or Enterprise?</w:t>
      </w:r>
      <w:r w:rsidDel="00000000" w:rsidR="00000000" w:rsidRPr="00000000">
        <w:rPr>
          <w:rFonts w:ascii="Cambria" w:cs="Cambria" w:eastAsia="Cambria" w:hAnsi="Cambria"/>
          <w:rtl w:val="0"/>
        </w:rPr>
        <w:t xml:space="preserve"> The plan tier is taken directly from the subscription dataset. Each subscription (customer_id) belongs to exactly one tier, and the application calculates a churn risk score for each subscription. This table then groups subscriptions by tier and calculates the average risk score within each group.</w:t>
      </w:r>
    </w:p>
    <w:p w:rsidR="00000000" w:rsidDel="00000000" w:rsidP="00000000" w:rsidRDefault="00000000" w:rsidRPr="00000000" w14:paraId="0000028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calculation used here is straightforward. First, every subscription receives a risk_score from the scoring logic. After that, subscriptions are grouped by plan_tier, and the average of risk_score is computed within each tier. In practical terms, the table is showing a mean (average) risk score per tier. If Pro has a higher average risk than Basic and Enterprise, it means that the signals used in the scoring model (such as usage drops, trial/onboarding risk, support ticket volume, and similar factors) appear more strongly or more frequently among Pro subscriptions during the chosen time window.</w:t>
      </w:r>
    </w:p>
    <w:p w:rsidR="00000000" w:rsidDel="00000000" w:rsidP="00000000" w:rsidRDefault="00000000" w:rsidRPr="00000000" w14:paraId="0000028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table is helpful for stakeholders because it can highlight whether risk is concentrated in a particular customer segment. For example, if Enterprise is noticeably higher, leadership may want to understand whether large accounts are facing stability issues or adoption problems. If Basic is higher, it may indicate onboarding and early product value issues among small customers. For data analysts, this table is a quick validation check: if a tier known to be stable is showing unusually high risk, the scoring thresholds or data assumptions may need review.</w:t>
      </w:r>
    </w:p>
    <w:p w:rsidR="00000000" w:rsidDel="00000000" w:rsidP="00000000" w:rsidRDefault="00000000" w:rsidRPr="00000000" w14:paraId="00000289">
      <w:pPr>
        <w:pStyle w:val="Heading3"/>
        <w:keepNext w:val="0"/>
        <w:keepLines w:val="0"/>
        <w:rPr>
          <w:rFonts w:ascii="Cambria" w:cs="Cambria" w:eastAsia="Cambria" w:hAnsi="Cambria"/>
          <w:sz w:val="24"/>
          <w:szCs w:val="24"/>
        </w:rPr>
      </w:pPr>
      <w:bookmarkStart w:colFirst="0" w:colLast="0" w:name="_qr8p8l84eb2m" w:id="82"/>
      <w:bookmarkEnd w:id="82"/>
      <w:r w:rsidDel="00000000" w:rsidR="00000000" w:rsidRPr="00000000">
        <w:rPr>
          <w:rFonts w:ascii="Cambria" w:cs="Cambria" w:eastAsia="Cambria" w:hAnsi="Cambria"/>
          <w:sz w:val="24"/>
          <w:szCs w:val="24"/>
          <w:rtl w:val="0"/>
        </w:rPr>
        <w:t xml:space="preserve">Top churn drivers (from Top Reasons) (Bar Chart)</w:t>
      </w:r>
    </w:p>
    <w:p w:rsidR="00000000" w:rsidDel="00000000" w:rsidP="00000000" w:rsidRDefault="00000000" w:rsidRPr="00000000" w14:paraId="0000028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“Top churn drivers (from Top Reasons)” chart is the explanation layer. It answers the question: </w:t>
      </w:r>
      <w:r w:rsidDel="00000000" w:rsidR="00000000" w:rsidRPr="00000000">
        <w:rPr>
          <w:rFonts w:ascii="Cambria" w:cs="Cambria" w:eastAsia="Cambria" w:hAnsi="Cambria"/>
          <w:i w:val="1"/>
          <w:iCs w:val="1"/>
          <w:rtl w:val="0"/>
        </w:rPr>
        <w:t xml:space="preserve">What are the most common reasons customers are being flagged as risky?</w:t>
      </w:r>
      <w:r w:rsidDel="00000000" w:rsidR="00000000" w:rsidRPr="00000000">
        <w:rPr>
          <w:rFonts w:ascii="Cambria" w:cs="Cambria" w:eastAsia="Cambria" w:hAnsi="Cambria"/>
          <w:rtl w:val="0"/>
        </w:rPr>
        <w:t xml:space="preserve"> The chart is created from the “top_reasons” output of the scoring logic. For every customer, the scoring function produces a small list of reasons (written as text) explaining which signals contributed to the customer’s score. The application collects those reason texts across all customers, breaks them into individual reason phrases, counts how often each reason appears, and then displays the most frequent reasons as bars.</w:t>
      </w:r>
    </w:p>
    <w:p w:rsidR="00000000" w:rsidDel="00000000" w:rsidP="00000000" w:rsidRDefault="00000000" w:rsidRPr="00000000" w14:paraId="0000028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the chart, the x-axis represents reason categories, meaning the reason phrases themselves (for example, “Trial customer (onboarding risk)” or “Usage dropped …”). The y-axis represents how many customers have that reason included in their top_reasons output. In other words, the height of a bar is not revenue or usage; it is simply a frequency count of how common that reason is across the scored customer population.</w:t>
      </w:r>
    </w:p>
    <w:p w:rsidR="00000000" w:rsidDel="00000000" w:rsidP="00000000" w:rsidRDefault="00000000" w:rsidRPr="00000000" w14:paraId="0000028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chart is valuable because it quickly points to the dominant drivers of risk in the dataset. If “Usage dropped …” is one of the tallest bars, it implies that many customers are at risk because their product activity decreased significantly compared to the previous month. If “Trial customer (onboarding risk)” dominates, it suggests that early lifecycle customers are one of the biggest sources of risk and may need better onboarding journeys, activation checklists, and guided enablement. Stakeholders use this chart to decide where to invest effort first: improve onboarding, reduce errors, fix product adoption issues, or enhance support experience. Data analysts use it to verify that the explanation layer matches expectations and that the reasons are being generated consistently.</w:t>
        <w:br w:type="textWrapping"/>
      </w:r>
    </w:p>
    <w:p w:rsidR="00000000" w:rsidDel="00000000" w:rsidP="00000000" w:rsidRDefault="00000000" w:rsidRPr="00000000" w14:paraId="0000028D">
      <w:pPr>
        <w:pStyle w:val="Heading2"/>
        <w:keepNext w:val="0"/>
        <w:keepLines w:val="0"/>
        <w:rPr>
          <w:rFonts w:ascii="Cambria" w:cs="Cambria" w:eastAsia="Cambria" w:hAnsi="Cambria"/>
          <w:sz w:val="24"/>
          <w:szCs w:val="24"/>
        </w:rPr>
      </w:pPr>
      <w:bookmarkStart w:colFirst="0" w:colLast="0" w:name="_8b2988wgcf13" w:id="83"/>
      <w:bookmarkEnd w:id="83"/>
      <w:r w:rsidDel="00000000" w:rsidR="00000000" w:rsidRPr="00000000">
        <w:rPr>
          <w:rFonts w:ascii="Cambria" w:cs="Cambria" w:eastAsia="Cambria" w:hAnsi="Cambria"/>
          <w:sz w:val="24"/>
          <w:szCs w:val="24"/>
          <w:rtl w:val="0"/>
        </w:rPr>
        <w:t xml:space="preserve">“Top churn drivers (from Top Reasons)” — what this graph means</w:t>
      </w:r>
    </w:p>
    <w:p w:rsidR="00000000" w:rsidDel="00000000" w:rsidP="00000000" w:rsidRDefault="00000000" w:rsidRPr="00000000" w14:paraId="0000028E">
      <w:pPr>
        <w:pStyle w:val="Heading3"/>
        <w:keepNext w:val="0"/>
        <w:keepLines w:val="0"/>
        <w:rPr>
          <w:rFonts w:ascii="Cambria" w:cs="Cambria" w:eastAsia="Cambria" w:hAnsi="Cambria"/>
          <w:sz w:val="24"/>
          <w:szCs w:val="24"/>
        </w:rPr>
      </w:pPr>
      <w:bookmarkStart w:colFirst="0" w:colLast="0" w:name="_iamx3wqi11i" w:id="84"/>
      <w:bookmarkEnd w:id="84"/>
      <w:r w:rsidDel="00000000" w:rsidR="00000000" w:rsidRPr="00000000">
        <w:rPr>
          <w:rFonts w:ascii="Cambria" w:cs="Cambria" w:eastAsia="Cambria" w:hAnsi="Cambria"/>
          <w:sz w:val="24"/>
          <w:szCs w:val="24"/>
          <w:rtl w:val="0"/>
        </w:rPr>
        <w:t xml:space="preserve">What the graph shows</w:t>
      </w:r>
    </w:p>
    <w:p w:rsidR="00000000" w:rsidDel="00000000" w:rsidP="00000000" w:rsidRDefault="00000000" w:rsidRPr="00000000" w14:paraId="0000028F">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This bar chart answers: </w:t>
      </w:r>
      <w:r w:rsidDel="00000000" w:rsidR="00000000" w:rsidRPr="00000000">
        <w:rPr>
          <w:rFonts w:ascii="Cambria" w:cs="Cambria" w:eastAsia="Cambria" w:hAnsi="Cambria"/>
          <w:b w:val="1"/>
          <w:bCs w:val="1"/>
          <w:rtl w:val="0"/>
        </w:rPr>
        <w:t xml:space="preserve">“What reasons are most commonly responsible for raising churn risk?”</w:t>
      </w:r>
    </w:p>
    <w:p w:rsidR="00000000" w:rsidDel="00000000" w:rsidP="00000000" w:rsidRDefault="00000000" w:rsidRPr="00000000" w14:paraId="0000029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It is not using churn events. It is using the </w:t>
      </w:r>
      <w:r w:rsidDel="00000000" w:rsidR="00000000" w:rsidRPr="00000000">
        <w:rPr>
          <w:rFonts w:ascii="Cambria" w:cs="Cambria" w:eastAsia="Cambria" w:hAnsi="Cambria"/>
          <w:b w:val="1"/>
          <w:bCs w:val="1"/>
          <w:rtl w:val="0"/>
        </w:rPr>
        <w:t xml:space="preserve">explanations produced by the scoring logic</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top_reasons</w:t>
      </w:r>
      <w:r w:rsidDel="00000000" w:rsidR="00000000" w:rsidRPr="00000000">
        <w:rPr>
          <w:rFonts w:ascii="Cambria" w:cs="Cambria" w:eastAsia="Cambria" w:hAnsi="Cambria"/>
          <w:rtl w:val="0"/>
        </w:rPr>
        <w:t xml:space="preserve"> text returned by </w:t>
      </w:r>
      <w:r w:rsidDel="00000000" w:rsidR="00000000" w:rsidRPr="00000000">
        <w:rPr>
          <w:rFonts w:ascii="Roboto Mono" w:cs="Roboto Mono" w:eastAsia="Roboto Mono" w:hAnsi="Roboto Mono"/>
          <w:color w:val="188038"/>
          <w:rtl w:val="0"/>
        </w:rPr>
        <w:t xml:space="preserve">score_customer</w:t>
      </w:r>
      <w:r w:rsidDel="00000000" w:rsidR="00000000" w:rsidRPr="00000000">
        <w:rPr>
          <w:rFonts w:ascii="Cambria" w:cs="Cambria" w:eastAsia="Cambria" w:hAnsi="Cambria"/>
          <w:rtl w:val="0"/>
        </w:rPr>
        <w:t xml:space="preserve">).</w:t>
      </w:r>
    </w:p>
    <w:p w:rsidR="00000000" w:rsidDel="00000000" w:rsidP="00000000" w:rsidRDefault="00000000" w:rsidRPr="00000000" w14:paraId="0000029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bar corresponds to one reason phrase (examples visible in the screenshot-like labels):</w:t>
      </w:r>
    </w:p>
    <w:p w:rsidR="00000000" w:rsidDel="00000000" w:rsidP="00000000" w:rsidRDefault="00000000" w:rsidRPr="00000000" w14:paraId="00000292">
      <w:pPr>
        <w:numPr>
          <w:ilvl w:val="0"/>
          <w:numId w:val="3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“Trial customer (onboarding risk)”</w:t>
        <w:br w:type="textWrapping"/>
      </w:r>
    </w:p>
    <w:p w:rsidR="00000000" w:rsidDel="00000000" w:rsidP="00000000" w:rsidRDefault="00000000" w:rsidRPr="00000000" w14:paraId="00000293">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“Usage dropped …”</w:t>
        <w:br w:type="textWrapping"/>
      </w:r>
    </w:p>
    <w:p w:rsidR="00000000" w:rsidDel="00000000" w:rsidP="00000000" w:rsidRDefault="00000000" w:rsidRPr="00000000" w14:paraId="00000294">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“High/Elevated support load …”</w:t>
        <w:br w:type="textWrapping"/>
      </w:r>
    </w:p>
    <w:p w:rsidR="00000000" w:rsidDel="00000000" w:rsidP="00000000" w:rsidRDefault="00000000" w:rsidRPr="00000000" w14:paraId="00000295">
      <w:pPr>
        <w:numPr>
          <w:ilvl w:val="0"/>
          <w:numId w:val="3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“Some errors reported …” (if the scoring logic adds such reasons)</w:t>
        <w:br w:type="textWrapping"/>
      </w:r>
    </w:p>
    <w:p w:rsidR="00000000" w:rsidDel="00000000" w:rsidP="00000000" w:rsidRDefault="00000000" w:rsidRPr="00000000" w14:paraId="00000296">
      <w:pPr>
        <w:pStyle w:val="Heading3"/>
        <w:keepNext w:val="0"/>
        <w:keepLines w:val="0"/>
        <w:rPr>
          <w:rFonts w:ascii="Cambria" w:cs="Cambria" w:eastAsia="Cambria" w:hAnsi="Cambria"/>
          <w:sz w:val="24"/>
          <w:szCs w:val="24"/>
        </w:rPr>
      </w:pPr>
      <w:bookmarkStart w:colFirst="0" w:colLast="0" w:name="_nppmo6rsqgrf" w:id="85"/>
      <w:bookmarkEnd w:id="85"/>
      <w:r w:rsidDel="00000000" w:rsidR="00000000" w:rsidRPr="00000000">
        <w:rPr>
          <w:rFonts w:ascii="Cambria" w:cs="Cambria" w:eastAsia="Cambria" w:hAnsi="Cambria"/>
          <w:sz w:val="24"/>
          <w:szCs w:val="24"/>
          <w:rtl w:val="0"/>
        </w:rPr>
        <w:t xml:space="preserve">X-axis and Y-axis meaning</w:t>
      </w:r>
    </w:p>
    <w:p w:rsidR="00000000" w:rsidDel="00000000" w:rsidP="00000000" w:rsidRDefault="00000000" w:rsidRPr="00000000" w14:paraId="00000297">
      <w:pPr>
        <w:numPr>
          <w:ilvl w:val="0"/>
          <w:numId w:val="7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X-axis (categories):</w:t>
      </w:r>
      <w:r w:rsidDel="00000000" w:rsidR="00000000" w:rsidRPr="00000000">
        <w:rPr>
          <w:rFonts w:ascii="Cambria" w:cs="Cambria" w:eastAsia="Cambria" w:hAnsi="Cambria"/>
          <w:rtl w:val="0"/>
        </w:rPr>
        <w:t xml:space="preserve"> the </w:t>
      </w:r>
      <w:r w:rsidDel="00000000" w:rsidR="00000000" w:rsidRPr="00000000">
        <w:rPr>
          <w:rFonts w:ascii="Cambria" w:cs="Cambria" w:eastAsia="Cambria" w:hAnsi="Cambria"/>
          <w:i w:val="1"/>
          <w:iCs w:val="1"/>
          <w:rtl w:val="0"/>
        </w:rPr>
        <w:t xml:space="preserve">reason</w:t>
      </w:r>
      <w:r w:rsidDel="00000000" w:rsidR="00000000" w:rsidRPr="00000000">
        <w:rPr>
          <w:rFonts w:ascii="Cambria" w:cs="Cambria" w:eastAsia="Cambria" w:hAnsi="Cambria"/>
          <w:rtl w:val="0"/>
        </w:rPr>
        <w:t xml:space="preserve"> text label (why a customer is being flagged)</w:t>
        <w:br w:type="textWrapping"/>
      </w:r>
    </w:p>
    <w:p w:rsidR="00000000" w:rsidDel="00000000" w:rsidP="00000000" w:rsidRDefault="00000000" w:rsidRPr="00000000" w14:paraId="00000298">
      <w:pPr>
        <w:numPr>
          <w:ilvl w:val="0"/>
          <w:numId w:val="7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Y-axis (count):</w:t>
      </w:r>
      <w:r w:rsidDel="00000000" w:rsidR="00000000" w:rsidRPr="00000000">
        <w:rPr>
          <w:rFonts w:ascii="Cambria" w:cs="Cambria" w:eastAsia="Cambria" w:hAnsi="Cambria"/>
          <w:rtl w:val="0"/>
        </w:rPr>
        <w:t xml:space="preserve"> how many customers include that reason in their “top reasons”</w:t>
        <w:br w:type="textWrapping"/>
      </w:r>
    </w:p>
    <w:p w:rsidR="00000000" w:rsidDel="00000000" w:rsidP="00000000" w:rsidRDefault="00000000" w:rsidRPr="00000000" w14:paraId="00000299">
      <w:pPr>
        <w:pStyle w:val="Heading3"/>
        <w:keepNext w:val="0"/>
        <w:keepLines w:val="0"/>
        <w:rPr>
          <w:rFonts w:ascii="Cambria" w:cs="Cambria" w:eastAsia="Cambria" w:hAnsi="Cambria"/>
          <w:sz w:val="24"/>
          <w:szCs w:val="24"/>
        </w:rPr>
      </w:pPr>
      <w:bookmarkStart w:colFirst="0" w:colLast="0" w:name="_4lpqugqdt9w" w:id="86"/>
      <w:bookmarkEnd w:id="86"/>
      <w:r w:rsidDel="00000000" w:rsidR="00000000" w:rsidRPr="00000000">
        <w:rPr>
          <w:rFonts w:ascii="Cambria" w:cs="Cambria" w:eastAsia="Cambria" w:hAnsi="Cambria"/>
          <w:sz w:val="24"/>
          <w:szCs w:val="24"/>
          <w:rtl w:val="0"/>
        </w:rPr>
        <w:t xml:space="preserve">How it is calculated</w:t>
      </w:r>
    </w:p>
    <w:p w:rsidR="00000000" w:rsidDel="00000000" w:rsidP="00000000" w:rsidRDefault="00000000" w:rsidRPr="00000000" w14:paraId="0000029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logic is:</w:t>
      </w:r>
    </w:p>
    <w:p w:rsidR="00000000" w:rsidDel="00000000" w:rsidP="00000000" w:rsidRDefault="00000000" w:rsidRPr="00000000" w14:paraId="0000029B">
      <w:pPr>
        <w:numPr>
          <w:ilvl w:val="0"/>
          <w:numId w:val="2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every customer, </w:t>
      </w:r>
      <w:r w:rsidDel="00000000" w:rsidR="00000000" w:rsidRPr="00000000">
        <w:rPr>
          <w:rFonts w:ascii="Roboto Mono" w:cs="Roboto Mono" w:eastAsia="Roboto Mono" w:hAnsi="Roboto Mono"/>
          <w:color w:val="188038"/>
          <w:rtl w:val="0"/>
        </w:rPr>
        <w:t xml:space="preserve">score_customer()</w:t>
      </w:r>
      <w:r w:rsidDel="00000000" w:rsidR="00000000" w:rsidRPr="00000000">
        <w:rPr>
          <w:rFonts w:ascii="Cambria" w:cs="Cambria" w:eastAsia="Cambria" w:hAnsi="Cambria"/>
          <w:rtl w:val="0"/>
        </w:rPr>
        <w:t xml:space="preserve"> returns </w:t>
      </w:r>
      <w:r w:rsidDel="00000000" w:rsidR="00000000" w:rsidRPr="00000000">
        <w:rPr>
          <w:rFonts w:ascii="Roboto Mono" w:cs="Roboto Mono" w:eastAsia="Roboto Mono" w:hAnsi="Roboto Mono"/>
          <w:color w:val="188038"/>
          <w:rtl w:val="0"/>
        </w:rPr>
        <w:t xml:space="preserve">top_reasons</w:t>
      </w:r>
      <w:r w:rsidDel="00000000" w:rsidR="00000000" w:rsidRPr="00000000">
        <w:rPr>
          <w:rFonts w:ascii="Cambria" w:cs="Cambria" w:eastAsia="Cambria" w:hAnsi="Cambria"/>
          <w:rtl w:val="0"/>
        </w:rPr>
        <w:t xml:space="preserve"> as a semicolon-separated string, e.g.</w:t>
        <w:br w:type="textWrapping"/>
        <w:t xml:space="preserve"> </w:t>
      </w:r>
      <w:r w:rsidDel="00000000" w:rsidR="00000000" w:rsidRPr="00000000">
        <w:rPr>
          <w:rFonts w:ascii="Roboto Mono" w:cs="Roboto Mono" w:eastAsia="Roboto Mono" w:hAnsi="Roboto Mono"/>
          <w:color w:val="188038"/>
          <w:rtl w:val="0"/>
        </w:rPr>
        <w:t xml:space="preserve">"Usage dropped 75% (30d vs prior); New customer (onboarding risk)"</w:t>
        <w:br w:type="textWrapping"/>
      </w:r>
    </w:p>
    <w:p w:rsidR="00000000" w:rsidDel="00000000" w:rsidP="00000000" w:rsidRDefault="00000000" w:rsidRPr="00000000" w14:paraId="0000029C">
      <w:pPr>
        <w:numPr>
          <w:ilvl w:val="0"/>
          <w:numId w:val="2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app splits the text by</w:t>
      </w:r>
      <w:r w:rsidDel="00000000" w:rsidR="00000000" w:rsidRPr="00000000">
        <w:rPr>
          <w:rFonts w:ascii="Roboto Mono" w:cs="Roboto Mono" w:eastAsia="Roboto Mono" w:hAnsi="Roboto Mono"/>
          <w:color w:val="188038"/>
          <w:rtl w:val="0"/>
        </w:rPr>
        <w:t xml:space="preserve">;</w:t>
      </w:r>
      <w:r w:rsidDel="00000000" w:rsidR="00000000" w:rsidRPr="00000000">
        <w:rPr>
          <w:rFonts w:ascii="Cambria" w:cs="Cambria" w:eastAsia="Cambria" w:hAnsi="Cambria"/>
          <w:rtl w:val="0"/>
        </w:rPr>
        <w:t xml:space="preserve"> to get individual reasons</w:t>
        <w:br w:type="textWrapping"/>
      </w:r>
    </w:p>
    <w:p w:rsidR="00000000" w:rsidDel="00000000" w:rsidP="00000000" w:rsidRDefault="00000000" w:rsidRPr="00000000" w14:paraId="0000029D">
      <w:pPr>
        <w:numPr>
          <w:ilvl w:val="0"/>
          <w:numId w:val="2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counts how often each reason appears across customers</w:t>
        <w:br w:type="textWrapping"/>
      </w:r>
    </w:p>
    <w:p w:rsidR="00000000" w:rsidDel="00000000" w:rsidP="00000000" w:rsidRDefault="00000000" w:rsidRPr="00000000" w14:paraId="0000029E">
      <w:pPr>
        <w:numPr>
          <w:ilvl w:val="0"/>
          <w:numId w:val="2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plots the top N reasons (typically top 10)</w:t>
        <w:br w:type="textWrapping"/>
      </w:r>
    </w:p>
    <w:p w:rsidR="00000000" w:rsidDel="00000000" w:rsidP="00000000" w:rsidRDefault="00000000" w:rsidRPr="00000000" w14:paraId="0000029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So the “count” is:</w:t>
      </w:r>
    </w:p>
    <w:p w:rsidR="00000000" w:rsidDel="00000000" w:rsidP="00000000" w:rsidRDefault="00000000" w:rsidRPr="00000000" w14:paraId="000002A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Count(reason)=number of customers whose top_reasons contains that reason\text{Count(reason)} = \text{number of customers whose top\_reasons contains that reason}Count(reason)=number of customers whose top_reasons contains that reason</w:t>
      </w:r>
    </w:p>
    <w:p w:rsidR="00000000" w:rsidDel="00000000" w:rsidP="00000000" w:rsidRDefault="00000000" w:rsidRPr="00000000" w14:paraId="000002A1">
      <w:pPr>
        <w:pStyle w:val="Heading3"/>
        <w:keepNext w:val="0"/>
        <w:keepLines w:val="0"/>
        <w:rPr>
          <w:rFonts w:ascii="Cambria" w:cs="Cambria" w:eastAsia="Cambria" w:hAnsi="Cambria"/>
          <w:sz w:val="24"/>
          <w:szCs w:val="24"/>
        </w:rPr>
      </w:pPr>
      <w:bookmarkStart w:colFirst="0" w:colLast="0" w:name="_uygewqde4fky" w:id="87"/>
      <w:bookmarkEnd w:id="87"/>
      <w:r w:rsidDel="00000000" w:rsidR="00000000" w:rsidRPr="00000000">
        <w:rPr>
          <w:rFonts w:ascii="Cambria" w:cs="Cambria" w:eastAsia="Cambria" w:hAnsi="Cambria"/>
          <w:sz w:val="24"/>
          <w:szCs w:val="24"/>
          <w:rtl w:val="0"/>
        </w:rPr>
        <w:t xml:space="preserve">Why this chart is useful</w:t>
      </w:r>
    </w:p>
    <w:p w:rsidR="00000000" w:rsidDel="00000000" w:rsidP="00000000" w:rsidRDefault="00000000" w:rsidRPr="00000000" w14:paraId="000002A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chart is the quickest way to identify the </w:t>
      </w:r>
      <w:r w:rsidDel="00000000" w:rsidR="00000000" w:rsidRPr="00000000">
        <w:rPr>
          <w:rFonts w:ascii="Cambria" w:cs="Cambria" w:eastAsia="Cambria" w:hAnsi="Cambria"/>
          <w:b w:val="1"/>
          <w:bCs w:val="1"/>
          <w:rtl w:val="0"/>
        </w:rPr>
        <w:t xml:space="preserve">biggest levers</w:t>
      </w:r>
      <w:r w:rsidDel="00000000" w:rsidR="00000000" w:rsidRPr="00000000">
        <w:rPr>
          <w:rFonts w:ascii="Cambria" w:cs="Cambria" w:eastAsia="Cambria" w:hAnsi="Cambria"/>
          <w:rtl w:val="0"/>
        </w:rPr>
        <w:t xml:space="preserve">:</w:t>
      </w:r>
    </w:p>
    <w:p w:rsidR="00000000" w:rsidDel="00000000" w:rsidP="00000000" w:rsidRDefault="00000000" w:rsidRPr="00000000" w14:paraId="000002A3">
      <w:pPr>
        <w:numPr>
          <w:ilvl w:val="0"/>
          <w:numId w:val="9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“Usage dropped …” dominates: adoption or product value is the main issue.</w:t>
        <w:br w:type="textWrapping"/>
      </w:r>
    </w:p>
    <w:p w:rsidR="00000000" w:rsidDel="00000000" w:rsidP="00000000" w:rsidRDefault="00000000" w:rsidRPr="00000000" w14:paraId="000002A4">
      <w:pPr>
        <w:numPr>
          <w:ilvl w:val="0"/>
          <w:numId w:val="9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“New customer (onboarding risk)” dominates: early lifecycle onboarding needs improvement.</w:t>
        <w:br w:type="textWrapping"/>
      </w:r>
    </w:p>
    <w:p w:rsidR="00000000" w:rsidDel="00000000" w:rsidP="00000000" w:rsidRDefault="00000000" w:rsidRPr="00000000" w14:paraId="000002A5">
      <w:pPr>
        <w:numPr>
          <w:ilvl w:val="0"/>
          <w:numId w:val="9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support-load reasons dominate: support process/quality or a broken feature is driving churn risk.</w:t>
        <w:br w:type="textWrapping"/>
      </w:r>
    </w:p>
    <w:p w:rsidR="00000000" w:rsidDel="00000000" w:rsidP="00000000" w:rsidRDefault="00000000" w:rsidRPr="00000000" w14:paraId="000002A6">
      <w:pPr>
        <w:pStyle w:val="Heading3"/>
        <w:keepNext w:val="0"/>
        <w:keepLines w:val="0"/>
        <w:rPr>
          <w:rFonts w:ascii="Cambria" w:cs="Cambria" w:eastAsia="Cambria" w:hAnsi="Cambria"/>
          <w:sz w:val="24"/>
          <w:szCs w:val="24"/>
        </w:rPr>
      </w:pPr>
      <w:bookmarkStart w:colFirst="0" w:colLast="0" w:name="_umrlxbj610yz" w:id="88"/>
      <w:bookmarkEnd w:id="88"/>
      <w:r w:rsidDel="00000000" w:rsidR="00000000" w:rsidRPr="00000000">
        <w:rPr>
          <w:rFonts w:ascii="Cambria" w:cs="Cambria" w:eastAsia="Cambria" w:hAnsi="Cambria"/>
          <w:sz w:val="24"/>
          <w:szCs w:val="24"/>
          <w:rtl w:val="0"/>
        </w:rPr>
        <w:t xml:space="preserve">Example interpretation (using the screenshot)</w:t>
      </w:r>
    </w:p>
    <w:p w:rsidR="00000000" w:rsidDel="00000000" w:rsidP="00000000" w:rsidRDefault="00000000" w:rsidRPr="00000000" w14:paraId="000002A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the highest bars are:</w:t>
      </w:r>
    </w:p>
    <w:p w:rsidR="00000000" w:rsidDel="00000000" w:rsidP="00000000" w:rsidRDefault="00000000" w:rsidRPr="00000000" w14:paraId="000002A8">
      <w:pPr>
        <w:numPr>
          <w:ilvl w:val="0"/>
          <w:numId w:val="2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“Trial customer (onboarding risk)”</w:t>
        <w:br w:type="textWrapping"/>
      </w:r>
    </w:p>
    <w:p w:rsidR="00000000" w:rsidDel="00000000" w:rsidP="00000000" w:rsidRDefault="00000000" w:rsidRPr="00000000" w14:paraId="000002A9">
      <w:pPr>
        <w:numPr>
          <w:ilvl w:val="0"/>
          <w:numId w:val="2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“Usage dropped …”</w:t>
        <w:br w:type="textWrapping"/>
      </w:r>
    </w:p>
    <w:p w:rsidR="00000000" w:rsidDel="00000000" w:rsidP="00000000" w:rsidRDefault="00000000" w:rsidRPr="00000000" w14:paraId="000002A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Then the story is: </w:t>
      </w:r>
      <w:r w:rsidDel="00000000" w:rsidR="00000000" w:rsidRPr="00000000">
        <w:rPr>
          <w:rFonts w:ascii="Cambria" w:cs="Cambria" w:eastAsia="Cambria" w:hAnsi="Cambria"/>
          <w:b w:val="1"/>
          <w:bCs w:val="1"/>
          <w:rtl w:val="0"/>
        </w:rPr>
        <w:t xml:space="preserve">Many customers are being flagged primarily because they are new/trial and/or their usage declined sharply.</w:t>
        <w:br w:type="textWrapping"/>
      </w:r>
      <w:r w:rsidDel="00000000" w:rsidR="00000000" w:rsidRPr="00000000">
        <w:rPr>
          <w:rFonts w:ascii="Cambria" w:cs="Cambria" w:eastAsia="Cambria" w:hAnsi="Cambria"/>
          <w:rtl w:val="0"/>
        </w:rPr>
        <w:t xml:space="preserve"> This usually leads stakeholders to ask for:</w:t>
      </w:r>
    </w:p>
    <w:p w:rsidR="00000000" w:rsidDel="00000000" w:rsidP="00000000" w:rsidRDefault="00000000" w:rsidRPr="00000000" w14:paraId="000002AB">
      <w:pPr>
        <w:numPr>
          <w:ilvl w:val="0"/>
          <w:numId w:val="8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onboarding playbooks</w:t>
        <w:br w:type="textWrapping"/>
      </w:r>
    </w:p>
    <w:p w:rsidR="00000000" w:rsidDel="00000000" w:rsidP="00000000" w:rsidRDefault="00000000" w:rsidRPr="00000000" w14:paraId="000002AC">
      <w:pPr>
        <w:numPr>
          <w:ilvl w:val="0"/>
          <w:numId w:val="8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activation metrics / product-led onboarding changes</w:t>
        <w:br w:type="textWrapping"/>
      </w:r>
    </w:p>
    <w:p w:rsidR="00000000" w:rsidDel="00000000" w:rsidP="00000000" w:rsidRDefault="00000000" w:rsidRPr="00000000" w14:paraId="000002AD">
      <w:pPr>
        <w:numPr>
          <w:ilvl w:val="0"/>
          <w:numId w:val="8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“first 30 days” success milestones</w:t>
        <w:br w:type="textWrapping"/>
      </w:r>
    </w:p>
    <w:p w:rsidR="00000000" w:rsidDel="00000000" w:rsidP="00000000" w:rsidRDefault="00000000" w:rsidRPr="00000000" w14:paraId="000002AE">
      <w:pPr>
        <w:numPr>
          <w:ilvl w:val="0"/>
          <w:numId w:val="8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feature walkthroughs / guided setup</w:t>
      </w:r>
    </w:p>
    <w:p w:rsidR="00000000" w:rsidDel="00000000" w:rsidP="00000000" w:rsidRDefault="00000000" w:rsidRPr="00000000" w14:paraId="000002AF">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B0">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rPr>
          <w:rFonts w:ascii="Cambria" w:cs="Cambria" w:eastAsia="Cambria" w:hAnsi="Cambria"/>
          <w:sz w:val="24"/>
          <w:szCs w:val="24"/>
        </w:rPr>
      </w:pPr>
      <w:bookmarkStart w:colFirst="0" w:colLast="0" w:name="_x7bibywwcpgt" w:id="89"/>
      <w:bookmarkEnd w:id="89"/>
      <w:r w:rsidDel="00000000" w:rsidR="00000000" w:rsidRPr="00000000">
        <w:rPr>
          <w:rFonts w:ascii="Cambria" w:cs="Cambria" w:eastAsia="Cambria" w:hAnsi="Cambria"/>
          <w:sz w:val="24"/>
          <w:szCs w:val="24"/>
          <w:rtl w:val="0"/>
        </w:rPr>
        <w:t xml:space="preserve">Usage + Support signals (top 30 by risk) (Table)</w:t>
      </w:r>
    </w:p>
    <w:p w:rsidR="00000000" w:rsidDel="00000000" w:rsidP="00000000" w:rsidRDefault="00000000" w:rsidRPr="00000000" w14:paraId="000002B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“Usage + Support signals (top 30 by risk)” table is the drill-down that connects business risk to concrete numbers. It lists the top 30 customers (subscriptions) with the highest risk scores and shows the signals that created those scores. This is the most actionable component of the Drivers tab because it identifies exactly which customers should receive attention first.</w:t>
      </w:r>
    </w:p>
    <w:p w:rsidR="00000000" w:rsidDel="00000000" w:rsidP="00000000" w:rsidRDefault="00000000" w:rsidRPr="00000000" w14:paraId="000002B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row represents one subscription (customer_id). The table includes identifiers (customer_id and account_id), commercial context (plan_tier and arr), usage behavior (usage_30d, usage_prev30d, and usage_drop_pct), operational signals (errors_30d and tickets_30d), and the scoring outputs (risk_score and risk_level). The usage fields are calculated by summing usage_count from the usage dataset across two time windows: the most recent 30 days and the previous 30 days. The usage_drop_pct is computed as the percentage drop between those two windows. If usage_prev30d is greater than zero, the drop percentage is calculated using the formula:</w:t>
      </w:r>
    </w:p>
    <w:p w:rsidR="00000000" w:rsidDel="00000000" w:rsidP="00000000" w:rsidRDefault="00000000" w:rsidRPr="00000000" w14:paraId="000002B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usage_drop_pct = (usage_prev30d − usage_30d) / usage_prev30d</w:t>
      </w:r>
    </w:p>
    <w:p w:rsidR="00000000" w:rsidDel="00000000" w:rsidP="00000000" w:rsidRDefault="00000000" w:rsidRPr="00000000" w14:paraId="000002B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there was no usage in the previous period, usage_drop_pct is set to zero to avoid division errors. Errors_30d is a simple sum of error_count in the last 30 days. Tickets_30d is a count of support tickets submitted in the last 30 days for that customer’s account_id.</w:t>
      </w:r>
    </w:p>
    <w:p w:rsidR="00000000" w:rsidDel="00000000" w:rsidP="00000000" w:rsidRDefault="00000000" w:rsidRPr="00000000" w14:paraId="000002B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value of this table for stakeholders is direct prioritization. For example, if a customer shows usage_prev30d = 16 and usage_30d = 0, the usage_drop_pct becomes 1.0, meaning a 100% drop in activity. If this customer also has a high ARR, it becomes a high-value intervention target. Another example is a customer with large ticket volume in the last 30 days, which signals repeated friction or unresolved issues; that customer may require escalation and proactive outreach. Data analysts use this table to validate the scoring model: they can confirm that the top-risk customers show visible negative signals such as usage collapse, frequent support contacts, or high error rates. It also allows analysts to detect model bias—such as customers being flagged high risk when all signals appear normal—so the scoring rules can be corrected.</w:t>
      </w:r>
    </w:p>
    <w:p w:rsidR="00000000" w:rsidDel="00000000" w:rsidP="00000000" w:rsidRDefault="00000000" w:rsidRPr="00000000" w14:paraId="000002B7">
      <w:pPr>
        <w:pStyle w:val="Heading2"/>
        <w:keepNext w:val="0"/>
        <w:keepLines w:val="0"/>
        <w:rPr>
          <w:rFonts w:ascii="Cambria" w:cs="Cambria" w:eastAsia="Cambria" w:hAnsi="Cambria"/>
          <w:sz w:val="24"/>
          <w:szCs w:val="24"/>
        </w:rPr>
      </w:pPr>
      <w:bookmarkStart w:colFirst="0" w:colLast="0" w:name="_wv3lk4qb220l" w:id="90"/>
      <w:bookmarkEnd w:id="90"/>
      <w:r w:rsidDel="00000000" w:rsidR="00000000" w:rsidRPr="00000000">
        <w:rPr>
          <w:rFonts w:ascii="Cambria" w:cs="Cambria" w:eastAsia="Cambria" w:hAnsi="Cambria"/>
          <w:sz w:val="24"/>
          <w:szCs w:val="24"/>
          <w:rtl w:val="0"/>
        </w:rPr>
        <w:t xml:space="preserve">“Usage + Support signals (top 30 by risk)” — what this table means</w:t>
      </w:r>
    </w:p>
    <w:p w:rsidR="00000000" w:rsidDel="00000000" w:rsidP="00000000" w:rsidRDefault="00000000" w:rsidRPr="00000000" w14:paraId="000002B8">
      <w:pPr>
        <w:pStyle w:val="Heading3"/>
        <w:keepNext w:val="0"/>
        <w:keepLines w:val="0"/>
        <w:rPr>
          <w:rFonts w:ascii="Cambria" w:cs="Cambria" w:eastAsia="Cambria" w:hAnsi="Cambria"/>
          <w:sz w:val="24"/>
          <w:szCs w:val="24"/>
        </w:rPr>
      </w:pPr>
      <w:bookmarkStart w:colFirst="0" w:colLast="0" w:name="_r8esjuowtv91" w:id="91"/>
      <w:bookmarkEnd w:id="91"/>
      <w:r w:rsidDel="00000000" w:rsidR="00000000" w:rsidRPr="00000000">
        <w:rPr>
          <w:rFonts w:ascii="Cambria" w:cs="Cambria" w:eastAsia="Cambria" w:hAnsi="Cambria"/>
          <w:sz w:val="24"/>
          <w:szCs w:val="24"/>
          <w:rtl w:val="0"/>
        </w:rPr>
        <w:t xml:space="preserve">What it shows</w:t>
      </w:r>
    </w:p>
    <w:p w:rsidR="00000000" w:rsidDel="00000000" w:rsidP="00000000" w:rsidRDefault="00000000" w:rsidRPr="00000000" w14:paraId="000002B9">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This table is a </w:t>
      </w:r>
      <w:r w:rsidDel="00000000" w:rsidR="00000000" w:rsidRPr="00000000">
        <w:rPr>
          <w:rFonts w:ascii="Cambria" w:cs="Cambria" w:eastAsia="Cambria" w:hAnsi="Cambria"/>
          <w:b w:val="1"/>
          <w:bCs w:val="1"/>
          <w:rtl w:val="0"/>
        </w:rPr>
        <w:t xml:space="preserve">customer-level drill down</w:t>
      </w:r>
      <w:r w:rsidDel="00000000" w:rsidR="00000000" w:rsidRPr="00000000">
        <w:rPr>
          <w:rFonts w:ascii="Cambria" w:cs="Cambria" w:eastAsia="Cambria" w:hAnsi="Cambria"/>
          <w:rtl w:val="0"/>
        </w:rPr>
        <w:t xml:space="preserve">. It answers:</w:t>
        <w:br w:type="textWrapping"/>
        <w:t xml:space="preserve"> </w:t>
      </w:r>
      <w:r w:rsidDel="00000000" w:rsidR="00000000" w:rsidRPr="00000000">
        <w:rPr>
          <w:rFonts w:ascii="Cambria" w:cs="Cambria" w:eastAsia="Cambria" w:hAnsi="Cambria"/>
          <w:b w:val="1"/>
          <w:bCs w:val="1"/>
          <w:rtl w:val="0"/>
        </w:rPr>
        <w:t xml:space="preserve">“Which customers are the highest risk, and what are the exact signals behind that score?”</w:t>
      </w:r>
    </w:p>
    <w:p w:rsidR="00000000" w:rsidDel="00000000" w:rsidP="00000000" w:rsidRDefault="00000000" w:rsidRPr="00000000" w14:paraId="000002B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It lists customers sorted by </w:t>
      </w:r>
      <w:r w:rsidDel="00000000" w:rsidR="00000000" w:rsidRPr="00000000">
        <w:rPr>
          <w:rFonts w:ascii="Cambria" w:cs="Cambria" w:eastAsia="Cambria" w:hAnsi="Cambria"/>
          <w:b w:val="1"/>
          <w:bCs w:val="1"/>
          <w:rtl w:val="0"/>
        </w:rPr>
        <w:t xml:space="preserve">risk_score descending</w:t>
      </w:r>
      <w:r w:rsidDel="00000000" w:rsidR="00000000" w:rsidRPr="00000000">
        <w:rPr>
          <w:rFonts w:ascii="Cambria" w:cs="Cambria" w:eastAsia="Cambria" w:hAnsi="Cambria"/>
          <w:rtl w:val="0"/>
        </w:rPr>
        <w:t xml:space="preserve"> and shows their key health signals.</w:t>
      </w:r>
    </w:p>
    <w:p w:rsidR="00000000" w:rsidDel="00000000" w:rsidP="00000000" w:rsidRDefault="00000000" w:rsidRPr="00000000" w14:paraId="000002BB">
      <w:pPr>
        <w:pStyle w:val="Heading3"/>
        <w:keepNext w:val="0"/>
        <w:keepLines w:val="0"/>
        <w:rPr>
          <w:rFonts w:ascii="Cambria" w:cs="Cambria" w:eastAsia="Cambria" w:hAnsi="Cambria"/>
          <w:sz w:val="24"/>
          <w:szCs w:val="24"/>
        </w:rPr>
      </w:pPr>
      <w:bookmarkStart w:colFirst="0" w:colLast="0" w:name="_l7n634typmdy" w:id="92"/>
      <w:bookmarkEnd w:id="92"/>
      <w:r w:rsidDel="00000000" w:rsidR="00000000" w:rsidRPr="00000000">
        <w:rPr>
          <w:rFonts w:ascii="Cambria" w:cs="Cambria" w:eastAsia="Cambria" w:hAnsi="Cambria"/>
          <w:sz w:val="24"/>
          <w:szCs w:val="24"/>
          <w:rtl w:val="0"/>
        </w:rPr>
        <w:t xml:space="preserve">What the columns mean (based on the table shown)</w:t>
      </w:r>
    </w:p>
    <w:p w:rsidR="00000000" w:rsidDel="00000000" w:rsidP="00000000" w:rsidRDefault="00000000" w:rsidRPr="00000000" w14:paraId="000002BC">
      <w:pPr>
        <w:numPr>
          <w:ilvl w:val="0"/>
          <w:numId w:val="5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customer_id</w:t>
      </w:r>
      <w:r w:rsidDel="00000000" w:rsidR="00000000" w:rsidRPr="00000000">
        <w:rPr>
          <w:rFonts w:ascii="Cambria" w:cs="Cambria" w:eastAsia="Cambria" w:hAnsi="Cambria"/>
          <w:rtl w:val="0"/>
        </w:rPr>
        <w:t xml:space="preserve">: subscription identifier (example format </w:t>
      </w:r>
      <w:r w:rsidDel="00000000" w:rsidR="00000000" w:rsidRPr="00000000">
        <w:rPr>
          <w:rFonts w:ascii="Roboto Mono" w:cs="Roboto Mono" w:eastAsia="Roboto Mono" w:hAnsi="Roboto Mono"/>
          <w:color w:val="188038"/>
          <w:rtl w:val="0"/>
        </w:rPr>
        <w:t xml:space="preserve">S-xxxxxx</w:t>
      </w:r>
      <w:r w:rsidDel="00000000" w:rsidR="00000000" w:rsidRPr="00000000">
        <w:rPr>
          <w:rFonts w:ascii="Cambria" w:cs="Cambria" w:eastAsia="Cambria" w:hAnsi="Cambria"/>
          <w:rtl w:val="0"/>
        </w:rPr>
        <w:t xml:space="preserve">). This is the unit scored.</w:t>
        <w:br w:type="textWrapping"/>
      </w:r>
    </w:p>
    <w:p w:rsidR="00000000" w:rsidDel="00000000" w:rsidP="00000000" w:rsidRDefault="00000000" w:rsidRPr="00000000" w14:paraId="000002BD">
      <w:pPr>
        <w:numPr>
          <w:ilvl w:val="0"/>
          <w:numId w:val="5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account_id</w:t>
      </w:r>
      <w:r w:rsidDel="00000000" w:rsidR="00000000" w:rsidRPr="00000000">
        <w:rPr>
          <w:rFonts w:ascii="Cambria" w:cs="Cambria" w:eastAsia="Cambria" w:hAnsi="Cambria"/>
          <w:rtl w:val="0"/>
        </w:rPr>
        <w:t xml:space="preserve">: account identifier (example format </w:t>
      </w:r>
      <w:r w:rsidDel="00000000" w:rsidR="00000000" w:rsidRPr="00000000">
        <w:rPr>
          <w:rFonts w:ascii="Roboto Mono" w:cs="Roboto Mono" w:eastAsia="Roboto Mono" w:hAnsi="Roboto Mono"/>
          <w:color w:val="188038"/>
          <w:rtl w:val="0"/>
        </w:rPr>
        <w:t xml:space="preserve">A-xxxxxx</w:t>
      </w:r>
      <w:r w:rsidDel="00000000" w:rsidR="00000000" w:rsidRPr="00000000">
        <w:rPr>
          <w:rFonts w:ascii="Cambria" w:cs="Cambria" w:eastAsia="Cambria" w:hAnsi="Cambria"/>
          <w:rtl w:val="0"/>
        </w:rPr>
        <w:t xml:space="preserve">). Used for churn events and support joins.</w:t>
        <w:br w:type="textWrapping"/>
      </w:r>
    </w:p>
    <w:p w:rsidR="00000000" w:rsidDel="00000000" w:rsidP="00000000" w:rsidRDefault="00000000" w:rsidRPr="00000000" w14:paraId="000002BE">
      <w:pPr>
        <w:numPr>
          <w:ilvl w:val="0"/>
          <w:numId w:val="5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plan_tier</w:t>
      </w:r>
      <w:r w:rsidDel="00000000" w:rsidR="00000000" w:rsidRPr="00000000">
        <w:rPr>
          <w:rFonts w:ascii="Cambria" w:cs="Cambria" w:eastAsia="Cambria" w:hAnsi="Cambria"/>
          <w:rtl w:val="0"/>
        </w:rPr>
        <w:t xml:space="preserve">: Basic / Pro / Enterprise</w:t>
        <w:br w:type="textWrapping"/>
      </w:r>
    </w:p>
    <w:p w:rsidR="00000000" w:rsidDel="00000000" w:rsidP="00000000" w:rsidRDefault="00000000" w:rsidRPr="00000000" w14:paraId="000002BF">
      <w:pPr>
        <w:numPr>
          <w:ilvl w:val="0"/>
          <w:numId w:val="5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arr</w:t>
      </w:r>
      <w:r w:rsidDel="00000000" w:rsidR="00000000" w:rsidRPr="00000000">
        <w:rPr>
          <w:rFonts w:ascii="Cambria" w:cs="Cambria" w:eastAsia="Cambria" w:hAnsi="Cambria"/>
          <w:rtl w:val="0"/>
        </w:rPr>
        <w:t xml:space="preserve">: annual recurring revenue from the dataset (arr_amount)</w:t>
        <w:br w:type="textWrapping"/>
      </w:r>
    </w:p>
    <w:p w:rsidR="00000000" w:rsidDel="00000000" w:rsidP="00000000" w:rsidRDefault="00000000" w:rsidRPr="00000000" w14:paraId="000002C0">
      <w:pPr>
        <w:numPr>
          <w:ilvl w:val="0"/>
          <w:numId w:val="5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usage_30d</w:t>
      </w:r>
      <w:r w:rsidDel="00000000" w:rsidR="00000000" w:rsidRPr="00000000">
        <w:rPr>
          <w:rFonts w:ascii="Cambria" w:cs="Cambria" w:eastAsia="Cambria" w:hAnsi="Cambria"/>
          <w:rtl w:val="0"/>
        </w:rPr>
        <w:t xml:space="preserve">: total usage_count in the last 30 days (relative to dataset’s latest usage date)</w:t>
        <w:br w:type="textWrapping"/>
      </w:r>
    </w:p>
    <w:p w:rsidR="00000000" w:rsidDel="00000000" w:rsidP="00000000" w:rsidRDefault="00000000" w:rsidRPr="00000000" w14:paraId="000002C1">
      <w:pPr>
        <w:numPr>
          <w:ilvl w:val="0"/>
          <w:numId w:val="5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usage_prev30d</w:t>
      </w:r>
      <w:r w:rsidDel="00000000" w:rsidR="00000000" w:rsidRPr="00000000">
        <w:rPr>
          <w:rFonts w:ascii="Cambria" w:cs="Cambria" w:eastAsia="Cambria" w:hAnsi="Cambria"/>
          <w:rtl w:val="0"/>
        </w:rPr>
        <w:t xml:space="preserve">: total usage_count in the previous 30 days (days -60 to -30)</w:t>
        <w:br w:type="textWrapping"/>
      </w:r>
    </w:p>
    <w:p w:rsidR="00000000" w:rsidDel="00000000" w:rsidP="00000000" w:rsidRDefault="00000000" w:rsidRPr="00000000" w14:paraId="000002C2">
      <w:pPr>
        <w:numPr>
          <w:ilvl w:val="0"/>
          <w:numId w:val="5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usage_drop_pct</w:t>
      </w:r>
      <w:r w:rsidDel="00000000" w:rsidR="00000000" w:rsidRPr="00000000">
        <w:rPr>
          <w:rFonts w:ascii="Cambria" w:cs="Cambria" w:eastAsia="Cambria" w:hAnsi="Cambria"/>
          <w:rtl w:val="0"/>
        </w:rPr>
        <w:t xml:space="preserve">: the drop ratio from prev30 to last30 (clipped so it never goes below 0)</w:t>
      </w:r>
    </w:p>
    <w:p w:rsidR="00000000" w:rsidDel="00000000" w:rsidP="00000000" w:rsidRDefault="00000000" w:rsidRPr="00000000" w14:paraId="000002C3">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919920" cy="1371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1992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numPr>
          <w:ilvl w:val="0"/>
          <w:numId w:val="3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usage_prev30d = 16 and usage_30d = 0, then drop_pct = (16–0)/16 = 1.0 → </w:t>
      </w:r>
      <w:r w:rsidDel="00000000" w:rsidR="00000000" w:rsidRPr="00000000">
        <w:rPr>
          <w:rFonts w:ascii="Cambria" w:cs="Cambria" w:eastAsia="Cambria" w:hAnsi="Cambria"/>
          <w:b w:val="1"/>
          <w:bCs w:val="1"/>
          <w:rtl w:val="0"/>
        </w:rPr>
        <w:t xml:space="preserve">100% drop</w:t>
      </w:r>
      <w:r w:rsidDel="00000000" w:rsidR="00000000" w:rsidRPr="00000000">
        <w:rPr>
          <w:rFonts w:ascii="Cambria" w:cs="Cambria" w:eastAsia="Cambria" w:hAnsi="Cambria"/>
          <w:rtl w:val="0"/>
        </w:rPr>
        <w:t xml:space="preserve">.</w:t>
        <w:br w:type="textWrapping"/>
      </w:r>
    </w:p>
    <w:p w:rsidR="00000000" w:rsidDel="00000000" w:rsidP="00000000" w:rsidRDefault="00000000" w:rsidRPr="00000000" w14:paraId="000002C5">
      <w:pPr>
        <w:numPr>
          <w:ilvl w:val="0"/>
          <w:numId w:val="3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errors_30d</w:t>
      </w:r>
      <w:r w:rsidDel="00000000" w:rsidR="00000000" w:rsidRPr="00000000">
        <w:rPr>
          <w:rFonts w:ascii="Cambria" w:cs="Cambria" w:eastAsia="Cambria" w:hAnsi="Cambria"/>
          <w:rtl w:val="0"/>
        </w:rPr>
        <w:t xml:space="preserve">: total error_count in the last 30 days</w:t>
        <w:br w:type="textWrapping"/>
      </w:r>
    </w:p>
    <w:p w:rsidR="00000000" w:rsidDel="00000000" w:rsidP="00000000" w:rsidRDefault="00000000" w:rsidRPr="00000000" w14:paraId="000002C6">
      <w:pPr>
        <w:numPr>
          <w:ilvl w:val="0"/>
          <w:numId w:val="3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tickets_30d</w:t>
      </w:r>
      <w:r w:rsidDel="00000000" w:rsidR="00000000" w:rsidRPr="00000000">
        <w:rPr>
          <w:rFonts w:ascii="Cambria" w:cs="Cambria" w:eastAsia="Cambria" w:hAnsi="Cambria"/>
          <w:rtl w:val="0"/>
        </w:rPr>
        <w:t xml:space="preserve">: number of support tickets (from Ravenstack support_tickets table) in last 30 days for that account</w:t>
        <w:br w:type="textWrapping"/>
      </w:r>
    </w:p>
    <w:p w:rsidR="00000000" w:rsidDel="00000000" w:rsidP="00000000" w:rsidRDefault="00000000" w:rsidRPr="00000000" w14:paraId="000002C7">
      <w:pPr>
        <w:numPr>
          <w:ilvl w:val="0"/>
          <w:numId w:val="3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risk_score</w:t>
      </w:r>
      <w:r w:rsidDel="00000000" w:rsidR="00000000" w:rsidRPr="00000000">
        <w:rPr>
          <w:rFonts w:ascii="Cambria" w:cs="Cambria" w:eastAsia="Cambria" w:hAnsi="Cambria"/>
          <w:rtl w:val="0"/>
        </w:rPr>
        <w:t xml:space="preserve">: the risk score from </w:t>
      </w:r>
      <w:r w:rsidDel="00000000" w:rsidR="00000000" w:rsidRPr="00000000">
        <w:rPr>
          <w:rFonts w:ascii="Roboto Mono" w:cs="Roboto Mono" w:eastAsia="Roboto Mono" w:hAnsi="Roboto Mono"/>
          <w:color w:val="188038"/>
          <w:rtl w:val="0"/>
        </w:rPr>
        <w:t xml:space="preserve">score_customer()</w:t>
      </w:r>
      <w:r w:rsidDel="00000000" w:rsidR="00000000" w:rsidRPr="00000000">
        <w:rPr>
          <w:rFonts w:ascii="Cambria" w:cs="Cambria" w:eastAsia="Cambria" w:hAnsi="Cambria"/>
          <w:rtl w:val="0"/>
        </w:rPr>
        <w:t xml:space="preserve"> (0–100)</w:t>
        <w:br w:type="textWrapping"/>
      </w:r>
    </w:p>
    <w:p w:rsidR="00000000" w:rsidDel="00000000" w:rsidP="00000000" w:rsidRDefault="00000000" w:rsidRPr="00000000" w14:paraId="000002C8">
      <w:pPr>
        <w:numPr>
          <w:ilvl w:val="0"/>
          <w:numId w:val="3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risk_level</w:t>
      </w:r>
      <w:r w:rsidDel="00000000" w:rsidR="00000000" w:rsidRPr="00000000">
        <w:rPr>
          <w:rFonts w:ascii="Cambria" w:cs="Cambria" w:eastAsia="Cambria" w:hAnsi="Cambria"/>
          <w:rtl w:val="0"/>
        </w:rPr>
        <w:t xml:space="preserve">: Low / Medium / High based on thresholds inside </w:t>
      </w:r>
      <w:r w:rsidDel="00000000" w:rsidR="00000000" w:rsidRPr="00000000">
        <w:rPr>
          <w:rFonts w:ascii="Roboto Mono" w:cs="Roboto Mono" w:eastAsia="Roboto Mono" w:hAnsi="Roboto Mono"/>
          <w:color w:val="188038"/>
          <w:rtl w:val="0"/>
        </w:rPr>
        <w:t xml:space="preserve">score_customer</w:t>
        <w:br w:type="textWrapping"/>
      </w:r>
    </w:p>
    <w:p w:rsidR="00000000" w:rsidDel="00000000" w:rsidP="00000000" w:rsidRDefault="00000000" w:rsidRPr="00000000" w14:paraId="000002C9">
      <w:pPr>
        <w:pStyle w:val="Heading3"/>
        <w:keepNext w:val="0"/>
        <w:keepLines w:val="0"/>
        <w:rPr>
          <w:rFonts w:ascii="Cambria" w:cs="Cambria" w:eastAsia="Cambria" w:hAnsi="Cambria"/>
          <w:sz w:val="24"/>
          <w:szCs w:val="24"/>
        </w:rPr>
      </w:pPr>
      <w:bookmarkStart w:colFirst="0" w:colLast="0" w:name="_coh1kmpcrmxh" w:id="93"/>
      <w:bookmarkEnd w:id="93"/>
      <w:r w:rsidDel="00000000" w:rsidR="00000000" w:rsidRPr="00000000">
        <w:rPr>
          <w:rFonts w:ascii="Cambria" w:cs="Cambria" w:eastAsia="Cambria" w:hAnsi="Cambria"/>
          <w:sz w:val="24"/>
          <w:szCs w:val="24"/>
          <w:rtl w:val="0"/>
        </w:rPr>
        <w:t xml:space="preserve">How stakeholders use this table (examples)</w:t>
      </w:r>
    </w:p>
    <w:p w:rsidR="00000000" w:rsidDel="00000000" w:rsidP="00000000" w:rsidRDefault="00000000" w:rsidRPr="00000000" w14:paraId="000002C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table supports operational decisions:</w:t>
      </w:r>
    </w:p>
    <w:p w:rsidR="00000000" w:rsidDel="00000000" w:rsidP="00000000" w:rsidRDefault="00000000" w:rsidRPr="00000000" w14:paraId="000002CB">
      <w:pPr>
        <w:numPr>
          <w:ilvl w:val="0"/>
          <w:numId w:val="1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CS/Support managers</w:t>
      </w:r>
      <w:r w:rsidDel="00000000" w:rsidR="00000000" w:rsidRPr="00000000">
        <w:rPr>
          <w:rFonts w:ascii="Cambria" w:cs="Cambria" w:eastAsia="Cambria" w:hAnsi="Cambria"/>
          <w:rtl w:val="0"/>
        </w:rPr>
        <w:t xml:space="preserve"> use it to decide who should be contacted first.</w:t>
        <w:br w:type="textWrapping"/>
      </w:r>
    </w:p>
    <w:p w:rsidR="00000000" w:rsidDel="00000000" w:rsidP="00000000" w:rsidRDefault="00000000" w:rsidRPr="00000000" w14:paraId="000002CC">
      <w:pPr>
        <w:numPr>
          <w:ilvl w:val="0"/>
          <w:numId w:val="1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Product managers</w:t>
      </w:r>
      <w:r w:rsidDel="00000000" w:rsidR="00000000" w:rsidRPr="00000000">
        <w:rPr>
          <w:rFonts w:ascii="Cambria" w:cs="Cambria" w:eastAsia="Cambria" w:hAnsi="Cambria"/>
          <w:rtl w:val="0"/>
        </w:rPr>
        <w:t xml:space="preserve"> use it to locate patterns like “many high-risk customers have 100% usage drop but no support tickets”, which often signals onboarding failure rather than product bugs.</w:t>
        <w:br w:type="textWrapping"/>
      </w:r>
    </w:p>
    <w:p w:rsidR="00000000" w:rsidDel="00000000" w:rsidP="00000000" w:rsidRDefault="00000000" w:rsidRPr="00000000" w14:paraId="000002CD">
      <w:pPr>
        <w:numPr>
          <w:ilvl w:val="0"/>
          <w:numId w:val="14"/>
        </w:numPr>
        <w:spacing w:after="240" w:before="0" w:beforeAutospacing="0" w:lineRule="auto"/>
        <w:ind w:left="720" w:hanging="360"/>
        <w:rPr>
          <w:rFonts w:ascii="Arial" w:cs="Arial" w:eastAsia="Arial" w:hAnsi="Arial"/>
        </w:rPr>
      </w:pPr>
      <w:r w:rsidDel="00000000" w:rsidR="00000000" w:rsidRPr="00000000">
        <w:rPr>
          <w:rFonts w:ascii="Cambria" w:cs="Cambria" w:eastAsia="Cambria" w:hAnsi="Cambria"/>
          <w:b w:val="1"/>
          <w:bCs w:val="1"/>
          <w:rtl w:val="0"/>
        </w:rPr>
        <w:t xml:space="preserve">Revenue leadership</w:t>
      </w:r>
      <w:r w:rsidDel="00000000" w:rsidR="00000000" w:rsidRPr="00000000">
        <w:rPr>
          <w:rFonts w:ascii="Cambria" w:cs="Cambria" w:eastAsia="Cambria" w:hAnsi="Cambria"/>
          <w:rtl w:val="0"/>
        </w:rPr>
        <w:t xml:space="preserve"> focuses on rows with high ARR and high risk: those become the priority save campaigns.</w:t>
        <w:br w:type="textWrapping"/>
      </w:r>
    </w:p>
    <w:p w:rsidR="00000000" w:rsidDel="00000000" w:rsidP="00000000" w:rsidRDefault="00000000" w:rsidRPr="00000000" w14:paraId="000002C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 scenario from the screenshot-like rows:</w:t>
      </w:r>
    </w:p>
    <w:p w:rsidR="00000000" w:rsidDel="00000000" w:rsidP="00000000" w:rsidRDefault="00000000" w:rsidRPr="00000000" w14:paraId="000002CF">
      <w:pPr>
        <w:numPr>
          <w:ilvl w:val="0"/>
          <w:numId w:val="26"/>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 customer shows </w:t>
      </w:r>
      <w:r w:rsidDel="00000000" w:rsidR="00000000" w:rsidRPr="00000000">
        <w:rPr>
          <w:rFonts w:ascii="Roboto Mono" w:cs="Roboto Mono" w:eastAsia="Roboto Mono" w:hAnsi="Roboto Mono"/>
          <w:color w:val="188038"/>
          <w:rtl w:val="0"/>
        </w:rPr>
        <w:t xml:space="preserve">usage_prev30d = 11</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usage_30d = 0</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usage_drop_pct = 1.0</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tickets_30d = 0</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risk_score = 60 (High)</w:t>
        <w:br w:type="textWrapping"/>
      </w:r>
      <w:r w:rsidDel="00000000" w:rsidR="00000000" w:rsidRPr="00000000">
        <w:rPr>
          <w:rFonts w:ascii="Cambria" w:cs="Cambria" w:eastAsia="Cambria" w:hAnsi="Cambria"/>
          <w:rtl w:val="0"/>
        </w:rPr>
        <w:t xml:space="preserve"> Interpretation: </w:t>
      </w:r>
      <w:r w:rsidDel="00000000" w:rsidR="00000000" w:rsidRPr="00000000">
        <w:rPr>
          <w:rFonts w:ascii="Cambria" w:cs="Cambria" w:eastAsia="Cambria" w:hAnsi="Cambria"/>
          <w:b w:val="1"/>
          <w:bCs w:val="1"/>
          <w:rtl w:val="0"/>
        </w:rPr>
        <w:t xml:space="preserve">Usage collapsed completely, but no support tickets exist</w:t>
      </w:r>
      <w:r w:rsidDel="00000000" w:rsidR="00000000" w:rsidRPr="00000000">
        <w:rPr>
          <w:rFonts w:ascii="Cambria" w:cs="Cambria" w:eastAsia="Cambria" w:hAnsi="Cambria"/>
          <w:rtl w:val="0"/>
        </w:rPr>
        <w:t xml:space="preserve">. This is often a “silent churn” risk: the customer stopped using the product instead of complaining. The action is usually proactive outreach and onboarding help rather than support escalation.</w:t>
        <w:br w:type="textWrapping"/>
      </w:r>
    </w:p>
    <w:p w:rsidR="00000000" w:rsidDel="00000000" w:rsidP="00000000" w:rsidRDefault="00000000" w:rsidRPr="00000000" w14:paraId="000002D0">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rPr>
          <w:rFonts w:ascii="Cambria" w:cs="Cambria" w:eastAsia="Cambria" w:hAnsi="Cambria"/>
          <w:sz w:val="24"/>
          <w:szCs w:val="24"/>
        </w:rPr>
      </w:pPr>
      <w:bookmarkStart w:colFirst="0" w:colLast="0" w:name="_gx0qx25rm2ty" w:id="94"/>
      <w:bookmarkEnd w:id="94"/>
      <w:r w:rsidDel="00000000" w:rsidR="00000000" w:rsidRPr="00000000">
        <w:rPr>
          <w:rFonts w:ascii="Cambria" w:cs="Cambria" w:eastAsia="Cambria" w:hAnsi="Cambria"/>
          <w:sz w:val="24"/>
          <w:szCs w:val="24"/>
          <w:rtl w:val="0"/>
        </w:rPr>
        <w:t xml:space="preserve">Churn reasons (from churn events) (Table)</w:t>
      </w:r>
    </w:p>
    <w:p w:rsidR="00000000" w:rsidDel="00000000" w:rsidP="00000000" w:rsidRDefault="00000000" w:rsidRPr="00000000" w14:paraId="000002D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“Churn reasons (from churn events)” table shows historical churn reasoning based on recorded churn events. It answers the question: </w:t>
      </w:r>
      <w:r w:rsidDel="00000000" w:rsidR="00000000" w:rsidRPr="00000000">
        <w:rPr>
          <w:rFonts w:ascii="Cambria" w:cs="Cambria" w:eastAsia="Cambria" w:hAnsi="Cambria"/>
          <w:i w:val="1"/>
          <w:iCs w:val="1"/>
          <w:rtl w:val="0"/>
        </w:rPr>
        <w:t xml:space="preserve">When churn actually happened, what did the churn dataset say the reason was?</w:t>
      </w:r>
      <w:r w:rsidDel="00000000" w:rsidR="00000000" w:rsidRPr="00000000">
        <w:rPr>
          <w:rFonts w:ascii="Cambria" w:cs="Cambria" w:eastAsia="Cambria" w:hAnsi="Cambria"/>
          <w:rtl w:val="0"/>
        </w:rPr>
        <w:t xml:space="preserve"> This table is not a prediction. It is a descriptive summary of past churn events.</w:t>
      </w:r>
    </w:p>
    <w:p w:rsidR="00000000" w:rsidDel="00000000" w:rsidP="00000000" w:rsidRDefault="00000000" w:rsidRPr="00000000" w14:paraId="000002D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calculation behind this table is a frequency count. The churn events dataset contains a column reason_code. The table groups churn events by reason_code and counts how many events occur in each group. The output shows reason_code and its corresponding count. For example, if the table shows “features = 114,” it means there are 114 churn events where the recorded churn reason was “features.” The same logic applies to “support,” “budget,” “competitor,” “pricing,” and “unknown.”</w:t>
      </w:r>
    </w:p>
    <w:p w:rsidR="00000000" w:rsidDel="00000000" w:rsidP="00000000" w:rsidRDefault="00000000" w:rsidRPr="00000000" w14:paraId="000002D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table is important because it provides context for decision-making and for model validation. Stakeholders can compare the predicted risk drivers (from the bar chart above) to the historically recorded churn reasons. If churn reasons show that “support” and “features” dominate, but the risk driver chart shows mostly onboarding/trial risk, this mismatch suggests the scoring logic may need additional signals that better capture feature dissatisfaction or support pain. If the predicted drivers align with churn reasons, the model’s story becomes more credible, and teams can confidently align interventions with the dominant reasons.</w:t>
      </w:r>
    </w:p>
    <w:p w:rsidR="00000000" w:rsidDel="00000000" w:rsidP="00000000" w:rsidRDefault="00000000" w:rsidRPr="00000000" w14:paraId="000002D5">
      <w:pPr>
        <w:pStyle w:val="Heading2"/>
        <w:keepNext w:val="0"/>
        <w:keepLines w:val="0"/>
        <w:rPr>
          <w:rFonts w:ascii="Cambria" w:cs="Cambria" w:eastAsia="Cambria" w:hAnsi="Cambria"/>
          <w:sz w:val="24"/>
          <w:szCs w:val="24"/>
        </w:rPr>
      </w:pPr>
      <w:bookmarkStart w:colFirst="0" w:colLast="0" w:name="_4uzjpxx7oifl" w:id="95"/>
      <w:bookmarkEnd w:id="95"/>
      <w:r w:rsidDel="00000000" w:rsidR="00000000" w:rsidRPr="00000000">
        <w:rPr>
          <w:rFonts w:ascii="Cambria" w:cs="Cambria" w:eastAsia="Cambria" w:hAnsi="Cambria"/>
          <w:sz w:val="24"/>
          <w:szCs w:val="24"/>
          <w:rtl w:val="0"/>
        </w:rPr>
        <w:t xml:space="preserve">Churn reasons (from churn events)” — what this table means</w:t>
      </w:r>
    </w:p>
    <w:p w:rsidR="00000000" w:rsidDel="00000000" w:rsidP="00000000" w:rsidRDefault="00000000" w:rsidRPr="00000000" w14:paraId="000002D6">
      <w:pPr>
        <w:pStyle w:val="Heading3"/>
        <w:keepNext w:val="0"/>
        <w:keepLines w:val="0"/>
        <w:rPr>
          <w:rFonts w:ascii="Cambria" w:cs="Cambria" w:eastAsia="Cambria" w:hAnsi="Cambria"/>
          <w:sz w:val="24"/>
          <w:szCs w:val="24"/>
        </w:rPr>
      </w:pPr>
      <w:bookmarkStart w:colFirst="0" w:colLast="0" w:name="_ww60dfycarj0" w:id="96"/>
      <w:bookmarkEnd w:id="96"/>
      <w:r w:rsidDel="00000000" w:rsidR="00000000" w:rsidRPr="00000000">
        <w:rPr>
          <w:rFonts w:ascii="Cambria" w:cs="Cambria" w:eastAsia="Cambria" w:hAnsi="Cambria"/>
          <w:sz w:val="24"/>
          <w:szCs w:val="24"/>
          <w:rtl w:val="0"/>
        </w:rPr>
        <w:t xml:space="preserve">What it shows</w:t>
      </w:r>
    </w:p>
    <w:p w:rsidR="00000000" w:rsidDel="00000000" w:rsidP="00000000" w:rsidRDefault="00000000" w:rsidRPr="00000000" w14:paraId="000002D7">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This table answers: </w:t>
      </w:r>
      <w:r w:rsidDel="00000000" w:rsidR="00000000" w:rsidRPr="00000000">
        <w:rPr>
          <w:rFonts w:ascii="Cambria" w:cs="Cambria" w:eastAsia="Cambria" w:hAnsi="Cambria"/>
          <w:b w:val="1"/>
          <w:bCs w:val="1"/>
          <w:rtl w:val="0"/>
        </w:rPr>
        <w:t xml:space="preserve">“Historically, why did customers churn (according to churn events data)?”</w:t>
      </w:r>
    </w:p>
    <w:p w:rsidR="00000000" w:rsidDel="00000000" w:rsidP="00000000" w:rsidRDefault="00000000" w:rsidRPr="00000000" w14:paraId="000002D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It reads the churn events dataset and counts the churn reasons.</w:t>
      </w:r>
    </w:p>
    <w:p w:rsidR="00000000" w:rsidDel="00000000" w:rsidP="00000000" w:rsidRDefault="00000000" w:rsidRPr="00000000" w14:paraId="000002D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Columns:</w:t>
      </w:r>
    </w:p>
    <w:p w:rsidR="00000000" w:rsidDel="00000000" w:rsidP="00000000" w:rsidRDefault="00000000" w:rsidRPr="00000000" w14:paraId="000002DA">
      <w:pPr>
        <w:numPr>
          <w:ilvl w:val="0"/>
          <w:numId w:val="5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reason_code</w:t>
      </w:r>
      <w:r w:rsidDel="00000000" w:rsidR="00000000" w:rsidRPr="00000000">
        <w:rPr>
          <w:rFonts w:ascii="Cambria" w:cs="Cambria" w:eastAsia="Cambria" w:hAnsi="Cambria"/>
          <w:rtl w:val="0"/>
        </w:rPr>
        <w:t xml:space="preserve">: a category such as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budget</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competitor</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pricing</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unknown</w:t>
        <w:br w:type="textWrapping"/>
      </w:r>
    </w:p>
    <w:p w:rsidR="00000000" w:rsidDel="00000000" w:rsidP="00000000" w:rsidRDefault="00000000" w:rsidRPr="00000000" w14:paraId="000002DB">
      <w:pPr>
        <w:numPr>
          <w:ilvl w:val="0"/>
          <w:numId w:val="5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count</w:t>
      </w:r>
      <w:r w:rsidDel="00000000" w:rsidR="00000000" w:rsidRPr="00000000">
        <w:rPr>
          <w:rFonts w:ascii="Cambria" w:cs="Cambria" w:eastAsia="Cambria" w:hAnsi="Cambria"/>
          <w:rtl w:val="0"/>
        </w:rPr>
        <w:t xml:space="preserve">: number of churn events with that reason_code</w:t>
        <w:br w:type="textWrapping"/>
      </w:r>
    </w:p>
    <w:p w:rsidR="00000000" w:rsidDel="00000000" w:rsidP="00000000" w:rsidRDefault="00000000" w:rsidRPr="00000000" w14:paraId="000002DC">
      <w:pPr>
        <w:pStyle w:val="Heading3"/>
        <w:keepNext w:val="0"/>
        <w:keepLines w:val="0"/>
        <w:rPr>
          <w:rFonts w:ascii="Cambria" w:cs="Cambria" w:eastAsia="Cambria" w:hAnsi="Cambria"/>
          <w:sz w:val="24"/>
          <w:szCs w:val="24"/>
        </w:rPr>
      </w:pPr>
      <w:bookmarkStart w:colFirst="0" w:colLast="0" w:name="_xn772xkfsylq" w:id="97"/>
      <w:bookmarkEnd w:id="97"/>
      <w:r w:rsidDel="00000000" w:rsidR="00000000" w:rsidRPr="00000000">
        <w:rPr>
          <w:rFonts w:ascii="Cambria" w:cs="Cambria" w:eastAsia="Cambria" w:hAnsi="Cambria"/>
          <w:sz w:val="24"/>
          <w:szCs w:val="24"/>
          <w:rtl w:val="0"/>
        </w:rPr>
        <w:t xml:space="preserve">How count is calculated</w:t>
      </w:r>
    </w:p>
    <w:p w:rsidR="00000000" w:rsidDel="00000000" w:rsidP="00000000" w:rsidRDefault="00000000" w:rsidRPr="00000000" w14:paraId="000002D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It is a frequency count:</w:t>
      </w:r>
    </w:p>
    <w:p w:rsidR="00000000" w:rsidDel="00000000" w:rsidP="00000000" w:rsidRDefault="00000000" w:rsidRPr="00000000" w14:paraId="000002DE">
      <w:pPr>
        <w:numPr>
          <w:ilvl w:val="0"/>
          <w:numId w:val="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Take the churn events table (</w:t>
      </w:r>
      <w:r w:rsidDel="00000000" w:rsidR="00000000" w:rsidRPr="00000000">
        <w:rPr>
          <w:rFonts w:ascii="Roboto Mono" w:cs="Roboto Mono" w:eastAsia="Roboto Mono" w:hAnsi="Roboto Mono"/>
          <w:color w:val="188038"/>
          <w:rtl w:val="0"/>
        </w:rPr>
        <w:t xml:space="preserve">ravenstack_churn_events.csv</w:t>
      </w:r>
      <w:r w:rsidDel="00000000" w:rsidR="00000000" w:rsidRPr="00000000">
        <w:rPr>
          <w:rFonts w:ascii="Cambria" w:cs="Cambria" w:eastAsia="Cambria" w:hAnsi="Cambria"/>
          <w:rtl w:val="0"/>
        </w:rPr>
        <w:t xml:space="preserve">)</w:t>
        <w:br w:type="textWrapping"/>
      </w:r>
    </w:p>
    <w:p w:rsidR="00000000" w:rsidDel="00000000" w:rsidP="00000000" w:rsidRDefault="00000000" w:rsidRPr="00000000" w14:paraId="000002DF">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Look at the column </w:t>
      </w:r>
      <w:r w:rsidDel="00000000" w:rsidR="00000000" w:rsidRPr="00000000">
        <w:rPr>
          <w:rFonts w:ascii="Roboto Mono" w:cs="Roboto Mono" w:eastAsia="Roboto Mono" w:hAnsi="Roboto Mono"/>
          <w:color w:val="188038"/>
          <w:rtl w:val="0"/>
        </w:rPr>
        <w:t xml:space="preserve">reason_code</w:t>
        <w:br w:type="textWrapping"/>
      </w:r>
    </w:p>
    <w:p w:rsidR="00000000" w:rsidDel="00000000" w:rsidP="00000000" w:rsidRDefault="00000000" w:rsidRPr="00000000" w14:paraId="000002E0">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Count how many rows fall into each reason_code</w:t>
        <w:br w:type="textWrapping"/>
      </w:r>
    </w:p>
    <w:p w:rsidR="00000000" w:rsidDel="00000000" w:rsidP="00000000" w:rsidRDefault="00000000" w:rsidRPr="00000000" w14:paraId="000002E1">
      <w:pPr>
        <w:numPr>
          <w:ilvl w:val="0"/>
          <w:numId w:val="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 the top values</w:t>
        <w:br w:type="textWrapping"/>
      </w:r>
    </w:p>
    <w:p w:rsidR="00000000" w:rsidDel="00000000" w:rsidP="00000000" w:rsidRDefault="00000000" w:rsidRPr="00000000" w14:paraId="000002E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So:</w:t>
      </w:r>
    </w:p>
    <w:p w:rsidR="00000000" w:rsidDel="00000000" w:rsidP="00000000" w:rsidRDefault="00000000" w:rsidRPr="00000000" w14:paraId="000002E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count(reason_code)=number of churn events where reason_code matches</w:t>
      </w:r>
    </w:p>
    <w:p w:rsidR="00000000" w:rsidDel="00000000" w:rsidP="00000000" w:rsidRDefault="00000000" w:rsidRPr="00000000" w14:paraId="000002E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 If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Cambria" w:cs="Cambria" w:eastAsia="Cambria" w:hAnsi="Cambria"/>
          <w:rtl w:val="0"/>
        </w:rPr>
        <w:t xml:space="preserve"> have 114, it means </w:t>
      </w:r>
      <w:r w:rsidDel="00000000" w:rsidR="00000000" w:rsidRPr="00000000">
        <w:rPr>
          <w:rFonts w:ascii="Cambria" w:cs="Cambria" w:eastAsia="Cambria" w:hAnsi="Cambria"/>
          <w:b w:val="1"/>
          <w:bCs w:val="1"/>
          <w:rtl w:val="0"/>
        </w:rPr>
        <w:t xml:space="preserve">114 churn events were labeled “features”</w:t>
      </w:r>
      <w:r w:rsidDel="00000000" w:rsidR="00000000" w:rsidRPr="00000000">
        <w:rPr>
          <w:rFonts w:ascii="Cambria" w:cs="Cambria" w:eastAsia="Cambria" w:hAnsi="Cambria"/>
          <w:rtl w:val="0"/>
        </w:rPr>
        <w:t xml:space="preserve">.</w:t>
      </w:r>
    </w:p>
    <w:p w:rsidR="00000000" w:rsidDel="00000000" w:rsidP="00000000" w:rsidRDefault="00000000" w:rsidRPr="00000000" w14:paraId="000002E5">
      <w:pPr>
        <w:pStyle w:val="Heading3"/>
        <w:keepNext w:val="0"/>
        <w:keepLines w:val="0"/>
        <w:rPr>
          <w:rFonts w:ascii="Cambria" w:cs="Cambria" w:eastAsia="Cambria" w:hAnsi="Cambria"/>
          <w:sz w:val="24"/>
          <w:szCs w:val="24"/>
        </w:rPr>
      </w:pPr>
      <w:bookmarkStart w:colFirst="0" w:colLast="0" w:name="_h4bfcvhjflkt" w:id="98"/>
      <w:bookmarkEnd w:id="98"/>
      <w:r w:rsidDel="00000000" w:rsidR="00000000" w:rsidRPr="00000000">
        <w:rPr>
          <w:rFonts w:ascii="Cambria" w:cs="Cambria" w:eastAsia="Cambria" w:hAnsi="Cambria"/>
          <w:sz w:val="24"/>
          <w:szCs w:val="24"/>
          <w:rtl w:val="0"/>
        </w:rPr>
        <w:t xml:space="preserve">Why this is important (how it is used)</w:t>
      </w:r>
    </w:p>
    <w:p w:rsidR="00000000" w:rsidDel="00000000" w:rsidP="00000000" w:rsidRDefault="00000000" w:rsidRPr="00000000" w14:paraId="000002E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table helps validate whether the model’s predicted drivers match reality.</w:t>
      </w:r>
    </w:p>
    <w:p w:rsidR="00000000" w:rsidDel="00000000" w:rsidP="00000000" w:rsidRDefault="00000000" w:rsidRPr="00000000" w14:paraId="000002E7">
      <w:pPr>
        <w:numPr>
          <w:ilvl w:val="0"/>
          <w:numId w:val="9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churn events show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Cambria" w:cs="Cambria" w:eastAsia="Cambria" w:hAnsi="Cambria"/>
          <w:rtl w:val="0"/>
        </w:rPr>
        <w:t xml:space="preserve"> and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Cambria" w:cs="Cambria" w:eastAsia="Cambria" w:hAnsi="Cambria"/>
          <w:rtl w:val="0"/>
        </w:rPr>
        <w:t xml:space="preserve"> are top reasons, but the model’s top drivers are mostly “New customer onboarding risk”, then there is a mismatch: the scoring logic may need to incorporate feature-level usage problems or support quality metrics more strongly.</w:t>
        <w:br w:type="textWrapping"/>
      </w:r>
    </w:p>
    <w:p w:rsidR="00000000" w:rsidDel="00000000" w:rsidP="00000000" w:rsidRDefault="00000000" w:rsidRPr="00000000" w14:paraId="000002E8">
      <w:pPr>
        <w:numPr>
          <w:ilvl w:val="0"/>
          <w:numId w:val="9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both align (e.g., churn events show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Cambria" w:cs="Cambria" w:eastAsia="Cambria" w:hAnsi="Cambria"/>
          <w:rtl w:val="0"/>
        </w:rPr>
        <w:t xml:space="preserve"> is high and the driver chart also shows “High support load” is common), then the story is consistent and more credible to stakeholders.</w:t>
      </w:r>
    </w:p>
    <w:p w:rsidR="00000000" w:rsidDel="00000000" w:rsidP="00000000" w:rsidRDefault="00000000" w:rsidRPr="00000000" w14:paraId="000002E9">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rPr>
          <w:rFonts w:ascii="Cambria" w:cs="Cambria" w:eastAsia="Cambria" w:hAnsi="Cambria"/>
          <w:sz w:val="24"/>
          <w:szCs w:val="24"/>
        </w:rPr>
      </w:pPr>
      <w:bookmarkStart w:colFirst="0" w:colLast="0" w:name="_f6y6q8fyfd8z" w:id="99"/>
      <w:bookmarkEnd w:id="99"/>
      <w:r w:rsidDel="00000000" w:rsidR="00000000" w:rsidRPr="00000000">
        <w:rPr>
          <w:rFonts w:ascii="Cambria" w:cs="Cambria" w:eastAsia="Cambria" w:hAnsi="Cambria"/>
          <w:sz w:val="24"/>
          <w:szCs w:val="24"/>
          <w:rtl w:val="0"/>
        </w:rPr>
        <w:t xml:space="preserve">How the Drivers tab is used in practice</w:t>
      </w:r>
    </w:p>
    <w:p w:rsidR="00000000" w:rsidDel="00000000" w:rsidP="00000000" w:rsidRDefault="00000000" w:rsidRPr="00000000" w14:paraId="000002E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Drivers tab is typically used as the main discussion page in a stakeholder review because it provides both summary insight and actionable detail. A common workflow is to start with the plan tier table to understand whether risk is concentrated in one segment, then review the churn driver chart to identify the top reasons contributing to risk, then inspect the top-risk table to identify specific accounts requiring action, and finally reference churn reasons to see how well the predicted drivers align with historical churn behavior. This makes it possible to move from “What is happening?” to “Why is it happening?” to “Who should be prioritized?” and finally to “Does this match what churn reasons historically say?”</w:t>
      </w:r>
    </w:p>
    <w:p w:rsidR="00000000" w:rsidDel="00000000" w:rsidP="00000000" w:rsidRDefault="00000000" w:rsidRPr="00000000" w14:paraId="000002E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this tab is presented to leadership, it supports decisions like improving onboarding programs, fixing specific stability issues, investing in support quality, or targeting high-ARR high-risk customers for proactive save campaigns. If presented to data analysts, it provides transparent validation surfaces: the signals, the derived fields, and the resulting scores can all be reviewed together to confirm correctness and improve the model.</w:t>
      </w:r>
    </w:p>
    <w:p w:rsidR="00000000" w:rsidDel="00000000" w:rsidP="00000000" w:rsidRDefault="00000000" w:rsidRPr="00000000" w14:paraId="000002E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A clean narrative usually goes like this:</w:t>
      </w:r>
    </w:p>
    <w:p w:rsidR="00000000" w:rsidDel="00000000" w:rsidP="00000000" w:rsidRDefault="00000000" w:rsidRPr="00000000" w14:paraId="000002EE">
      <w:pPr>
        <w:numPr>
          <w:ilvl w:val="0"/>
          <w:numId w:val="7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“Risk differs slightly across tiers; Pro is currently the highest average risk.”</w:t>
        <w:br w:type="textWrapping"/>
      </w:r>
    </w:p>
    <w:p w:rsidR="00000000" w:rsidDel="00000000" w:rsidP="00000000" w:rsidRDefault="00000000" w:rsidRPr="00000000" w14:paraId="000002EF">
      <w:pPr>
        <w:numPr>
          <w:ilvl w:val="0"/>
          <w:numId w:val="7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biggest drivers of risk are onboarding/trial customers and usage drop.”</w:t>
        <w:br w:type="textWrapping"/>
      </w:r>
    </w:p>
    <w:p w:rsidR="00000000" w:rsidDel="00000000" w:rsidP="00000000" w:rsidRDefault="00000000" w:rsidRPr="00000000" w14:paraId="000002F0">
      <w:pPr>
        <w:numPr>
          <w:ilvl w:val="0"/>
          <w:numId w:val="7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“Here are the top 30 riskiest customers with their usage drop, errors, support load, ARR, and risk level—this becomes the action list for CS.”</w:t>
        <w:br w:type="textWrapping"/>
      </w:r>
    </w:p>
    <w:p w:rsidR="00000000" w:rsidDel="00000000" w:rsidP="00000000" w:rsidRDefault="00000000" w:rsidRPr="00000000" w14:paraId="000002F1">
      <w:pPr>
        <w:numPr>
          <w:ilvl w:val="0"/>
          <w:numId w:val="7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“Historically, churn reasons are mostly features/support/budget—so the next iteration should strengthen signals around feature adoption and support experience.”</w:t>
      </w:r>
    </w:p>
    <w:p w:rsidR="00000000" w:rsidDel="00000000" w:rsidP="00000000" w:rsidRDefault="00000000" w:rsidRPr="00000000" w14:paraId="000002F2">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rPr>
          <w:rFonts w:ascii="Cambria" w:cs="Cambria" w:eastAsia="Cambria" w:hAnsi="Cambria"/>
          <w:sz w:val="24"/>
          <w:szCs w:val="24"/>
        </w:rPr>
      </w:pPr>
      <w:bookmarkStart w:colFirst="0" w:colLast="0" w:name="_wyqe0tbtm2p7" w:id="100"/>
      <w:bookmarkEnd w:id="100"/>
      <w:r w:rsidDel="00000000" w:rsidR="00000000" w:rsidRPr="00000000">
        <w:rPr>
          <w:rFonts w:ascii="Cambria" w:cs="Cambria" w:eastAsia="Cambria" w:hAnsi="Cambria"/>
          <w:sz w:val="24"/>
          <w:szCs w:val="24"/>
          <w:rtl w:val="0"/>
        </w:rPr>
        <w:t xml:space="preserve">At-Risk Customers (Action List) tab — what it is and how it works </w:t>
      </w:r>
    </w:p>
    <w:p w:rsidR="00000000" w:rsidDel="00000000" w:rsidP="00000000" w:rsidRDefault="00000000" w:rsidRPr="00000000" w14:paraId="000002F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At-Risk Customers (Action List)</w:t>
      </w:r>
      <w:r w:rsidDel="00000000" w:rsidR="00000000" w:rsidRPr="00000000">
        <w:rPr>
          <w:rFonts w:ascii="Cambria" w:cs="Cambria" w:eastAsia="Cambria" w:hAnsi="Cambria"/>
          <w:rtl w:val="0"/>
        </w:rPr>
        <w:t xml:space="preserve"> tab is the operational “work queue” of the project. Its purpose is to translate raw product signals (usage, errors), commercial context (plan tier, ARR), support pressure (tickets and response times), and churn history into a </w:t>
      </w:r>
      <w:r w:rsidDel="00000000" w:rsidR="00000000" w:rsidRPr="00000000">
        <w:rPr>
          <w:rFonts w:ascii="Cambria" w:cs="Cambria" w:eastAsia="Cambria" w:hAnsi="Cambria"/>
          <w:b w:val="1"/>
          <w:bCs w:val="1"/>
          <w:rtl w:val="0"/>
        </w:rPr>
        <w:t xml:space="preserve">prioritized list of customers</w:t>
      </w:r>
      <w:r w:rsidDel="00000000" w:rsidR="00000000" w:rsidRPr="00000000">
        <w:rPr>
          <w:rFonts w:ascii="Cambria" w:cs="Cambria" w:eastAsia="Cambria" w:hAnsi="Cambria"/>
          <w:rtl w:val="0"/>
        </w:rPr>
        <w:t xml:space="preserve"> that may require attention. It is designed so that a data analyst can quickly slice the customer base into a meaningful subset, and a stakeholder (CSM / support lead / retention owner) can immediately see </w:t>
      </w:r>
      <w:r w:rsidDel="00000000" w:rsidR="00000000" w:rsidRPr="00000000">
        <w:rPr>
          <w:rFonts w:ascii="Cambria" w:cs="Cambria" w:eastAsia="Cambria" w:hAnsi="Cambria"/>
          <w:i w:val="1"/>
          <w:iCs w:val="1"/>
          <w:rtl w:val="0"/>
        </w:rPr>
        <w:t xml:space="preserve">who is at risk, why, and what action should happen next</w:t>
      </w:r>
      <w:r w:rsidDel="00000000" w:rsidR="00000000" w:rsidRPr="00000000">
        <w:rPr>
          <w:rFonts w:ascii="Cambria" w:cs="Cambria" w:eastAsia="Cambria" w:hAnsi="Cambria"/>
          <w:rtl w:val="0"/>
        </w:rPr>
        <w:t xml:space="preserve">.</w:t>
      </w:r>
    </w:p>
    <w:p w:rsidR="00000000" w:rsidDel="00000000" w:rsidP="00000000" w:rsidRDefault="00000000" w:rsidRPr="00000000" w14:paraId="000002F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tab contains two parts:</w:t>
      </w:r>
    </w:p>
    <w:p w:rsidR="00000000" w:rsidDel="00000000" w:rsidP="00000000" w:rsidRDefault="00000000" w:rsidRPr="00000000" w14:paraId="000002F6">
      <w:pPr>
        <w:numPr>
          <w:ilvl w:val="0"/>
          <w:numId w:val="3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Filters</w:t>
      </w:r>
      <w:r w:rsidDel="00000000" w:rsidR="00000000" w:rsidRPr="00000000">
        <w:rPr>
          <w:rFonts w:ascii="Cambria" w:cs="Cambria" w:eastAsia="Cambria" w:hAnsi="Cambria"/>
          <w:rtl w:val="0"/>
        </w:rPr>
        <w:t xml:space="preserve"> that control </w:t>
      </w:r>
      <w:r w:rsidDel="00000000" w:rsidR="00000000" w:rsidRPr="00000000">
        <w:rPr>
          <w:rFonts w:ascii="Cambria" w:cs="Cambria" w:eastAsia="Cambria" w:hAnsi="Cambria"/>
          <w:i w:val="1"/>
          <w:iCs w:val="1"/>
          <w:rtl w:val="0"/>
        </w:rPr>
        <w:t xml:space="preserve">which customers appear</w:t>
      </w:r>
      <w:r w:rsidDel="00000000" w:rsidR="00000000" w:rsidRPr="00000000">
        <w:rPr>
          <w:rFonts w:ascii="Cambria" w:cs="Cambria" w:eastAsia="Cambria" w:hAnsi="Cambria"/>
          <w:rtl w:val="0"/>
        </w:rPr>
        <w:t xml:space="preserve">, and</w:t>
      </w:r>
    </w:p>
    <w:p w:rsidR="00000000" w:rsidDel="00000000" w:rsidP="00000000" w:rsidRDefault="00000000" w:rsidRPr="00000000" w14:paraId="000002F7">
      <w:pPr>
        <w:numPr>
          <w:ilvl w:val="0"/>
          <w:numId w:val="3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w:t>
      </w:r>
      <w:r w:rsidDel="00000000" w:rsidR="00000000" w:rsidRPr="00000000">
        <w:rPr>
          <w:rFonts w:ascii="Cambria" w:cs="Cambria" w:eastAsia="Cambria" w:hAnsi="Cambria"/>
          <w:b w:val="1"/>
          <w:bCs w:val="1"/>
          <w:rtl w:val="0"/>
        </w:rPr>
        <w:t xml:space="preserve">Customer Brief</w:t>
      </w:r>
      <w:r w:rsidDel="00000000" w:rsidR="00000000" w:rsidRPr="00000000">
        <w:rPr>
          <w:rFonts w:ascii="Cambria" w:cs="Cambria" w:eastAsia="Cambria" w:hAnsi="Cambria"/>
          <w:rtl w:val="0"/>
        </w:rPr>
        <w:t xml:space="preserve"> + </w:t>
      </w:r>
      <w:r w:rsidDel="00000000" w:rsidR="00000000" w:rsidRPr="00000000">
        <w:rPr>
          <w:rFonts w:ascii="Cambria" w:cs="Cambria" w:eastAsia="Cambria" w:hAnsi="Cambria"/>
          <w:b w:val="1"/>
          <w:bCs w:val="1"/>
          <w:rtl w:val="0"/>
        </w:rPr>
        <w:t xml:space="preserve">Action List table</w:t>
      </w:r>
      <w:r w:rsidDel="00000000" w:rsidR="00000000" w:rsidRPr="00000000">
        <w:rPr>
          <w:rFonts w:ascii="Cambria" w:cs="Cambria" w:eastAsia="Cambria" w:hAnsi="Cambria"/>
          <w:rtl w:val="0"/>
        </w:rPr>
        <w:t xml:space="preserve"> that explain </w:t>
      </w:r>
      <w:r w:rsidDel="00000000" w:rsidR="00000000" w:rsidRPr="00000000">
        <w:rPr>
          <w:rFonts w:ascii="Cambria" w:cs="Cambria" w:eastAsia="Cambria" w:hAnsi="Cambria"/>
          <w:i w:val="1"/>
          <w:iCs w:val="1"/>
          <w:rtl w:val="0"/>
        </w:rPr>
        <w:t xml:space="preserve">why each selected customer is included</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i w:val="1"/>
          <w:iCs w:val="1"/>
          <w:rtl w:val="0"/>
        </w:rPr>
        <w:t xml:space="preserve">what can be done</w:t>
      </w:r>
      <w:r w:rsidDel="00000000" w:rsidR="00000000" w:rsidRPr="00000000">
        <w:rPr>
          <w:rFonts w:ascii="Cambria" w:cs="Cambria" w:eastAsia="Cambria" w:hAnsi="Cambria"/>
          <w:rtl w:val="0"/>
        </w:rPr>
        <w:t xml:space="preserve">.</w:t>
      </w:r>
    </w:p>
    <w:p w:rsidR="00000000" w:rsidDel="00000000" w:rsidP="00000000" w:rsidRDefault="00000000" w:rsidRPr="00000000" w14:paraId="000002F8">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rPr>
          <w:rFonts w:ascii="Cambria" w:cs="Cambria" w:eastAsia="Cambria" w:hAnsi="Cambria"/>
          <w:sz w:val="24"/>
          <w:szCs w:val="24"/>
        </w:rPr>
      </w:pPr>
      <w:bookmarkStart w:colFirst="0" w:colLast="0" w:name="_ios3swvxknh0" w:id="101"/>
      <w:bookmarkEnd w:id="101"/>
      <w:r w:rsidDel="00000000" w:rsidR="00000000" w:rsidRPr="00000000">
        <w:rPr>
          <w:rFonts w:ascii="Cambria" w:cs="Cambria" w:eastAsia="Cambria" w:hAnsi="Cambria"/>
          <w:sz w:val="24"/>
          <w:szCs w:val="24"/>
          <w:rtl w:val="0"/>
        </w:rPr>
        <w:t xml:space="preserve">Why there is a “Plan tier” dropdown and what it does</w:t>
      </w:r>
    </w:p>
    <w:p w:rsidR="00000000" w:rsidDel="00000000" w:rsidP="00000000" w:rsidRDefault="00000000" w:rsidRPr="00000000" w14:paraId="000002FA">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Plan tier</w:t>
      </w:r>
      <w:r w:rsidDel="00000000" w:rsidR="00000000" w:rsidRPr="00000000">
        <w:rPr>
          <w:rFonts w:ascii="Cambria" w:cs="Cambria" w:eastAsia="Cambria" w:hAnsi="Cambria"/>
          <w:rtl w:val="0"/>
        </w:rPr>
        <w:t xml:space="preserve"> represents the subscription package a customer is on, such as </w:t>
      </w:r>
      <w:r w:rsidDel="00000000" w:rsidR="00000000" w:rsidRPr="00000000">
        <w:rPr>
          <w:rFonts w:ascii="Cambria" w:cs="Cambria" w:eastAsia="Cambria" w:hAnsi="Cambria"/>
          <w:b w:val="1"/>
          <w:bCs w:val="1"/>
          <w:rtl w:val="0"/>
        </w:rPr>
        <w:t xml:space="preserve">Basic</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Pro</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Enterprise</w:t>
      </w:r>
      <w:r w:rsidDel="00000000" w:rsidR="00000000" w:rsidRPr="00000000">
        <w:rPr>
          <w:rFonts w:ascii="Cambria" w:cs="Cambria" w:eastAsia="Cambria" w:hAnsi="Cambria"/>
          <w:rtl w:val="0"/>
        </w:rPr>
        <w:t xml:space="preserve">. This value comes directly from the subscriptions data (the </w:t>
      </w:r>
      <w:r w:rsidDel="00000000" w:rsidR="00000000" w:rsidRPr="00000000">
        <w:rPr>
          <w:rFonts w:ascii="Roboto Mono" w:cs="Roboto Mono" w:eastAsia="Roboto Mono" w:hAnsi="Roboto Mono"/>
          <w:color w:val="188038"/>
          <w:rtl w:val="0"/>
        </w:rPr>
        <w:t xml:space="preserve">plan_tier</w:t>
      </w:r>
      <w:r w:rsidDel="00000000" w:rsidR="00000000" w:rsidRPr="00000000">
        <w:rPr>
          <w:rFonts w:ascii="Cambria" w:cs="Cambria" w:eastAsia="Cambria" w:hAnsi="Cambria"/>
          <w:rtl w:val="0"/>
        </w:rPr>
        <w:t xml:space="preserve"> column).</w:t>
      </w:r>
    </w:p>
    <w:p w:rsidR="00000000" w:rsidDel="00000000" w:rsidP="00000000" w:rsidRDefault="00000000" w:rsidRPr="00000000" w14:paraId="000002F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Plan tier dropdown exists because different plan tiers often have different retention behaviors and business priorities:</w:t>
      </w:r>
    </w:p>
    <w:p w:rsidR="00000000" w:rsidDel="00000000" w:rsidP="00000000" w:rsidRDefault="00000000" w:rsidRPr="00000000" w14:paraId="000002FC">
      <w:pPr>
        <w:numPr>
          <w:ilvl w:val="0"/>
          <w:numId w:val="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Enterprise customers may be fewer in number but high value, so they are usually handled with higher urgency even for moderate risk.</w:t>
      </w:r>
    </w:p>
    <w:p w:rsidR="00000000" w:rsidDel="00000000" w:rsidP="00000000" w:rsidRDefault="00000000" w:rsidRPr="00000000" w14:paraId="000002FD">
      <w:pPr>
        <w:numPr>
          <w:ilvl w:val="0"/>
          <w:numId w:val="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Basic customers may have lower ARR and different churn patterns (trial churn, onboarding issues, low activation).</w:t>
      </w:r>
    </w:p>
    <w:p w:rsidR="00000000" w:rsidDel="00000000" w:rsidP="00000000" w:rsidRDefault="00000000" w:rsidRPr="00000000" w14:paraId="000002F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When a plan tier is selected, the tab filters the internal customer table and shows </w:t>
      </w:r>
      <w:r w:rsidDel="00000000" w:rsidR="00000000" w:rsidRPr="00000000">
        <w:rPr>
          <w:rFonts w:ascii="Cambria" w:cs="Cambria" w:eastAsia="Cambria" w:hAnsi="Cambria"/>
          <w:b w:val="1"/>
          <w:bCs w:val="1"/>
          <w:rtl w:val="0"/>
        </w:rPr>
        <w:t xml:space="preserve">only customers whose </w:t>
      </w:r>
      <w:r w:rsidDel="00000000" w:rsidR="00000000" w:rsidRPr="00000000">
        <w:rPr>
          <w:rFonts w:ascii="Roboto Mono" w:cs="Roboto Mono" w:eastAsia="Roboto Mono" w:hAnsi="Roboto Mono"/>
          <w:b w:val="1"/>
          <w:bCs w:val="1"/>
          <w:color w:val="188038"/>
          <w:rtl w:val="0"/>
        </w:rPr>
        <w:t xml:space="preserve">plan_tier</w:t>
      </w:r>
      <w:r w:rsidDel="00000000" w:rsidR="00000000" w:rsidRPr="00000000">
        <w:rPr>
          <w:rFonts w:ascii="Cambria" w:cs="Cambria" w:eastAsia="Cambria" w:hAnsi="Cambria"/>
          <w:b w:val="1"/>
          <w:bCs w:val="1"/>
          <w:rtl w:val="0"/>
        </w:rPr>
        <w:t xml:space="preserve"> is in the selected tier(s)</w:t>
      </w:r>
      <w:r w:rsidDel="00000000" w:rsidR="00000000" w:rsidRPr="00000000">
        <w:rPr>
          <w:rFonts w:ascii="Cambria" w:cs="Cambria" w:eastAsia="Cambria" w:hAnsi="Cambria"/>
          <w:rtl w:val="0"/>
        </w:rPr>
        <w:t xml:space="preserve">.</w:t>
      </w:r>
    </w:p>
    <w:p w:rsidR="00000000" w:rsidDel="00000000" w:rsidP="00000000" w:rsidRDefault="00000000" w:rsidRPr="00000000" w14:paraId="000002FF">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Example:</w:t>
        <w:br w:type="textWrapping"/>
      </w:r>
      <w:r w:rsidDel="00000000" w:rsidR="00000000" w:rsidRPr="00000000">
        <w:rPr>
          <w:rFonts w:ascii="Cambria" w:cs="Cambria" w:eastAsia="Cambria" w:hAnsi="Cambria"/>
          <w:rtl w:val="0"/>
        </w:rPr>
        <w:t xml:space="preserve">If the selection is set to </w:t>
      </w:r>
      <w:r w:rsidDel="00000000" w:rsidR="00000000" w:rsidRPr="00000000">
        <w:rPr>
          <w:rFonts w:ascii="Cambria" w:cs="Cambria" w:eastAsia="Cambria" w:hAnsi="Cambria"/>
          <w:b w:val="1"/>
          <w:bCs w:val="1"/>
          <w:rtl w:val="0"/>
        </w:rPr>
        <w:t xml:space="preserve">Enterprise only</w:t>
      </w:r>
      <w:r w:rsidDel="00000000" w:rsidR="00000000" w:rsidRPr="00000000">
        <w:rPr>
          <w:rFonts w:ascii="Cambria" w:cs="Cambria" w:eastAsia="Cambria" w:hAnsi="Cambria"/>
          <w:rtl w:val="0"/>
        </w:rPr>
        <w:t xml:space="preserve">, the Action List table becomes a “high-value pipeline” view: only Enterprise customers appear, and the list shows which Enterprise accounts have the largest risk signals and what actions are recommended.</w:t>
      </w:r>
    </w:p>
    <w:p w:rsidR="00000000" w:rsidDel="00000000" w:rsidP="00000000" w:rsidRDefault="00000000" w:rsidRPr="00000000" w14:paraId="00000300">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rPr>
          <w:rFonts w:ascii="Cambria" w:cs="Cambria" w:eastAsia="Cambria" w:hAnsi="Cambria"/>
          <w:sz w:val="24"/>
          <w:szCs w:val="24"/>
        </w:rPr>
      </w:pPr>
      <w:bookmarkStart w:colFirst="0" w:colLast="0" w:name="_oh8fmhb6ito2" w:id="102"/>
      <w:bookmarkEnd w:id="102"/>
      <w:r w:rsidDel="00000000" w:rsidR="00000000" w:rsidRPr="00000000">
        <w:rPr>
          <w:rFonts w:ascii="Cambria" w:cs="Cambria" w:eastAsia="Cambria" w:hAnsi="Cambria"/>
          <w:sz w:val="24"/>
          <w:szCs w:val="24"/>
          <w:rtl w:val="0"/>
        </w:rPr>
        <w:t xml:space="preserve">Why there is a “Risk level” dropdown and what it does</w:t>
      </w:r>
    </w:p>
    <w:p w:rsidR="00000000" w:rsidDel="00000000" w:rsidP="00000000" w:rsidRDefault="00000000" w:rsidRPr="00000000" w14:paraId="00000302">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Risk level</w:t>
      </w:r>
      <w:r w:rsidDel="00000000" w:rsidR="00000000" w:rsidRPr="00000000">
        <w:rPr>
          <w:rFonts w:ascii="Cambria" w:cs="Cambria" w:eastAsia="Cambria" w:hAnsi="Cambria"/>
          <w:rtl w:val="0"/>
        </w:rPr>
        <w:t xml:space="preserve"> is a human-readable bucket derived from the numeric risk score:</w:t>
      </w:r>
    </w:p>
    <w:p w:rsidR="00000000" w:rsidDel="00000000" w:rsidP="00000000" w:rsidRDefault="00000000" w:rsidRPr="00000000" w14:paraId="00000303">
      <w:pPr>
        <w:numPr>
          <w:ilvl w:val="0"/>
          <w:numId w:val="4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High</w:t>
      </w:r>
    </w:p>
    <w:p w:rsidR="00000000" w:rsidDel="00000000" w:rsidP="00000000" w:rsidRDefault="00000000" w:rsidRPr="00000000" w14:paraId="00000304">
      <w:pPr>
        <w:numPr>
          <w:ilvl w:val="0"/>
          <w:numId w:val="4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Medium</w:t>
      </w:r>
    </w:p>
    <w:p w:rsidR="00000000" w:rsidDel="00000000" w:rsidP="00000000" w:rsidRDefault="00000000" w:rsidRPr="00000000" w14:paraId="00000305">
      <w:pPr>
        <w:numPr>
          <w:ilvl w:val="0"/>
          <w:numId w:val="4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Low</w:t>
      </w:r>
    </w:p>
    <w:p w:rsidR="00000000" w:rsidDel="00000000" w:rsidP="00000000" w:rsidRDefault="00000000" w:rsidRPr="00000000" w14:paraId="0000030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risk level dropdown exists because stakeholders rarely want to read every row. In practice, work is triaged: High risk first, then Medium, then Low.</w:t>
      </w:r>
    </w:p>
    <w:p w:rsidR="00000000" w:rsidDel="00000000" w:rsidP="00000000" w:rsidRDefault="00000000" w:rsidRPr="00000000" w14:paraId="0000030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When one or more risk levels are selected, the view shows </w:t>
      </w:r>
      <w:r w:rsidDel="00000000" w:rsidR="00000000" w:rsidRPr="00000000">
        <w:rPr>
          <w:rFonts w:ascii="Cambria" w:cs="Cambria" w:eastAsia="Cambria" w:hAnsi="Cambria"/>
          <w:b w:val="1"/>
          <w:bCs w:val="1"/>
          <w:rtl w:val="0"/>
        </w:rPr>
        <w:t xml:space="preserve">only customers whose </w:t>
      </w:r>
      <w:r w:rsidDel="00000000" w:rsidR="00000000" w:rsidRPr="00000000">
        <w:rPr>
          <w:rFonts w:ascii="Roboto Mono" w:cs="Roboto Mono" w:eastAsia="Roboto Mono" w:hAnsi="Roboto Mono"/>
          <w:b w:val="1"/>
          <w:bCs w:val="1"/>
          <w:color w:val="188038"/>
          <w:rtl w:val="0"/>
        </w:rPr>
        <w:t xml:space="preserve">risk_level</w:t>
      </w:r>
      <w:r w:rsidDel="00000000" w:rsidR="00000000" w:rsidRPr="00000000">
        <w:rPr>
          <w:rFonts w:ascii="Cambria" w:cs="Cambria" w:eastAsia="Cambria" w:hAnsi="Cambria"/>
          <w:b w:val="1"/>
          <w:bCs w:val="1"/>
          <w:rtl w:val="0"/>
        </w:rPr>
        <w:t xml:space="preserve"> is in the chosen set</w:t>
      </w:r>
      <w:r w:rsidDel="00000000" w:rsidR="00000000" w:rsidRPr="00000000">
        <w:rPr>
          <w:rFonts w:ascii="Cambria" w:cs="Cambria" w:eastAsia="Cambria" w:hAnsi="Cambria"/>
          <w:rtl w:val="0"/>
        </w:rPr>
        <w:t xml:space="preserve">.</w:t>
      </w:r>
    </w:p>
    <w:p w:rsidR="00000000" w:rsidDel="00000000" w:rsidP="00000000" w:rsidRDefault="00000000" w:rsidRPr="00000000" w14:paraId="00000308">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Example:</w:t>
        <w:br w:type="textWrapping"/>
      </w:r>
      <w:r w:rsidDel="00000000" w:rsidR="00000000" w:rsidRPr="00000000">
        <w:rPr>
          <w:rFonts w:ascii="Cambria" w:cs="Cambria" w:eastAsia="Cambria" w:hAnsi="Cambria"/>
          <w:rtl w:val="0"/>
        </w:rPr>
        <w:t xml:space="preserve">Selecting </w:t>
      </w:r>
      <w:r w:rsidDel="00000000" w:rsidR="00000000" w:rsidRPr="00000000">
        <w:rPr>
          <w:rFonts w:ascii="Cambria" w:cs="Cambria" w:eastAsia="Cambria" w:hAnsi="Cambria"/>
          <w:b w:val="1"/>
          <w:bCs w:val="1"/>
          <w:rtl w:val="0"/>
        </w:rPr>
        <w:t xml:space="preserve">High</w:t>
      </w:r>
      <w:r w:rsidDel="00000000" w:rsidR="00000000" w:rsidRPr="00000000">
        <w:rPr>
          <w:rFonts w:ascii="Cambria" w:cs="Cambria" w:eastAsia="Cambria" w:hAnsi="Cambria"/>
          <w:rtl w:val="0"/>
        </w:rPr>
        <w:t xml:space="preserve"> only produces a short list of the most urgent customers. Selecting </w:t>
      </w:r>
      <w:r w:rsidDel="00000000" w:rsidR="00000000" w:rsidRPr="00000000">
        <w:rPr>
          <w:rFonts w:ascii="Cambria" w:cs="Cambria" w:eastAsia="Cambria" w:hAnsi="Cambria"/>
          <w:b w:val="1"/>
          <w:bCs w:val="1"/>
          <w:rtl w:val="0"/>
        </w:rPr>
        <w:t xml:space="preserve">High + Medium</w:t>
      </w:r>
      <w:r w:rsidDel="00000000" w:rsidR="00000000" w:rsidRPr="00000000">
        <w:rPr>
          <w:rFonts w:ascii="Cambria" w:cs="Cambria" w:eastAsia="Cambria" w:hAnsi="Cambria"/>
          <w:rtl w:val="0"/>
        </w:rPr>
        <w:t xml:space="preserve"> produces an expanded list suitable for weekly reviews or proactive outreach campaigns.</w:t>
      </w:r>
    </w:p>
    <w:p w:rsidR="00000000" w:rsidDel="00000000" w:rsidP="00000000" w:rsidRDefault="00000000" w:rsidRPr="00000000" w14:paraId="00000309">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rPr>
          <w:rFonts w:ascii="Cambria" w:cs="Cambria" w:eastAsia="Cambria" w:hAnsi="Cambria"/>
          <w:sz w:val="24"/>
          <w:szCs w:val="24"/>
        </w:rPr>
      </w:pPr>
      <w:bookmarkStart w:colFirst="0" w:colLast="0" w:name="_wrjuh55119p2" w:id="103"/>
      <w:bookmarkEnd w:id="103"/>
      <w:r w:rsidDel="00000000" w:rsidR="00000000" w:rsidRPr="00000000">
        <w:rPr>
          <w:rFonts w:ascii="Cambria" w:cs="Cambria" w:eastAsia="Cambria" w:hAnsi="Cambria"/>
          <w:sz w:val="24"/>
          <w:szCs w:val="24"/>
          <w:rtl w:val="0"/>
        </w:rPr>
        <w:t xml:space="preserve">What “Min ARR” is for and how it is used</w:t>
      </w:r>
    </w:p>
    <w:p w:rsidR="00000000" w:rsidDel="00000000" w:rsidP="00000000" w:rsidRDefault="00000000" w:rsidRPr="00000000" w14:paraId="0000030B">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ARR</w:t>
      </w:r>
      <w:r w:rsidDel="00000000" w:rsidR="00000000" w:rsidRPr="00000000">
        <w:rPr>
          <w:rFonts w:ascii="Cambria" w:cs="Cambria" w:eastAsia="Cambria" w:hAnsi="Cambria"/>
          <w:rtl w:val="0"/>
        </w:rPr>
        <w:t xml:space="preserve"> means </w:t>
      </w:r>
      <w:r w:rsidDel="00000000" w:rsidR="00000000" w:rsidRPr="00000000">
        <w:rPr>
          <w:rFonts w:ascii="Cambria" w:cs="Cambria" w:eastAsia="Cambria" w:hAnsi="Cambria"/>
          <w:i w:val="1"/>
          <w:iCs w:val="1"/>
          <w:rtl w:val="0"/>
        </w:rPr>
        <w:t xml:space="preserve">Annual Recurring Revenue</w:t>
      </w:r>
      <w:r w:rsidDel="00000000" w:rsidR="00000000" w:rsidRPr="00000000">
        <w:rPr>
          <w:rFonts w:ascii="Cambria" w:cs="Cambria" w:eastAsia="Cambria" w:hAnsi="Cambria"/>
          <w:rtl w:val="0"/>
        </w:rPr>
        <w:t xml:space="preserve"> (contract value normalized to a year). In the dataset and UI it appears as the </w:t>
      </w:r>
      <w:r w:rsidDel="00000000" w:rsidR="00000000" w:rsidRPr="00000000">
        <w:rPr>
          <w:rFonts w:ascii="Roboto Mono" w:cs="Roboto Mono" w:eastAsia="Roboto Mono" w:hAnsi="Roboto Mono"/>
          <w:color w:val="188038"/>
          <w:rtl w:val="0"/>
        </w:rPr>
        <w:t xml:space="preserve">arr</w:t>
      </w:r>
      <w:r w:rsidDel="00000000" w:rsidR="00000000" w:rsidRPr="00000000">
        <w:rPr>
          <w:rFonts w:ascii="Cambria" w:cs="Cambria" w:eastAsia="Cambria" w:hAnsi="Cambria"/>
          <w:rtl w:val="0"/>
        </w:rPr>
        <w:t xml:space="preserve"> column.</w:t>
      </w:r>
    </w:p>
    <w:p w:rsidR="00000000" w:rsidDel="00000000" w:rsidP="00000000" w:rsidRDefault="00000000" w:rsidRPr="00000000" w14:paraId="0000030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Min ARR</w:t>
      </w:r>
      <w:r w:rsidDel="00000000" w:rsidR="00000000" w:rsidRPr="00000000">
        <w:rPr>
          <w:rFonts w:ascii="Cambria" w:cs="Cambria" w:eastAsia="Cambria" w:hAnsi="Cambria"/>
          <w:rtl w:val="0"/>
        </w:rPr>
        <w:t xml:space="preserve"> input exists because a team may want to focus on revenue impact. A common workflow is to exclude low-value accounts so the list contains fewer rows and higher business priority.</w:t>
      </w:r>
    </w:p>
    <w:p w:rsidR="00000000" w:rsidDel="00000000" w:rsidP="00000000" w:rsidRDefault="00000000" w:rsidRPr="00000000" w14:paraId="0000030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When Min ARR is set to a value, the table shows only customers where:</w:t>
      </w:r>
    </w:p>
    <w:p w:rsidR="00000000" w:rsidDel="00000000" w:rsidP="00000000" w:rsidRDefault="00000000" w:rsidRPr="00000000" w14:paraId="0000030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arr ≥ Min ARR</w:t>
      </w:r>
    </w:p>
    <w:p w:rsidR="00000000" w:rsidDel="00000000" w:rsidP="00000000" w:rsidRDefault="00000000" w:rsidRPr="00000000" w14:paraId="0000030F">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Example:</w:t>
        <w:br w:type="textWrapping"/>
      </w:r>
      <w:r w:rsidDel="00000000" w:rsidR="00000000" w:rsidRPr="00000000">
        <w:rPr>
          <w:rFonts w:ascii="Cambria" w:cs="Cambria" w:eastAsia="Cambria" w:hAnsi="Cambria"/>
          <w:rtl w:val="0"/>
        </w:rPr>
        <w:t xml:space="preserve">If Min ARR is set to </w:t>
      </w:r>
      <w:r w:rsidDel="00000000" w:rsidR="00000000" w:rsidRPr="00000000">
        <w:rPr>
          <w:rFonts w:ascii="Cambria" w:cs="Cambria" w:eastAsia="Cambria" w:hAnsi="Cambria"/>
          <w:b w:val="1"/>
          <w:bCs w:val="1"/>
          <w:rtl w:val="0"/>
        </w:rPr>
        <w:t xml:space="preserve">50,000</w:t>
      </w:r>
      <w:r w:rsidDel="00000000" w:rsidR="00000000" w:rsidRPr="00000000">
        <w:rPr>
          <w:rFonts w:ascii="Cambria" w:cs="Cambria" w:eastAsia="Cambria" w:hAnsi="Cambria"/>
          <w:rtl w:val="0"/>
        </w:rPr>
        <w:t xml:space="preserve">, only customers with $50k+ ARR appear. The list becomes a retention “revenue protection” list.</w:t>
      </w:r>
    </w:p>
    <w:p w:rsidR="00000000" w:rsidDel="00000000" w:rsidP="00000000" w:rsidRDefault="00000000" w:rsidRPr="00000000" w14:paraId="00000310">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rPr>
          <w:rFonts w:ascii="Cambria" w:cs="Cambria" w:eastAsia="Cambria" w:hAnsi="Cambria"/>
          <w:sz w:val="24"/>
          <w:szCs w:val="24"/>
        </w:rPr>
      </w:pPr>
      <w:bookmarkStart w:colFirst="0" w:colLast="0" w:name="_70bh70d8a6y8" w:id="104"/>
      <w:bookmarkEnd w:id="104"/>
      <w:r w:rsidDel="00000000" w:rsidR="00000000" w:rsidRPr="00000000">
        <w:rPr>
          <w:rFonts w:ascii="Cambria" w:cs="Cambria" w:eastAsia="Cambria" w:hAnsi="Cambria"/>
          <w:sz w:val="24"/>
          <w:szCs w:val="24"/>
          <w:rtl w:val="0"/>
        </w:rPr>
        <w:t xml:space="preserve">What “Only churned (label)” means</w:t>
      </w:r>
    </w:p>
    <w:p w:rsidR="00000000" w:rsidDel="00000000" w:rsidP="00000000" w:rsidRDefault="00000000" w:rsidRPr="00000000" w14:paraId="0000031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dataset contains churn events in the churn table. The tab builds a churn label called </w:t>
      </w:r>
      <w:r w:rsidDel="00000000" w:rsidR="00000000" w:rsidRPr="00000000">
        <w:rPr>
          <w:rFonts w:ascii="Roboto Mono" w:cs="Roboto Mono" w:eastAsia="Roboto Mono" w:hAnsi="Roboto Mono"/>
          <w:b w:val="1"/>
          <w:bCs w:val="1"/>
          <w:color w:val="188038"/>
          <w:rtl w:val="0"/>
        </w:rPr>
        <w:t xml:space="preserve">churned</w:t>
      </w:r>
      <w:r w:rsidDel="00000000" w:rsidR="00000000" w:rsidRPr="00000000">
        <w:rPr>
          <w:rFonts w:ascii="Cambria" w:cs="Cambria" w:eastAsia="Cambria" w:hAnsi="Cambria"/>
          <w:rtl w:val="0"/>
        </w:rPr>
        <w:t xml:space="preserve">, which is a True/False indicator.</w:t>
      </w:r>
    </w:p>
    <w:p w:rsidR="00000000" w:rsidDel="00000000" w:rsidP="00000000" w:rsidRDefault="00000000" w:rsidRPr="00000000" w14:paraId="0000031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Only churned (label)</w:t>
      </w:r>
      <w:r w:rsidDel="00000000" w:rsidR="00000000" w:rsidRPr="00000000">
        <w:rPr>
          <w:rFonts w:ascii="Cambria" w:cs="Cambria" w:eastAsia="Cambria" w:hAnsi="Cambria"/>
          <w:rtl w:val="0"/>
        </w:rPr>
        <w:t xml:space="preserve"> option filters the table to show only customers whose churn label is True. This is mainly useful for validation and analysis:</w:t>
      </w:r>
    </w:p>
    <w:p w:rsidR="00000000" w:rsidDel="00000000" w:rsidP="00000000" w:rsidRDefault="00000000" w:rsidRPr="00000000" w14:paraId="00000314">
      <w:pPr>
        <w:numPr>
          <w:ilvl w:val="0"/>
          <w:numId w:val="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helps confirm whether the scoring logic is flagging churned customers as high risk.</w:t>
      </w:r>
    </w:p>
    <w:p w:rsidR="00000000" w:rsidDel="00000000" w:rsidP="00000000" w:rsidRDefault="00000000" w:rsidRPr="00000000" w14:paraId="00000315">
      <w:pPr>
        <w:numPr>
          <w:ilvl w:val="0"/>
          <w:numId w:val="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helps identify patterns: “What did churned customers look like before churn?”</w:t>
      </w:r>
    </w:p>
    <w:p w:rsidR="00000000" w:rsidDel="00000000" w:rsidP="00000000" w:rsidRDefault="00000000" w:rsidRPr="00000000" w14:paraId="0000031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Functionally, the filter becomes:</w:t>
      </w:r>
    </w:p>
    <w:p w:rsidR="00000000" w:rsidDel="00000000" w:rsidP="00000000" w:rsidRDefault="00000000" w:rsidRPr="00000000" w14:paraId="000003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churned == True</w:t>
      </w:r>
    </w:p>
    <w:p w:rsidR="00000000" w:rsidDel="00000000" w:rsidP="00000000" w:rsidRDefault="00000000" w:rsidRPr="00000000" w14:paraId="00000318">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rPr>
          <w:rFonts w:ascii="Cambria" w:cs="Cambria" w:eastAsia="Cambria" w:hAnsi="Cambria"/>
          <w:sz w:val="24"/>
          <w:szCs w:val="24"/>
        </w:rPr>
      </w:pPr>
      <w:bookmarkStart w:colFirst="0" w:colLast="0" w:name="_he8eq6c10b9s" w:id="105"/>
      <w:bookmarkEnd w:id="105"/>
      <w:r w:rsidDel="00000000" w:rsidR="00000000" w:rsidRPr="00000000">
        <w:rPr>
          <w:rFonts w:ascii="Cambria" w:cs="Cambria" w:eastAsia="Cambria" w:hAnsi="Cambria"/>
          <w:sz w:val="24"/>
          <w:szCs w:val="24"/>
          <w:rtl w:val="0"/>
        </w:rPr>
        <w:t xml:space="preserve">What “Pick a customer_id” is for</w:t>
      </w:r>
    </w:p>
    <w:p w:rsidR="00000000" w:rsidDel="00000000" w:rsidP="00000000" w:rsidRDefault="00000000" w:rsidRPr="00000000" w14:paraId="0000031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Action List table can have many rows. The </w:t>
      </w:r>
      <w:r w:rsidDel="00000000" w:rsidR="00000000" w:rsidRPr="00000000">
        <w:rPr>
          <w:rFonts w:ascii="Cambria" w:cs="Cambria" w:eastAsia="Cambria" w:hAnsi="Cambria"/>
          <w:b w:val="1"/>
          <w:bCs w:val="1"/>
          <w:rtl w:val="0"/>
        </w:rPr>
        <w:t xml:space="preserve">Pick a customer_id</w:t>
      </w:r>
      <w:r w:rsidDel="00000000" w:rsidR="00000000" w:rsidRPr="00000000">
        <w:rPr>
          <w:rFonts w:ascii="Cambria" w:cs="Cambria" w:eastAsia="Cambria" w:hAnsi="Cambria"/>
          <w:rtl w:val="0"/>
        </w:rPr>
        <w:t xml:space="preserve"> selector exists to generate a </w:t>
      </w:r>
      <w:r w:rsidDel="00000000" w:rsidR="00000000" w:rsidRPr="00000000">
        <w:rPr>
          <w:rFonts w:ascii="Cambria" w:cs="Cambria" w:eastAsia="Cambria" w:hAnsi="Cambria"/>
          <w:b w:val="1"/>
          <w:bCs w:val="1"/>
          <w:rtl w:val="0"/>
        </w:rPr>
        <w:t xml:space="preserve">single-customer narrative</w:t>
      </w:r>
      <w:r w:rsidDel="00000000" w:rsidR="00000000" w:rsidRPr="00000000">
        <w:rPr>
          <w:rFonts w:ascii="Cambria" w:cs="Cambria" w:eastAsia="Cambria" w:hAnsi="Cambria"/>
          <w:rtl w:val="0"/>
        </w:rPr>
        <w:t xml:space="preserve"> for quick communication (CSM notes, stakeholder updates, escalation summary).</w:t>
      </w:r>
    </w:p>
    <w:p w:rsidR="00000000" w:rsidDel="00000000" w:rsidP="00000000" w:rsidRDefault="00000000" w:rsidRPr="00000000" w14:paraId="0000031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Selecting a customer_id populates the </w:t>
      </w:r>
      <w:r w:rsidDel="00000000" w:rsidR="00000000" w:rsidRPr="00000000">
        <w:rPr>
          <w:rFonts w:ascii="Cambria" w:cs="Cambria" w:eastAsia="Cambria" w:hAnsi="Cambria"/>
          <w:b w:val="1"/>
          <w:bCs w:val="1"/>
          <w:rtl w:val="0"/>
        </w:rPr>
        <w:t xml:space="preserve">Customer Brief (CSM-ready)</w:t>
      </w:r>
      <w:r w:rsidDel="00000000" w:rsidR="00000000" w:rsidRPr="00000000">
        <w:rPr>
          <w:rFonts w:ascii="Cambria" w:cs="Cambria" w:eastAsia="Cambria" w:hAnsi="Cambria"/>
          <w:rtl w:val="0"/>
        </w:rPr>
        <w:t xml:space="preserve"> section. This brief summarizes the most important fields for that single customer:</w:t>
      </w:r>
    </w:p>
    <w:p w:rsidR="00000000" w:rsidDel="00000000" w:rsidP="00000000" w:rsidRDefault="00000000" w:rsidRPr="00000000" w14:paraId="0000031C">
      <w:pPr>
        <w:numPr>
          <w:ilvl w:val="0"/>
          <w:numId w:val="2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Customer identifier and account identifier</w:t>
      </w:r>
    </w:p>
    <w:p w:rsidR="00000000" w:rsidDel="00000000" w:rsidP="00000000" w:rsidRDefault="00000000" w:rsidRPr="00000000" w14:paraId="0000031D">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Company name (if available)</w:t>
      </w:r>
    </w:p>
    <w:p w:rsidR="00000000" w:rsidDel="00000000" w:rsidP="00000000" w:rsidRDefault="00000000" w:rsidRPr="00000000" w14:paraId="0000031E">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Plan tier and ARR</w:t>
      </w:r>
    </w:p>
    <w:p w:rsidR="00000000" w:rsidDel="00000000" w:rsidP="00000000" w:rsidRDefault="00000000" w:rsidRPr="00000000" w14:paraId="0000031F">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Churn label (True/False)</w:t>
      </w:r>
    </w:p>
    <w:p w:rsidR="00000000" w:rsidDel="00000000" w:rsidP="00000000" w:rsidRDefault="00000000" w:rsidRPr="00000000" w14:paraId="00000320">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Risk level and numeric score</w:t>
      </w:r>
    </w:p>
    <w:p w:rsidR="00000000" w:rsidDel="00000000" w:rsidP="00000000" w:rsidRDefault="00000000" w:rsidRPr="00000000" w14:paraId="00000321">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“Why at risk” explanation</w:t>
      </w:r>
    </w:p>
    <w:p w:rsidR="00000000" w:rsidDel="00000000" w:rsidP="00000000" w:rsidRDefault="00000000" w:rsidRPr="00000000" w14:paraId="00000322">
      <w:pPr>
        <w:numPr>
          <w:ilvl w:val="0"/>
          <w:numId w:val="2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Recommended actions</w:t>
      </w:r>
    </w:p>
    <w:p w:rsidR="00000000" w:rsidDel="00000000" w:rsidP="00000000" w:rsidRDefault="00000000" w:rsidRPr="00000000" w14:paraId="0000032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is the fastest way to turn raw numbers into a decision-ready message.</w:t>
      </w:r>
    </w:p>
    <w:p w:rsidR="00000000" w:rsidDel="00000000" w:rsidP="00000000" w:rsidRDefault="00000000" w:rsidRPr="00000000" w14:paraId="00000324">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rPr>
          <w:rFonts w:ascii="Cambria" w:cs="Cambria" w:eastAsia="Cambria" w:hAnsi="Cambria"/>
          <w:sz w:val="24"/>
          <w:szCs w:val="24"/>
        </w:rPr>
      </w:pPr>
      <w:bookmarkStart w:colFirst="0" w:colLast="0" w:name="_j3d91fjf7zdq" w:id="106"/>
      <w:bookmarkEnd w:id="106"/>
      <w:r w:rsidDel="00000000" w:rsidR="00000000" w:rsidRPr="00000000">
        <w:rPr>
          <w:rFonts w:ascii="Cambria" w:cs="Cambria" w:eastAsia="Cambria" w:hAnsi="Cambria"/>
          <w:sz w:val="24"/>
          <w:szCs w:val="24"/>
          <w:rtl w:val="0"/>
        </w:rPr>
        <w:t xml:space="preserve">Interpreting the Customer Brief (example shown)</w:t>
      </w:r>
    </w:p>
    <w:p w:rsidR="00000000" w:rsidDel="00000000" w:rsidP="00000000" w:rsidRDefault="00000000" w:rsidRPr="00000000" w14:paraId="0000032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example displayed:</w:t>
      </w:r>
    </w:p>
    <w:p w:rsidR="00000000" w:rsidDel="00000000" w:rsidP="00000000" w:rsidRDefault="00000000" w:rsidRPr="00000000" w14:paraId="00000327">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Customer:</w:t>
      </w:r>
      <w:r w:rsidDel="00000000" w:rsidR="00000000" w:rsidRPr="00000000">
        <w:rPr>
          <w:rFonts w:ascii="Cambria" w:cs="Cambria" w:eastAsia="Cambria" w:hAnsi="Cambria"/>
          <w:rtl w:val="0"/>
        </w:rPr>
        <w:t xml:space="preserve"> S-be079b | </w:t>
      </w:r>
      <w:r w:rsidDel="00000000" w:rsidR="00000000" w:rsidRPr="00000000">
        <w:rPr>
          <w:rFonts w:ascii="Cambria" w:cs="Cambria" w:eastAsia="Cambria" w:hAnsi="Cambria"/>
          <w:b w:val="1"/>
          <w:bCs w:val="1"/>
          <w:rtl w:val="0"/>
        </w:rPr>
        <w:t xml:space="preserve">Account:</w:t>
      </w:r>
      <w:r w:rsidDel="00000000" w:rsidR="00000000" w:rsidRPr="00000000">
        <w:rPr>
          <w:rFonts w:ascii="Cambria" w:cs="Cambria" w:eastAsia="Cambria" w:hAnsi="Cambria"/>
          <w:rtl w:val="0"/>
        </w:rPr>
        <w:t xml:space="preserve"> A-6da850 | Company_293</w:t>
        <w:br w:type="textWrapping"/>
      </w:r>
      <w:r w:rsidDel="00000000" w:rsidR="00000000" w:rsidRPr="00000000">
        <w:rPr>
          <w:rFonts w:ascii="Cambria" w:cs="Cambria" w:eastAsia="Cambria" w:hAnsi="Cambria"/>
          <w:b w:val="1"/>
          <w:bCs w:val="1"/>
          <w:rtl w:val="0"/>
        </w:rPr>
        <w:t xml:space="preserve">Plan:</w:t>
      </w:r>
      <w:r w:rsidDel="00000000" w:rsidR="00000000" w:rsidRPr="00000000">
        <w:rPr>
          <w:rFonts w:ascii="Cambria" w:cs="Cambria" w:eastAsia="Cambria" w:hAnsi="Cambria"/>
          <w:rtl w:val="0"/>
        </w:rPr>
        <w:t xml:space="preserve"> Basic | </w:t>
      </w:r>
      <w:r w:rsidDel="00000000" w:rsidR="00000000" w:rsidRPr="00000000">
        <w:rPr>
          <w:rFonts w:ascii="Cambria" w:cs="Cambria" w:eastAsia="Cambria" w:hAnsi="Cambria"/>
          <w:b w:val="1"/>
          <w:bCs w:val="1"/>
          <w:rtl w:val="0"/>
        </w:rPr>
        <w:t xml:space="preserve">ARR:</w:t>
      </w:r>
      <w:r w:rsidDel="00000000" w:rsidR="00000000" w:rsidRPr="00000000">
        <w:rPr>
          <w:rFonts w:ascii="Cambria" w:cs="Cambria" w:eastAsia="Cambria" w:hAnsi="Cambria"/>
          <w:rtl w:val="0"/>
        </w:rPr>
        <w:t xml:space="preserve"> $0 | </w:t>
      </w:r>
      <w:r w:rsidDel="00000000" w:rsidR="00000000" w:rsidRPr="00000000">
        <w:rPr>
          <w:rFonts w:ascii="Cambria" w:cs="Cambria" w:eastAsia="Cambria" w:hAnsi="Cambria"/>
          <w:b w:val="1"/>
          <w:bCs w:val="1"/>
          <w:rtl w:val="0"/>
        </w:rPr>
        <w:t xml:space="preserve">Churn label:</w:t>
      </w:r>
      <w:r w:rsidDel="00000000" w:rsidR="00000000" w:rsidRPr="00000000">
        <w:rPr>
          <w:rFonts w:ascii="Cambria" w:cs="Cambria" w:eastAsia="Cambria" w:hAnsi="Cambria"/>
          <w:rtl w:val="0"/>
        </w:rPr>
        <w:t xml:space="preserve"> True</w:t>
        <w:br w:type="textWrapping"/>
      </w:r>
      <w:r w:rsidDel="00000000" w:rsidR="00000000" w:rsidRPr="00000000">
        <w:rPr>
          <w:rFonts w:ascii="Cambria" w:cs="Cambria" w:eastAsia="Cambria" w:hAnsi="Cambria"/>
          <w:b w:val="1"/>
          <w:bCs w:val="1"/>
          <w:rtl w:val="0"/>
        </w:rPr>
        <w:t xml:space="preserve">Risk:</w:t>
      </w:r>
      <w:r w:rsidDel="00000000" w:rsidR="00000000" w:rsidRPr="00000000">
        <w:rPr>
          <w:rFonts w:ascii="Cambria" w:cs="Cambria" w:eastAsia="Cambria" w:hAnsi="Cambria"/>
          <w:rtl w:val="0"/>
        </w:rPr>
        <w:t xml:space="preserve"> High (60/100)</w:t>
        <w:br w:type="textWrapping"/>
      </w:r>
      <w:r w:rsidDel="00000000" w:rsidR="00000000" w:rsidRPr="00000000">
        <w:rPr>
          <w:rFonts w:ascii="Cambria" w:cs="Cambria" w:eastAsia="Cambria" w:hAnsi="Cambria"/>
          <w:b w:val="1"/>
          <w:bCs w:val="1"/>
          <w:rtl w:val="0"/>
        </w:rPr>
        <w:t xml:space="preserve">Why at risk:</w:t>
      </w:r>
      <w:r w:rsidDel="00000000" w:rsidR="00000000" w:rsidRPr="00000000">
        <w:rPr>
          <w:rFonts w:ascii="Cambria" w:cs="Cambria" w:eastAsia="Cambria" w:hAnsi="Cambria"/>
          <w:rtl w:val="0"/>
        </w:rPr>
        <w:t xml:space="preserve"> Usage dropped 100% (30d vs prior); Recent downgrade (value risk); Trial customer (activation risk)</w:t>
        <w:br w:type="textWrapping"/>
      </w:r>
      <w:r w:rsidDel="00000000" w:rsidR="00000000" w:rsidRPr="00000000">
        <w:rPr>
          <w:rFonts w:ascii="Cambria" w:cs="Cambria" w:eastAsia="Cambria" w:hAnsi="Cambria"/>
          <w:b w:val="1"/>
          <w:bCs w:val="1"/>
          <w:rtl w:val="0"/>
        </w:rPr>
        <w:t xml:space="preserve">Recommended actions:</w:t>
      </w:r>
      <w:r w:rsidDel="00000000" w:rsidR="00000000" w:rsidRPr="00000000">
        <w:rPr>
          <w:rFonts w:ascii="Cambria" w:cs="Cambria" w:eastAsia="Cambria" w:hAnsi="Cambria"/>
          <w:rtl w:val="0"/>
        </w:rPr>
        <w:t xml:space="preserve"> Schedule a check-in to reset goals; Recommend 1–2 key features to activate this week; Offer guided onboarding session</w:t>
      </w:r>
    </w:p>
    <w:p w:rsidR="00000000" w:rsidDel="00000000" w:rsidP="00000000" w:rsidRDefault="00000000" w:rsidRPr="00000000" w14:paraId="0000032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can be read in plain language as:</w:t>
      </w:r>
    </w:p>
    <w:p w:rsidR="00000000" w:rsidDel="00000000" w:rsidP="00000000" w:rsidRDefault="00000000" w:rsidRPr="00000000" w14:paraId="00000329">
      <w:pPr>
        <w:numPr>
          <w:ilvl w:val="0"/>
          <w:numId w:val="8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customer was on the </w:t>
      </w:r>
      <w:r w:rsidDel="00000000" w:rsidR="00000000" w:rsidRPr="00000000">
        <w:rPr>
          <w:rFonts w:ascii="Cambria" w:cs="Cambria" w:eastAsia="Cambria" w:hAnsi="Cambria"/>
          <w:b w:val="1"/>
          <w:bCs w:val="1"/>
          <w:rtl w:val="0"/>
        </w:rPr>
        <w:t xml:space="preserve">Basic</w:t>
      </w:r>
      <w:r w:rsidDel="00000000" w:rsidR="00000000" w:rsidRPr="00000000">
        <w:rPr>
          <w:rFonts w:ascii="Cambria" w:cs="Cambria" w:eastAsia="Cambria" w:hAnsi="Cambria"/>
          <w:rtl w:val="0"/>
        </w:rPr>
        <w:t xml:space="preserve"> plan and has </w:t>
      </w:r>
      <w:r w:rsidDel="00000000" w:rsidR="00000000" w:rsidRPr="00000000">
        <w:rPr>
          <w:rFonts w:ascii="Cambria" w:cs="Cambria" w:eastAsia="Cambria" w:hAnsi="Cambria"/>
          <w:b w:val="1"/>
          <w:bCs w:val="1"/>
          <w:rtl w:val="0"/>
        </w:rPr>
        <w:t xml:space="preserve">$0 ARR</w:t>
      </w:r>
      <w:r w:rsidDel="00000000" w:rsidR="00000000" w:rsidRPr="00000000">
        <w:rPr>
          <w:rFonts w:ascii="Cambria" w:cs="Cambria" w:eastAsia="Cambria" w:hAnsi="Cambria"/>
          <w:rtl w:val="0"/>
        </w:rPr>
        <w:t xml:space="preserve"> recorded (often trials, free plans, or missing commercial mapping in synthetic datasets).</w:t>
      </w:r>
    </w:p>
    <w:p w:rsidR="00000000" w:rsidDel="00000000" w:rsidP="00000000" w:rsidRDefault="00000000" w:rsidRPr="00000000" w14:paraId="0000032A">
      <w:pPr>
        <w:numPr>
          <w:ilvl w:val="0"/>
          <w:numId w:val="8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churn label is </w:t>
      </w:r>
      <w:r w:rsidDel="00000000" w:rsidR="00000000" w:rsidRPr="00000000">
        <w:rPr>
          <w:rFonts w:ascii="Cambria" w:cs="Cambria" w:eastAsia="Cambria" w:hAnsi="Cambria"/>
          <w:b w:val="1"/>
          <w:bCs w:val="1"/>
          <w:rtl w:val="0"/>
        </w:rPr>
        <w:t xml:space="preserve">True</w:t>
      </w:r>
      <w:r w:rsidDel="00000000" w:rsidR="00000000" w:rsidRPr="00000000">
        <w:rPr>
          <w:rFonts w:ascii="Cambria" w:cs="Cambria" w:eastAsia="Cambria" w:hAnsi="Cambria"/>
          <w:rtl w:val="0"/>
        </w:rPr>
        <w:t xml:space="preserve">, meaning churn was recorded for this account in the churn events table.</w:t>
      </w:r>
    </w:p>
    <w:p w:rsidR="00000000" w:rsidDel="00000000" w:rsidP="00000000" w:rsidRDefault="00000000" w:rsidRPr="00000000" w14:paraId="0000032B">
      <w:pPr>
        <w:numPr>
          <w:ilvl w:val="0"/>
          <w:numId w:val="8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risk score is </w:t>
      </w:r>
      <w:r w:rsidDel="00000000" w:rsidR="00000000" w:rsidRPr="00000000">
        <w:rPr>
          <w:rFonts w:ascii="Cambria" w:cs="Cambria" w:eastAsia="Cambria" w:hAnsi="Cambria"/>
          <w:b w:val="1"/>
          <w:bCs w:val="1"/>
          <w:rtl w:val="0"/>
        </w:rPr>
        <w:t xml:space="preserve">60 out of 100</w:t>
      </w:r>
      <w:r w:rsidDel="00000000" w:rsidR="00000000" w:rsidRPr="00000000">
        <w:rPr>
          <w:rFonts w:ascii="Cambria" w:cs="Cambria" w:eastAsia="Cambria" w:hAnsi="Cambria"/>
          <w:rtl w:val="0"/>
        </w:rPr>
        <w:t xml:space="preserve">, which falls in the </w:t>
      </w:r>
      <w:r w:rsidDel="00000000" w:rsidR="00000000" w:rsidRPr="00000000">
        <w:rPr>
          <w:rFonts w:ascii="Cambria" w:cs="Cambria" w:eastAsia="Cambria" w:hAnsi="Cambria"/>
          <w:b w:val="1"/>
          <w:bCs w:val="1"/>
          <w:rtl w:val="0"/>
        </w:rPr>
        <w:t xml:space="preserve">High</w:t>
      </w:r>
      <w:r w:rsidDel="00000000" w:rsidR="00000000" w:rsidRPr="00000000">
        <w:rPr>
          <w:rFonts w:ascii="Cambria" w:cs="Cambria" w:eastAsia="Cambria" w:hAnsi="Cambria"/>
          <w:rtl w:val="0"/>
        </w:rPr>
        <w:t xml:space="preserve"> bucket based on the scoring thresholds in the project logic.</w:t>
      </w:r>
    </w:p>
    <w:p w:rsidR="00000000" w:rsidDel="00000000" w:rsidP="00000000" w:rsidRDefault="00000000" w:rsidRPr="00000000" w14:paraId="0000032C">
      <w:pPr>
        <w:numPr>
          <w:ilvl w:val="0"/>
          <w:numId w:val="8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“Why at risk” line is automatically produced from the risk model’s rule-based reasons. In this example, the top drivers are:</w:t>
      </w:r>
    </w:p>
    <w:p w:rsidR="00000000" w:rsidDel="00000000" w:rsidP="00000000" w:rsidRDefault="00000000" w:rsidRPr="00000000" w14:paraId="0000032D">
      <w:pPr>
        <w:numPr>
          <w:ilvl w:val="1"/>
          <w:numId w:val="8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Usage dropped 100%</w:t>
      </w:r>
      <w:r w:rsidDel="00000000" w:rsidR="00000000" w:rsidRPr="00000000">
        <w:rPr>
          <w:rFonts w:ascii="Cambria" w:cs="Cambria" w:eastAsia="Cambria" w:hAnsi="Cambria"/>
          <w:rtl w:val="0"/>
        </w:rPr>
        <w:t xml:space="preserve">: recent activity in the last 30 days fell to zero compared to the previous 30 days.</w:t>
      </w:r>
    </w:p>
    <w:p w:rsidR="00000000" w:rsidDel="00000000" w:rsidP="00000000" w:rsidRDefault="00000000" w:rsidRPr="00000000" w14:paraId="0000032E">
      <w:pPr>
        <w:numPr>
          <w:ilvl w:val="1"/>
          <w:numId w:val="8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Downgrade risk</w:t>
      </w:r>
      <w:r w:rsidDel="00000000" w:rsidR="00000000" w:rsidRPr="00000000">
        <w:rPr>
          <w:rFonts w:ascii="Cambria" w:cs="Cambria" w:eastAsia="Cambria" w:hAnsi="Cambria"/>
          <w:rtl w:val="0"/>
        </w:rPr>
        <w:t xml:space="preserve">: the subscription data indicates a downgrade flag before churn (commercial contraction is treated as a churn signal).</w:t>
      </w:r>
    </w:p>
    <w:p w:rsidR="00000000" w:rsidDel="00000000" w:rsidP="00000000" w:rsidRDefault="00000000" w:rsidRPr="00000000" w14:paraId="0000032F">
      <w:pPr>
        <w:numPr>
          <w:ilvl w:val="1"/>
          <w:numId w:val="8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Trial / activation risk</w:t>
      </w:r>
      <w:r w:rsidDel="00000000" w:rsidR="00000000" w:rsidRPr="00000000">
        <w:rPr>
          <w:rFonts w:ascii="Cambria" w:cs="Cambria" w:eastAsia="Cambria" w:hAnsi="Cambria"/>
          <w:rtl w:val="0"/>
        </w:rPr>
        <w:t xml:space="preserve">: trials that do not activate or adopt core features are statistically more likely to churn.</w:t>
      </w:r>
    </w:p>
    <w:p w:rsidR="00000000" w:rsidDel="00000000" w:rsidP="00000000" w:rsidRDefault="00000000" w:rsidRPr="00000000" w14:paraId="00000330">
      <w:pPr>
        <w:numPr>
          <w:ilvl w:val="0"/>
          <w:numId w:val="8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“Recommended actions” is an automated playbook response: it suggests what a CSM/support team should do first, based on the reasons triggered.</w:t>
      </w:r>
    </w:p>
    <w:p w:rsidR="00000000" w:rsidDel="00000000" w:rsidP="00000000" w:rsidRDefault="00000000" w:rsidRPr="00000000" w14:paraId="0000033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other words, the Customer Brief is the “explainability layer”: it converts calculations into an understandable story.</w:t>
      </w:r>
    </w:p>
    <w:p w:rsidR="00000000" w:rsidDel="00000000" w:rsidP="00000000" w:rsidRDefault="00000000" w:rsidRPr="00000000" w14:paraId="00000332">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rPr>
          <w:rFonts w:ascii="Cambria" w:cs="Cambria" w:eastAsia="Cambria" w:hAnsi="Cambria"/>
          <w:sz w:val="24"/>
          <w:szCs w:val="24"/>
        </w:rPr>
      </w:pPr>
      <w:bookmarkStart w:colFirst="0" w:colLast="0" w:name="_hpz4qg27b6kv" w:id="107"/>
      <w:bookmarkEnd w:id="107"/>
      <w:r w:rsidDel="00000000" w:rsidR="00000000" w:rsidRPr="00000000">
        <w:rPr>
          <w:rFonts w:ascii="Cambria" w:cs="Cambria" w:eastAsia="Cambria" w:hAnsi="Cambria"/>
          <w:sz w:val="24"/>
          <w:szCs w:val="24"/>
          <w:rtl w:val="0"/>
        </w:rPr>
        <w:t xml:space="preserve">What the Action List table is, what columns it contains, and how it is calculated</w:t>
      </w:r>
    </w:p>
    <w:p w:rsidR="00000000" w:rsidDel="00000000" w:rsidP="00000000" w:rsidRDefault="00000000" w:rsidRPr="00000000" w14:paraId="0000033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Action List table</w:t>
      </w:r>
      <w:r w:rsidDel="00000000" w:rsidR="00000000" w:rsidRPr="00000000">
        <w:rPr>
          <w:rFonts w:ascii="Cambria" w:cs="Cambria" w:eastAsia="Cambria" w:hAnsi="Cambria"/>
          <w:rtl w:val="0"/>
        </w:rPr>
        <w:t xml:space="preserve"> is a filtered and sorted view of the customer scoring output. The table in the attached CSV contains 50 rows and 21 columns.</w:t>
      </w:r>
    </w:p>
    <w:p w:rsidR="00000000" w:rsidDel="00000000" w:rsidP="00000000" w:rsidRDefault="00000000" w:rsidRPr="00000000" w14:paraId="00000335">
      <w:pPr>
        <w:pStyle w:val="Heading3"/>
        <w:keepNext w:val="0"/>
        <w:keepLines w:val="0"/>
        <w:rPr>
          <w:rFonts w:ascii="Cambria" w:cs="Cambria" w:eastAsia="Cambria" w:hAnsi="Cambria"/>
          <w:sz w:val="24"/>
          <w:szCs w:val="24"/>
        </w:rPr>
      </w:pPr>
      <w:bookmarkStart w:colFirst="0" w:colLast="0" w:name="_8twnrm6qw5x1" w:id="108"/>
      <w:bookmarkEnd w:id="108"/>
      <w:r w:rsidDel="00000000" w:rsidR="00000000" w:rsidRPr="00000000">
        <w:rPr>
          <w:rFonts w:ascii="Cambria" w:cs="Cambria" w:eastAsia="Cambria" w:hAnsi="Cambria"/>
          <w:sz w:val="24"/>
          <w:szCs w:val="24"/>
          <w:rtl w:val="0"/>
        </w:rPr>
        <w:t xml:space="preserve">What the columns mean (based on the exported Action List)</w:t>
      </w:r>
    </w:p>
    <w:p w:rsidR="00000000" w:rsidDel="00000000" w:rsidP="00000000" w:rsidRDefault="00000000" w:rsidRPr="00000000" w14:paraId="0000033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From the exported table, the columns are: </w:t>
      </w:r>
      <w:r w:rsidDel="00000000" w:rsidR="00000000" w:rsidRPr="00000000">
        <w:rPr>
          <w:rFonts w:ascii="Roboto Mono" w:cs="Roboto Mono" w:eastAsia="Roboto Mono" w:hAnsi="Roboto Mono"/>
          <w:color w:val="188038"/>
          <w:rtl w:val="0"/>
        </w:rPr>
        <w:t xml:space="preserve">customer_id</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account_name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plan_tier</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arr</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churned</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risk_level</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risk_score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tickets_30d</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churn_intent_30d</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usage_30d</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usage_prev30d</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usage_drop_pct</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errors_30d</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avg_first_response_min</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avg_resolution_hrs</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escalations_30d</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avg_csat</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top_reasons</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recommended_actions</w:t>
      </w:r>
      <w:r w:rsidDel="00000000" w:rsidR="00000000" w:rsidRPr="00000000">
        <w:rPr>
          <w:rFonts w:ascii="Cambria" w:cs="Cambria" w:eastAsia="Cambria" w:hAnsi="Cambria"/>
          <w:rtl w:val="0"/>
        </w:rPr>
        <w:t xml:space="preserve">.</w:t>
      </w:r>
    </w:p>
    <w:p w:rsidR="00000000" w:rsidDel="00000000" w:rsidP="00000000" w:rsidRDefault="00000000" w:rsidRPr="00000000" w14:paraId="0000033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Here is what each group represents:</w:t>
      </w:r>
    </w:p>
    <w:p w:rsidR="00000000" w:rsidDel="00000000" w:rsidP="00000000" w:rsidRDefault="00000000" w:rsidRPr="00000000" w14:paraId="00000338">
      <w:pPr>
        <w:pStyle w:val="Heading3"/>
        <w:keepNext w:val="0"/>
        <w:keepLines w:val="0"/>
        <w:rPr>
          <w:rFonts w:ascii="Cambria" w:cs="Cambria" w:eastAsia="Cambria" w:hAnsi="Cambria"/>
          <w:sz w:val="24"/>
          <w:szCs w:val="24"/>
        </w:rPr>
      </w:pPr>
      <w:bookmarkStart w:colFirst="0" w:colLast="0" w:name="_hy7xm1riyt58" w:id="109"/>
      <w:bookmarkEnd w:id="109"/>
      <w:r w:rsidDel="00000000" w:rsidR="00000000" w:rsidRPr="00000000">
        <w:rPr>
          <w:rFonts w:ascii="Cambria" w:cs="Cambria" w:eastAsia="Cambria" w:hAnsi="Cambria"/>
          <w:sz w:val="24"/>
          <w:szCs w:val="24"/>
          <w:rtl w:val="0"/>
        </w:rPr>
        <w:t xml:space="preserve">1) Identity and segmentation</w:t>
      </w:r>
    </w:p>
    <w:p w:rsidR="00000000" w:rsidDel="00000000" w:rsidP="00000000" w:rsidRDefault="00000000" w:rsidRPr="00000000" w14:paraId="00000339">
      <w:pPr>
        <w:numPr>
          <w:ilvl w:val="0"/>
          <w:numId w:val="6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customer_id</w:t>
      </w:r>
      <w:r w:rsidDel="00000000" w:rsidR="00000000" w:rsidRPr="00000000">
        <w:rPr>
          <w:rFonts w:ascii="Cambria" w:cs="Cambria" w:eastAsia="Cambria" w:hAnsi="Cambria"/>
          <w:rtl w:val="0"/>
        </w:rPr>
        <w:t xml:space="preserve">: subscription-level identifier (the system scores at subscription level).</w:t>
      </w:r>
    </w:p>
    <w:p w:rsidR="00000000" w:rsidDel="00000000" w:rsidP="00000000" w:rsidRDefault="00000000" w:rsidRPr="00000000" w14:paraId="0000033A">
      <w:pPr>
        <w:numPr>
          <w:ilvl w:val="0"/>
          <w:numId w:val="6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account_id / account_name</w:t>
      </w:r>
      <w:r w:rsidDel="00000000" w:rsidR="00000000" w:rsidRPr="00000000">
        <w:rPr>
          <w:rFonts w:ascii="Cambria" w:cs="Cambria" w:eastAsia="Cambria" w:hAnsi="Cambria"/>
          <w:rtl w:val="0"/>
        </w:rPr>
        <w:t xml:space="preserve">: account-level identifier and display label.</w:t>
      </w:r>
    </w:p>
    <w:p w:rsidR="00000000" w:rsidDel="00000000" w:rsidP="00000000" w:rsidRDefault="00000000" w:rsidRPr="00000000" w14:paraId="0000033B">
      <w:pPr>
        <w:numPr>
          <w:ilvl w:val="0"/>
          <w:numId w:val="6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plan_tier</w:t>
      </w:r>
      <w:r w:rsidDel="00000000" w:rsidR="00000000" w:rsidRPr="00000000">
        <w:rPr>
          <w:rFonts w:ascii="Cambria" w:cs="Cambria" w:eastAsia="Cambria" w:hAnsi="Cambria"/>
          <w:rtl w:val="0"/>
        </w:rPr>
        <w:t xml:space="preserve">: Basic / Pro / Enterprise, used for segmentation and filtering.</w:t>
      </w:r>
    </w:p>
    <w:p w:rsidR="00000000" w:rsidDel="00000000" w:rsidP="00000000" w:rsidRDefault="00000000" w:rsidRPr="00000000" w14:paraId="0000033C">
      <w:pPr>
        <w:pStyle w:val="Heading3"/>
        <w:keepNext w:val="0"/>
        <w:keepLines w:val="0"/>
        <w:rPr>
          <w:rFonts w:ascii="Cambria" w:cs="Cambria" w:eastAsia="Cambria" w:hAnsi="Cambria"/>
          <w:sz w:val="24"/>
          <w:szCs w:val="24"/>
        </w:rPr>
      </w:pPr>
      <w:bookmarkStart w:colFirst="0" w:colLast="0" w:name="_mxjafzqd79pz" w:id="110"/>
      <w:bookmarkEnd w:id="110"/>
      <w:r w:rsidDel="00000000" w:rsidR="00000000" w:rsidRPr="00000000">
        <w:rPr>
          <w:rFonts w:ascii="Cambria" w:cs="Cambria" w:eastAsia="Cambria" w:hAnsi="Cambria"/>
          <w:sz w:val="24"/>
          <w:szCs w:val="24"/>
          <w:rtl w:val="0"/>
        </w:rPr>
        <w:t xml:space="preserve">2) Commercial value</w:t>
      </w:r>
    </w:p>
    <w:p w:rsidR="00000000" w:rsidDel="00000000" w:rsidP="00000000" w:rsidRDefault="00000000" w:rsidRPr="00000000" w14:paraId="0000033D">
      <w:pPr>
        <w:numPr>
          <w:ilvl w:val="0"/>
          <w:numId w:val="6"/>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arr</w:t>
      </w:r>
      <w:r w:rsidDel="00000000" w:rsidR="00000000" w:rsidRPr="00000000">
        <w:rPr>
          <w:rFonts w:ascii="Cambria" w:cs="Cambria" w:eastAsia="Cambria" w:hAnsi="Cambria"/>
          <w:rtl w:val="0"/>
        </w:rPr>
        <w:t xml:space="preserve">: annual recurring revenue for that subscription/account. Used for prioritization and revenue-based filtering.</w:t>
      </w:r>
    </w:p>
    <w:p w:rsidR="00000000" w:rsidDel="00000000" w:rsidP="00000000" w:rsidRDefault="00000000" w:rsidRPr="00000000" w14:paraId="0000033E">
      <w:pPr>
        <w:pStyle w:val="Heading3"/>
        <w:keepNext w:val="0"/>
        <w:keepLines w:val="0"/>
        <w:rPr>
          <w:rFonts w:ascii="Cambria" w:cs="Cambria" w:eastAsia="Cambria" w:hAnsi="Cambria"/>
          <w:sz w:val="24"/>
          <w:szCs w:val="24"/>
        </w:rPr>
      </w:pPr>
      <w:bookmarkStart w:colFirst="0" w:colLast="0" w:name="_6dy2c94dzhgy" w:id="111"/>
      <w:bookmarkEnd w:id="111"/>
      <w:r w:rsidDel="00000000" w:rsidR="00000000" w:rsidRPr="00000000">
        <w:rPr>
          <w:rFonts w:ascii="Cambria" w:cs="Cambria" w:eastAsia="Cambria" w:hAnsi="Cambria"/>
          <w:sz w:val="24"/>
          <w:szCs w:val="24"/>
          <w:rtl w:val="0"/>
        </w:rPr>
        <w:t xml:space="preserve">3) Ground truth / label</w:t>
      </w:r>
    </w:p>
    <w:p w:rsidR="00000000" w:rsidDel="00000000" w:rsidP="00000000" w:rsidRDefault="00000000" w:rsidRPr="00000000" w14:paraId="0000033F">
      <w:pPr>
        <w:numPr>
          <w:ilvl w:val="0"/>
          <w:numId w:val="36"/>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churned</w:t>
      </w:r>
      <w:r w:rsidDel="00000000" w:rsidR="00000000" w:rsidRPr="00000000">
        <w:rPr>
          <w:rFonts w:ascii="Cambria" w:cs="Cambria" w:eastAsia="Cambria" w:hAnsi="Cambria"/>
          <w:rtl w:val="0"/>
        </w:rPr>
        <w:t xml:space="preserve">: whether this account appears in the churn events dataset (label used for analysis and validation, not required for scoring).</w:t>
      </w:r>
    </w:p>
    <w:p w:rsidR="00000000" w:rsidDel="00000000" w:rsidP="00000000" w:rsidRDefault="00000000" w:rsidRPr="00000000" w14:paraId="00000340">
      <w:pPr>
        <w:pStyle w:val="Heading3"/>
        <w:keepNext w:val="0"/>
        <w:keepLines w:val="0"/>
        <w:rPr>
          <w:rFonts w:ascii="Cambria" w:cs="Cambria" w:eastAsia="Cambria" w:hAnsi="Cambria"/>
          <w:sz w:val="24"/>
          <w:szCs w:val="24"/>
        </w:rPr>
      </w:pPr>
      <w:bookmarkStart w:colFirst="0" w:colLast="0" w:name="_pp1k5qd1kb24" w:id="112"/>
      <w:bookmarkEnd w:id="112"/>
      <w:r w:rsidDel="00000000" w:rsidR="00000000" w:rsidRPr="00000000">
        <w:rPr>
          <w:rFonts w:ascii="Cambria" w:cs="Cambria" w:eastAsia="Cambria" w:hAnsi="Cambria"/>
          <w:sz w:val="24"/>
          <w:szCs w:val="24"/>
          <w:rtl w:val="0"/>
        </w:rPr>
        <w:t xml:space="preserve">4) Risk outputs</w:t>
      </w:r>
    </w:p>
    <w:p w:rsidR="00000000" w:rsidDel="00000000" w:rsidP="00000000" w:rsidRDefault="00000000" w:rsidRPr="00000000" w14:paraId="00000341">
      <w:pPr>
        <w:numPr>
          <w:ilvl w:val="0"/>
          <w:numId w:val="8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risk_score</w:t>
      </w:r>
      <w:r w:rsidDel="00000000" w:rsidR="00000000" w:rsidRPr="00000000">
        <w:rPr>
          <w:rFonts w:ascii="Cambria" w:cs="Cambria" w:eastAsia="Cambria" w:hAnsi="Cambria"/>
          <w:rtl w:val="0"/>
        </w:rPr>
        <w:t xml:space="preserve">: numeric risk score (0–100) computed by the rule logic in </w:t>
      </w:r>
      <w:r w:rsidDel="00000000" w:rsidR="00000000" w:rsidRPr="00000000">
        <w:rPr>
          <w:rFonts w:ascii="Roboto Mono" w:cs="Roboto Mono" w:eastAsia="Roboto Mono" w:hAnsi="Roboto Mono"/>
          <w:color w:val="188038"/>
          <w:rtl w:val="0"/>
        </w:rPr>
        <w:t xml:space="preserve">score_customer</w:t>
      </w:r>
      <w:r w:rsidDel="00000000" w:rsidR="00000000" w:rsidRPr="00000000">
        <w:rPr>
          <w:rFonts w:ascii="Cambria" w:cs="Cambria" w:eastAsia="Cambria" w:hAnsi="Cambria"/>
          <w:rtl w:val="0"/>
        </w:rPr>
        <w:t xml:space="preserve">.</w:t>
      </w:r>
    </w:p>
    <w:p w:rsidR="00000000" w:rsidDel="00000000" w:rsidP="00000000" w:rsidRDefault="00000000" w:rsidRPr="00000000" w14:paraId="00000342">
      <w:pPr>
        <w:numPr>
          <w:ilvl w:val="0"/>
          <w:numId w:val="8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risk_level</w:t>
      </w:r>
      <w:r w:rsidDel="00000000" w:rsidR="00000000" w:rsidRPr="00000000">
        <w:rPr>
          <w:rFonts w:ascii="Cambria" w:cs="Cambria" w:eastAsia="Cambria" w:hAnsi="Cambria"/>
          <w:rtl w:val="0"/>
        </w:rPr>
        <w:t xml:space="preserve">: High/Medium/Low derived from the score thresholding.</w:t>
      </w:r>
    </w:p>
    <w:p w:rsidR="00000000" w:rsidDel="00000000" w:rsidP="00000000" w:rsidRDefault="00000000" w:rsidRPr="00000000" w14:paraId="00000343">
      <w:pPr>
        <w:numPr>
          <w:ilvl w:val="0"/>
          <w:numId w:val="8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top_reasons</w:t>
      </w:r>
      <w:r w:rsidDel="00000000" w:rsidR="00000000" w:rsidRPr="00000000">
        <w:rPr>
          <w:rFonts w:ascii="Cambria" w:cs="Cambria" w:eastAsia="Cambria" w:hAnsi="Cambria"/>
          <w:rtl w:val="0"/>
        </w:rPr>
        <w:t xml:space="preserve">: short text explanation generated from triggered rules.</w:t>
      </w:r>
    </w:p>
    <w:p w:rsidR="00000000" w:rsidDel="00000000" w:rsidP="00000000" w:rsidRDefault="00000000" w:rsidRPr="00000000" w14:paraId="00000344">
      <w:pPr>
        <w:numPr>
          <w:ilvl w:val="0"/>
          <w:numId w:val="8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recommended_actions</w:t>
      </w:r>
      <w:r w:rsidDel="00000000" w:rsidR="00000000" w:rsidRPr="00000000">
        <w:rPr>
          <w:rFonts w:ascii="Cambria" w:cs="Cambria" w:eastAsia="Cambria" w:hAnsi="Cambria"/>
          <w:rtl w:val="0"/>
        </w:rPr>
        <w:t xml:space="preserve">: short playbook generated from triggered rules.</w:t>
      </w:r>
    </w:p>
    <w:p w:rsidR="00000000" w:rsidDel="00000000" w:rsidP="00000000" w:rsidRDefault="00000000" w:rsidRPr="00000000" w14:paraId="00000345">
      <w:pPr>
        <w:pStyle w:val="Heading3"/>
        <w:keepNext w:val="0"/>
        <w:keepLines w:val="0"/>
        <w:rPr>
          <w:rFonts w:ascii="Cambria" w:cs="Cambria" w:eastAsia="Cambria" w:hAnsi="Cambria"/>
          <w:sz w:val="24"/>
          <w:szCs w:val="24"/>
        </w:rPr>
      </w:pPr>
      <w:bookmarkStart w:colFirst="0" w:colLast="0" w:name="_9om8qjyxkxl3" w:id="113"/>
      <w:bookmarkEnd w:id="113"/>
      <w:r w:rsidDel="00000000" w:rsidR="00000000" w:rsidRPr="00000000">
        <w:rPr>
          <w:rFonts w:ascii="Cambria" w:cs="Cambria" w:eastAsia="Cambria" w:hAnsi="Cambria"/>
          <w:sz w:val="24"/>
          <w:szCs w:val="24"/>
          <w:rtl w:val="0"/>
        </w:rPr>
        <w:t xml:space="preserve">5) Behavior signals (product + support)</w:t>
      </w:r>
    </w:p>
    <w:p w:rsidR="00000000" w:rsidDel="00000000" w:rsidP="00000000" w:rsidRDefault="00000000" w:rsidRPr="00000000" w14:paraId="00000346">
      <w:pPr>
        <w:numPr>
          <w:ilvl w:val="0"/>
          <w:numId w:val="9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usage_30d</w:t>
      </w:r>
      <w:r w:rsidDel="00000000" w:rsidR="00000000" w:rsidRPr="00000000">
        <w:rPr>
          <w:rFonts w:ascii="Cambria" w:cs="Cambria" w:eastAsia="Cambria" w:hAnsi="Cambria"/>
          <w:rtl w:val="0"/>
        </w:rPr>
        <w:t xml:space="preserve">: total feature usage count summed across the last 30 days.</w:t>
      </w:r>
    </w:p>
    <w:p w:rsidR="00000000" w:rsidDel="00000000" w:rsidP="00000000" w:rsidRDefault="00000000" w:rsidRPr="00000000" w14:paraId="00000347">
      <w:pPr>
        <w:numPr>
          <w:ilvl w:val="0"/>
          <w:numId w:val="9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usage_prev30d</w:t>
      </w:r>
      <w:r w:rsidDel="00000000" w:rsidR="00000000" w:rsidRPr="00000000">
        <w:rPr>
          <w:rFonts w:ascii="Cambria" w:cs="Cambria" w:eastAsia="Cambria" w:hAnsi="Cambria"/>
          <w:rtl w:val="0"/>
        </w:rPr>
        <w:t xml:space="preserve">: total feature usage count summed across the previous 30-day window.</w:t>
      </w:r>
    </w:p>
    <w:p w:rsidR="00000000" w:rsidDel="00000000" w:rsidP="00000000" w:rsidRDefault="00000000" w:rsidRPr="00000000" w14:paraId="00000348">
      <w:pPr>
        <w:numPr>
          <w:ilvl w:val="0"/>
          <w:numId w:val="9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usage_drop_pct</w:t>
      </w:r>
      <w:r w:rsidDel="00000000" w:rsidR="00000000" w:rsidRPr="00000000">
        <w:rPr>
          <w:rFonts w:ascii="Cambria" w:cs="Cambria" w:eastAsia="Cambria" w:hAnsi="Cambria"/>
          <w:rtl w:val="0"/>
        </w:rPr>
        <w:t xml:space="preserve">: percent usage drop from previous 30 days to last 30 days.</w:t>
      </w:r>
    </w:p>
    <w:p w:rsidR="00000000" w:rsidDel="00000000" w:rsidP="00000000" w:rsidRDefault="00000000" w:rsidRPr="00000000" w14:paraId="00000349">
      <w:pPr>
        <w:numPr>
          <w:ilvl w:val="0"/>
          <w:numId w:val="9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errors_30d</w:t>
      </w:r>
      <w:r w:rsidDel="00000000" w:rsidR="00000000" w:rsidRPr="00000000">
        <w:rPr>
          <w:rFonts w:ascii="Cambria" w:cs="Cambria" w:eastAsia="Cambria" w:hAnsi="Cambria"/>
          <w:rtl w:val="0"/>
        </w:rPr>
        <w:t xml:space="preserve">: total errors in last 30 days.</w:t>
      </w:r>
    </w:p>
    <w:p w:rsidR="00000000" w:rsidDel="00000000" w:rsidP="00000000" w:rsidRDefault="00000000" w:rsidRPr="00000000" w14:paraId="0000034A">
      <w:pPr>
        <w:numPr>
          <w:ilvl w:val="0"/>
          <w:numId w:val="9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tickets_30d</w:t>
      </w:r>
      <w:r w:rsidDel="00000000" w:rsidR="00000000" w:rsidRPr="00000000">
        <w:rPr>
          <w:rFonts w:ascii="Cambria" w:cs="Cambria" w:eastAsia="Cambria" w:hAnsi="Cambria"/>
          <w:rtl w:val="0"/>
        </w:rPr>
        <w:t xml:space="preserve">: number of support tickets opened in last 30 days.</w:t>
      </w:r>
    </w:p>
    <w:p w:rsidR="00000000" w:rsidDel="00000000" w:rsidP="00000000" w:rsidRDefault="00000000" w:rsidRPr="00000000" w14:paraId="0000034B">
      <w:pPr>
        <w:pStyle w:val="Heading3"/>
        <w:keepNext w:val="0"/>
        <w:keepLines w:val="0"/>
        <w:rPr>
          <w:rFonts w:ascii="Cambria" w:cs="Cambria" w:eastAsia="Cambria" w:hAnsi="Cambria"/>
          <w:sz w:val="24"/>
          <w:szCs w:val="24"/>
        </w:rPr>
      </w:pPr>
      <w:bookmarkStart w:colFirst="0" w:colLast="0" w:name="_whtftx7vjmws" w:id="114"/>
      <w:bookmarkEnd w:id="114"/>
      <w:r w:rsidDel="00000000" w:rsidR="00000000" w:rsidRPr="00000000">
        <w:rPr>
          <w:rFonts w:ascii="Cambria" w:cs="Cambria" w:eastAsia="Cambria" w:hAnsi="Cambria"/>
          <w:sz w:val="24"/>
          <w:szCs w:val="24"/>
          <w:rtl w:val="0"/>
        </w:rPr>
        <w:t xml:space="preserve">6) Support quality signals (optional, if present in support data)</w:t>
      </w:r>
    </w:p>
    <w:p w:rsidR="00000000" w:rsidDel="00000000" w:rsidP="00000000" w:rsidRDefault="00000000" w:rsidRPr="00000000" w14:paraId="0000034C">
      <w:pPr>
        <w:numPr>
          <w:ilvl w:val="0"/>
          <w:numId w:val="9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avg_first_response_min</w:t>
      </w:r>
      <w:r w:rsidDel="00000000" w:rsidR="00000000" w:rsidRPr="00000000">
        <w:rPr>
          <w:rFonts w:ascii="Cambria" w:cs="Cambria" w:eastAsia="Cambria" w:hAnsi="Cambria"/>
          <w:rtl w:val="0"/>
        </w:rPr>
        <w:t xml:space="preserve">: average first response time in minutes (last 30 days).</w:t>
      </w:r>
    </w:p>
    <w:p w:rsidR="00000000" w:rsidDel="00000000" w:rsidP="00000000" w:rsidRDefault="00000000" w:rsidRPr="00000000" w14:paraId="0000034D">
      <w:pPr>
        <w:numPr>
          <w:ilvl w:val="0"/>
          <w:numId w:val="9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avg_resolution_hrs</w:t>
      </w:r>
      <w:r w:rsidDel="00000000" w:rsidR="00000000" w:rsidRPr="00000000">
        <w:rPr>
          <w:rFonts w:ascii="Cambria" w:cs="Cambria" w:eastAsia="Cambria" w:hAnsi="Cambria"/>
          <w:rtl w:val="0"/>
        </w:rPr>
        <w:t xml:space="preserve">: average resolution time in hours (last 30 days).</w:t>
      </w:r>
    </w:p>
    <w:p w:rsidR="00000000" w:rsidDel="00000000" w:rsidP="00000000" w:rsidRDefault="00000000" w:rsidRPr="00000000" w14:paraId="0000034E">
      <w:pPr>
        <w:numPr>
          <w:ilvl w:val="0"/>
          <w:numId w:val="9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escalations_30d</w:t>
      </w:r>
      <w:r w:rsidDel="00000000" w:rsidR="00000000" w:rsidRPr="00000000">
        <w:rPr>
          <w:rFonts w:ascii="Cambria" w:cs="Cambria" w:eastAsia="Cambria" w:hAnsi="Cambria"/>
          <w:rtl w:val="0"/>
        </w:rPr>
        <w:t xml:space="preserve">: count of escalated tickets in last 30 days.</w:t>
      </w:r>
    </w:p>
    <w:p w:rsidR="00000000" w:rsidDel="00000000" w:rsidP="00000000" w:rsidRDefault="00000000" w:rsidRPr="00000000" w14:paraId="0000034F">
      <w:pPr>
        <w:numPr>
          <w:ilvl w:val="0"/>
          <w:numId w:val="9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avg_csat</w:t>
      </w:r>
      <w:r w:rsidDel="00000000" w:rsidR="00000000" w:rsidRPr="00000000">
        <w:rPr>
          <w:rFonts w:ascii="Cambria" w:cs="Cambria" w:eastAsia="Cambria" w:hAnsi="Cambria"/>
          <w:rtl w:val="0"/>
        </w:rPr>
        <w:t xml:space="preserve">: average customer satisfaction score (last 30 days).</w:t>
      </w:r>
    </w:p>
    <w:p w:rsidR="00000000" w:rsidDel="00000000" w:rsidP="00000000" w:rsidRDefault="00000000" w:rsidRPr="00000000" w14:paraId="00000350">
      <w:pPr>
        <w:pStyle w:val="Heading3"/>
        <w:keepNext w:val="0"/>
        <w:keepLines w:val="0"/>
        <w:rPr>
          <w:rFonts w:ascii="Cambria" w:cs="Cambria" w:eastAsia="Cambria" w:hAnsi="Cambria"/>
          <w:sz w:val="24"/>
          <w:szCs w:val="24"/>
        </w:rPr>
      </w:pPr>
      <w:bookmarkStart w:colFirst="0" w:colLast="0" w:name="_rormr0lcet66" w:id="115"/>
      <w:bookmarkEnd w:id="115"/>
      <w:r w:rsidDel="00000000" w:rsidR="00000000" w:rsidRPr="00000000">
        <w:rPr>
          <w:rFonts w:ascii="Cambria" w:cs="Cambria" w:eastAsia="Cambria" w:hAnsi="Cambria"/>
          <w:sz w:val="24"/>
          <w:szCs w:val="24"/>
          <w:rtl w:val="0"/>
        </w:rPr>
        <w:t xml:space="preserve">7) LLM-based signal (optional)</w:t>
      </w:r>
    </w:p>
    <w:p w:rsidR="00000000" w:rsidDel="00000000" w:rsidP="00000000" w:rsidRDefault="00000000" w:rsidRPr="00000000" w14:paraId="00000351">
      <w:pPr>
        <w:numPr>
          <w:ilvl w:val="0"/>
          <w:numId w:val="1"/>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churn_intent_30d</w:t>
      </w:r>
      <w:r w:rsidDel="00000000" w:rsidR="00000000" w:rsidRPr="00000000">
        <w:rPr>
          <w:rFonts w:ascii="Cambria" w:cs="Cambria" w:eastAsia="Cambria" w:hAnsi="Cambria"/>
          <w:rtl w:val="0"/>
        </w:rPr>
        <w:t xml:space="preserve">: aggregated count of tickets where the LLM detected cancellation intent (only present if LLM processing is run and results are merged).</w:t>
      </w:r>
    </w:p>
    <w:p w:rsidR="00000000" w:rsidDel="00000000" w:rsidP="00000000" w:rsidRDefault="00000000" w:rsidRPr="00000000" w14:paraId="00000352">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rPr>
          <w:rFonts w:ascii="Cambria" w:cs="Cambria" w:eastAsia="Cambria" w:hAnsi="Cambria"/>
          <w:sz w:val="24"/>
          <w:szCs w:val="24"/>
        </w:rPr>
      </w:pPr>
      <w:bookmarkStart w:colFirst="0" w:colLast="0" w:name="_w117nul7y4nh" w:id="116"/>
      <w:bookmarkEnd w:id="116"/>
      <w:r w:rsidDel="00000000" w:rsidR="00000000" w:rsidRPr="00000000">
        <w:rPr>
          <w:rFonts w:ascii="Cambria" w:cs="Cambria" w:eastAsia="Cambria" w:hAnsi="Cambria"/>
          <w:sz w:val="24"/>
          <w:szCs w:val="24"/>
          <w:rtl w:val="0"/>
        </w:rPr>
        <w:t xml:space="preserve">The key formulas used to compute these fields</w:t>
      </w:r>
    </w:p>
    <w:p w:rsidR="00000000" w:rsidDel="00000000" w:rsidP="00000000" w:rsidRDefault="00000000" w:rsidRPr="00000000" w14:paraId="0000035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tab is mostly driven by straightforward aggregation and a rule-based scoring model.</w:t>
      </w:r>
    </w:p>
    <w:p w:rsidR="00000000" w:rsidDel="00000000" w:rsidP="00000000" w:rsidRDefault="00000000" w:rsidRPr="00000000" w14:paraId="00000355">
      <w:pPr>
        <w:pStyle w:val="Heading3"/>
        <w:keepNext w:val="0"/>
        <w:keepLines w:val="0"/>
        <w:rPr>
          <w:rFonts w:ascii="Cambria" w:cs="Cambria" w:eastAsia="Cambria" w:hAnsi="Cambria"/>
          <w:sz w:val="24"/>
          <w:szCs w:val="24"/>
        </w:rPr>
      </w:pPr>
      <w:bookmarkStart w:colFirst="0" w:colLast="0" w:name="_xory6jhfp46d" w:id="117"/>
      <w:bookmarkEnd w:id="117"/>
      <w:r w:rsidDel="00000000" w:rsidR="00000000" w:rsidRPr="00000000">
        <w:rPr>
          <w:rFonts w:ascii="Cambria" w:cs="Cambria" w:eastAsia="Cambria" w:hAnsi="Cambria"/>
          <w:sz w:val="24"/>
          <w:szCs w:val="24"/>
          <w:rtl w:val="0"/>
        </w:rPr>
        <w:t xml:space="preserve">Usage windows</w:t>
      </w:r>
    </w:p>
    <w:p w:rsidR="00000000" w:rsidDel="00000000" w:rsidP="00000000" w:rsidRDefault="00000000" w:rsidRPr="00000000" w14:paraId="0000035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Two rolling windows are created around the latest usage date:</w:t>
      </w:r>
    </w:p>
    <w:p w:rsidR="00000000" w:rsidDel="00000000" w:rsidP="00000000" w:rsidRDefault="00000000" w:rsidRPr="00000000" w14:paraId="00000357">
      <w:pPr>
        <w:numPr>
          <w:ilvl w:val="0"/>
          <w:numId w:val="7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last 30 days window</w:t>
      </w:r>
      <w:r w:rsidDel="00000000" w:rsidR="00000000" w:rsidRPr="00000000">
        <w:rPr>
          <w:rFonts w:ascii="Cambria" w:cs="Cambria" w:eastAsia="Cambria" w:hAnsi="Cambria"/>
          <w:rtl w:val="0"/>
        </w:rPr>
        <w:t xml:space="preserve">: </w:t>
      </w:r>
      <w:r w:rsidDel="00000000" w:rsidR="00000000" w:rsidRPr="00000000">
        <w:rPr>
          <w:rFonts w:ascii="Nova Mono" w:cs="Nova Mono" w:eastAsia="Nova Mono" w:hAnsi="Nova Mono"/>
          <w:color w:val="188038"/>
          <w:rtl w:val="0"/>
        </w:rPr>
        <w:t xml:space="preserve">[end_date − 30 days, end_date]</w:t>
      </w:r>
    </w:p>
    <w:p w:rsidR="00000000" w:rsidDel="00000000" w:rsidP="00000000" w:rsidRDefault="00000000" w:rsidRPr="00000000" w14:paraId="00000358">
      <w:pPr>
        <w:numPr>
          <w:ilvl w:val="0"/>
          <w:numId w:val="7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previous 30 days window</w:t>
      </w:r>
      <w:r w:rsidDel="00000000" w:rsidR="00000000" w:rsidRPr="00000000">
        <w:rPr>
          <w:rFonts w:ascii="Cambria" w:cs="Cambria" w:eastAsia="Cambria" w:hAnsi="Cambria"/>
          <w:rtl w:val="0"/>
        </w:rPr>
        <w:t xml:space="preserve">: </w:t>
      </w:r>
      <w:r w:rsidDel="00000000" w:rsidR="00000000" w:rsidRPr="00000000">
        <w:rPr>
          <w:rFonts w:ascii="Nova Mono" w:cs="Nova Mono" w:eastAsia="Nova Mono" w:hAnsi="Nova Mono"/>
          <w:color w:val="188038"/>
          <w:rtl w:val="0"/>
        </w:rPr>
        <w:t xml:space="preserve">[end_date − 60 days, end_date − 30 days)</w:t>
      </w:r>
    </w:p>
    <w:p w:rsidR="00000000" w:rsidDel="00000000" w:rsidP="00000000" w:rsidRDefault="00000000" w:rsidRPr="00000000" w14:paraId="00000359">
      <w:pPr>
        <w:pStyle w:val="Heading3"/>
        <w:keepNext w:val="0"/>
        <w:keepLines w:val="0"/>
        <w:rPr>
          <w:rFonts w:ascii="Cambria" w:cs="Cambria" w:eastAsia="Cambria" w:hAnsi="Cambria"/>
          <w:sz w:val="24"/>
          <w:szCs w:val="24"/>
        </w:rPr>
      </w:pPr>
      <w:bookmarkStart w:colFirst="0" w:colLast="0" w:name="_zgqhxbp2jox7" w:id="118"/>
      <w:bookmarkEnd w:id="118"/>
      <w:r w:rsidDel="00000000" w:rsidR="00000000" w:rsidRPr="00000000">
        <w:rPr>
          <w:rFonts w:ascii="Cambria" w:cs="Cambria" w:eastAsia="Cambria" w:hAnsi="Cambria"/>
          <w:sz w:val="24"/>
          <w:szCs w:val="24"/>
          <w:rtl w:val="0"/>
        </w:rPr>
        <w:t xml:space="preserve">usage_30d</w:t>
      </w:r>
    </w:p>
    <w:p w:rsidR="00000000" w:rsidDel="00000000" w:rsidP="00000000" w:rsidRDefault="00000000" w:rsidRPr="00000000" w14:paraId="0000035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each subscription:</w:t>
      </w:r>
    </w:p>
    <w:p w:rsidR="00000000" w:rsidDel="00000000" w:rsidP="00000000" w:rsidRDefault="00000000" w:rsidRPr="00000000" w14:paraId="000003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usage_30d = SUM(usage_count) over last 30 days</w:t>
      </w:r>
    </w:p>
    <w:p w:rsidR="00000000" w:rsidDel="00000000" w:rsidP="00000000" w:rsidRDefault="00000000" w:rsidRPr="00000000" w14:paraId="0000035C">
      <w:pPr>
        <w:pStyle w:val="Heading3"/>
        <w:keepNext w:val="0"/>
        <w:keepLines w:val="0"/>
        <w:rPr>
          <w:rFonts w:ascii="Cambria" w:cs="Cambria" w:eastAsia="Cambria" w:hAnsi="Cambria"/>
          <w:sz w:val="24"/>
          <w:szCs w:val="24"/>
        </w:rPr>
      </w:pPr>
      <w:bookmarkStart w:colFirst="0" w:colLast="0" w:name="_2pcmrcwpem33" w:id="119"/>
      <w:bookmarkEnd w:id="119"/>
      <w:r w:rsidDel="00000000" w:rsidR="00000000" w:rsidRPr="00000000">
        <w:rPr>
          <w:rFonts w:ascii="Cambria" w:cs="Cambria" w:eastAsia="Cambria" w:hAnsi="Cambria"/>
          <w:sz w:val="24"/>
          <w:szCs w:val="24"/>
          <w:rtl w:val="0"/>
        </w:rPr>
        <w:t xml:space="preserve">usage_prev30d</w:t>
      </w:r>
    </w:p>
    <w:p w:rsidR="00000000" w:rsidDel="00000000" w:rsidP="00000000" w:rsidRDefault="00000000" w:rsidRPr="00000000" w14:paraId="0000035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each subscription:</w:t>
      </w:r>
    </w:p>
    <w:p w:rsidR="00000000" w:rsidDel="00000000" w:rsidP="00000000" w:rsidRDefault="00000000" w:rsidRPr="00000000" w14:paraId="000003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usage_prev30d = SUM(usage_count) over previous 30 days</w:t>
      </w:r>
    </w:p>
    <w:p w:rsidR="00000000" w:rsidDel="00000000" w:rsidP="00000000" w:rsidRDefault="00000000" w:rsidRPr="00000000" w14:paraId="0000035F">
      <w:pPr>
        <w:pStyle w:val="Heading3"/>
        <w:keepNext w:val="0"/>
        <w:keepLines w:val="0"/>
        <w:rPr>
          <w:rFonts w:ascii="Cambria" w:cs="Cambria" w:eastAsia="Cambria" w:hAnsi="Cambria"/>
          <w:sz w:val="24"/>
          <w:szCs w:val="24"/>
        </w:rPr>
      </w:pPr>
      <w:bookmarkStart w:colFirst="0" w:colLast="0" w:name="_2tsbiqd0lbnn" w:id="120"/>
      <w:bookmarkEnd w:id="120"/>
      <w:r w:rsidDel="00000000" w:rsidR="00000000" w:rsidRPr="00000000">
        <w:rPr>
          <w:rFonts w:ascii="Cambria" w:cs="Cambria" w:eastAsia="Cambria" w:hAnsi="Cambria"/>
          <w:sz w:val="24"/>
          <w:szCs w:val="24"/>
          <w:rtl w:val="0"/>
        </w:rPr>
        <w:t xml:space="preserve">usage_drop_pct</w:t>
      </w:r>
    </w:p>
    <w:p w:rsidR="00000000" w:rsidDel="00000000" w:rsidP="00000000" w:rsidRDefault="00000000" w:rsidRPr="00000000" w14:paraId="0000036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there was usage in the previous window, drop is computed as:</w:t>
      </w:r>
    </w:p>
    <w:p w:rsidR="00000000" w:rsidDel="00000000" w:rsidP="00000000" w:rsidRDefault="00000000" w:rsidRPr="00000000" w14:paraId="0000036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usage_drop_pct = (usage_prev30d − usage_30d) / usage_prev30d</w:t>
      </w:r>
    </w:p>
    <w:p w:rsidR="00000000" w:rsidDel="00000000" w:rsidP="00000000" w:rsidRDefault="00000000" w:rsidRPr="00000000" w14:paraId="0000036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w:t>
      </w:r>
      <w:r w:rsidDel="00000000" w:rsidR="00000000" w:rsidRPr="00000000">
        <w:rPr>
          <w:rFonts w:ascii="Roboto Mono" w:cs="Roboto Mono" w:eastAsia="Roboto Mono" w:hAnsi="Roboto Mono"/>
          <w:color w:val="188038"/>
          <w:rtl w:val="0"/>
        </w:rPr>
        <w:t xml:space="preserve">usage_prev30d = 0</w:t>
      </w:r>
      <w:r w:rsidDel="00000000" w:rsidR="00000000" w:rsidRPr="00000000">
        <w:rPr>
          <w:rFonts w:ascii="Cambria" w:cs="Cambria" w:eastAsia="Cambria" w:hAnsi="Cambria"/>
          <w:rtl w:val="0"/>
        </w:rPr>
        <w:t xml:space="preserve">, drop is set to </w:t>
      </w:r>
      <w:r w:rsidDel="00000000" w:rsidR="00000000" w:rsidRPr="00000000">
        <w:rPr>
          <w:rFonts w:ascii="Roboto Mono" w:cs="Roboto Mono" w:eastAsia="Roboto Mono" w:hAnsi="Roboto Mono"/>
          <w:color w:val="188038"/>
          <w:rtl w:val="0"/>
        </w:rPr>
        <w:t xml:space="preserve">0.0</w:t>
      </w:r>
      <w:r w:rsidDel="00000000" w:rsidR="00000000" w:rsidRPr="00000000">
        <w:rPr>
          <w:rFonts w:ascii="Cambria" w:cs="Cambria" w:eastAsia="Cambria" w:hAnsi="Cambria"/>
          <w:rtl w:val="0"/>
        </w:rPr>
        <w:t xml:space="preserve"> to avoid division by zero.</w:t>
      </w:r>
    </w:p>
    <w:p w:rsidR="00000000" w:rsidDel="00000000" w:rsidP="00000000" w:rsidRDefault="00000000" w:rsidRPr="00000000" w14:paraId="0000036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the exported example row, </w:t>
      </w:r>
      <w:r w:rsidDel="00000000" w:rsidR="00000000" w:rsidRPr="00000000">
        <w:rPr>
          <w:rFonts w:ascii="Roboto Mono" w:cs="Roboto Mono" w:eastAsia="Roboto Mono" w:hAnsi="Roboto Mono"/>
          <w:color w:val="188038"/>
          <w:rtl w:val="0"/>
        </w:rPr>
        <w:t xml:space="preserve">usage_30d = 0</w:t>
      </w:r>
      <w:r w:rsidDel="00000000" w:rsidR="00000000" w:rsidRPr="00000000">
        <w:rPr>
          <w:rFonts w:ascii="Cambria" w:cs="Cambria" w:eastAsia="Cambria" w:hAnsi="Cambria"/>
          <w:rtl w:val="0"/>
        </w:rPr>
        <w:t xml:space="preserve"> and </w:t>
      </w:r>
      <w:r w:rsidDel="00000000" w:rsidR="00000000" w:rsidRPr="00000000">
        <w:rPr>
          <w:rFonts w:ascii="Roboto Mono" w:cs="Roboto Mono" w:eastAsia="Roboto Mono" w:hAnsi="Roboto Mono"/>
          <w:color w:val="188038"/>
          <w:rtl w:val="0"/>
        </w:rPr>
        <w:t xml:space="preserve">usage_prev30d = 16</w:t>
      </w:r>
      <w:r w:rsidDel="00000000" w:rsidR="00000000" w:rsidRPr="00000000">
        <w:rPr>
          <w:rFonts w:ascii="Cambria" w:cs="Cambria" w:eastAsia="Cambria" w:hAnsi="Cambria"/>
          <w:rtl w:val="0"/>
        </w:rPr>
        <w:t xml:space="preserve">, producing:</w:t>
      </w:r>
    </w:p>
    <w:p w:rsidR="00000000" w:rsidDel="00000000" w:rsidP="00000000" w:rsidRDefault="00000000" w:rsidRPr="00000000" w14:paraId="00000364">
      <w:pPr>
        <w:spacing w:after="240" w:before="240" w:lineRule="auto"/>
        <w:rPr>
          <w:rFonts w:ascii="Cambria" w:cs="Cambria" w:eastAsia="Cambria" w:hAnsi="Cambria"/>
        </w:rPr>
      </w:pPr>
      <w:r w:rsidDel="00000000" w:rsidR="00000000" w:rsidRPr="00000000">
        <w:rPr>
          <w:rFonts w:ascii="Nova Mono" w:cs="Nova Mono" w:eastAsia="Nova Mono" w:hAnsi="Nova Mono"/>
          <w:color w:val="188038"/>
          <w:rtl w:val="0"/>
        </w:rPr>
        <w:t xml:space="preserve">usage_drop_pct = (16 − 0) / 16 = 1.0</w:t>
      </w:r>
      <w:r w:rsidDel="00000000" w:rsidR="00000000" w:rsidRPr="00000000">
        <w:rPr>
          <w:rFonts w:ascii="Cambria" w:cs="Cambria" w:eastAsia="Cambria" w:hAnsi="Cambria"/>
          <w:rtl w:val="0"/>
        </w:rPr>
        <w:t xml:space="preserve"> (100% drop)</w:t>
      </w:r>
    </w:p>
    <w:p w:rsidR="00000000" w:rsidDel="00000000" w:rsidP="00000000" w:rsidRDefault="00000000" w:rsidRPr="00000000" w14:paraId="00000365">
      <w:pPr>
        <w:pStyle w:val="Heading3"/>
        <w:keepNext w:val="0"/>
        <w:keepLines w:val="0"/>
        <w:rPr>
          <w:rFonts w:ascii="Cambria" w:cs="Cambria" w:eastAsia="Cambria" w:hAnsi="Cambria"/>
          <w:sz w:val="24"/>
          <w:szCs w:val="24"/>
        </w:rPr>
      </w:pPr>
      <w:bookmarkStart w:colFirst="0" w:colLast="0" w:name="_qrdk0d688jep" w:id="121"/>
      <w:bookmarkEnd w:id="121"/>
      <w:r w:rsidDel="00000000" w:rsidR="00000000" w:rsidRPr="00000000">
        <w:rPr>
          <w:rFonts w:ascii="Cambria" w:cs="Cambria" w:eastAsia="Cambria" w:hAnsi="Cambria"/>
          <w:sz w:val="24"/>
          <w:szCs w:val="24"/>
          <w:rtl w:val="0"/>
        </w:rPr>
        <w:t xml:space="preserve">tickets_30d</w:t>
      </w:r>
    </w:p>
    <w:p w:rsidR="00000000" w:rsidDel="00000000" w:rsidP="00000000" w:rsidRDefault="00000000" w:rsidRPr="00000000" w14:paraId="0000036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each account:</w:t>
      </w:r>
    </w:p>
    <w:p w:rsidR="00000000" w:rsidDel="00000000" w:rsidP="00000000" w:rsidRDefault="00000000" w:rsidRPr="00000000" w14:paraId="000003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tickets_30d = COUNT(tickets) where submitted_at in last 30 days</w:t>
      </w:r>
    </w:p>
    <w:p w:rsidR="00000000" w:rsidDel="00000000" w:rsidP="00000000" w:rsidRDefault="00000000" w:rsidRPr="00000000" w14:paraId="00000368">
      <w:pPr>
        <w:pStyle w:val="Heading3"/>
        <w:keepNext w:val="0"/>
        <w:keepLines w:val="0"/>
        <w:rPr>
          <w:rFonts w:ascii="Cambria" w:cs="Cambria" w:eastAsia="Cambria" w:hAnsi="Cambria"/>
          <w:sz w:val="24"/>
          <w:szCs w:val="24"/>
        </w:rPr>
      </w:pPr>
      <w:bookmarkStart w:colFirst="0" w:colLast="0" w:name="_lt2n9n3ovhpq" w:id="122"/>
      <w:bookmarkEnd w:id="122"/>
      <w:r w:rsidDel="00000000" w:rsidR="00000000" w:rsidRPr="00000000">
        <w:rPr>
          <w:rFonts w:ascii="Cambria" w:cs="Cambria" w:eastAsia="Cambria" w:hAnsi="Cambria"/>
          <w:sz w:val="24"/>
          <w:szCs w:val="24"/>
          <w:rtl w:val="0"/>
        </w:rPr>
        <w:t xml:space="preserve">churned</w:t>
      </w:r>
    </w:p>
    <w:p w:rsidR="00000000" w:rsidDel="00000000" w:rsidP="00000000" w:rsidRDefault="00000000" w:rsidRPr="00000000" w14:paraId="0000036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An account is labeled churned if its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appears in the churn events table:</w:t>
      </w:r>
    </w:p>
    <w:p w:rsidR="00000000" w:rsidDel="00000000" w:rsidP="00000000" w:rsidRDefault="00000000" w:rsidRPr="00000000" w14:paraId="000003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churned = account_id IN churn_events.account_id_set</w:t>
      </w:r>
    </w:p>
    <w:p w:rsidR="00000000" w:rsidDel="00000000" w:rsidP="00000000" w:rsidRDefault="00000000" w:rsidRPr="00000000" w14:paraId="0000036B">
      <w:pPr>
        <w:pStyle w:val="Heading3"/>
        <w:keepNext w:val="0"/>
        <w:keepLines w:val="0"/>
        <w:rPr>
          <w:rFonts w:ascii="Cambria" w:cs="Cambria" w:eastAsia="Cambria" w:hAnsi="Cambria"/>
          <w:sz w:val="24"/>
          <w:szCs w:val="24"/>
        </w:rPr>
      </w:pPr>
      <w:bookmarkStart w:colFirst="0" w:colLast="0" w:name="_fkq87ikjc9ye" w:id="123"/>
      <w:bookmarkEnd w:id="123"/>
      <w:r w:rsidDel="00000000" w:rsidR="00000000" w:rsidRPr="00000000">
        <w:rPr>
          <w:rFonts w:ascii="Cambria" w:cs="Cambria" w:eastAsia="Cambria" w:hAnsi="Cambria"/>
          <w:sz w:val="24"/>
          <w:szCs w:val="24"/>
          <w:rtl w:val="0"/>
        </w:rPr>
        <w:t xml:space="preserve">risk_score and risk_level</w:t>
      </w:r>
    </w:p>
    <w:p w:rsidR="00000000" w:rsidDel="00000000" w:rsidP="00000000" w:rsidRDefault="00000000" w:rsidRPr="00000000" w14:paraId="0000036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These come from the function </w:t>
      </w:r>
      <w:r w:rsidDel="00000000" w:rsidR="00000000" w:rsidRPr="00000000">
        <w:rPr>
          <w:rFonts w:ascii="Roboto Mono" w:cs="Roboto Mono" w:eastAsia="Roboto Mono" w:hAnsi="Roboto Mono"/>
          <w:color w:val="188038"/>
          <w:rtl w:val="0"/>
        </w:rPr>
        <w:t xml:space="preserve">score_customer</w:t>
      </w:r>
      <w:r w:rsidDel="00000000" w:rsidR="00000000" w:rsidRPr="00000000">
        <w:rPr>
          <w:rFonts w:ascii="Cambria" w:cs="Cambria" w:eastAsia="Cambria" w:hAnsi="Cambria"/>
          <w:rtl w:val="0"/>
        </w:rPr>
        <w:t xml:space="preserve"> (rule-based weights). The score is the sum of points from triggered risk rules, capped at 100:</w:t>
      </w:r>
    </w:p>
    <w:p w:rsidR="00000000" w:rsidDel="00000000" w:rsidP="00000000" w:rsidRDefault="00000000" w:rsidRPr="00000000" w14:paraId="000003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risk_score = MIN(100, Σ(points_for_triggered_rules))</w:t>
      </w:r>
    </w:p>
    <w:p w:rsidR="00000000" w:rsidDel="00000000" w:rsidP="00000000" w:rsidRDefault="00000000" w:rsidRPr="00000000" w14:paraId="0000036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risk_level = High if score ≥ threshold_high, else Medium if score ≥ threshold_medium, else Low</w:t>
      </w:r>
    </w:p>
    <w:p w:rsidR="00000000" w:rsidDel="00000000" w:rsidP="00000000" w:rsidRDefault="00000000" w:rsidRPr="00000000" w14:paraId="0000036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exact thresholds and rule weights are defined in the project’s scoring function. The “top_reasons” field is constructed by concatenating the most important triggered reasons; “recommended_actions” is constructed by matching those reasons to a small playbook.</w:t>
      </w:r>
    </w:p>
    <w:p w:rsidR="00000000" w:rsidDel="00000000" w:rsidP="00000000" w:rsidRDefault="00000000" w:rsidRPr="00000000" w14:paraId="00000370">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rPr>
          <w:rFonts w:ascii="Cambria" w:cs="Cambria" w:eastAsia="Cambria" w:hAnsi="Cambria"/>
          <w:sz w:val="24"/>
          <w:szCs w:val="24"/>
        </w:rPr>
      </w:pPr>
      <w:bookmarkStart w:colFirst="0" w:colLast="0" w:name="_bs7ebvedxg8m" w:id="124"/>
      <w:bookmarkEnd w:id="124"/>
      <w:r w:rsidDel="00000000" w:rsidR="00000000" w:rsidRPr="00000000">
        <w:rPr>
          <w:rFonts w:ascii="Cambria" w:cs="Cambria" w:eastAsia="Cambria" w:hAnsi="Cambria"/>
          <w:sz w:val="24"/>
          <w:szCs w:val="24"/>
          <w:rtl w:val="0"/>
        </w:rPr>
        <w:t xml:space="preserve">Why the exported CSV can look “same across rows” and what that means</w:t>
      </w:r>
    </w:p>
    <w:p w:rsidR="00000000" w:rsidDel="00000000" w:rsidP="00000000" w:rsidRDefault="00000000" w:rsidRPr="00000000" w14:paraId="0000037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the sample export, the first few rows show the same top reasons (“Usage dropped 100%…; Recent downgrade…”) and the same risk score (60).</w:t>
      </w:r>
    </w:p>
    <w:p w:rsidR="00000000" w:rsidDel="00000000" w:rsidP="00000000" w:rsidRDefault="00000000" w:rsidRPr="00000000" w14:paraId="0000037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usually happens for one of these reasons:</w:t>
      </w:r>
    </w:p>
    <w:p w:rsidR="00000000" w:rsidDel="00000000" w:rsidP="00000000" w:rsidRDefault="00000000" w:rsidRPr="00000000" w14:paraId="00000374">
      <w:pPr>
        <w:numPr>
          <w:ilvl w:val="0"/>
          <w:numId w:val="3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Many customers share the same dominant pattern</w:t>
      </w:r>
      <w:r w:rsidDel="00000000" w:rsidR="00000000" w:rsidRPr="00000000">
        <w:rPr>
          <w:rFonts w:ascii="Cambria" w:cs="Cambria" w:eastAsia="Cambria" w:hAnsi="Cambria"/>
          <w:rtl w:val="0"/>
        </w:rPr>
        <w:t xml:space="preserve"> (for example, usage went to zero for many subscriptions in the last 30 days), so the same rule fires repeatedly.</w:t>
      </w:r>
    </w:p>
    <w:p w:rsidR="00000000" w:rsidDel="00000000" w:rsidP="00000000" w:rsidRDefault="00000000" w:rsidRPr="00000000" w14:paraId="00000375">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scoring logic is </w:t>
      </w:r>
      <w:r w:rsidDel="00000000" w:rsidR="00000000" w:rsidRPr="00000000">
        <w:rPr>
          <w:rFonts w:ascii="Cambria" w:cs="Cambria" w:eastAsia="Cambria" w:hAnsi="Cambria"/>
          <w:b w:val="1"/>
          <w:bCs w:val="1"/>
          <w:rtl w:val="0"/>
        </w:rPr>
        <w:t xml:space="preserve">rule-based</w:t>
      </w:r>
      <w:r w:rsidDel="00000000" w:rsidR="00000000" w:rsidRPr="00000000">
        <w:rPr>
          <w:rFonts w:ascii="Cambria" w:cs="Cambria" w:eastAsia="Cambria" w:hAnsi="Cambria"/>
          <w:rtl w:val="0"/>
        </w:rPr>
        <w:t xml:space="preserve">, not a trained machine learning model, so it will produce identical outputs when inputs match.</w:t>
      </w:r>
    </w:p>
    <w:p w:rsidR="00000000" w:rsidDel="00000000" w:rsidP="00000000" w:rsidRDefault="00000000" w:rsidRPr="00000000" w14:paraId="00000376">
      <w:pPr>
        <w:numPr>
          <w:ilvl w:val="0"/>
          <w:numId w:val="3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dataset may be </w:t>
      </w:r>
      <w:r w:rsidDel="00000000" w:rsidR="00000000" w:rsidRPr="00000000">
        <w:rPr>
          <w:rFonts w:ascii="Cambria" w:cs="Cambria" w:eastAsia="Cambria" w:hAnsi="Cambria"/>
          <w:b w:val="1"/>
          <w:bCs w:val="1"/>
          <w:rtl w:val="0"/>
        </w:rPr>
        <w:t xml:space="preserve">synthetic or normalized</w:t>
      </w:r>
      <w:r w:rsidDel="00000000" w:rsidR="00000000" w:rsidRPr="00000000">
        <w:rPr>
          <w:rFonts w:ascii="Cambria" w:cs="Cambria" w:eastAsia="Cambria" w:hAnsi="Cambria"/>
          <w:rtl w:val="0"/>
        </w:rPr>
        <w:t xml:space="preserve"> such that many rows cluster into the same buckets (common in demo SaaS datasets).</w:t>
      </w:r>
    </w:p>
    <w:p w:rsidR="00000000" w:rsidDel="00000000" w:rsidP="00000000" w:rsidRDefault="00000000" w:rsidRPr="00000000" w14:paraId="0000037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is not automatically “wrong”; it simply indicates that the same risk pattern is common in the dataset.</w:t>
      </w:r>
    </w:p>
    <w:p w:rsidR="00000000" w:rsidDel="00000000" w:rsidP="00000000" w:rsidRDefault="00000000" w:rsidRPr="00000000" w14:paraId="00000378">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rPr>
          <w:rFonts w:ascii="Cambria" w:cs="Cambria" w:eastAsia="Cambria" w:hAnsi="Cambria"/>
          <w:sz w:val="24"/>
          <w:szCs w:val="24"/>
        </w:rPr>
      </w:pPr>
      <w:bookmarkStart w:colFirst="0" w:colLast="0" w:name="_p6x6yjie5sdj" w:id="125"/>
      <w:bookmarkEnd w:id="125"/>
      <w:r w:rsidDel="00000000" w:rsidR="00000000" w:rsidRPr="00000000">
        <w:rPr>
          <w:rFonts w:ascii="Cambria" w:cs="Cambria" w:eastAsia="Cambria" w:hAnsi="Cambria"/>
          <w:sz w:val="24"/>
          <w:szCs w:val="24"/>
          <w:rtl w:val="0"/>
        </w:rPr>
        <w:t xml:space="preserve">What is obtained by using the filters (practical examples)</w:t>
      </w:r>
    </w:p>
    <w:p w:rsidR="00000000" w:rsidDel="00000000" w:rsidP="00000000" w:rsidRDefault="00000000" w:rsidRPr="00000000" w14:paraId="0000037A">
      <w:pPr>
        <w:pStyle w:val="Heading3"/>
        <w:keepNext w:val="0"/>
        <w:keepLines w:val="0"/>
        <w:rPr>
          <w:rFonts w:ascii="Cambria" w:cs="Cambria" w:eastAsia="Cambria" w:hAnsi="Cambria"/>
          <w:sz w:val="24"/>
          <w:szCs w:val="24"/>
        </w:rPr>
      </w:pPr>
      <w:bookmarkStart w:colFirst="0" w:colLast="0" w:name="_uhuh5wya2kgh" w:id="126"/>
      <w:bookmarkEnd w:id="126"/>
      <w:r w:rsidDel="00000000" w:rsidR="00000000" w:rsidRPr="00000000">
        <w:rPr>
          <w:rFonts w:ascii="Cambria" w:cs="Cambria" w:eastAsia="Cambria" w:hAnsi="Cambria"/>
          <w:sz w:val="24"/>
          <w:szCs w:val="24"/>
          <w:rtl w:val="0"/>
        </w:rPr>
        <w:t xml:space="preserve">Example A: “Enterprise retention risk review”</w:t>
      </w:r>
    </w:p>
    <w:p w:rsidR="00000000" w:rsidDel="00000000" w:rsidP="00000000" w:rsidRDefault="00000000" w:rsidRPr="00000000" w14:paraId="0000037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Selections:</w:t>
      </w:r>
    </w:p>
    <w:p w:rsidR="00000000" w:rsidDel="00000000" w:rsidP="00000000" w:rsidRDefault="00000000" w:rsidRPr="00000000" w14:paraId="0000037C">
      <w:pPr>
        <w:numPr>
          <w:ilvl w:val="0"/>
          <w:numId w:val="1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Plan tier: </w:t>
      </w:r>
      <w:r w:rsidDel="00000000" w:rsidR="00000000" w:rsidRPr="00000000">
        <w:rPr>
          <w:rFonts w:ascii="Cambria" w:cs="Cambria" w:eastAsia="Cambria" w:hAnsi="Cambria"/>
          <w:b w:val="1"/>
          <w:bCs w:val="1"/>
          <w:rtl w:val="0"/>
        </w:rPr>
        <w:t xml:space="preserve">Enterprise</w:t>
      </w:r>
    </w:p>
    <w:p w:rsidR="00000000" w:rsidDel="00000000" w:rsidP="00000000" w:rsidRDefault="00000000" w:rsidRPr="00000000" w14:paraId="0000037D">
      <w:pPr>
        <w:numPr>
          <w:ilvl w:val="0"/>
          <w:numId w:val="1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Risk level: </w:t>
      </w:r>
      <w:r w:rsidDel="00000000" w:rsidR="00000000" w:rsidRPr="00000000">
        <w:rPr>
          <w:rFonts w:ascii="Cambria" w:cs="Cambria" w:eastAsia="Cambria" w:hAnsi="Cambria"/>
          <w:b w:val="1"/>
          <w:bCs w:val="1"/>
          <w:rtl w:val="0"/>
        </w:rPr>
        <w:t xml:space="preserve">High</w:t>
      </w:r>
    </w:p>
    <w:p w:rsidR="00000000" w:rsidDel="00000000" w:rsidP="00000000" w:rsidRDefault="00000000" w:rsidRPr="00000000" w14:paraId="0000037E">
      <w:pPr>
        <w:numPr>
          <w:ilvl w:val="0"/>
          <w:numId w:val="1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Min ARR: </w:t>
      </w:r>
      <w:r w:rsidDel="00000000" w:rsidR="00000000" w:rsidRPr="00000000">
        <w:rPr>
          <w:rFonts w:ascii="Cambria" w:cs="Cambria" w:eastAsia="Cambria" w:hAnsi="Cambria"/>
          <w:b w:val="1"/>
          <w:bCs w:val="1"/>
          <w:rtl w:val="0"/>
        </w:rPr>
        <w:t xml:space="preserve">100000</w:t>
      </w:r>
    </w:p>
    <w:p w:rsidR="00000000" w:rsidDel="00000000" w:rsidP="00000000" w:rsidRDefault="00000000" w:rsidRPr="00000000" w14:paraId="0000037F">
      <w:pPr>
        <w:numPr>
          <w:ilvl w:val="0"/>
          <w:numId w:val="1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Only churned: </w:t>
      </w:r>
      <w:r w:rsidDel="00000000" w:rsidR="00000000" w:rsidRPr="00000000">
        <w:rPr>
          <w:rFonts w:ascii="Cambria" w:cs="Cambria" w:eastAsia="Cambria" w:hAnsi="Cambria"/>
          <w:b w:val="1"/>
          <w:bCs w:val="1"/>
          <w:rtl w:val="0"/>
        </w:rPr>
        <w:t xml:space="preserve">unchecked</w:t>
      </w:r>
    </w:p>
    <w:p w:rsidR="00000000" w:rsidDel="00000000" w:rsidP="00000000" w:rsidRDefault="00000000" w:rsidRPr="00000000" w14:paraId="0000038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Result:</w:t>
        <w:br w:type="textWrapping"/>
        <w:t xml:space="preserve">A short list of high-risk Enterprise customers with ARR ≥ $100k that require proactive outreach. This is a standard stakeholder view for revenue protection.</w:t>
      </w:r>
    </w:p>
    <w:p w:rsidR="00000000" w:rsidDel="00000000" w:rsidP="00000000" w:rsidRDefault="00000000" w:rsidRPr="00000000" w14:paraId="00000381">
      <w:pPr>
        <w:pStyle w:val="Heading3"/>
        <w:keepNext w:val="0"/>
        <w:keepLines w:val="0"/>
        <w:rPr>
          <w:rFonts w:ascii="Cambria" w:cs="Cambria" w:eastAsia="Cambria" w:hAnsi="Cambria"/>
          <w:sz w:val="24"/>
          <w:szCs w:val="24"/>
        </w:rPr>
      </w:pPr>
      <w:bookmarkStart w:colFirst="0" w:colLast="0" w:name="_83d5di31aqg7" w:id="127"/>
      <w:bookmarkEnd w:id="127"/>
      <w:r w:rsidDel="00000000" w:rsidR="00000000" w:rsidRPr="00000000">
        <w:rPr>
          <w:rFonts w:ascii="Cambria" w:cs="Cambria" w:eastAsia="Cambria" w:hAnsi="Cambria"/>
          <w:sz w:val="24"/>
          <w:szCs w:val="24"/>
          <w:rtl w:val="0"/>
        </w:rPr>
        <w:t xml:space="preserve">Example B: “Model sanity check using churned accounts”</w:t>
      </w:r>
    </w:p>
    <w:p w:rsidR="00000000" w:rsidDel="00000000" w:rsidP="00000000" w:rsidRDefault="00000000" w:rsidRPr="00000000" w14:paraId="0000038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Selections:</w:t>
      </w:r>
    </w:p>
    <w:p w:rsidR="00000000" w:rsidDel="00000000" w:rsidP="00000000" w:rsidRDefault="00000000" w:rsidRPr="00000000" w14:paraId="00000383">
      <w:pPr>
        <w:numPr>
          <w:ilvl w:val="0"/>
          <w:numId w:val="8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Plan tier: </w:t>
      </w:r>
      <w:r w:rsidDel="00000000" w:rsidR="00000000" w:rsidRPr="00000000">
        <w:rPr>
          <w:rFonts w:ascii="Cambria" w:cs="Cambria" w:eastAsia="Cambria" w:hAnsi="Cambria"/>
          <w:b w:val="1"/>
          <w:bCs w:val="1"/>
          <w:rtl w:val="0"/>
        </w:rPr>
        <w:t xml:space="preserve">All</w:t>
      </w:r>
    </w:p>
    <w:p w:rsidR="00000000" w:rsidDel="00000000" w:rsidP="00000000" w:rsidRDefault="00000000" w:rsidRPr="00000000" w14:paraId="00000384">
      <w:pPr>
        <w:numPr>
          <w:ilvl w:val="0"/>
          <w:numId w:val="8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Risk level: </w:t>
      </w:r>
      <w:r w:rsidDel="00000000" w:rsidR="00000000" w:rsidRPr="00000000">
        <w:rPr>
          <w:rFonts w:ascii="Cambria" w:cs="Cambria" w:eastAsia="Cambria" w:hAnsi="Cambria"/>
          <w:b w:val="1"/>
          <w:bCs w:val="1"/>
          <w:rtl w:val="0"/>
        </w:rPr>
        <w:t xml:space="preserve">High + Medium + Low</w:t>
      </w:r>
    </w:p>
    <w:p w:rsidR="00000000" w:rsidDel="00000000" w:rsidP="00000000" w:rsidRDefault="00000000" w:rsidRPr="00000000" w14:paraId="00000385">
      <w:pPr>
        <w:numPr>
          <w:ilvl w:val="0"/>
          <w:numId w:val="8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Min ARR: </w:t>
      </w:r>
      <w:r w:rsidDel="00000000" w:rsidR="00000000" w:rsidRPr="00000000">
        <w:rPr>
          <w:rFonts w:ascii="Cambria" w:cs="Cambria" w:eastAsia="Cambria" w:hAnsi="Cambria"/>
          <w:b w:val="1"/>
          <w:bCs w:val="1"/>
          <w:rtl w:val="0"/>
        </w:rPr>
        <w:t xml:space="preserve">0</w:t>
      </w:r>
    </w:p>
    <w:p w:rsidR="00000000" w:rsidDel="00000000" w:rsidP="00000000" w:rsidRDefault="00000000" w:rsidRPr="00000000" w14:paraId="00000386">
      <w:pPr>
        <w:numPr>
          <w:ilvl w:val="0"/>
          <w:numId w:val="8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Only churned: </w:t>
      </w:r>
      <w:r w:rsidDel="00000000" w:rsidR="00000000" w:rsidRPr="00000000">
        <w:rPr>
          <w:rFonts w:ascii="Cambria" w:cs="Cambria" w:eastAsia="Cambria" w:hAnsi="Cambria"/>
          <w:b w:val="1"/>
          <w:bCs w:val="1"/>
          <w:rtl w:val="0"/>
        </w:rPr>
        <w:t xml:space="preserve">checked</w:t>
      </w:r>
    </w:p>
    <w:p w:rsidR="00000000" w:rsidDel="00000000" w:rsidP="00000000" w:rsidRDefault="00000000" w:rsidRPr="00000000" w14:paraId="0000038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Result:</w:t>
        <w:br w:type="textWrapping"/>
        <w:t xml:space="preserve">A view of customers that actually churned (label True). Analysts can compare how many of these are being scored High/Medium versus Low. If many churned accounts are scored Low, the scoring rules may need recalibration.</w:t>
      </w:r>
    </w:p>
    <w:p w:rsidR="00000000" w:rsidDel="00000000" w:rsidP="00000000" w:rsidRDefault="00000000" w:rsidRPr="00000000" w14:paraId="00000388">
      <w:pPr>
        <w:pStyle w:val="Heading3"/>
        <w:keepNext w:val="0"/>
        <w:keepLines w:val="0"/>
        <w:rPr>
          <w:rFonts w:ascii="Cambria" w:cs="Cambria" w:eastAsia="Cambria" w:hAnsi="Cambria"/>
          <w:sz w:val="24"/>
          <w:szCs w:val="24"/>
        </w:rPr>
      </w:pPr>
      <w:bookmarkStart w:colFirst="0" w:colLast="0" w:name="_jku63et7xdl8" w:id="128"/>
      <w:bookmarkEnd w:id="128"/>
      <w:r w:rsidDel="00000000" w:rsidR="00000000" w:rsidRPr="00000000">
        <w:rPr>
          <w:rFonts w:ascii="Cambria" w:cs="Cambria" w:eastAsia="Cambria" w:hAnsi="Cambria"/>
          <w:sz w:val="24"/>
          <w:szCs w:val="24"/>
          <w:rtl w:val="0"/>
        </w:rPr>
        <w:t xml:space="preserve">Example C: “Operational worklist for the support lead”</w:t>
      </w:r>
    </w:p>
    <w:p w:rsidR="00000000" w:rsidDel="00000000" w:rsidP="00000000" w:rsidRDefault="00000000" w:rsidRPr="00000000" w14:paraId="0000038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Selections:</w:t>
      </w:r>
    </w:p>
    <w:p w:rsidR="00000000" w:rsidDel="00000000" w:rsidP="00000000" w:rsidRDefault="00000000" w:rsidRPr="00000000" w14:paraId="0000038A">
      <w:pPr>
        <w:numPr>
          <w:ilvl w:val="0"/>
          <w:numId w:val="3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Plan tier: </w:t>
      </w:r>
      <w:r w:rsidDel="00000000" w:rsidR="00000000" w:rsidRPr="00000000">
        <w:rPr>
          <w:rFonts w:ascii="Cambria" w:cs="Cambria" w:eastAsia="Cambria" w:hAnsi="Cambria"/>
          <w:b w:val="1"/>
          <w:bCs w:val="1"/>
          <w:rtl w:val="0"/>
        </w:rPr>
        <w:t xml:space="preserve">Basic + Pro</w:t>
      </w:r>
    </w:p>
    <w:p w:rsidR="00000000" w:rsidDel="00000000" w:rsidP="00000000" w:rsidRDefault="00000000" w:rsidRPr="00000000" w14:paraId="0000038B">
      <w:pPr>
        <w:numPr>
          <w:ilvl w:val="0"/>
          <w:numId w:val="3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Risk level: </w:t>
      </w:r>
      <w:r w:rsidDel="00000000" w:rsidR="00000000" w:rsidRPr="00000000">
        <w:rPr>
          <w:rFonts w:ascii="Cambria" w:cs="Cambria" w:eastAsia="Cambria" w:hAnsi="Cambria"/>
          <w:b w:val="1"/>
          <w:bCs w:val="1"/>
          <w:rtl w:val="0"/>
        </w:rPr>
        <w:t xml:space="preserve">High + Medium</w:t>
      </w:r>
    </w:p>
    <w:p w:rsidR="00000000" w:rsidDel="00000000" w:rsidP="00000000" w:rsidRDefault="00000000" w:rsidRPr="00000000" w14:paraId="0000038C">
      <w:pPr>
        <w:numPr>
          <w:ilvl w:val="0"/>
          <w:numId w:val="3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Min ARR: </w:t>
      </w:r>
      <w:r w:rsidDel="00000000" w:rsidR="00000000" w:rsidRPr="00000000">
        <w:rPr>
          <w:rFonts w:ascii="Cambria" w:cs="Cambria" w:eastAsia="Cambria" w:hAnsi="Cambria"/>
          <w:b w:val="1"/>
          <w:bCs w:val="1"/>
          <w:rtl w:val="0"/>
        </w:rPr>
        <w:t xml:space="preserve">0</w:t>
      </w:r>
    </w:p>
    <w:p w:rsidR="00000000" w:rsidDel="00000000" w:rsidP="00000000" w:rsidRDefault="00000000" w:rsidRPr="00000000" w14:paraId="0000038D">
      <w:pPr>
        <w:numPr>
          <w:ilvl w:val="0"/>
          <w:numId w:val="3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Only churned: </w:t>
      </w:r>
      <w:r w:rsidDel="00000000" w:rsidR="00000000" w:rsidRPr="00000000">
        <w:rPr>
          <w:rFonts w:ascii="Cambria" w:cs="Cambria" w:eastAsia="Cambria" w:hAnsi="Cambria"/>
          <w:b w:val="1"/>
          <w:bCs w:val="1"/>
          <w:rtl w:val="0"/>
        </w:rPr>
        <w:t xml:space="preserve">unchecked</w:t>
      </w:r>
    </w:p>
    <w:p w:rsidR="00000000" w:rsidDel="00000000" w:rsidP="00000000" w:rsidRDefault="00000000" w:rsidRPr="00000000" w14:paraId="0000038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Result:</w:t>
        <w:br w:type="textWrapping"/>
        <w:t xml:space="preserve">A larger set of customers where adoption is falling or support load is high. The support lead uses the “top_reasons” column to identify whether the dominant problem is product adoption (usage drop), quality issues (errors), or service experience (ticket volume / slow response).</w:t>
      </w:r>
    </w:p>
    <w:p w:rsidR="00000000" w:rsidDel="00000000" w:rsidP="00000000" w:rsidRDefault="00000000" w:rsidRPr="00000000" w14:paraId="0000038F">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rPr>
          <w:rFonts w:ascii="Cambria" w:cs="Cambria" w:eastAsia="Cambria" w:hAnsi="Cambria"/>
          <w:sz w:val="24"/>
          <w:szCs w:val="24"/>
        </w:rPr>
      </w:pPr>
      <w:bookmarkStart w:colFirst="0" w:colLast="0" w:name="_yk6h7ybacgvm" w:id="129"/>
      <w:bookmarkEnd w:id="129"/>
      <w:r w:rsidDel="00000000" w:rsidR="00000000" w:rsidRPr="00000000">
        <w:rPr>
          <w:rFonts w:ascii="Cambria" w:cs="Cambria" w:eastAsia="Cambria" w:hAnsi="Cambria"/>
          <w:sz w:val="24"/>
          <w:szCs w:val="24"/>
          <w:rtl w:val="0"/>
        </w:rPr>
        <w:t xml:space="preserve">Why this tab is useful to data analysts and stakeholders</w:t>
      </w:r>
    </w:p>
    <w:p w:rsidR="00000000" w:rsidDel="00000000" w:rsidP="00000000" w:rsidRDefault="00000000" w:rsidRPr="00000000" w14:paraId="0000039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a data analyst, this tab provides a </w:t>
      </w:r>
      <w:r w:rsidDel="00000000" w:rsidR="00000000" w:rsidRPr="00000000">
        <w:rPr>
          <w:rFonts w:ascii="Cambria" w:cs="Cambria" w:eastAsia="Cambria" w:hAnsi="Cambria"/>
          <w:b w:val="1"/>
          <w:bCs w:val="1"/>
          <w:rtl w:val="0"/>
        </w:rPr>
        <w:t xml:space="preserve">structured diagnostic view</w:t>
      </w:r>
      <w:r w:rsidDel="00000000" w:rsidR="00000000" w:rsidRPr="00000000">
        <w:rPr>
          <w:rFonts w:ascii="Cambria" w:cs="Cambria" w:eastAsia="Cambria" w:hAnsi="Cambria"/>
          <w:rtl w:val="0"/>
        </w:rPr>
        <w:t xml:space="preserve">: every number has a definition, and the final score is explainable through its reasons. It supports validation (checking churned labels), segmentation (plan tier), and prioritization (ARR thresholds).</w:t>
      </w:r>
    </w:p>
    <w:p w:rsidR="00000000" w:rsidDel="00000000" w:rsidP="00000000" w:rsidRDefault="00000000" w:rsidRPr="00000000" w14:paraId="0000039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stakeholders, it provides a </w:t>
      </w:r>
      <w:r w:rsidDel="00000000" w:rsidR="00000000" w:rsidRPr="00000000">
        <w:rPr>
          <w:rFonts w:ascii="Cambria" w:cs="Cambria" w:eastAsia="Cambria" w:hAnsi="Cambria"/>
          <w:b w:val="1"/>
          <w:bCs w:val="1"/>
          <w:rtl w:val="0"/>
        </w:rPr>
        <w:t xml:space="preserve">repeatable action workflow</w:t>
      </w:r>
      <w:r w:rsidDel="00000000" w:rsidR="00000000" w:rsidRPr="00000000">
        <w:rPr>
          <w:rFonts w:ascii="Cambria" w:cs="Cambria" w:eastAsia="Cambria" w:hAnsi="Cambria"/>
          <w:rtl w:val="0"/>
        </w:rPr>
        <w:t xml:space="preserve">: the list can be filtered, triaged, exported, and used as a weekly or daily playbook. The “Customer Brief” makes it easy to communicate a customer situation in plain language without reading raw tables.</w:t>
      </w:r>
    </w:p>
    <w:p w:rsidR="00000000" w:rsidDel="00000000" w:rsidP="00000000" w:rsidRDefault="00000000" w:rsidRPr="00000000" w14:paraId="0000039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a single sentence is needed: this tab converts five datasets into a single, prioritized, explainable customer action list.</w:t>
      </w:r>
    </w:p>
    <w:p w:rsidR="00000000" w:rsidDel="00000000" w:rsidP="00000000" w:rsidRDefault="00000000" w:rsidRPr="00000000" w14:paraId="00000394">
      <w:pPr>
        <w:spacing w:after="240" w:befor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96">
      <w:pPr>
        <w:pStyle w:val="Heading2"/>
        <w:keepNext w:val="0"/>
        <w:keepLines w:val="0"/>
        <w:rPr>
          <w:rFonts w:ascii="Cambria" w:cs="Cambria" w:eastAsia="Cambria" w:hAnsi="Cambria"/>
          <w:sz w:val="24"/>
          <w:szCs w:val="24"/>
        </w:rPr>
      </w:pPr>
      <w:bookmarkStart w:colFirst="0" w:colLast="0" w:name="_ufh2gz2j0ecv" w:id="130"/>
      <w:bookmarkEnd w:id="130"/>
      <w:r w:rsidDel="00000000" w:rsidR="00000000" w:rsidRPr="00000000">
        <w:rPr>
          <w:rFonts w:ascii="Cambria" w:cs="Cambria" w:eastAsia="Cambria" w:hAnsi="Cambria"/>
          <w:sz w:val="24"/>
          <w:szCs w:val="24"/>
          <w:rtl w:val="0"/>
        </w:rPr>
        <w:t xml:space="preserve">Ticket Analyzer (Local LLM) — explanation, example, and value</w:t>
      </w:r>
    </w:p>
    <w:p w:rsidR="00000000" w:rsidDel="00000000" w:rsidP="00000000" w:rsidRDefault="00000000" w:rsidRPr="00000000" w14:paraId="0000039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Ticket Analyzer tab is a small “one-ticket at a time” analysis tool. Its role in the project is to take raw support ticket text (what a customer wrote) and convert it into a structured summary that is easier to measure, compare, and act on.</w:t>
      </w:r>
    </w:p>
    <w:p w:rsidR="00000000" w:rsidDel="00000000" w:rsidP="00000000" w:rsidRDefault="00000000" w:rsidRPr="00000000" w14:paraId="0000039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Support tickets are usually written in free text. That makes them hard to use in dashboards because free text does not directly answer questions such as: </w:t>
      </w:r>
      <w:r w:rsidDel="00000000" w:rsidR="00000000" w:rsidRPr="00000000">
        <w:rPr>
          <w:rFonts w:ascii="Cambria" w:cs="Cambria" w:eastAsia="Cambria" w:hAnsi="Cambria"/>
          <w:i w:val="1"/>
          <w:iCs w:val="1"/>
          <w:rtl w:val="0"/>
        </w:rPr>
        <w:t xml:space="preserve">What is the ticket about? Is the customer frustrated? Are they hinting at cancellation? What action should the team take?</w:t>
      </w:r>
      <w:r w:rsidDel="00000000" w:rsidR="00000000" w:rsidRPr="00000000">
        <w:rPr>
          <w:rFonts w:ascii="Cambria" w:cs="Cambria" w:eastAsia="Cambria" w:hAnsi="Cambria"/>
          <w:rtl w:val="0"/>
        </w:rPr>
        <w:t xml:space="preserve"> The Ticket Analyzer solves this by using a local LLM (Ollama model running on the machine) to read the text and output a JSON-style structured result (for example: summary, category, sentiment, churn intent, recommended action).</w:t>
      </w:r>
    </w:p>
    <w:p w:rsidR="00000000" w:rsidDel="00000000" w:rsidP="00000000" w:rsidRDefault="00000000" w:rsidRPr="00000000" w14:paraId="00000399">
      <w:pPr>
        <w:spacing w:after="240" w:before="24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rPr>
          <w:rFonts w:ascii="Cambria" w:cs="Cambria" w:eastAsia="Cambria" w:hAnsi="Cambria"/>
          <w:sz w:val="24"/>
          <w:szCs w:val="24"/>
        </w:rPr>
      </w:pPr>
      <w:bookmarkStart w:colFirst="0" w:colLast="0" w:name="_uzws42bdwuke" w:id="131"/>
      <w:bookmarkEnd w:id="131"/>
      <w:r w:rsidDel="00000000" w:rsidR="00000000" w:rsidRPr="00000000">
        <w:rPr>
          <w:rFonts w:ascii="Cambria" w:cs="Cambria" w:eastAsia="Cambria" w:hAnsi="Cambria"/>
          <w:sz w:val="24"/>
          <w:szCs w:val="24"/>
          <w:rtl w:val="0"/>
        </w:rPr>
        <w:t xml:space="preserve">What is entered in “Ticket text”</w:t>
      </w:r>
    </w:p>
    <w:p w:rsidR="00000000" w:rsidDel="00000000" w:rsidP="00000000" w:rsidRDefault="00000000" w:rsidRPr="00000000" w14:paraId="0000039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input box is for pasting the body of a support ticket. This can include:</w:t>
      </w:r>
    </w:p>
    <w:p w:rsidR="00000000" w:rsidDel="00000000" w:rsidP="00000000" w:rsidRDefault="00000000" w:rsidRPr="00000000" w14:paraId="0000039C">
      <w:pPr>
        <w:numPr>
          <w:ilvl w:val="0"/>
          <w:numId w:val="6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customer’s complaint or question</w:t>
      </w:r>
    </w:p>
    <w:p w:rsidR="00000000" w:rsidDel="00000000" w:rsidP="00000000" w:rsidRDefault="00000000" w:rsidRPr="00000000" w14:paraId="0000039D">
      <w:pPr>
        <w:numPr>
          <w:ilvl w:val="0"/>
          <w:numId w:val="6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Error messages or symptoms</w:t>
      </w:r>
    </w:p>
    <w:p w:rsidR="00000000" w:rsidDel="00000000" w:rsidP="00000000" w:rsidRDefault="00000000" w:rsidRPr="00000000" w14:paraId="0000039E">
      <w:pPr>
        <w:numPr>
          <w:ilvl w:val="0"/>
          <w:numId w:val="6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Context like urgency, business impact, deadlines</w:t>
      </w:r>
    </w:p>
    <w:p w:rsidR="00000000" w:rsidDel="00000000" w:rsidP="00000000" w:rsidRDefault="00000000" w:rsidRPr="00000000" w14:paraId="0000039F">
      <w:pPr>
        <w:numPr>
          <w:ilvl w:val="0"/>
          <w:numId w:val="6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Any language suggesting churn (cancel, switch, refund, unhappy, competitor)</w:t>
      </w:r>
    </w:p>
    <w:p w:rsidR="00000000" w:rsidDel="00000000" w:rsidP="00000000" w:rsidRDefault="00000000" w:rsidRPr="00000000" w14:paraId="000003A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It can be copied from a CRM/helpdesk system, email, Slack conversation, or internal notes—anything that resembles “ticket text.”</w:t>
      </w:r>
    </w:p>
    <w:p w:rsidR="00000000" w:rsidDel="00000000" w:rsidP="00000000" w:rsidRDefault="00000000" w:rsidRPr="00000000" w14:paraId="000003A1">
      <w:pPr>
        <w:spacing w:after="240" w:before="24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rPr>
          <w:rFonts w:ascii="Cambria" w:cs="Cambria" w:eastAsia="Cambria" w:hAnsi="Cambria"/>
          <w:sz w:val="24"/>
          <w:szCs w:val="24"/>
        </w:rPr>
      </w:pPr>
      <w:bookmarkStart w:colFirst="0" w:colLast="0" w:name="_xyjnl9u29jik" w:id="132"/>
      <w:bookmarkEnd w:id="132"/>
      <w:r w:rsidDel="00000000" w:rsidR="00000000" w:rsidRPr="00000000">
        <w:rPr>
          <w:rFonts w:ascii="Cambria" w:cs="Cambria" w:eastAsia="Cambria" w:hAnsi="Cambria"/>
          <w:sz w:val="24"/>
          <w:szCs w:val="24"/>
          <w:rtl w:val="0"/>
        </w:rPr>
        <w:t xml:space="preserve">What happens after clicking “Analyze with LLM”</w:t>
      </w:r>
    </w:p>
    <w:p w:rsidR="00000000" w:rsidDel="00000000" w:rsidP="00000000" w:rsidRDefault="00000000" w:rsidRPr="00000000" w14:paraId="000003A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When Analyze with LLM is clicked, the system sends the pasted text to the local Ollama model. The model produces a structured output. In this project, the output is expected to contain fields like:</w:t>
      </w:r>
    </w:p>
    <w:p w:rsidR="00000000" w:rsidDel="00000000" w:rsidP="00000000" w:rsidRDefault="00000000" w:rsidRPr="00000000" w14:paraId="000003A4">
      <w:pPr>
        <w:numPr>
          <w:ilvl w:val="0"/>
          <w:numId w:val="8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summary: a short plain-language summary of the issue</w:t>
      </w:r>
    </w:p>
    <w:p w:rsidR="00000000" w:rsidDel="00000000" w:rsidP="00000000" w:rsidRDefault="00000000" w:rsidRPr="00000000" w14:paraId="000003A5">
      <w:pPr>
        <w:numPr>
          <w:ilvl w:val="0"/>
          <w:numId w:val="8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category: what type of problem it is (billing, bug, performance, onboarding, etc.)</w:t>
      </w:r>
    </w:p>
    <w:p w:rsidR="00000000" w:rsidDel="00000000" w:rsidP="00000000" w:rsidRDefault="00000000" w:rsidRPr="00000000" w14:paraId="000003A6">
      <w:pPr>
        <w:numPr>
          <w:ilvl w:val="0"/>
          <w:numId w:val="8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sentiment: neutral / negative / positive tone estimate</w:t>
      </w:r>
    </w:p>
    <w:p w:rsidR="00000000" w:rsidDel="00000000" w:rsidP="00000000" w:rsidRDefault="00000000" w:rsidRPr="00000000" w14:paraId="000003A7">
      <w:pPr>
        <w:numPr>
          <w:ilvl w:val="0"/>
          <w:numId w:val="8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churn_intent: whether the text suggests cancellation risk (true/false)</w:t>
      </w:r>
    </w:p>
    <w:p w:rsidR="00000000" w:rsidDel="00000000" w:rsidP="00000000" w:rsidRDefault="00000000" w:rsidRPr="00000000" w14:paraId="000003A8">
      <w:pPr>
        <w:numPr>
          <w:ilvl w:val="0"/>
          <w:numId w:val="8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recommended_action: what the support/CSM team should do next</w:t>
      </w:r>
    </w:p>
    <w:p w:rsidR="00000000" w:rsidDel="00000000" w:rsidP="00000000" w:rsidRDefault="00000000" w:rsidRPr="00000000" w14:paraId="000003A9">
      <w:pPr>
        <w:numPr>
          <w:ilvl w:val="0"/>
          <w:numId w:val="8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error (optional): filled only if something went wrong or timed out</w:t>
      </w:r>
    </w:p>
    <w:p w:rsidR="00000000" w:rsidDel="00000000" w:rsidP="00000000" w:rsidRDefault="00000000" w:rsidRPr="00000000" w14:paraId="000003A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output appears immediately below the button as a JSON block (it is meant to be read by humans and also usable for data pipelines later).</w:t>
      </w:r>
    </w:p>
    <w:p w:rsidR="00000000" w:rsidDel="00000000" w:rsidP="00000000" w:rsidRDefault="00000000" w:rsidRPr="00000000" w14:paraId="000003AB">
      <w:pPr>
        <w:spacing w:after="240" w:before="24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rPr>
          <w:rFonts w:ascii="Cambria" w:cs="Cambria" w:eastAsia="Cambria" w:hAnsi="Cambria"/>
          <w:sz w:val="24"/>
          <w:szCs w:val="24"/>
        </w:rPr>
      </w:pPr>
      <w:bookmarkStart w:colFirst="0" w:colLast="0" w:name="_kx6oto649btm" w:id="133"/>
      <w:bookmarkEnd w:id="133"/>
      <w:r w:rsidDel="00000000" w:rsidR="00000000" w:rsidRPr="00000000">
        <w:rPr>
          <w:rFonts w:ascii="Cambria" w:cs="Cambria" w:eastAsia="Cambria" w:hAnsi="Cambria"/>
          <w:sz w:val="24"/>
          <w:szCs w:val="24"/>
          <w:rtl w:val="0"/>
        </w:rPr>
        <w:t xml:space="preserve">Example: what is pasted and what the output looks like</w:t>
      </w:r>
    </w:p>
    <w:p w:rsidR="00000000" w:rsidDel="00000000" w:rsidP="00000000" w:rsidRDefault="00000000" w:rsidRPr="00000000" w14:paraId="000003A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 ticket text pasted into the box:</w:t>
      </w:r>
    </w:p>
    <w:p w:rsidR="00000000" w:rsidDel="00000000" w:rsidP="00000000" w:rsidRDefault="00000000" w:rsidRPr="00000000" w14:paraId="000003AE">
      <w:pPr>
        <w:spacing w:after="240" w:before="240" w:lineRule="auto"/>
        <w:ind w:left="600" w:right="600" w:firstLine="0"/>
        <w:rPr>
          <w:rFonts w:ascii="Cambria" w:cs="Cambria" w:eastAsia="Cambria" w:hAnsi="Cambria"/>
        </w:rPr>
      </w:pPr>
      <w:r w:rsidDel="00000000" w:rsidR="00000000" w:rsidRPr="00000000">
        <w:rPr>
          <w:rFonts w:ascii="Cambria" w:cs="Cambria" w:eastAsia="Cambria" w:hAnsi="Cambria"/>
          <w:rtl w:val="0"/>
        </w:rPr>
        <w:t xml:space="preserve">“We’ve had repeated outages this week. Your dashboard keeps timing out and our team can’t complete end-of-month reporting. We opened three tickets already and nothing is fixed. If this isn’t resolved by Friday we will move to another vendor.”</w:t>
      </w:r>
    </w:p>
    <w:p w:rsidR="00000000" w:rsidDel="00000000" w:rsidP="00000000" w:rsidRDefault="00000000" w:rsidRPr="00000000" w14:paraId="000003A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Typical structured output produced:</w:t>
      </w:r>
    </w:p>
    <w:p w:rsidR="00000000" w:rsidDel="00000000" w:rsidP="00000000" w:rsidRDefault="00000000" w:rsidRPr="00000000" w14:paraId="000003B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3B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"summary": "Customer reports repeated outages and timeouts affecting reporting. They are unhappy with unresolved prior tickets and may switch vendors if not fixed by Friday.",</w:t>
      </w:r>
    </w:p>
    <w:p w:rsidR="00000000" w:rsidDel="00000000" w:rsidP="00000000" w:rsidRDefault="00000000" w:rsidRPr="00000000" w14:paraId="000003B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"category": "performance_or_outage",</w:t>
      </w:r>
    </w:p>
    <w:p w:rsidR="00000000" w:rsidDel="00000000" w:rsidP="00000000" w:rsidRDefault="00000000" w:rsidRPr="00000000" w14:paraId="000003B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"sentiment": "negative",</w:t>
      </w:r>
    </w:p>
    <w:p w:rsidR="00000000" w:rsidDel="00000000" w:rsidP="00000000" w:rsidRDefault="00000000" w:rsidRPr="00000000" w14:paraId="000003B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"churn_intent": true,</w:t>
      </w:r>
    </w:p>
    <w:p w:rsidR="00000000" w:rsidDel="00000000" w:rsidP="00000000" w:rsidRDefault="00000000" w:rsidRPr="00000000" w14:paraId="000003B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"recommended_action": "Escalate as urgent outage/performance issue. Provide clear fix timeline and executive update. Confirm impact and offer mitigation until resolved.",</w:t>
      </w:r>
    </w:p>
    <w:p w:rsidR="00000000" w:rsidDel="00000000" w:rsidP="00000000" w:rsidRDefault="00000000" w:rsidRPr="00000000" w14:paraId="000003B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"error": ""</w:t>
      </w:r>
    </w:p>
    <w:p w:rsidR="00000000" w:rsidDel="00000000" w:rsidP="00000000" w:rsidRDefault="00000000" w:rsidRPr="00000000" w14:paraId="000003B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3B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B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is the value of the tab: the same ticket that was originally “just text” becomes data that can be tracked and acted on consistently.</w:t>
      </w:r>
    </w:p>
    <w:p w:rsidR="00000000" w:rsidDel="00000000" w:rsidP="00000000" w:rsidRDefault="00000000" w:rsidRPr="00000000" w14:paraId="000003BA">
      <w:pPr>
        <w:spacing w:after="240" w:before="24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rPr>
          <w:rFonts w:ascii="Cambria" w:cs="Cambria" w:eastAsia="Cambria" w:hAnsi="Cambria"/>
          <w:sz w:val="24"/>
          <w:szCs w:val="24"/>
        </w:rPr>
      </w:pPr>
      <w:bookmarkStart w:colFirst="0" w:colLast="0" w:name="_jurmlp33a9zc" w:id="134"/>
      <w:bookmarkEnd w:id="134"/>
      <w:r w:rsidDel="00000000" w:rsidR="00000000" w:rsidRPr="00000000">
        <w:rPr>
          <w:rFonts w:ascii="Cambria" w:cs="Cambria" w:eastAsia="Cambria" w:hAnsi="Cambria"/>
          <w:sz w:val="24"/>
          <w:szCs w:val="24"/>
          <w:rtl w:val="0"/>
        </w:rPr>
        <w:t xml:space="preserve">How this is useful for stakeholders</w:t>
      </w:r>
    </w:p>
    <w:p w:rsidR="00000000" w:rsidDel="00000000" w:rsidP="00000000" w:rsidRDefault="00000000" w:rsidRPr="00000000" w14:paraId="000003B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stakeholders (CSM leaders, retention owners, support managers, product leaders), the Ticket Analyzer helps in three practical ways:</w:t>
      </w:r>
    </w:p>
    <w:p w:rsidR="00000000" w:rsidDel="00000000" w:rsidP="00000000" w:rsidRDefault="00000000" w:rsidRPr="00000000" w14:paraId="000003B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1) Fast understanding without reading long tickets</w:t>
        <w:br w:type="textWrapping"/>
        <w:t xml:space="preserve">A stakeholder can paste a ticket and instantly see a compact summary and the likely risk level. This is useful in escalations and leadership reviews.</w:t>
      </w:r>
    </w:p>
    <w:p w:rsidR="00000000" w:rsidDel="00000000" w:rsidP="00000000" w:rsidRDefault="00000000" w:rsidRPr="00000000" w14:paraId="000003B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2) Early warning for churn risk</w:t>
        <w:br w:type="textWrapping"/>
        <w:t xml:space="preserve">Tickets often contain “soft signals” of churn before churn happens (threat to cancel, disappointment, mention of competitor). The churn_intent field makes those signals visible.</w:t>
      </w:r>
    </w:p>
    <w:p w:rsidR="00000000" w:rsidDel="00000000" w:rsidP="00000000" w:rsidRDefault="00000000" w:rsidRPr="00000000" w14:paraId="000003B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3) Consistent next steps (playbook guidance)</w:t>
        <w:br w:type="textWrapping"/>
        <w:t xml:space="preserve">Recommended actions standardize responses. Instead of ad-hoc reactions, the output pushes toward repeatable playbooks: escalate, schedule a CSM check-in, run onboarding session, offer ROI review, etc.</w:t>
      </w:r>
    </w:p>
    <w:p w:rsidR="00000000" w:rsidDel="00000000" w:rsidP="00000000" w:rsidRDefault="00000000" w:rsidRPr="00000000" w14:paraId="000003C0">
      <w:pPr>
        <w:spacing w:after="240" w:before="24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rPr>
          <w:rFonts w:ascii="Cambria" w:cs="Cambria" w:eastAsia="Cambria" w:hAnsi="Cambria"/>
          <w:sz w:val="24"/>
          <w:szCs w:val="24"/>
        </w:rPr>
      </w:pPr>
      <w:bookmarkStart w:colFirst="0" w:colLast="0" w:name="_9iz64qm3jou6" w:id="135"/>
      <w:bookmarkEnd w:id="135"/>
      <w:r w:rsidDel="00000000" w:rsidR="00000000" w:rsidRPr="00000000">
        <w:rPr>
          <w:rFonts w:ascii="Cambria" w:cs="Cambria" w:eastAsia="Cambria" w:hAnsi="Cambria"/>
          <w:sz w:val="24"/>
          <w:szCs w:val="24"/>
          <w:rtl w:val="0"/>
        </w:rPr>
        <w:t xml:space="preserve">How this is useful for data analysts</w:t>
      </w:r>
    </w:p>
    <w:p w:rsidR="00000000" w:rsidDel="00000000" w:rsidP="00000000" w:rsidRDefault="00000000" w:rsidRPr="00000000" w14:paraId="000003C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analysts, the value is that unstructured text becomes structured fields that can be aggregated and measured.</w:t>
      </w:r>
    </w:p>
    <w:p w:rsidR="00000000" w:rsidDel="00000000" w:rsidP="00000000" w:rsidRDefault="00000000" w:rsidRPr="00000000" w14:paraId="000003C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1) Trend analysis</w:t>
        <w:br w:type="textWrapping"/>
        <w:t xml:space="preserve">If the Ticket Analyzer logic is applied across many tickets (either through the “Run LLM” batch feature or a pipeline), analysts can measure:</w:t>
      </w:r>
    </w:p>
    <w:p w:rsidR="00000000" w:rsidDel="00000000" w:rsidP="00000000" w:rsidRDefault="00000000" w:rsidRPr="00000000" w14:paraId="000003C4">
      <w:pPr>
        <w:numPr>
          <w:ilvl w:val="0"/>
          <w:numId w:val="4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top categories over time (bugs vs billing vs onboarding)</w:t>
      </w:r>
    </w:p>
    <w:p w:rsidR="00000000" w:rsidDel="00000000" w:rsidP="00000000" w:rsidRDefault="00000000" w:rsidRPr="00000000" w14:paraId="000003C5">
      <w:pPr>
        <w:numPr>
          <w:ilvl w:val="0"/>
          <w:numId w:val="4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sentiment trends</w:t>
      </w:r>
    </w:p>
    <w:p w:rsidR="00000000" w:rsidDel="00000000" w:rsidP="00000000" w:rsidRDefault="00000000" w:rsidRPr="00000000" w14:paraId="000003C6">
      <w:pPr>
        <w:numPr>
          <w:ilvl w:val="0"/>
          <w:numId w:val="4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often churn intent appears, and in which accounts</w:t>
      </w:r>
    </w:p>
    <w:p w:rsidR="00000000" w:rsidDel="00000000" w:rsidP="00000000" w:rsidRDefault="00000000" w:rsidRPr="00000000" w14:paraId="000003C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2) Joining tickets to customer health scoring</w:t>
        <w:br w:type="textWrapping"/>
        <w:t xml:space="preserve">When ticket analysis outputs are mapped to customer IDs, analysts can merge churn intent into the risk model. That allows questions like:</w:t>
      </w:r>
    </w:p>
    <w:p w:rsidR="00000000" w:rsidDel="00000000" w:rsidP="00000000" w:rsidRDefault="00000000" w:rsidRPr="00000000" w14:paraId="000003C8">
      <w:pPr>
        <w:numPr>
          <w:ilvl w:val="0"/>
          <w:numId w:val="4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often does churn intent precede churn events?”</w:t>
      </w:r>
    </w:p>
    <w:p w:rsidR="00000000" w:rsidDel="00000000" w:rsidP="00000000" w:rsidRDefault="00000000" w:rsidRPr="00000000" w14:paraId="000003C9">
      <w:pPr>
        <w:numPr>
          <w:ilvl w:val="0"/>
          <w:numId w:val="4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“Do negative-sentiment tickets correlate with usage drop?”</w:t>
      </w:r>
    </w:p>
    <w:p w:rsidR="00000000" w:rsidDel="00000000" w:rsidP="00000000" w:rsidRDefault="00000000" w:rsidRPr="00000000" w14:paraId="000003CA">
      <w:pPr>
        <w:numPr>
          <w:ilvl w:val="0"/>
          <w:numId w:val="4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“Which plan tier produces the most churn-intent tickets?”</w:t>
      </w:r>
    </w:p>
    <w:p w:rsidR="00000000" w:rsidDel="00000000" w:rsidP="00000000" w:rsidRDefault="00000000" w:rsidRPr="00000000" w14:paraId="000003C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3) Dataset quality checks</w:t>
        <w:br w:type="textWrapping"/>
        <w:t xml:space="preserve">Analysts can use the single-ticket analyzer to sanity check whether the model is behaving correctly (for example: a clearly negative churn threat should come back as negative sentiment with churn_intent=true).</w:t>
      </w:r>
    </w:p>
    <w:p w:rsidR="00000000" w:rsidDel="00000000" w:rsidP="00000000" w:rsidRDefault="00000000" w:rsidRPr="00000000" w14:paraId="000003CC">
      <w:pPr>
        <w:spacing w:after="240" w:before="24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rPr>
          <w:rFonts w:ascii="Cambria" w:cs="Cambria" w:eastAsia="Cambria" w:hAnsi="Cambria"/>
          <w:sz w:val="24"/>
          <w:szCs w:val="24"/>
        </w:rPr>
      </w:pPr>
      <w:bookmarkStart w:colFirst="0" w:colLast="0" w:name="_1qg3ywyw9rep" w:id="136"/>
      <w:bookmarkEnd w:id="136"/>
      <w:r w:rsidDel="00000000" w:rsidR="00000000" w:rsidRPr="00000000">
        <w:rPr>
          <w:rFonts w:ascii="Cambria" w:cs="Cambria" w:eastAsia="Cambria" w:hAnsi="Cambria"/>
          <w:sz w:val="24"/>
          <w:szCs w:val="24"/>
          <w:rtl w:val="0"/>
        </w:rPr>
        <w:t xml:space="preserve">Why “Local LLM” matters here</w:t>
      </w:r>
    </w:p>
    <w:p w:rsidR="00000000" w:rsidDel="00000000" w:rsidP="00000000" w:rsidRDefault="00000000" w:rsidRPr="00000000" w14:paraId="000003C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Because the model runs locally through Ollama, ticket text does not need to be sent to a public cloud API. That is valuable when tickets contain sensitive customer information. It also makes demos and testing easier because it runs from the same machine as the Streamlit app.</w:t>
      </w:r>
    </w:p>
    <w:p w:rsidR="00000000" w:rsidDel="00000000" w:rsidP="00000000" w:rsidRDefault="00000000" w:rsidRPr="00000000" w14:paraId="000003CF">
      <w:pPr>
        <w:spacing w:after="240" w:before="24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D1">
      <w:pPr>
        <w:pStyle w:val="Heading3"/>
        <w:keepNext w:val="0"/>
        <w:keepLines w:val="0"/>
        <w:rPr>
          <w:rFonts w:ascii="Cambria" w:cs="Cambria" w:eastAsia="Cambria" w:hAnsi="Cambria"/>
          <w:sz w:val="24"/>
          <w:szCs w:val="24"/>
        </w:rPr>
      </w:pPr>
      <w:bookmarkStart w:colFirst="0" w:colLast="0" w:name="_b7bzm5j30v8i" w:id="137"/>
      <w:bookmarkEnd w:id="137"/>
      <w:r w:rsidDel="00000000" w:rsidR="00000000" w:rsidRPr="00000000">
        <w:rPr>
          <w:rFonts w:ascii="Cambria" w:cs="Cambria" w:eastAsia="Cambria" w:hAnsi="Cambria"/>
          <w:sz w:val="24"/>
          <w:szCs w:val="24"/>
          <w:rtl w:val="0"/>
        </w:rPr>
        <w:t xml:space="preserve">Challenges faced during this project</w:t>
      </w:r>
    </w:p>
    <w:p w:rsidR="00000000" w:rsidDel="00000000" w:rsidP="00000000" w:rsidRDefault="00000000" w:rsidRPr="00000000" w14:paraId="000003D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biggest challenge was that two different kinds of datasets were being used, and they do not naturally “join” together. The Ravenstack SaaS data is structured and connected through IDs (</w:t>
      </w:r>
      <w:r w:rsidDel="00000000" w:rsidR="00000000" w:rsidRPr="00000000">
        <w:rPr>
          <w:rFonts w:ascii="Roboto Mono" w:cs="Roboto Mono" w:eastAsia="Roboto Mono" w:hAnsi="Roboto Mono"/>
          <w:color w:val="188038"/>
          <w:rtl w:val="0"/>
        </w:rPr>
        <w:t xml:space="preserve">account_id</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subscription_id</w:t>
      </w:r>
      <w:r w:rsidDel="00000000" w:rsidR="00000000" w:rsidRPr="00000000">
        <w:rPr>
          <w:rFonts w:ascii="Cambria" w:cs="Cambria" w:eastAsia="Cambria" w:hAnsi="Cambria"/>
          <w:rtl w:val="0"/>
        </w:rPr>
        <w:t xml:space="preserve">). The external ticket dataset is unstructured text and does not contain those same IDs. Because of that, the ticket dataset cannot be linked to the SaaS customers in a real way, so the project had to randomly map ticket rows to customers just for demo purposes. This makes the “LLM churn intent” signal useful for showing the concept, but not fully trustworthy for real churn predictions unless the tickets dataset is connected to real customer identifiers.</w:t>
      </w:r>
    </w:p>
    <w:p w:rsidR="00000000" w:rsidDel="00000000" w:rsidP="00000000" w:rsidRDefault="00000000" w:rsidRPr="00000000" w14:paraId="000003D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Another major challenge was performance and “hanging” behavior during LLM processing. Running a local model through Ollama can stall if one ticket is long, contains odd characters, or the model takes too long to respond. That was exactly why the progress got stuck at “1/5 tickets processed”. The fix was to add timeouts per ticket and shorten the text sent into the model. This made the app reliable, but also means some tickets may return timeout errors and produce default fallback output instead of full analysis.</w:t>
      </w:r>
    </w:p>
    <w:p w:rsidR="00000000" w:rsidDel="00000000" w:rsidP="00000000" w:rsidRDefault="00000000" w:rsidRPr="00000000" w14:paraId="000003D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third challenge was interpretability. Early outputs looked “data heavy” and confusing for non-technical viewers. Executive Summary numbers (like high-risk %) could look wrong (example: showing 0%) simply because the scoring rules were strict and most customers did not cross the “High” threshold. Stakeholders need the results to explain </w:t>
      </w:r>
      <w:r w:rsidDel="00000000" w:rsidR="00000000" w:rsidRPr="00000000">
        <w:rPr>
          <w:rFonts w:ascii="Cambria" w:cs="Cambria" w:eastAsia="Cambria" w:hAnsi="Cambria"/>
          <w:i w:val="1"/>
          <w:iCs w:val="1"/>
          <w:rtl w:val="0"/>
        </w:rPr>
        <w:t xml:space="preserve">why</w:t>
      </w:r>
      <w:r w:rsidDel="00000000" w:rsidR="00000000" w:rsidRPr="00000000">
        <w:rPr>
          <w:rFonts w:ascii="Cambria" w:cs="Cambria" w:eastAsia="Cambria" w:hAnsi="Cambria"/>
          <w:rtl w:val="0"/>
        </w:rPr>
        <w:t xml:space="preserve"> a number is low or high, otherwise it looks like the system is broken.</w:t>
      </w:r>
    </w:p>
    <w:p w:rsidR="00000000" w:rsidDel="00000000" w:rsidP="00000000" w:rsidRDefault="00000000" w:rsidRPr="00000000" w14:paraId="000003D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fourth challenge was that the risk scoring logic is rule-based and therefore sensitive to dataset quirks. For example, many rows showed similar values (ARR = 0, usage_30d = 0, usage_drop_pct = 1), which makes the risk score repeat across customers. That is not a code bug; it can happen when the underlying data has many subscriptions that have no revenue or no activity in the selected window. But it can still look suspicious without clear explanation.</w:t>
      </w:r>
    </w:p>
    <w:p w:rsidR="00000000" w:rsidDel="00000000" w:rsidP="00000000" w:rsidRDefault="00000000" w:rsidRPr="00000000" w14:paraId="000003D6">
      <w:pPr>
        <w:spacing w:after="240" w:before="240" w:lineRule="auto"/>
        <w:rPr>
          <w:rFonts w:ascii="Cambria" w:cs="Cambria" w:eastAsia="Cambria" w:hAnsi="Cambr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rPr>
          <w:rFonts w:ascii="Cambria" w:cs="Cambria" w:eastAsia="Cambria" w:hAnsi="Cambria"/>
          <w:sz w:val="24"/>
          <w:szCs w:val="24"/>
        </w:rPr>
      </w:pPr>
      <w:bookmarkStart w:colFirst="0" w:colLast="0" w:name="_roz9o1pcl34l" w:id="138"/>
      <w:bookmarkEnd w:id="138"/>
      <w:r w:rsidDel="00000000" w:rsidR="00000000" w:rsidRPr="00000000">
        <w:rPr>
          <w:rFonts w:ascii="Cambria" w:cs="Cambria" w:eastAsia="Cambria" w:hAnsi="Cambria"/>
          <w:sz w:val="24"/>
          <w:szCs w:val="24"/>
          <w:rtl w:val="0"/>
        </w:rPr>
        <w:t xml:space="preserve">Improvements for future versions</w:t>
      </w:r>
    </w:p>
    <w:p w:rsidR="00000000" w:rsidDel="00000000" w:rsidP="00000000" w:rsidRDefault="00000000" w:rsidRPr="00000000" w14:paraId="000003D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key improvement is to make the LLM signals “real” by using tickets that contain a customer identifier (account id, subscription id, email domain, or CRM ID). Once real mapping exists, churn intent and issue category can be reliably aggregated per account and become a strong predictive feature rather than a demo-only signal.</w:t>
      </w:r>
    </w:p>
    <w:p w:rsidR="00000000" w:rsidDel="00000000" w:rsidP="00000000" w:rsidRDefault="00000000" w:rsidRPr="00000000" w14:paraId="000003D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Another improvement is to upgrade from rule-based scoring to a data-driven churn model. The current scoring is transparent, but it does not learn patterns. A simple next step would be logistic regression or gradient boosting trained on churn labels from the Ravenstack churn table, using features like usage trend, ticket volume, response times, downgrades, ARR, and tenure. This would produce probabilities that are statistically grounded and can be evaluated using accuracy metrics.</w:t>
      </w:r>
    </w:p>
    <w:p w:rsidR="00000000" w:rsidDel="00000000" w:rsidP="00000000" w:rsidRDefault="00000000" w:rsidRPr="00000000" w14:paraId="000003D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Performance improvements are also important. LLM calls should be cached so re-running the app does not re-process the same tickets again. Also, instead of processing tickets one by one, batching or asynchronous processing would make it faster. A lightweight “fast mode” could be added that only extracts sentiment + churn intent rather than a full structured summary.</w:t>
      </w:r>
    </w:p>
    <w:p w:rsidR="00000000" w:rsidDel="00000000" w:rsidP="00000000" w:rsidRDefault="00000000" w:rsidRPr="00000000" w14:paraId="000003D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Interpretability should be improved further by adding clearer “health score” explanations and benchmarks. For example, showing what “normal” usage looks like for each plan tier, showing percentiles, and providing a short human-readable narrative for the executive tab like: “12% of ARR is at medium/high risk primarily due to usage drops and escalations.”</w:t>
      </w:r>
    </w:p>
    <w:p w:rsidR="00000000" w:rsidDel="00000000" w:rsidP="00000000" w:rsidRDefault="00000000" w:rsidRPr="00000000" w14:paraId="000003D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Finally, the project could expand features and usability: adding dataset upload for SaaS tables (not only tickets), allowing users to choose the time window (7/30/90 days), adding account drill-down pages (timeline of usage + ticket history), and exporting stakeholder-ready reports directly from Streamlit as PDF.</w:t>
      </w:r>
    </w:p>
    <w:p w:rsidR="00000000" w:rsidDel="00000000" w:rsidP="00000000" w:rsidRDefault="00000000" w:rsidRPr="00000000" w14:paraId="000003DD">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DE">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DF">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3E0">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3E1">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3E2">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3E3">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3E4">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3E5">
      <w:pPr>
        <w:spacing w:line="240" w:lineRule="auto"/>
        <w:ind w:left="0" w:right="360" w:firstLine="0"/>
        <w:jc w:val="both"/>
        <w:rPr>
          <w:rFonts w:ascii="Cambria" w:cs="Cambria" w:eastAsia="Cambria" w:hAnsi="Cambria"/>
        </w:rPr>
      </w:pPr>
      <w:r w:rsidDel="00000000" w:rsidR="00000000" w:rsidRPr="00000000">
        <w:rPr>
          <w:rtl w:val="0"/>
        </w:rPr>
      </w:r>
    </w:p>
    <w:sectPr>
      <w:headerReference r:id="rId8" w:type="default"/>
      <w:footerReference r:id="rId9" w:type="default"/>
      <w:pgSz w:h="16838" w:w="11906" w:orient="portrait"/>
      <w:pgMar w:bottom="1275" w:top="720" w:left="504" w:right="504" w:header="57"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