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8DE3D" w14:textId="02D5B09A" w:rsidR="00AC63D9" w:rsidRDefault="00C95F9A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4</w:t>
      </w:r>
      <w:r>
        <w:rPr>
          <w:rFonts w:eastAsia="DengXian"/>
          <w:lang w:eastAsia="zh-CN"/>
        </w:rPr>
        <w:t>. processor is also called the term CPU</w:t>
      </w:r>
    </w:p>
    <w:p w14:paraId="5AE4B0FA" w14:textId="7A148725" w:rsidR="00CB03E1" w:rsidRDefault="00CB03E1">
      <w:r>
        <w:rPr>
          <w:rFonts w:eastAsia="DengXian"/>
          <w:lang w:eastAsia="zh-CN"/>
        </w:rPr>
        <w:t>Processor</w:t>
      </w:r>
      <w:r>
        <w:rPr>
          <w:rFonts w:hint="eastAsia"/>
        </w:rPr>
        <w:t>=</w:t>
      </w:r>
      <w:r>
        <w:t>processor core + surrounding processor peripherals.</w:t>
      </w:r>
    </w:p>
    <w:p w14:paraId="00917EAC" w14:textId="68B53312" w:rsidR="00035763" w:rsidRDefault="00035763"/>
    <w:p w14:paraId="0A75284A" w14:textId="153A47E0" w:rsidR="00035763" w:rsidRDefault="00035763">
      <w:r>
        <w:rPr>
          <w:rFonts w:hint="eastAsia"/>
        </w:rPr>
        <w:t>2</w:t>
      </w:r>
      <w:r>
        <w:t>0.operational mode of processor</w:t>
      </w:r>
    </w:p>
    <w:p w14:paraId="77E42979" w14:textId="471B3F2C" w:rsidR="00035763" w:rsidRDefault="00035763">
      <w:pPr>
        <w:rPr>
          <w:rFonts w:eastAsia="DengXian"/>
          <w:lang w:eastAsia="zh-CN"/>
        </w:rPr>
      </w:pPr>
      <w:r>
        <w:t>Processor gives 2 operational modes: thread mode</w:t>
      </w:r>
      <w:r>
        <w:rPr>
          <w:rFonts w:eastAsia="DengXian" w:hint="eastAsia"/>
          <w:lang w:eastAsia="zh-CN"/>
        </w:rPr>
        <w:t>（线程模式）</w:t>
      </w:r>
      <w:r>
        <w:rPr>
          <w:rFonts w:eastAsia="DengXian" w:hint="eastAsia"/>
          <w:lang w:eastAsia="zh-CN"/>
        </w:rPr>
        <w:t xml:space="preserve"> and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handler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mode</w:t>
      </w:r>
      <w:r>
        <w:rPr>
          <w:rFonts w:eastAsia="DengXian" w:hint="eastAsia"/>
          <w:lang w:eastAsia="zh-CN"/>
        </w:rPr>
        <w:t>（处理程序模式）</w:t>
      </w:r>
    </w:p>
    <w:p w14:paraId="1BDE76FE" w14:textId="402A8626" w:rsidR="00035763" w:rsidRPr="00035763" w:rsidRDefault="00035763" w:rsidP="00035763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035763">
        <w:rPr>
          <w:rFonts w:eastAsia="DengXian"/>
          <w:lang w:eastAsia="zh-CN"/>
        </w:rPr>
        <w:t>A</w:t>
      </w:r>
      <w:r w:rsidRPr="00035763">
        <w:rPr>
          <w:rFonts w:eastAsia="DengXian" w:hint="eastAsia"/>
          <w:lang w:eastAsia="zh-CN"/>
        </w:rPr>
        <w:t>ll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application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code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is under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thread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mode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also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called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user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mode</w:t>
      </w:r>
    </w:p>
    <w:p w14:paraId="762287E9" w14:textId="5F8EB449" w:rsidR="00035763" w:rsidRPr="00035763" w:rsidRDefault="00035763" w:rsidP="00035763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035763">
        <w:rPr>
          <w:rFonts w:eastAsia="DengXian" w:hint="eastAsia"/>
          <w:lang w:eastAsia="zh-CN"/>
        </w:rPr>
        <w:t>All</w:t>
      </w:r>
      <w:r w:rsidRPr="00035763">
        <w:rPr>
          <w:rFonts w:eastAsia="DengXian"/>
          <w:lang w:eastAsia="zh-CN"/>
        </w:rPr>
        <w:t xml:space="preserve"> </w:t>
      </w:r>
      <w:r w:rsidRPr="00035763">
        <w:rPr>
          <w:rFonts w:eastAsia="DengXian" w:hint="eastAsia"/>
          <w:lang w:eastAsia="zh-CN"/>
        </w:rPr>
        <w:t>t</w:t>
      </w:r>
      <w:r w:rsidRPr="00035763">
        <w:rPr>
          <w:rFonts w:eastAsia="DengXian"/>
          <w:lang w:eastAsia="zh-CN"/>
        </w:rPr>
        <w:t>he exceptions handlers or interrupt handler will run under the Handler mode.</w:t>
      </w:r>
    </w:p>
    <w:p w14:paraId="33505FCE" w14:textId="1018A63D" w:rsidR="00035763" w:rsidRPr="00035763" w:rsidRDefault="00035763" w:rsidP="00035763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035763">
        <w:rPr>
          <w:rFonts w:eastAsia="DengXian" w:hint="eastAsia"/>
          <w:lang w:eastAsia="zh-CN"/>
        </w:rPr>
        <w:t xml:space="preserve"> </w:t>
      </w:r>
      <w:r w:rsidRPr="00035763">
        <w:rPr>
          <w:rFonts w:eastAsia="DengXian"/>
          <w:lang w:eastAsia="zh-CN"/>
        </w:rPr>
        <w:t>processor always starts with Thread mode</w:t>
      </w:r>
    </w:p>
    <w:p w14:paraId="65C59CA1" w14:textId="2B1CB9B1" w:rsidR="00035763" w:rsidRDefault="00035763" w:rsidP="00035763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035763">
        <w:rPr>
          <w:rFonts w:eastAsia="DengXian" w:hint="eastAsia"/>
          <w:lang w:eastAsia="zh-CN"/>
        </w:rPr>
        <w:t xml:space="preserve"> </w:t>
      </w:r>
      <w:r w:rsidRPr="00035763">
        <w:rPr>
          <w:rFonts w:eastAsia="DengXian"/>
          <w:lang w:eastAsia="zh-CN"/>
        </w:rPr>
        <w:t>whenever the core meet</w:t>
      </w:r>
      <w:r>
        <w:rPr>
          <w:rFonts w:eastAsia="DengXian"/>
          <w:lang w:eastAsia="zh-CN"/>
        </w:rPr>
        <w:t>s the system exception or any interrupts then the core will change to handler mode.</w:t>
      </w:r>
    </w:p>
    <w:p w14:paraId="7181036F" w14:textId="7D6DBE05" w:rsidR="005260F0" w:rsidRDefault="005260F0" w:rsidP="005260F0">
      <w:pPr>
        <w:pStyle w:val="a3"/>
        <w:ind w:leftChars="0" w:left="360"/>
        <w:rPr>
          <w:rFonts w:eastAsia="DengXian"/>
          <w:lang w:eastAsia="zh-CN"/>
        </w:rPr>
      </w:pPr>
    </w:p>
    <w:p w14:paraId="761FBA07" w14:textId="5C29FB18" w:rsidR="005260F0" w:rsidRDefault="005260F0" w:rsidP="005260F0">
      <w:pPr>
        <w:rPr>
          <w:rFonts w:eastAsia="DengXian"/>
          <w:lang w:eastAsia="zh-CN"/>
        </w:rPr>
      </w:pPr>
      <w:r w:rsidRPr="005260F0">
        <w:rPr>
          <w:rFonts w:eastAsia="DengXian" w:hint="eastAsia"/>
          <w:lang w:eastAsia="zh-CN"/>
        </w:rPr>
        <w:t>2</w:t>
      </w:r>
      <w:r w:rsidRPr="005260F0">
        <w:rPr>
          <w:rFonts w:eastAsia="DengXian"/>
          <w:lang w:eastAsia="zh-CN"/>
        </w:rPr>
        <w:t>2.</w:t>
      </w:r>
      <w:r>
        <w:rPr>
          <w:rFonts w:eastAsia="DengXian"/>
          <w:lang w:eastAsia="zh-CN"/>
        </w:rPr>
        <w:t>access level of processor</w:t>
      </w:r>
    </w:p>
    <w:p w14:paraId="5192AC0C" w14:textId="7AFF7E50" w:rsidR="005260F0" w:rsidRDefault="005260F0" w:rsidP="005260F0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Processor offers 2 access levels privileged access level(PAL</w:t>
      </w:r>
      <w:r w:rsidR="004B13B5">
        <w:rPr>
          <w:rFonts w:eastAsia="DengXian"/>
          <w:lang w:eastAsia="zh-CN"/>
        </w:rPr>
        <w:t xml:space="preserve"> by default</w:t>
      </w:r>
      <w:r>
        <w:rPr>
          <w:rFonts w:eastAsia="DengXian"/>
          <w:lang w:eastAsia="zh-CN"/>
        </w:rPr>
        <w:t>) and Non-</w:t>
      </w:r>
      <w:r w:rsidRPr="005260F0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privileged access level(NPAL)</w:t>
      </w:r>
      <w:r w:rsidR="004B13B5">
        <w:rPr>
          <w:rFonts w:eastAsia="DengXian"/>
          <w:lang w:eastAsia="zh-CN"/>
        </w:rPr>
        <w:t>,PAL full access to restricted registers, NPAL may not have access to some of restricted registers.</w:t>
      </w:r>
    </w:p>
    <w:p w14:paraId="369DBD6C" w14:textId="26720D7F" w:rsidR="004B13B5" w:rsidRDefault="004B13B5" w:rsidP="005260F0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Handler mode is PAL, thread mode can be changed to NPAL. Use the control register of the processor to switch the access level.</w:t>
      </w:r>
    </w:p>
    <w:p w14:paraId="007C9583" w14:textId="468063EF" w:rsidR="004B13B5" w:rsidRDefault="004B13B5" w:rsidP="005260F0">
      <w:pPr>
        <w:rPr>
          <w:rFonts w:eastAsia="DengXian"/>
          <w:lang w:eastAsia="zh-CN"/>
        </w:rPr>
      </w:pPr>
    </w:p>
    <w:p w14:paraId="46869B25" w14:textId="30FF4697" w:rsidR="004B13B5" w:rsidRDefault="004B13B5" w:rsidP="005260F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>3.core register 16 page of CortexM4</w:t>
      </w:r>
    </w:p>
    <w:p w14:paraId="0B64532C" w14:textId="4C43D1C4" w:rsidR="004B13B5" w:rsidRDefault="004B13B5" w:rsidP="005260F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①</w:t>
      </w: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0 to R12 registers are for general purpose.</w:t>
      </w:r>
    </w:p>
    <w:p w14:paraId="60D32DE8" w14:textId="511BA1D6" w:rsidR="004B13B5" w:rsidRDefault="004B13B5" w:rsidP="005260F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②</w:t>
      </w:r>
      <w:r>
        <w:rPr>
          <w:rFonts w:eastAsia="DengXian" w:hint="eastAsia"/>
          <w:lang w:eastAsia="zh-CN"/>
        </w:rPr>
        <w:t>all</w:t>
      </w:r>
      <w:r>
        <w:rPr>
          <w:rFonts w:eastAsia="DengXian"/>
          <w:lang w:eastAsia="zh-CN"/>
        </w:rPr>
        <w:t xml:space="preserve"> the core registers are 32 bit wide</w:t>
      </w:r>
    </w:p>
    <w:p w14:paraId="2C1C819C" w14:textId="301CED55" w:rsidR="004B13B5" w:rsidRDefault="004B13B5" w:rsidP="005260F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③</w:t>
      </w: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 register R13 is called SP(</w:t>
      </w:r>
      <w:r>
        <w:rPr>
          <w:rFonts w:eastAsia="DengXian" w:hint="eastAsia"/>
          <w:lang w:eastAsia="zh-CN"/>
        </w:rPr>
        <w:t>堆栈指针</w:t>
      </w:r>
      <w:r>
        <w:rPr>
          <w:rFonts w:eastAsia="DengXian"/>
          <w:lang w:eastAsia="zh-CN"/>
        </w:rPr>
        <w:t>)</w:t>
      </w:r>
    </w:p>
    <w:p w14:paraId="60C9B171" w14:textId="49BBBFB9" w:rsidR="004B13B5" w:rsidRDefault="005E77BF" w:rsidP="005260F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④</w:t>
      </w: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 xml:space="preserve">14 </w:t>
      </w:r>
      <w:r>
        <w:rPr>
          <w:rFonts w:eastAsia="DengXian" w:hint="eastAsia"/>
          <w:lang w:eastAsia="zh-CN"/>
        </w:rPr>
        <w:t>is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called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LR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存储函数，子程序，</w:t>
      </w:r>
      <w:r>
        <w:rPr>
          <w:rFonts w:eastAsia="DengXian" w:hint="eastAsia"/>
          <w:lang w:eastAsia="zh-CN"/>
        </w:rPr>
        <w:t>exception</w:t>
      </w:r>
      <w:r>
        <w:rPr>
          <w:rFonts w:eastAsia="DengXian" w:hint="eastAsia"/>
          <w:lang w:eastAsia="zh-CN"/>
        </w:rPr>
        <w:t>的</w:t>
      </w:r>
      <w:r>
        <w:rPr>
          <w:rFonts w:eastAsia="DengXian" w:hint="eastAsia"/>
          <w:lang w:eastAsia="zh-CN"/>
        </w:rPr>
        <w:t>return</w:t>
      </w:r>
      <w:r>
        <w:rPr>
          <w:rFonts w:eastAsia="DengXian" w:hint="eastAsia"/>
          <w:lang w:eastAsia="zh-CN"/>
        </w:rPr>
        <w:t>信息。</w:t>
      </w:r>
      <w:r w:rsidR="002F45FA">
        <w:rPr>
          <w:rFonts w:eastAsia="DengXian"/>
          <w:lang w:eastAsia="zh-CN"/>
        </w:rPr>
        <w:t>Used to hold the return information during function call and exception handling.</w:t>
      </w:r>
    </w:p>
    <w:p w14:paraId="74ED6133" w14:textId="67E505FE" w:rsidR="00B74065" w:rsidRDefault="00B74065" w:rsidP="00B74065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15</w:t>
      </w:r>
      <w:r>
        <w:rPr>
          <w:rFonts w:eastAsia="DengXian" w:hint="eastAsia"/>
          <w:lang w:eastAsia="zh-CN"/>
        </w:rPr>
        <w:t>是程序计数器</w:t>
      </w:r>
      <w:r w:rsidR="00501D7C">
        <w:rPr>
          <w:rFonts w:eastAsia="DengXian" w:hint="eastAsia"/>
          <w:lang w:eastAsia="zh-CN"/>
        </w:rPr>
        <w:t>，</w:t>
      </w:r>
      <w:r w:rsidR="00927D94">
        <w:rPr>
          <w:rFonts w:eastAsia="DengXian"/>
          <w:lang w:eastAsia="zh-CN"/>
        </w:rPr>
        <w:t>called PC which holds the address of the next instruction to be executed.</w:t>
      </w:r>
    </w:p>
    <w:p w14:paraId="5823DC14" w14:textId="0FDA68D0" w:rsidR="00DE0538" w:rsidRDefault="00DE0538" w:rsidP="00DE0538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Discussion about T bit of the EPSR. If T bit is 1, processor thinks the next instruction is from Thumb ISA. If T is 0, the instruction is from ARM ISA.</w:t>
      </w:r>
    </w:p>
    <w:p w14:paraId="57B9CFB3" w14:textId="77777777" w:rsidR="005750E8" w:rsidRDefault="005750E8" w:rsidP="005750E8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  <w:lang w:eastAsia="zh-CN"/>
        </w:rPr>
      </w:pPr>
      <w:r>
        <w:rPr>
          <w:rFonts w:ascii="Arial" w:hAnsi="Arial" w:cs="Arial"/>
          <w:color w:val="000000"/>
          <w:sz w:val="18"/>
          <w:szCs w:val="18"/>
          <w:lang w:eastAsia="zh-CN"/>
        </w:rPr>
        <w:t>（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1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）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PC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是程序</w:t>
      </w:r>
      <w:r>
        <w:rPr>
          <w:rFonts w:ascii="SimSun" w:eastAsia="SimSun" w:hAnsi="SimSun" w:cs="SimSun" w:hint="eastAsia"/>
          <w:color w:val="000000"/>
          <w:sz w:val="18"/>
          <w:szCs w:val="18"/>
          <w:lang w:eastAsia="zh-CN"/>
        </w:rPr>
        <w:t>计</w:t>
      </w:r>
      <w:r>
        <w:rPr>
          <w:rFonts w:ascii="游明朝" w:eastAsia="游明朝" w:hAnsi="游明朝" w:cs="游明朝" w:hint="eastAsia"/>
          <w:color w:val="000000"/>
          <w:sz w:val="18"/>
          <w:szCs w:val="18"/>
          <w:lang w:eastAsia="zh-CN"/>
        </w:rPr>
        <w:t>数器，存</w:t>
      </w:r>
      <w:r>
        <w:rPr>
          <w:rFonts w:ascii="SimSun" w:eastAsia="SimSun" w:hAnsi="SimSun" w:cs="SimSun" w:hint="eastAsia"/>
          <w:color w:val="000000"/>
          <w:sz w:val="18"/>
          <w:szCs w:val="18"/>
          <w:lang w:eastAsia="zh-CN"/>
        </w:rPr>
        <w:t>储</w:t>
      </w:r>
      <w:r>
        <w:rPr>
          <w:rFonts w:ascii="游明朝" w:eastAsia="游明朝" w:hAnsi="游明朝" w:cs="游明朝" w:hint="eastAsia"/>
          <w:color w:val="000000"/>
          <w:sz w:val="18"/>
          <w:szCs w:val="18"/>
          <w:lang w:eastAsia="zh-CN"/>
        </w:rPr>
        <w:t>将要</w:t>
      </w:r>
      <w:r>
        <w:rPr>
          <w:rFonts w:ascii="SimSun" w:eastAsia="SimSun" w:hAnsi="SimSun" w:cs="SimSun" w:hint="eastAsia"/>
          <w:color w:val="000000"/>
          <w:sz w:val="18"/>
          <w:szCs w:val="18"/>
          <w:lang w:eastAsia="zh-CN"/>
        </w:rPr>
        <w:t>执</w:t>
      </w:r>
      <w:r>
        <w:rPr>
          <w:rFonts w:ascii="游明朝" w:eastAsia="游明朝" w:hAnsi="游明朝" w:cs="游明朝" w:hint="eastAsia"/>
          <w:color w:val="000000"/>
          <w:sz w:val="18"/>
          <w:szCs w:val="18"/>
          <w:lang w:eastAsia="zh-CN"/>
        </w:rPr>
        <w:t>行的指令地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址</w:t>
      </w:r>
    </w:p>
    <w:p w14:paraId="48F3BECA" w14:textId="6B41BB98" w:rsidR="005750E8" w:rsidRPr="005750E8" w:rsidRDefault="005750E8" w:rsidP="005750E8">
      <w:pPr>
        <w:pStyle w:val="Web"/>
        <w:shd w:val="clear" w:color="auto" w:fill="FFFFFF"/>
        <w:spacing w:before="0" w:beforeAutospacing="0" w:after="0" w:afterAutospacing="0"/>
        <w:rPr>
          <w:rFonts w:ascii="Arial" w:eastAsia="DengXian" w:hAnsi="Arial" w:cs="Arial"/>
          <w:color w:val="000000"/>
          <w:sz w:val="18"/>
          <w:szCs w:val="18"/>
          <w:lang w:eastAsia="zh-CN"/>
        </w:rPr>
      </w:pPr>
      <w:r>
        <w:rPr>
          <w:rFonts w:ascii="Arial" w:hAnsi="Arial" w:cs="Arial"/>
          <w:color w:val="000000"/>
          <w:sz w:val="18"/>
          <w:szCs w:val="18"/>
          <w:lang w:eastAsia="zh-CN"/>
        </w:rPr>
        <w:t>（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2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）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LR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是</w:t>
      </w:r>
      <w:r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链</w:t>
      </w:r>
      <w:r>
        <w:rPr>
          <w:rFonts w:hint="eastAsia"/>
          <w:color w:val="000000"/>
          <w:sz w:val="18"/>
          <w:szCs w:val="18"/>
          <w:lang w:eastAsia="zh-CN"/>
        </w:rPr>
        <w:t>接寄存器，是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ARM</w:t>
      </w:r>
      <w:r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处</w:t>
      </w:r>
      <w:r>
        <w:rPr>
          <w:rFonts w:hint="eastAsia"/>
          <w:color w:val="000000"/>
          <w:sz w:val="18"/>
          <w:szCs w:val="18"/>
          <w:lang w:eastAsia="zh-CN"/>
        </w:rPr>
        <w:t>理器中一个有特殊用途的寄存器，当</w:t>
      </w:r>
      <w:r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调</w:t>
      </w:r>
      <w:r>
        <w:rPr>
          <w:rFonts w:hint="eastAsia"/>
          <w:color w:val="000000"/>
          <w:sz w:val="18"/>
          <w:szCs w:val="18"/>
          <w:lang w:eastAsia="zh-CN"/>
        </w:rPr>
        <w:t>用函数</w:t>
      </w:r>
      <w:r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时</w:t>
      </w:r>
      <w:r>
        <w:rPr>
          <w:rFonts w:hint="eastAsia"/>
          <w:color w:val="000000"/>
          <w:sz w:val="18"/>
          <w:szCs w:val="18"/>
          <w:lang w:eastAsia="zh-CN"/>
        </w:rPr>
        <w:t>，返回地址即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PC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的</w:t>
      </w:r>
      <w:r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值</w:t>
      </w:r>
      <w:r>
        <w:rPr>
          <w:rFonts w:hint="eastAsia"/>
          <w:color w:val="000000"/>
          <w:sz w:val="18"/>
          <w:szCs w:val="18"/>
          <w:lang w:eastAsia="zh-CN"/>
        </w:rPr>
        <w:t>被保存到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LR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中（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mov lr,pc</w:t>
      </w:r>
      <w:r>
        <w:rPr>
          <w:rFonts w:ascii="Arial" w:hAnsi="Arial" w:cs="Arial"/>
          <w:color w:val="000000"/>
          <w:sz w:val="18"/>
          <w:szCs w:val="18"/>
          <w:lang w:eastAsia="zh-CN"/>
        </w:rPr>
        <w:t>）。</w:t>
      </w:r>
      <w:r w:rsidR="00FD3105" w:rsidRPr="00FD3105">
        <w:rPr>
          <w:rFonts w:ascii="Arial" w:hAnsi="Arial" w:cs="Arial" w:hint="eastAsia"/>
          <w:color w:val="000000"/>
          <w:sz w:val="18"/>
          <w:szCs w:val="18"/>
          <w:lang w:eastAsia="zh-CN"/>
        </w:rPr>
        <w:t>程序跳</w:t>
      </w:r>
      <w:r w:rsidR="00FD3105" w:rsidRPr="00FD3105"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转</w:t>
      </w:r>
      <w:r w:rsidR="00FD3105" w:rsidRPr="00FD3105">
        <w:rPr>
          <w:rFonts w:hint="eastAsia"/>
          <w:color w:val="000000"/>
          <w:sz w:val="18"/>
          <w:szCs w:val="18"/>
          <w:lang w:eastAsia="zh-CN"/>
        </w:rPr>
        <w:t>（子程序</w:t>
      </w:r>
      <w:r w:rsidR="00FD3105" w:rsidRPr="00FD3105"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调</w:t>
      </w:r>
      <w:r w:rsidR="00FD3105" w:rsidRPr="00FD3105">
        <w:rPr>
          <w:rFonts w:hint="eastAsia"/>
          <w:color w:val="000000"/>
          <w:sz w:val="18"/>
          <w:szCs w:val="18"/>
          <w:lang w:eastAsia="zh-CN"/>
        </w:rPr>
        <w:t>用，中断跳</w:t>
      </w:r>
      <w:r w:rsidR="00FD3105" w:rsidRPr="00FD3105"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转</w:t>
      </w:r>
      <w:r w:rsidR="00FD3105" w:rsidRPr="00FD3105">
        <w:rPr>
          <w:rFonts w:hint="eastAsia"/>
          <w:color w:val="000000"/>
          <w:sz w:val="18"/>
          <w:szCs w:val="18"/>
          <w:lang w:eastAsia="zh-CN"/>
        </w:rPr>
        <w:t>）后，</w:t>
      </w:r>
      <w:r w:rsidR="00FD3105" w:rsidRPr="00FD3105">
        <w:rPr>
          <w:rFonts w:ascii="Arial" w:hAnsi="Arial" w:cs="Arial"/>
          <w:color w:val="000000"/>
          <w:sz w:val="18"/>
          <w:szCs w:val="18"/>
          <w:lang w:eastAsia="zh-CN"/>
        </w:rPr>
        <w:t>arm</w:t>
      </w:r>
      <w:r w:rsidR="00FD3105" w:rsidRPr="00FD3105">
        <w:rPr>
          <w:rFonts w:ascii="Arial" w:hAnsi="Arial" w:cs="Arial"/>
          <w:color w:val="000000"/>
          <w:sz w:val="18"/>
          <w:szCs w:val="18"/>
          <w:lang w:eastAsia="zh-CN"/>
        </w:rPr>
        <w:t>自</w:t>
      </w:r>
      <w:r w:rsidR="00FD3105" w:rsidRPr="00FD3105"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动</w:t>
      </w:r>
      <w:r w:rsidR="00FD3105" w:rsidRPr="00FD3105">
        <w:rPr>
          <w:rFonts w:hint="eastAsia"/>
          <w:color w:val="000000"/>
          <w:sz w:val="18"/>
          <w:szCs w:val="18"/>
          <w:lang w:eastAsia="zh-CN"/>
        </w:rPr>
        <w:t>在</w:t>
      </w:r>
      <w:r w:rsidR="00FD3105" w:rsidRPr="00FD3105"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该</w:t>
      </w:r>
      <w:r w:rsidR="00FD3105" w:rsidRPr="00FD3105">
        <w:rPr>
          <w:rFonts w:hint="eastAsia"/>
          <w:color w:val="000000"/>
          <w:sz w:val="18"/>
          <w:szCs w:val="18"/>
          <w:lang w:eastAsia="zh-CN"/>
        </w:rPr>
        <w:t>寄存器中存入原程序（未跳</w:t>
      </w:r>
      <w:r w:rsidR="00FD3105" w:rsidRPr="00FD3105">
        <w:rPr>
          <w:rFonts w:ascii="Microsoft YaHei" w:eastAsia="Microsoft YaHei" w:hAnsi="Microsoft YaHei" w:cs="Microsoft YaHei" w:hint="eastAsia"/>
          <w:color w:val="000000"/>
          <w:sz w:val="18"/>
          <w:szCs w:val="18"/>
          <w:lang w:eastAsia="zh-CN"/>
        </w:rPr>
        <w:t>转</w:t>
      </w:r>
      <w:r w:rsidR="00FD3105" w:rsidRPr="00FD3105">
        <w:rPr>
          <w:rFonts w:hint="eastAsia"/>
          <w:color w:val="000000"/>
          <w:sz w:val="18"/>
          <w:szCs w:val="18"/>
          <w:lang w:eastAsia="zh-CN"/>
        </w:rPr>
        <w:t>）的下一条指令的地址。</w:t>
      </w:r>
      <w:r w:rsidR="00FD3105">
        <w:rPr>
          <w:rFonts w:ascii="DengXian" w:eastAsia="DengXian" w:hAnsi="DengXian" w:hint="eastAsia"/>
          <w:color w:val="000000"/>
          <w:sz w:val="18"/>
          <w:szCs w:val="18"/>
          <w:lang w:eastAsia="zh-CN"/>
        </w:rPr>
        <w:t>就是跳转去了一个函数以后，这个函数运行完，返回到哪在继续运行。</w:t>
      </w:r>
    </w:p>
    <w:p w14:paraId="7EFA5E25" w14:textId="1B93AA62" w:rsidR="00DE0538" w:rsidRDefault="00DE0538" w:rsidP="00DE0538">
      <w:pPr>
        <w:rPr>
          <w:rFonts w:eastAsia="DengXian"/>
          <w:lang w:eastAsia="zh-CN"/>
        </w:rPr>
      </w:pPr>
    </w:p>
    <w:p w14:paraId="0AFC302C" w14:textId="7E763E63" w:rsidR="00AE711C" w:rsidRDefault="00AE711C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 xml:space="preserve">6. </w:t>
      </w:r>
      <w:r>
        <w:rPr>
          <w:rFonts w:eastAsia="DengXian" w:hint="eastAsia"/>
          <w:lang w:eastAsia="zh-CN"/>
        </w:rPr>
        <w:t>第</w:t>
      </w: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>3</w:t>
      </w:r>
      <w:r>
        <w:rPr>
          <w:rFonts w:eastAsia="DengXian" w:hint="eastAsia"/>
          <w:lang w:eastAsia="zh-CN"/>
        </w:rPr>
        <w:t>条里的</w:t>
      </w:r>
      <w:r>
        <w:rPr>
          <w:rFonts w:eastAsia="DengXian" w:hint="eastAsia"/>
          <w:lang w:eastAsia="zh-CN"/>
        </w:rPr>
        <w:t>register</w:t>
      </w:r>
      <w:r>
        <w:rPr>
          <w:rFonts w:eastAsia="DengXian" w:hint="eastAsia"/>
          <w:lang w:eastAsia="zh-CN"/>
        </w:rPr>
        <w:t>都是</w:t>
      </w:r>
      <w:r>
        <w:rPr>
          <w:rFonts w:eastAsia="DengXian" w:hint="eastAsia"/>
          <w:lang w:eastAsia="zh-CN"/>
        </w:rPr>
        <w:t>n</w:t>
      </w:r>
      <w:r>
        <w:rPr>
          <w:rFonts w:eastAsia="DengXian"/>
          <w:lang w:eastAsia="zh-CN"/>
        </w:rPr>
        <w:t>on-memory mapped register.</w:t>
      </w:r>
      <w:r w:rsidR="009D0F8A">
        <w:rPr>
          <w:rFonts w:eastAsia="DengXian" w:hint="eastAsia"/>
          <w:lang w:eastAsia="zh-CN"/>
        </w:rPr>
        <w:t>他们没有地址。</w:t>
      </w:r>
    </w:p>
    <w:p w14:paraId="19444AC9" w14:textId="6BF5CD5E" w:rsidR="00885170" w:rsidRDefault="00885170" w:rsidP="00DE0538">
      <w:pPr>
        <w:rPr>
          <w:rFonts w:eastAsia="DengXian"/>
          <w:lang w:eastAsia="zh-CN"/>
        </w:rPr>
      </w:pPr>
    </w:p>
    <w:p w14:paraId="4FD492DF" w14:textId="2AC43573" w:rsidR="00885170" w:rsidRPr="0068009C" w:rsidRDefault="00885170" w:rsidP="00DE0538">
      <w:r>
        <w:rPr>
          <w:rFonts w:eastAsia="DengXian" w:hint="eastAsia"/>
          <w:lang w:eastAsia="zh-CN"/>
        </w:rPr>
        <w:lastRenderedPageBreak/>
        <w:t>2</w:t>
      </w:r>
      <w:r>
        <w:rPr>
          <w:rFonts w:eastAsia="DengXian"/>
          <w:lang w:eastAsia="zh-CN"/>
        </w:rPr>
        <w:t>7.</w:t>
      </w:r>
      <w:r>
        <w:rPr>
          <w:rFonts w:eastAsia="DengXian" w:hint="eastAsia"/>
          <w:lang w:eastAsia="zh-CN"/>
        </w:rPr>
        <w:t>ARM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GCC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inline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assembly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coding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用于访问处理器的核心寄存器</w:t>
      </w:r>
      <w:r w:rsidR="0068009C">
        <w:rPr>
          <w:rFonts w:hint="eastAsia"/>
        </w:rPr>
        <w:t xml:space="preserve"> </w:t>
      </w:r>
      <w:r w:rsidR="0068009C">
        <w:t>core register</w:t>
      </w:r>
    </w:p>
    <w:p w14:paraId="5141FAB1" w14:textId="351A7872" w:rsidR="00057B4B" w:rsidRDefault="00057B4B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使用理由</w:t>
      </w:r>
      <w:r>
        <w:rPr>
          <w:rFonts w:eastAsia="DengXian"/>
          <w:lang w:eastAsia="zh-CN"/>
        </w:rPr>
        <w:t>’ move the content of C variable data to ARM register R0</w:t>
      </w:r>
    </w:p>
    <w:p w14:paraId="085F024B" w14:textId="34728DB2" w:rsidR="00444ED5" w:rsidRDefault="00444ED5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格式</w:t>
      </w:r>
      <w:r>
        <w:rPr>
          <w:rFonts w:hint="eastAsia"/>
        </w:rPr>
        <w:t>:</w:t>
      </w:r>
      <w:r>
        <w:t xml:space="preserve"> __asm volatile(“MOV R0,R1”);</w:t>
      </w:r>
      <w:r w:rsidR="000A76A0">
        <w:rPr>
          <w:rFonts w:eastAsia="DengXian" w:hint="eastAsia"/>
          <w:lang w:eastAsia="zh-CN"/>
        </w:rPr>
        <w:t>如果要一下写多个指令，那么格式</w:t>
      </w:r>
    </w:p>
    <w:p w14:paraId="29B2C0DA" w14:textId="29AF7923" w:rsidR="000A76A0" w:rsidRPr="000E6427" w:rsidRDefault="000E6427" w:rsidP="00DE0538">
      <w:r>
        <w:rPr>
          <w:rFonts w:eastAsia="DengXian"/>
          <w:lang w:eastAsia="zh-CN"/>
        </w:rPr>
        <w:t>General format</w:t>
      </w:r>
      <w:r>
        <w:rPr>
          <w:rFonts w:hint="eastAsia"/>
        </w:rPr>
        <w:t>:</w:t>
      </w:r>
      <w:r>
        <w:t xml:space="preserve"> __asm volatile(code:output operand list: input operand list:clobber list)</w:t>
      </w:r>
      <w:r w:rsidR="00B16BF0">
        <w:t>;</w:t>
      </w:r>
    </w:p>
    <w:p w14:paraId="31C19831" w14:textId="6AF864C4" w:rsidR="000A76A0" w:rsidRDefault="000A76A0" w:rsidP="00DE0538"/>
    <w:p w14:paraId="563EB2A8" w14:textId="7CBE96E1" w:rsidR="000A76A0" w:rsidRDefault="000A76A0" w:rsidP="00DE0538">
      <w:r>
        <w:rPr>
          <w:rFonts w:hint="eastAsia"/>
        </w:rPr>
        <w:t>_</w:t>
      </w:r>
      <w:r>
        <w:t>_asm volatile(</w:t>
      </w:r>
    </w:p>
    <w:p w14:paraId="36AF30B3" w14:textId="0C1E4251" w:rsidR="000A76A0" w:rsidRDefault="000A76A0" w:rsidP="00DE0538">
      <w:r>
        <w:rPr>
          <w:rFonts w:hint="eastAsia"/>
        </w:rPr>
        <w:t xml:space="preserve"> </w:t>
      </w:r>
      <w:r>
        <w:t xml:space="preserve">   “LDR R0,[R1]\n\t”</w:t>
      </w:r>
    </w:p>
    <w:p w14:paraId="7FE2C5BC" w14:textId="7D47EB9C" w:rsidR="000A76A0" w:rsidRDefault="000A76A0" w:rsidP="00DE0538">
      <w:pPr>
        <w:rPr>
          <w:rFonts w:eastAsia="DengXian"/>
          <w:lang w:eastAsia="zh-CN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lang w:eastAsia="zh-CN"/>
        </w:rPr>
        <w:t xml:space="preserve">“ADD R1,R0\n\t”); </w:t>
      </w:r>
      <w:r>
        <w:rPr>
          <w:rFonts w:eastAsia="DengXian" w:hint="eastAsia"/>
          <w:lang w:eastAsia="zh-CN"/>
        </w:rPr>
        <w:t>中间没有逗号，都用双引号隔开</w:t>
      </w:r>
    </w:p>
    <w:p w14:paraId="4B26B9A8" w14:textId="6C28B3B2" w:rsidR="000E6427" w:rsidRDefault="000E6427" w:rsidP="00DE0538">
      <w:pPr>
        <w:rPr>
          <w:rFonts w:eastAsia="DengXian"/>
          <w:lang w:eastAsia="zh-CN"/>
        </w:rPr>
      </w:pPr>
    </w:p>
    <w:p w14:paraId="5EC20FCE" w14:textId="77777777" w:rsidR="007D4BDA" w:rsidRDefault="00E163EE" w:rsidP="00DE0538">
      <w:r>
        <w:rPr>
          <w:rFonts w:hint="eastAsia"/>
        </w:rPr>
        <w:t>2</w:t>
      </w:r>
      <w:r>
        <w:t>8.</w:t>
      </w:r>
    </w:p>
    <w:p w14:paraId="76C87ACB" w14:textId="54255961" w:rsidR="00E163EE" w:rsidRDefault="00E163EE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内存读取，或者内存加载</w:t>
      </w:r>
      <w:r>
        <w:rPr>
          <w:rFonts w:hint="eastAsia"/>
        </w:rPr>
        <w:t>_</w:t>
      </w:r>
      <w:r>
        <w:t>_asm volatile(</w:t>
      </w:r>
      <w:r w:rsidR="00D74719">
        <w:t xml:space="preserve">“LDR </w:t>
      </w:r>
      <w:r>
        <w:rPr>
          <w:rFonts w:hint="eastAsia"/>
        </w:rPr>
        <w:t>R</w:t>
      </w:r>
      <w:r>
        <w:t>0,[R1]</w:t>
      </w:r>
      <w:r w:rsidR="00D74719">
        <w:t>”</w:t>
      </w:r>
      <w:r>
        <w:t>);</w:t>
      </w:r>
      <w:r>
        <w:rPr>
          <w:rFonts w:eastAsia="DengXian" w:hint="eastAsia"/>
          <w:lang w:eastAsia="zh-CN"/>
        </w:rPr>
        <w:t>把</w:t>
      </w: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1</w:t>
      </w:r>
      <w:r>
        <w:rPr>
          <w:rFonts w:eastAsia="DengXian" w:hint="eastAsia"/>
          <w:lang w:eastAsia="zh-CN"/>
        </w:rPr>
        <w:t>加载到</w:t>
      </w: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0</w:t>
      </w:r>
      <w:r>
        <w:rPr>
          <w:rFonts w:eastAsia="DengXian" w:hint="eastAsia"/>
          <w:lang w:eastAsia="zh-CN"/>
        </w:rPr>
        <w:t>里</w:t>
      </w:r>
    </w:p>
    <w:p w14:paraId="37E2CD35" w14:textId="081308A3" w:rsidR="007D4BDA" w:rsidRDefault="007D4BDA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相加</w:t>
      </w:r>
      <w:r>
        <w:rPr>
          <w:rFonts w:hint="eastAsia"/>
        </w:rPr>
        <w:t>_</w:t>
      </w:r>
      <w:r>
        <w:t xml:space="preserve">_asm volatile(“ADD </w:t>
      </w:r>
      <w:r>
        <w:rPr>
          <w:rFonts w:hint="eastAsia"/>
        </w:rPr>
        <w:t>R</w:t>
      </w:r>
      <w:r>
        <w:t>0,R0,R1”);</w:t>
      </w:r>
      <w:r>
        <w:rPr>
          <w:rFonts w:eastAsia="DengXian" w:hint="eastAsia"/>
          <w:lang w:eastAsia="zh-CN"/>
        </w:rPr>
        <w:t>把</w:t>
      </w: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1</w:t>
      </w:r>
      <w:r>
        <w:rPr>
          <w:rFonts w:eastAsia="DengXian" w:hint="eastAsia"/>
          <w:lang w:eastAsia="zh-CN"/>
        </w:rPr>
        <w:t>加</w:t>
      </w: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0</w:t>
      </w:r>
      <w:r>
        <w:rPr>
          <w:rFonts w:eastAsia="DengXian" w:hint="eastAsia"/>
          <w:lang w:eastAsia="zh-CN"/>
        </w:rPr>
        <w:t>的值加到</w:t>
      </w: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0</w:t>
      </w:r>
      <w:r>
        <w:rPr>
          <w:rFonts w:eastAsia="DengXian" w:hint="eastAsia"/>
          <w:lang w:eastAsia="zh-CN"/>
        </w:rPr>
        <w:t>上（第一个参数）</w:t>
      </w:r>
    </w:p>
    <w:p w14:paraId="5D3F0F48" w14:textId="3EE85696" w:rsidR="007D4BDA" w:rsidRDefault="007D4BDA" w:rsidP="00DE0538">
      <w:pPr>
        <w:rPr>
          <w:rFonts w:eastAsia="DengXian"/>
          <w:lang w:eastAsia="zh-CN"/>
        </w:rPr>
      </w:pPr>
      <w:r>
        <w:rPr>
          <w:rFonts w:hint="eastAsia"/>
        </w:rPr>
        <w:t>_</w:t>
      </w:r>
      <w:r>
        <w:t>_asm volatile(“</w:t>
      </w:r>
      <w:r>
        <w:rPr>
          <w:rFonts w:ascii="DengXian" w:hAnsi="DengXian" w:hint="eastAsia"/>
        </w:rPr>
        <w:t>S</w:t>
      </w:r>
      <w:r>
        <w:rPr>
          <w:rFonts w:ascii="DengXian" w:hAnsi="DengXian"/>
        </w:rPr>
        <w:t xml:space="preserve">TR </w:t>
      </w:r>
      <w:r>
        <w:rPr>
          <w:rFonts w:hint="eastAsia"/>
        </w:rPr>
        <w:t>R</w:t>
      </w:r>
      <w:r>
        <w:t>0,[R1]”);</w:t>
      </w:r>
      <w:r>
        <w:rPr>
          <w:rFonts w:eastAsia="DengXian" w:hint="eastAsia"/>
          <w:lang w:eastAsia="zh-CN"/>
        </w:rPr>
        <w:t>将结果存储回寄存器</w:t>
      </w: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1</w:t>
      </w:r>
      <w:r>
        <w:rPr>
          <w:rFonts w:eastAsia="DengXian" w:hint="eastAsia"/>
          <w:lang w:eastAsia="zh-CN"/>
        </w:rPr>
        <w:t>指向的存储位置</w:t>
      </w:r>
    </w:p>
    <w:p w14:paraId="724E8883" w14:textId="49D8097E" w:rsidR="001F5702" w:rsidRDefault="001F5702" w:rsidP="00DE0538">
      <w:pPr>
        <w:rPr>
          <w:rFonts w:eastAsia="DengXian"/>
          <w:lang w:eastAsia="zh-CN"/>
        </w:rPr>
      </w:pPr>
    </w:p>
    <w:p w14:paraId="7FF10302" w14:textId="364119B9" w:rsidR="001F5702" w:rsidRDefault="001F5702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>9.</w:t>
      </w:r>
      <w:r>
        <w:rPr>
          <w:rFonts w:eastAsia="DengXian" w:hint="eastAsia"/>
          <w:lang w:eastAsia="zh-CN"/>
        </w:rPr>
        <w:t>GCC</w:t>
      </w:r>
      <w:r>
        <w:rPr>
          <w:rFonts w:eastAsia="DengXian"/>
          <w:lang w:eastAsia="zh-CN"/>
        </w:rPr>
        <w:t xml:space="preserve">-inline </w:t>
      </w:r>
      <w:r>
        <w:rPr>
          <w:rFonts w:eastAsia="DengXian" w:hint="eastAsia"/>
          <w:lang w:eastAsia="zh-CN"/>
        </w:rPr>
        <w:t>assembly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coding</w:t>
      </w:r>
      <w:r>
        <w:rPr>
          <w:rFonts w:eastAsia="DengXian"/>
          <w:lang w:eastAsia="zh-CN"/>
        </w:rPr>
        <w:t>3</w:t>
      </w:r>
    </w:p>
    <w:p w14:paraId="7A848F04" w14:textId="1943BC11" w:rsidR="001F5702" w:rsidRDefault="001F5702" w:rsidP="00DE0538">
      <w:r>
        <w:rPr>
          <w:rFonts w:eastAsia="DengXian"/>
          <w:lang w:eastAsia="zh-CN"/>
        </w:rPr>
        <w:t>Example1</w:t>
      </w:r>
      <w:r>
        <w:rPr>
          <w:rFonts w:hint="eastAsia"/>
        </w:rPr>
        <w:t>:</w:t>
      </w:r>
      <w:r>
        <w:t xml:space="preserve"> move the content of ‘C’ variable ‘val’ to ARM register R0</w:t>
      </w:r>
    </w:p>
    <w:p w14:paraId="5692959E" w14:textId="22904B2A" w:rsidR="001F5702" w:rsidRDefault="001F5702" w:rsidP="00DE0538">
      <w:r>
        <w:rPr>
          <w:rFonts w:hint="eastAsia"/>
        </w:rPr>
        <w:t>_</w:t>
      </w:r>
      <w:r>
        <w:t>_asm volatile(“MOV R0,%0”::”r”(val));</w:t>
      </w:r>
      <w:r w:rsidR="00C7489B">
        <w:rPr>
          <w:rFonts w:eastAsia="DengXian" w:hint="eastAsia"/>
          <w:lang w:eastAsia="zh-CN"/>
        </w:rPr>
        <w:t xml:space="preserve"> </w:t>
      </w:r>
      <w:r w:rsidR="00C7489B">
        <w:rPr>
          <w:rFonts w:eastAsia="DengXian" w:hint="eastAsia"/>
          <w:lang w:eastAsia="zh-CN"/>
        </w:rPr>
        <w:t>这里的</w:t>
      </w:r>
      <w:r w:rsidR="00C7489B">
        <w:t xml:space="preserve">”r” </w:t>
      </w:r>
      <w:r w:rsidR="00C7489B">
        <w:rPr>
          <w:rFonts w:ascii="DengXian" w:eastAsia="DengXian" w:hAnsi="DengXian" w:hint="eastAsia"/>
          <w:lang w:eastAsia="zh-CN"/>
        </w:rPr>
        <w:t>是</w:t>
      </w:r>
      <w:r w:rsidR="00406F15">
        <w:rPr>
          <w:rFonts w:ascii="DengXian" w:eastAsia="DengXian" w:hAnsi="DengXian" w:hint="eastAsia"/>
          <w:lang w:eastAsia="zh-CN"/>
        </w:rPr>
        <w:t>指使用寄存器工作</w:t>
      </w:r>
    </w:p>
    <w:p w14:paraId="14445556" w14:textId="02254329" w:rsidR="00C7489B" w:rsidRDefault="00C7489B" w:rsidP="00DE0538">
      <w:r>
        <w:t xml:space="preserve">Operand indexing using%,sign followed by a digit %0 </w:t>
      </w:r>
      <w:r>
        <w:rPr>
          <w:rFonts w:ascii="DengXian" w:eastAsia="DengXian" w:hAnsi="DengXian" w:hint="eastAsia"/>
          <w:lang w:eastAsia="zh-CN"/>
        </w:rPr>
        <w:t>refers</w:t>
      </w:r>
      <w:r>
        <w:t xml:space="preserve"> to the first operand, %1 refers to the second and so forth</w:t>
      </w:r>
    </w:p>
    <w:p w14:paraId="6A8E325D" w14:textId="77777777" w:rsidR="00812D0F" w:rsidRDefault="00812D0F" w:rsidP="00DE0538"/>
    <w:p w14:paraId="03D9A9D7" w14:textId="62EEC78C" w:rsidR="000209E0" w:rsidRDefault="000209E0" w:rsidP="00DE0538">
      <w:r>
        <w:rPr>
          <w:rFonts w:eastAsia="DengXian" w:hint="eastAsia"/>
          <w:lang w:eastAsia="zh-CN"/>
        </w:rPr>
        <w:t>E</w:t>
      </w:r>
      <w:r>
        <w:rPr>
          <w:rFonts w:eastAsia="DengXian"/>
          <w:lang w:eastAsia="zh-CN"/>
        </w:rPr>
        <w:t>xample2</w:t>
      </w:r>
      <w:r>
        <w:rPr>
          <w:rFonts w:hint="eastAsia"/>
        </w:rPr>
        <w:t>:</w:t>
      </w:r>
      <w:r>
        <w:t xml:space="preserve"> move the content of CONTROL register to ‘C’ variable “control_reg”</w:t>
      </w:r>
    </w:p>
    <w:p w14:paraId="7D6A302E" w14:textId="2743BDB4" w:rsidR="00647E3E" w:rsidRDefault="00647E3E" w:rsidP="00DE0538">
      <w:r>
        <w:t>To read control register use MRS</w:t>
      </w:r>
    </w:p>
    <w:p w14:paraId="5083739D" w14:textId="456A6BA2" w:rsidR="000209E0" w:rsidRDefault="000209E0" w:rsidP="00DE0538">
      <w:r>
        <w:t>Uint32_t control_reg;</w:t>
      </w:r>
    </w:p>
    <w:p w14:paraId="04BF7DFC" w14:textId="77777777" w:rsidR="00A923D7" w:rsidRDefault="000209E0" w:rsidP="00DE0538">
      <w:r>
        <w:rPr>
          <w:rFonts w:hint="eastAsia"/>
        </w:rPr>
        <w:t>_</w:t>
      </w:r>
      <w:r>
        <w:t>_asm volatile(“MRS %0,CONTROL”:”=r”(control_reg)::);</w:t>
      </w:r>
    </w:p>
    <w:p w14:paraId="1EAFF474" w14:textId="6C2F1C03" w:rsidR="000209E0" w:rsidRDefault="00A923D7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这里的等号是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>write-only operand,usually used for all output operands.</w:t>
      </w:r>
    </w:p>
    <w:p w14:paraId="66528417" w14:textId="77777777" w:rsidR="00812D0F" w:rsidRDefault="00812D0F" w:rsidP="00DE0538">
      <w:pPr>
        <w:rPr>
          <w:rFonts w:eastAsia="DengXian"/>
          <w:lang w:eastAsia="zh-CN"/>
        </w:rPr>
      </w:pPr>
    </w:p>
    <w:p w14:paraId="00E33DF5" w14:textId="4B9EA885" w:rsidR="000B0C7E" w:rsidRDefault="000B0C7E" w:rsidP="00DE0538">
      <w:r>
        <w:rPr>
          <w:rFonts w:eastAsia="DengXian" w:hint="eastAsia"/>
          <w:lang w:eastAsia="zh-CN"/>
        </w:rPr>
        <w:t>E</w:t>
      </w:r>
      <w:r>
        <w:rPr>
          <w:rFonts w:eastAsia="DengXian"/>
          <w:lang w:eastAsia="zh-CN"/>
        </w:rPr>
        <w:t>xample3</w:t>
      </w:r>
      <w:r>
        <w:rPr>
          <w:rFonts w:hint="eastAsia"/>
        </w:rPr>
        <w:t>:</w:t>
      </w:r>
      <w:r>
        <w:t>copy the content of ‘C’ variable var1 to var2</w:t>
      </w:r>
    </w:p>
    <w:p w14:paraId="20B3E49D" w14:textId="06A260DE" w:rsidR="000B0C7E" w:rsidRDefault="000B0C7E" w:rsidP="00DE0538">
      <w:r>
        <w:rPr>
          <w:rFonts w:hint="eastAsia"/>
        </w:rPr>
        <w:t>_</w:t>
      </w:r>
      <w:r>
        <w:t>_asm(“MOV %0,%1”:”=r”(var2):”r”(var1));</w:t>
      </w:r>
    </w:p>
    <w:p w14:paraId="1E6AD774" w14:textId="77777777" w:rsidR="00812D0F" w:rsidRDefault="00812D0F" w:rsidP="00DE0538"/>
    <w:p w14:paraId="1524F015" w14:textId="3F578E60" w:rsidR="00812D0F" w:rsidRDefault="00812D0F" w:rsidP="00DE0538">
      <w:r>
        <w:t>Example4: copy the contents of a pointer into another variable</w:t>
      </w:r>
    </w:p>
    <w:p w14:paraId="1CFDD3B1" w14:textId="0D27A7B0" w:rsidR="00812D0F" w:rsidRDefault="00812D0F" w:rsidP="00DE0538">
      <w:r>
        <w:t>Int p1, *p2;</w:t>
      </w:r>
    </w:p>
    <w:p w14:paraId="4558BD37" w14:textId="3608ED2E" w:rsidR="00812D0F" w:rsidRDefault="00812D0F" w:rsidP="00DE0538">
      <w:r>
        <w:rPr>
          <w:rFonts w:hint="eastAsia"/>
        </w:rPr>
        <w:t>_</w:t>
      </w:r>
      <w:r>
        <w:t>_asm volatile(“LDR %0,[%1]”: “=r”(p1): “r”(p2));  //p1=*p2</w:t>
      </w:r>
    </w:p>
    <w:p w14:paraId="0F7FD323" w14:textId="35D38C87" w:rsidR="002D52D1" w:rsidRDefault="002D52D1" w:rsidP="00DE0538"/>
    <w:p w14:paraId="0FC2F455" w14:textId="73B29AC5" w:rsidR="002D52D1" w:rsidRDefault="002D52D1" w:rsidP="00DE0538">
      <w:r>
        <w:rPr>
          <w:rFonts w:hint="eastAsia"/>
        </w:rPr>
        <w:t>3</w:t>
      </w:r>
      <w:r>
        <w:t>4. T bit of the EPSR</w:t>
      </w:r>
    </w:p>
    <w:p w14:paraId="6EB363C2" w14:textId="06BDDB98" w:rsidR="002D52D1" w:rsidRDefault="002D52D1" w:rsidP="002D52D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①</w:t>
      </w:r>
      <w:r>
        <w:rPr>
          <w:rFonts w:eastAsia="DengXian"/>
          <w:lang w:eastAsia="zh-CN"/>
        </w:rPr>
        <w:t>various ARM processors support ARM-Thumb interworking, can switch between ARM and Thum state.</w:t>
      </w:r>
    </w:p>
    <w:p w14:paraId="73070A5A" w14:textId="10C170B0" w:rsidR="002D52D1" w:rsidRDefault="002D52D1" w:rsidP="002D52D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②</w:t>
      </w:r>
      <w:r>
        <w:rPr>
          <w:rFonts w:eastAsia="DengXian"/>
          <w:lang w:eastAsia="zh-CN"/>
        </w:rPr>
        <w:t>If T bit is 1, processor thinks the next instruction is from Thumb ISA. If T is 0, the instruction is from ARM ISA.</w:t>
      </w:r>
    </w:p>
    <w:p w14:paraId="702508B7" w14:textId="1DA1F2B1" w:rsidR="002D52D1" w:rsidRDefault="002D52D1" w:rsidP="002D52D1">
      <w:r>
        <w:rPr>
          <w:rFonts w:eastAsia="DengXian" w:hint="eastAsia"/>
          <w:lang w:eastAsia="zh-CN"/>
        </w:rPr>
        <w:t>③</w:t>
      </w: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</w:t>
      </w:r>
      <w:r>
        <w:rPr>
          <w:rFonts w:hint="eastAsia"/>
        </w:rPr>
        <w:t xml:space="preserve"> </w:t>
      </w:r>
      <w:r>
        <w:t>cortex Mx processor does not support the ARM state. The value of T bit must always be 1. If not, result in usage fault.</w:t>
      </w:r>
    </w:p>
    <w:p w14:paraId="68E832AF" w14:textId="3470CBA4" w:rsidR="002D52D1" w:rsidRDefault="002D52D1" w:rsidP="002D52D1">
      <w:r>
        <w:rPr>
          <w:rFonts w:hint="eastAsia"/>
        </w:rPr>
        <w:t xml:space="preserve">④ </w:t>
      </w:r>
      <w:r>
        <w:t>The lsb(bit0) of the program counter(PC) is linked to T bit. When you load a value or an address in to PC the bit[0] of the value is loaded into the T-bit.</w:t>
      </w:r>
    </w:p>
    <w:p w14:paraId="66411796" w14:textId="6A32BA7E" w:rsidR="00C859E0" w:rsidRDefault="00C859E0" w:rsidP="002D52D1"/>
    <w:p w14:paraId="37296E48" w14:textId="1BB17129" w:rsidR="00C859E0" w:rsidRDefault="00C859E0" w:rsidP="002D52D1">
      <w:r>
        <w:rPr>
          <w:rFonts w:hint="eastAsia"/>
        </w:rPr>
        <w:t>3</w:t>
      </w:r>
      <w:r>
        <w:t>6.bus protocols and bus interface</w:t>
      </w:r>
    </w:p>
    <w:p w14:paraId="014EF76F" w14:textId="577FD449" w:rsidR="00C859E0" w:rsidRDefault="00C859E0" w:rsidP="002D52D1">
      <w:r>
        <w:rPr>
          <w:rFonts w:hint="eastAsia"/>
        </w:rPr>
        <w:t>A</w:t>
      </w:r>
      <w:r>
        <w:t>MBA specification supports several bus protocols.</w:t>
      </w:r>
    </w:p>
    <w:p w14:paraId="17F464FF" w14:textId="76AE8552" w:rsidR="00E4527D" w:rsidRDefault="00C859E0" w:rsidP="002D52D1">
      <w:r>
        <w:rPr>
          <w:rFonts w:hint="eastAsia"/>
        </w:rPr>
        <w:t>A</w:t>
      </w:r>
      <w:r>
        <w:t xml:space="preserve">HB Lite(AMBA High-performance bus) </w:t>
      </w:r>
      <w:r w:rsidR="00E4527D">
        <w:t xml:space="preserve"> used for the main bus interface, very fast</w:t>
      </w:r>
    </w:p>
    <w:p w14:paraId="5DFFD94C" w14:textId="02505F7B" w:rsidR="00C859E0" w:rsidRDefault="00C859E0" w:rsidP="002D52D1">
      <w:r>
        <w:t>and APB(AMBA Peripheral Bus)</w:t>
      </w:r>
      <w:r w:rsidR="00E4527D">
        <w:t>, low speed.</w:t>
      </w:r>
      <w:r w:rsidR="00F9699C">
        <w:t xml:space="preserve"> </w:t>
      </w:r>
      <w:r w:rsidR="00F9699C">
        <w:rPr>
          <w:rFonts w:ascii="DengXian" w:eastAsia="DengXian" w:hAnsi="DengXian"/>
          <w:lang w:eastAsia="zh-CN"/>
        </w:rPr>
        <w:t>U</w:t>
      </w:r>
      <w:r w:rsidR="00F9699C">
        <w:rPr>
          <w:rFonts w:ascii="DengXian" w:eastAsia="DengXian" w:hAnsi="DengXian" w:hint="eastAsia"/>
          <w:lang w:eastAsia="zh-CN"/>
        </w:rPr>
        <w:t>sed</w:t>
      </w:r>
      <w:r w:rsidR="00F9699C">
        <w:t xml:space="preserve"> for PPB access</w:t>
      </w:r>
    </w:p>
    <w:p w14:paraId="036F6D4E" w14:textId="0F413765" w:rsidR="00E4527D" w:rsidRPr="002D52D1" w:rsidRDefault="00E4527D" w:rsidP="002D52D1">
      <w:r>
        <w:rPr>
          <w:noProof/>
        </w:rPr>
        <w:drawing>
          <wp:inline distT="0" distB="0" distL="0" distR="0" wp14:anchorId="53F6D24A" wp14:editId="6F234D2D">
            <wp:extent cx="3865262" cy="2196254"/>
            <wp:effectExtent l="0" t="0" r="1905" b="0"/>
            <wp:docPr id="1" name="図 1" descr="タイムライン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タイムライン&#10;&#10;低い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6591" cy="219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38A" w14:textId="525A634A" w:rsidR="002D52D1" w:rsidRDefault="00F9699C" w:rsidP="00DE0538">
      <w:pPr>
        <w:rPr>
          <w:rFonts w:eastAsia="DengXian"/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RM M4</w:t>
      </w:r>
      <w:r>
        <w:rPr>
          <w:rFonts w:eastAsia="DengXian" w:hint="eastAsia"/>
          <w:lang w:eastAsia="zh-CN"/>
        </w:rPr>
        <w:t>有</w:t>
      </w:r>
      <w:r>
        <w:rPr>
          <w:rFonts w:eastAsia="DengXian" w:hint="eastAsia"/>
          <w:lang w:eastAsia="zh-CN"/>
        </w:rPr>
        <w:t>4</w:t>
      </w:r>
      <w:r>
        <w:rPr>
          <w:rFonts w:eastAsia="DengXian" w:hint="eastAsia"/>
          <w:lang w:eastAsia="zh-CN"/>
        </w:rPr>
        <w:t>个总线接口，所有接口都基于</w:t>
      </w:r>
      <w:r>
        <w:rPr>
          <w:rFonts w:eastAsia="DengXian" w:hint="eastAsia"/>
          <w:lang w:eastAsia="zh-CN"/>
        </w:rPr>
        <w:t>AHB</w:t>
      </w:r>
      <w:r>
        <w:rPr>
          <w:rFonts w:eastAsia="DengXian" w:hint="eastAsia"/>
          <w:lang w:eastAsia="zh-CN"/>
        </w:rPr>
        <w:t>协议，有</w:t>
      </w: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-BUS,D-bus, S-bus and PPB.</w:t>
      </w:r>
    </w:p>
    <w:p w14:paraId="1C80C983" w14:textId="77777777" w:rsidR="00F9699C" w:rsidRDefault="00F9699C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D</w:t>
      </w:r>
      <w:r>
        <w:rPr>
          <w:rFonts w:eastAsia="DengXian" w:hint="eastAsia"/>
          <w:lang w:eastAsia="zh-CN"/>
        </w:rPr>
        <w:t>和</w:t>
      </w:r>
      <w:r>
        <w:rPr>
          <w:rFonts w:eastAsia="DengXian" w:hint="eastAsia"/>
          <w:lang w:eastAsia="zh-CN"/>
        </w:rPr>
        <w:t>I</w:t>
      </w:r>
      <w:r>
        <w:rPr>
          <w:rFonts w:eastAsia="DengXian" w:hint="eastAsia"/>
          <w:lang w:eastAsia="zh-CN"/>
        </w:rPr>
        <w:t>是用于接受代码区数据和指令的，</w:t>
      </w:r>
    </w:p>
    <w:p w14:paraId="5D0D9A16" w14:textId="588FA25A" w:rsidR="00333D66" w:rsidRDefault="00F9699C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 w:hint="eastAsia"/>
          <w:lang w:eastAsia="zh-CN"/>
        </w:rPr>
        <w:t>是与</w:t>
      </w:r>
      <w:r>
        <w:rPr>
          <w:rFonts w:eastAsia="DengXian" w:hint="eastAsia"/>
          <w:lang w:eastAsia="zh-CN"/>
        </w:rPr>
        <w:t>SRAM</w:t>
      </w:r>
      <w:r>
        <w:rPr>
          <w:rFonts w:eastAsia="DengXian" w:hint="eastAsia"/>
          <w:lang w:eastAsia="zh-CN"/>
        </w:rPr>
        <w:t>以及</w:t>
      </w:r>
      <w:r>
        <w:rPr>
          <w:rFonts w:eastAsia="DengXian"/>
          <w:lang w:eastAsia="zh-CN"/>
        </w:rPr>
        <w:t>peripheral, Ex</w:t>
      </w:r>
      <w:r w:rsidR="00333D66">
        <w:rPr>
          <w:rFonts w:eastAsia="DengXian"/>
          <w:lang w:eastAsia="zh-CN"/>
        </w:rPr>
        <w:t>t</w:t>
      </w:r>
    </w:p>
    <w:p w14:paraId="709FF9A1" w14:textId="396422D3" w:rsidR="00F9699C" w:rsidRDefault="00333D66" w:rsidP="00DE0538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PPB is private peripheral bus region. Includes the NVIC, system timer and system control block</w:t>
      </w:r>
      <w:r w:rsidR="00F9699C">
        <w:rPr>
          <w:rFonts w:eastAsia="DengXian"/>
          <w:lang w:eastAsia="zh-CN"/>
        </w:rPr>
        <w:t>.</w:t>
      </w:r>
    </w:p>
    <w:p w14:paraId="5198D317" w14:textId="6EE6FC68" w:rsidR="00DF6FCF" w:rsidRDefault="00DF6FCF" w:rsidP="00DE0538">
      <w:pPr>
        <w:rPr>
          <w:rFonts w:eastAsia="DengXian"/>
          <w:lang w:eastAsia="zh-CN"/>
        </w:rPr>
      </w:pPr>
    </w:p>
    <w:p w14:paraId="273B4075" w14:textId="676D6833" w:rsidR="00DF28F3" w:rsidRDefault="00DF6FCF" w:rsidP="00DE0538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39.</w:t>
      </w:r>
      <w:r w:rsidR="00DF28F3">
        <w:rPr>
          <w:rFonts w:eastAsia="DengXian"/>
          <w:lang w:eastAsia="zh-CN"/>
        </w:rPr>
        <w:t>introduction to stack memory</w:t>
      </w:r>
    </w:p>
    <w:p w14:paraId="6B434BC2" w14:textId="02285CE0" w:rsidR="00DF28F3" w:rsidRDefault="00DF28F3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①</w:t>
      </w: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tack memory is part of main memory(RAM) for temporary storage of data.</w:t>
      </w:r>
    </w:p>
    <w:p w14:paraId="617FB9EA" w14:textId="43EA45BC" w:rsidR="00DF28F3" w:rsidRDefault="00DF28F3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②</w:t>
      </w:r>
      <w:r>
        <w:rPr>
          <w:rFonts w:eastAsia="DengXian"/>
          <w:lang w:eastAsia="zh-CN"/>
        </w:rPr>
        <w:t>last in first out. The stack can be accessed using PUSH and POP or memory manipulation (LD, STR)</w:t>
      </w:r>
    </w:p>
    <w:p w14:paraId="6090A6CF" w14:textId="12D31DCC" w:rsidR="0008783D" w:rsidRDefault="00DF28F3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③</w:t>
      </w:r>
      <w:r>
        <w:rPr>
          <w:rFonts w:eastAsia="DengXian"/>
          <w:lang w:eastAsia="zh-CN"/>
        </w:rPr>
        <w:t>stack pointer register (SP, R13)</w:t>
      </w:r>
    </w:p>
    <w:p w14:paraId="74861B4D" w14:textId="482ACA04" w:rsidR="0008783D" w:rsidRDefault="0008783D" w:rsidP="00DE0538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2850F058" wp14:editId="36B9D953">
            <wp:extent cx="4775200" cy="1793730"/>
            <wp:effectExtent l="0" t="0" r="6350" b="0"/>
            <wp:docPr id="2" name="図 2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7" b="38127"/>
                    <a:stretch/>
                  </pic:blipFill>
                  <pic:spPr bwMode="auto">
                    <a:xfrm>
                      <a:off x="0" y="0"/>
                      <a:ext cx="4779210" cy="179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4CA0E" w14:textId="3000A318" w:rsidR="0008783D" w:rsidRDefault="0008783D" w:rsidP="00DE0538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C496C94" wp14:editId="15872831">
            <wp:extent cx="4207934" cy="2367210"/>
            <wp:effectExtent l="0" t="0" r="2540" b="0"/>
            <wp:docPr id="3" name="図 3" descr="タイムライ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タイムライン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559" cy="237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D8B24" w14:textId="53B59299" w:rsidR="00662B84" w:rsidRDefault="00662B84" w:rsidP="00DE0538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Malloc</w:t>
      </w:r>
      <w:r>
        <w:rPr>
          <w:rFonts w:eastAsia="DengXian" w:hint="eastAsia"/>
          <w:lang w:eastAsia="zh-CN"/>
        </w:rPr>
        <w:t>之类的用</w:t>
      </w:r>
      <w:r>
        <w:rPr>
          <w:rFonts w:eastAsia="DengXian" w:hint="eastAsia"/>
          <w:lang w:eastAsia="zh-CN"/>
        </w:rPr>
        <w:t>Heap</w:t>
      </w:r>
    </w:p>
    <w:p w14:paraId="77C5DEC1" w14:textId="6218E6C9" w:rsidR="00662B84" w:rsidRDefault="00662B84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n ARM Cortex Mx processor stack consumption model is Full Descending(FD)</w:t>
      </w:r>
    </w:p>
    <w:p w14:paraId="705A9026" w14:textId="5D58E78E" w:rsidR="00F63460" w:rsidRDefault="00F63460" w:rsidP="00DE0538">
      <w:pPr>
        <w:rPr>
          <w:rFonts w:eastAsia="DengXian"/>
          <w:lang w:eastAsia="zh-CN"/>
        </w:rPr>
      </w:pPr>
    </w:p>
    <w:p w14:paraId="36B82634" w14:textId="3DD7B59F" w:rsidR="00F63460" w:rsidRDefault="00F63460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4</w:t>
      </w:r>
      <w:r>
        <w:rPr>
          <w:rFonts w:eastAsia="DengXian"/>
          <w:lang w:eastAsia="zh-CN"/>
        </w:rPr>
        <w:t>1.</w:t>
      </w:r>
    </w:p>
    <w:p w14:paraId="20B14FF2" w14:textId="1395AC54" w:rsidR="006F2C9E" w:rsidRDefault="00F63460" w:rsidP="00DE0538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02C7B8D0" wp14:editId="26D1094C">
            <wp:extent cx="5400040" cy="3037840"/>
            <wp:effectExtent l="0" t="0" r="0" b="0"/>
            <wp:docPr id="4" name="図 4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ィカル ユーザー インターフェイス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619C" w14:textId="087A7256" w:rsidR="006F2C9E" w:rsidRDefault="006F2C9E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4</w:t>
      </w:r>
      <w:r>
        <w:rPr>
          <w:rFonts w:eastAsia="DengXian"/>
          <w:lang w:eastAsia="zh-CN"/>
        </w:rPr>
        <w:t>2.</w:t>
      </w:r>
      <w:r>
        <w:rPr>
          <w:noProof/>
        </w:rPr>
        <w:drawing>
          <wp:inline distT="0" distB="0" distL="0" distR="0" wp14:anchorId="5C9298E5" wp14:editId="61FFB376">
            <wp:extent cx="3666067" cy="2062380"/>
            <wp:effectExtent l="0" t="0" r="0" b="0"/>
            <wp:docPr id="5" name="図 5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テキスト, アプリケーション, Word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475" cy="207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036A" w14:textId="5D8E07EC" w:rsidR="006F2C9E" w:rsidRDefault="006F2C9E" w:rsidP="00DE0538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E8E3634" wp14:editId="3982A1BC">
            <wp:extent cx="4089400" cy="2300528"/>
            <wp:effectExtent l="0" t="0" r="6350" b="5080"/>
            <wp:docPr id="6" name="図 6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, テキスト, アプリケーション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16" cy="230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E26B" w14:textId="2060A89C" w:rsidR="00DE535A" w:rsidRDefault="00DE535A" w:rsidP="00DE0538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6993D988" wp14:editId="7C12C822">
            <wp:extent cx="4114800" cy="2314817"/>
            <wp:effectExtent l="0" t="0" r="0" b="9525"/>
            <wp:docPr id="7" name="図 7" descr="グラフィカル ユーザー インターフェイス, テキスト, アプリケーション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, テキスト, アプリケーション, 手紙, メール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97" cy="231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35B3" w14:textId="6DC4344A" w:rsidR="000C3117" w:rsidRDefault="000C3117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4</w:t>
      </w:r>
      <w:r>
        <w:rPr>
          <w:rFonts w:eastAsia="DengXian"/>
          <w:lang w:eastAsia="zh-CN"/>
        </w:rPr>
        <w:t>3.</w:t>
      </w:r>
    </w:p>
    <w:p w14:paraId="1B16DF11" w14:textId="494F5D62" w:rsidR="000C3117" w:rsidRDefault="000C3117" w:rsidP="00DE0538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235A8BB" wp14:editId="3CC586C6">
            <wp:extent cx="4563534" cy="2567256"/>
            <wp:effectExtent l="0" t="0" r="8890" b="5080"/>
            <wp:docPr id="8" name="図 8" descr="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テキスト, アプリケーション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86" cy="257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621B" w14:textId="16C64FB2" w:rsidR="00050D7B" w:rsidRDefault="00050D7B" w:rsidP="00DE0538">
      <w:pPr>
        <w:rPr>
          <w:rFonts w:eastAsia="DengXian"/>
          <w:lang w:eastAsia="zh-CN"/>
        </w:rPr>
      </w:pPr>
    </w:p>
    <w:p w14:paraId="50EC27BF" w14:textId="76FA555A" w:rsidR="00050D7B" w:rsidRDefault="00050D7B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4</w:t>
      </w:r>
      <w:r>
        <w:rPr>
          <w:rFonts w:eastAsia="DengXian"/>
          <w:lang w:eastAsia="zh-CN"/>
        </w:rPr>
        <w:t>7.</w:t>
      </w:r>
      <w:r>
        <w:rPr>
          <w:rFonts w:eastAsia="DengXian" w:hint="eastAsia"/>
          <w:lang w:eastAsia="zh-CN"/>
        </w:rPr>
        <w:t>exception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model</w:t>
      </w:r>
    </w:p>
    <w:p w14:paraId="7CA963E3" w14:textId="60816BE8" w:rsidR="00050D7B" w:rsidRDefault="00050D7B" w:rsidP="00DE0538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EF78915" wp14:editId="0B957E94">
            <wp:extent cx="3996267" cy="2248135"/>
            <wp:effectExtent l="0" t="0" r="4445" b="0"/>
            <wp:docPr id="9" name="図 9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グラフィカル ユーザー インターフェイス, テキスト, アプリケーション, Word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24" cy="225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9279" w14:textId="36A11B14" w:rsidR="002D5349" w:rsidRDefault="002D5349" w:rsidP="00DE0538">
      <w:pPr>
        <w:rPr>
          <w:rFonts w:eastAsia="DengXian"/>
          <w:lang w:eastAsia="zh-CN"/>
        </w:rPr>
      </w:pPr>
    </w:p>
    <w:p w14:paraId="5D98900D" w14:textId="42CA204D" w:rsidR="002D5349" w:rsidRDefault="002D5349" w:rsidP="00DE0538">
      <w:r>
        <w:rPr>
          <w:rFonts w:hint="eastAsia"/>
        </w:rPr>
        <w:t>5</w:t>
      </w:r>
      <w:r>
        <w:t>1.NVIC</w:t>
      </w:r>
    </w:p>
    <w:p w14:paraId="5F460D40" w14:textId="34AFD44F" w:rsidR="002D5349" w:rsidRDefault="002D5349" w:rsidP="00DE0538">
      <w:r>
        <w:rPr>
          <w:noProof/>
        </w:rPr>
        <w:drawing>
          <wp:inline distT="0" distB="0" distL="0" distR="0" wp14:anchorId="05AF2AC8" wp14:editId="21F7A634">
            <wp:extent cx="3784600" cy="2129060"/>
            <wp:effectExtent l="0" t="0" r="6350" b="5080"/>
            <wp:docPr id="10" name="図 10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グラフィカル ユーザー インターフェイス, テキスト, アプリケーション, Word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90" cy="213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B61C" w14:textId="4768FCF4" w:rsidR="002D5349" w:rsidRDefault="000732C9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NVIC</w:t>
      </w:r>
      <w:r>
        <w:rPr>
          <w:rFonts w:eastAsia="DengXian" w:hint="eastAsia"/>
          <w:lang w:eastAsia="zh-CN"/>
        </w:rPr>
        <w:t>是用于处理外部中断的（比如</w:t>
      </w:r>
      <w:r>
        <w:rPr>
          <w:rFonts w:eastAsia="DengXian" w:hint="eastAsia"/>
          <w:lang w:eastAsia="zh-CN"/>
        </w:rPr>
        <w:t>SPI</w:t>
      </w:r>
      <w:r>
        <w:rPr>
          <w:rFonts w:eastAsia="DengXian" w:hint="eastAsia"/>
          <w:lang w:eastAsia="zh-CN"/>
        </w:rPr>
        <w:t>中断）</w:t>
      </w:r>
    </w:p>
    <w:p w14:paraId="21BD08C4" w14:textId="3DB23E4C" w:rsidR="00E5787B" w:rsidRDefault="00E5787B" w:rsidP="00DE0538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8F52C06" wp14:editId="4490810F">
            <wp:extent cx="4182534" cy="2352429"/>
            <wp:effectExtent l="0" t="0" r="8890" b="0"/>
            <wp:docPr id="11" name="図 1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632" cy="235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CFBC" w14:textId="6DA59DB8" w:rsidR="005D2990" w:rsidRDefault="005D2990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5</w:t>
      </w:r>
      <w:r>
        <w:rPr>
          <w:rFonts w:eastAsia="DengXian"/>
          <w:lang w:eastAsia="zh-CN"/>
        </w:rPr>
        <w:t>2.</w:t>
      </w:r>
      <w:r>
        <w:rPr>
          <w:rFonts w:eastAsia="DengXian" w:hint="eastAsia"/>
          <w:lang w:eastAsia="zh-CN"/>
        </w:rPr>
        <w:t>NVIC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register</w:t>
      </w:r>
    </w:p>
    <w:p w14:paraId="05A0802D" w14:textId="2E0D63A2" w:rsidR="005D2990" w:rsidRDefault="005D2990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ISER</w:t>
      </w:r>
      <w:r>
        <w:rPr>
          <w:rFonts w:eastAsia="DengXian" w:hint="eastAsia"/>
          <w:lang w:eastAsia="zh-CN"/>
        </w:rPr>
        <w:t>是中断使能寄存器，</w:t>
      </w:r>
      <w:r w:rsidR="00607370">
        <w:rPr>
          <w:rFonts w:eastAsia="DengXian" w:hint="eastAsia"/>
          <w:lang w:eastAsia="zh-CN"/>
        </w:rPr>
        <w:t>PDF</w:t>
      </w:r>
      <w:r w:rsidR="00607370">
        <w:rPr>
          <w:rFonts w:eastAsia="DengXian" w:hint="eastAsia"/>
          <w:lang w:eastAsia="zh-CN"/>
        </w:rPr>
        <w:t>的第</w:t>
      </w:r>
      <w:r w:rsidR="00607370">
        <w:rPr>
          <w:rFonts w:eastAsia="DengXian" w:hint="eastAsia"/>
          <w:lang w:eastAsia="zh-CN"/>
        </w:rPr>
        <w:t>P</w:t>
      </w:r>
      <w:r w:rsidR="00607370">
        <w:rPr>
          <w:rFonts w:eastAsia="DengXian"/>
          <w:lang w:eastAsia="zh-CN"/>
        </w:rPr>
        <w:t>220</w:t>
      </w:r>
      <w:r w:rsidR="00607370">
        <w:rPr>
          <w:rFonts w:eastAsia="DengXian" w:hint="eastAsia"/>
          <w:lang w:eastAsia="zh-CN"/>
        </w:rPr>
        <w:t>页，用于设置或者启用中断</w:t>
      </w:r>
    </w:p>
    <w:p w14:paraId="52B40B54" w14:textId="1BB97D74" w:rsidR="00607370" w:rsidRDefault="00607370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ICER</w:t>
      </w:r>
      <w:r w:rsidRPr="00607370"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PDF</w:t>
      </w:r>
      <w:r>
        <w:rPr>
          <w:rFonts w:eastAsia="DengXian" w:hint="eastAsia"/>
          <w:lang w:eastAsia="zh-CN"/>
        </w:rPr>
        <w:t>的第</w:t>
      </w:r>
      <w:r>
        <w:rPr>
          <w:rFonts w:eastAsia="DengXian" w:hint="eastAsia"/>
          <w:lang w:eastAsia="zh-CN"/>
        </w:rPr>
        <w:t>P</w:t>
      </w:r>
      <w:r>
        <w:rPr>
          <w:rFonts w:eastAsia="DengXian"/>
          <w:lang w:eastAsia="zh-CN"/>
        </w:rPr>
        <w:t>221</w:t>
      </w:r>
      <w:r>
        <w:rPr>
          <w:rFonts w:eastAsia="DengXian" w:hint="eastAsia"/>
          <w:lang w:eastAsia="zh-CN"/>
        </w:rPr>
        <w:t>页，用于禁用中断</w:t>
      </w:r>
    </w:p>
    <w:p w14:paraId="360E7F4B" w14:textId="736162DE" w:rsidR="00B143E6" w:rsidRDefault="00B143E6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ISPR</w:t>
      </w:r>
      <w:r>
        <w:rPr>
          <w:rFonts w:eastAsia="DengXian"/>
          <w:lang w:eastAsia="zh-CN"/>
        </w:rPr>
        <w:t xml:space="preserve"> force interrupts into the pending state.</w:t>
      </w:r>
    </w:p>
    <w:p w14:paraId="7A1AD748" w14:textId="1F04AD11" w:rsidR="00B143E6" w:rsidRDefault="008B784E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ABR,223</w:t>
      </w:r>
      <w:r>
        <w:rPr>
          <w:rFonts w:eastAsia="DengXian" w:hint="eastAsia"/>
          <w:lang w:eastAsia="zh-CN"/>
        </w:rPr>
        <w:t>页，哪一位为</w:t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，就表示处理器当前正在处理该中断</w:t>
      </w:r>
    </w:p>
    <w:p w14:paraId="11702CBC" w14:textId="1770EDAF" w:rsidR="00C92661" w:rsidRDefault="00C92661" w:rsidP="00DE0538">
      <w:pPr>
        <w:rPr>
          <w:rFonts w:eastAsia="DengXian"/>
          <w:lang w:eastAsia="zh-CN"/>
        </w:rPr>
      </w:pPr>
    </w:p>
    <w:p w14:paraId="625B0DB1" w14:textId="30494A1A" w:rsidR="00C92661" w:rsidRDefault="00C92661" w:rsidP="00DE0538">
      <w:r>
        <w:rPr>
          <w:rFonts w:hint="eastAsia"/>
        </w:rPr>
        <w:t>5</w:t>
      </w:r>
      <w:r>
        <w:t>3.</w:t>
      </w:r>
    </w:p>
    <w:p w14:paraId="06AC833E" w14:textId="52870611" w:rsidR="00C92661" w:rsidRDefault="00C92661" w:rsidP="00DE0538">
      <w:r>
        <w:rPr>
          <w:noProof/>
        </w:rPr>
        <w:lastRenderedPageBreak/>
        <w:drawing>
          <wp:inline distT="0" distB="0" distL="0" distR="0" wp14:anchorId="062EC8B8" wp14:editId="5CF8801A">
            <wp:extent cx="4809067" cy="2705383"/>
            <wp:effectExtent l="0" t="0" r="0" b="0"/>
            <wp:docPr id="12" name="図 12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テキスト, 手紙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56" cy="270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8B8D" w14:textId="0DA3D01F" w:rsidR="0062306C" w:rsidRDefault="0062306C" w:rsidP="00DE0538">
      <w:r>
        <w:rPr>
          <w:noProof/>
        </w:rPr>
        <w:drawing>
          <wp:inline distT="0" distB="0" distL="0" distR="0" wp14:anchorId="42DBB145" wp14:editId="06DC77C1">
            <wp:extent cx="5400040" cy="3037840"/>
            <wp:effectExtent l="0" t="0" r="0" b="0"/>
            <wp:docPr id="13" name="図 13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グラフィカル ユーザー インターフェイス, アプリケーション, Teams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EAFC" w14:textId="5A0AA873" w:rsidR="00300E41" w:rsidRDefault="00300E41" w:rsidP="00DE0538"/>
    <w:p w14:paraId="65ED3AFC" w14:textId="0AA43514" w:rsidR="00300E41" w:rsidRDefault="00300E41" w:rsidP="00DE0538">
      <w:r>
        <w:rPr>
          <w:rFonts w:hint="eastAsia"/>
        </w:rPr>
        <w:t>5</w:t>
      </w:r>
      <w:r>
        <w:t>4.peripheral interrupt exercise.</w:t>
      </w:r>
    </w:p>
    <w:p w14:paraId="5894E5CE" w14:textId="7F7FAC29" w:rsidR="00300E41" w:rsidRDefault="00300E41" w:rsidP="00DE0538">
      <w:pPr>
        <w:rPr>
          <w:rFonts w:eastAsia="DengXian"/>
          <w:lang w:eastAsia="zh-CN"/>
        </w:rPr>
      </w:pPr>
      <w:r>
        <w:rPr>
          <w:rFonts w:hint="eastAsia"/>
        </w:rPr>
        <w:t>①m</w:t>
      </w:r>
      <w:r>
        <w:t>anually pend the pending bit for the USART3 IRQ number in NVIC</w:t>
      </w:r>
      <w:r w:rsidR="00CA279F">
        <w:t xml:space="preserve"> </w:t>
      </w:r>
      <w:r w:rsidR="00CA279F">
        <w:rPr>
          <w:rFonts w:eastAsia="DengXian" w:hint="eastAsia"/>
          <w:lang w:eastAsia="zh-CN"/>
        </w:rPr>
        <w:t>地址在</w:t>
      </w:r>
      <w:r w:rsidR="00CA279F">
        <w:rPr>
          <w:rFonts w:eastAsia="DengXian" w:hint="eastAsia"/>
          <w:lang w:eastAsia="zh-CN"/>
        </w:rPr>
        <w:t>2</w:t>
      </w:r>
      <w:r w:rsidR="00CA279F">
        <w:rPr>
          <w:rFonts w:eastAsia="DengXian"/>
          <w:lang w:eastAsia="zh-CN"/>
        </w:rPr>
        <w:t>19</w:t>
      </w:r>
      <w:r w:rsidR="00CA279F">
        <w:rPr>
          <w:rFonts w:eastAsia="DengXian" w:hint="eastAsia"/>
          <w:lang w:eastAsia="zh-CN"/>
        </w:rPr>
        <w:t>页</w:t>
      </w:r>
    </w:p>
    <w:p w14:paraId="5FFCA06C" w14:textId="551EE847" w:rsidR="000441C9" w:rsidRDefault="000441C9" w:rsidP="00DE0538">
      <w:r>
        <w:t>Uint32_t *pISPR1 =(uint32_t*)0XE000E204;</w:t>
      </w:r>
    </w:p>
    <w:p w14:paraId="1DC1BE11" w14:textId="30E93359" w:rsidR="0089437D" w:rsidRPr="0089437D" w:rsidRDefault="0089437D" w:rsidP="00DE0538">
      <w:r>
        <w:t>*pISPR1 |=(1&lt;&lt;7)</w:t>
      </w:r>
    </w:p>
    <w:p w14:paraId="43FB8E3B" w14:textId="02D2F694" w:rsidR="00300E41" w:rsidRDefault="00300E41" w:rsidP="00DE0538">
      <w:r>
        <w:rPr>
          <w:rFonts w:hint="eastAsia"/>
        </w:rPr>
        <w:t>②E</w:t>
      </w:r>
      <w:r>
        <w:t>nable the USART3 IRQ number in</w:t>
      </w:r>
      <w:r>
        <w:rPr>
          <w:rFonts w:hint="eastAsia"/>
        </w:rPr>
        <w:t xml:space="preserve">　</w:t>
      </w:r>
      <w:r>
        <w:t>NVIC</w:t>
      </w:r>
    </w:p>
    <w:p w14:paraId="724A4742" w14:textId="3B646D04" w:rsidR="008F367D" w:rsidRDefault="008F367D" w:rsidP="00DE0538">
      <w:r>
        <w:t>Uint32_t *pISER1 =(uint32_t*)0XE000E104;</w:t>
      </w:r>
    </w:p>
    <w:p w14:paraId="16B709F9" w14:textId="487CB522" w:rsidR="00FB3382" w:rsidRPr="008F367D" w:rsidRDefault="00FB3382" w:rsidP="00DE0538">
      <w:r>
        <w:t>*pISER1 |=(1&lt;&lt;7)</w:t>
      </w:r>
    </w:p>
    <w:p w14:paraId="7D11D544" w14:textId="625D8F3A" w:rsidR="00300E41" w:rsidRDefault="00300E41" w:rsidP="00DE0538">
      <w:r>
        <w:rPr>
          <w:rFonts w:hint="eastAsia"/>
        </w:rPr>
        <w:t>③U</w:t>
      </w:r>
      <w:r>
        <w:t>SART3 ISR</w:t>
      </w:r>
    </w:p>
    <w:p w14:paraId="3A4C80FB" w14:textId="4952FBF4" w:rsidR="001E0C6A" w:rsidRDefault="001E0C6A" w:rsidP="00DE0538">
      <w:pPr>
        <w:rPr>
          <w:rFonts w:eastAsia="DengXian"/>
          <w:lang w:eastAsia="zh-CN"/>
        </w:rPr>
      </w:pPr>
      <w:r>
        <w:t xml:space="preserve">Void </w:t>
      </w:r>
      <w:r>
        <w:rPr>
          <w:rFonts w:hint="eastAsia"/>
        </w:rPr>
        <w:t>U</w:t>
      </w:r>
      <w:r>
        <w:t>SART3_IRQHandler(void){printf(in USART3 isr)}</w:t>
      </w:r>
    </w:p>
    <w:p w14:paraId="021B1DDC" w14:textId="3D3C3FC2" w:rsidR="00F15CC6" w:rsidRDefault="00F15CC6" w:rsidP="00DE0538">
      <w:r>
        <w:rPr>
          <w:rFonts w:eastAsia="DengXian" w:hint="eastAsia"/>
          <w:lang w:eastAsia="zh-CN"/>
        </w:rPr>
        <w:lastRenderedPageBreak/>
        <w:t>在</w:t>
      </w:r>
      <w:r>
        <w:rPr>
          <w:rFonts w:eastAsia="DengXian" w:hint="eastAsia"/>
          <w:lang w:eastAsia="zh-CN"/>
        </w:rPr>
        <w:t>startup</w:t>
      </w:r>
      <w:r>
        <w:rPr>
          <w:rFonts w:eastAsia="DengXian" w:hint="eastAsia"/>
          <w:lang w:eastAsia="zh-CN"/>
        </w:rPr>
        <w:t>文件里找到</w:t>
      </w:r>
      <w:r>
        <w:rPr>
          <w:rFonts w:hint="eastAsia"/>
        </w:rPr>
        <w:t>U</w:t>
      </w:r>
      <w:r>
        <w:t>SART3_IRQHandler</w:t>
      </w:r>
    </w:p>
    <w:p w14:paraId="4B66DD7A" w14:textId="444B6FA8" w:rsidR="0019060A" w:rsidRDefault="0019060A" w:rsidP="00DE0538"/>
    <w:p w14:paraId="1D074DCF" w14:textId="320DEF7D" w:rsidR="0019060A" w:rsidRDefault="0019060A" w:rsidP="00DE0538">
      <w:r>
        <w:t>55.interrupt priority</w:t>
      </w:r>
    </w:p>
    <w:p w14:paraId="5BA95537" w14:textId="723DD0EA" w:rsidR="0019060A" w:rsidRDefault="0019060A" w:rsidP="00DE0538">
      <w:r>
        <w:rPr>
          <w:rFonts w:hint="eastAsia"/>
        </w:rPr>
        <w:t>F</w:t>
      </w:r>
      <w:r>
        <w:t>or ARM cortex Mx processor, lesser the priority value, higher the priority(urgency)</w:t>
      </w:r>
    </w:p>
    <w:p w14:paraId="48848EB4" w14:textId="5F6AE1E8" w:rsidR="0019060A" w:rsidRDefault="00587F93" w:rsidP="00DE0538">
      <w:r>
        <w:rPr>
          <w:noProof/>
        </w:rPr>
        <w:drawing>
          <wp:inline distT="0" distB="0" distL="0" distR="0" wp14:anchorId="0A4E8CCB" wp14:editId="5A67E938">
            <wp:extent cx="4153506" cy="1617133"/>
            <wp:effectExtent l="0" t="0" r="0" b="2540"/>
            <wp:docPr id="14" name="図 14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グラフィカル ユーザー インターフェイス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2" b="15248"/>
                    <a:stretch/>
                  </pic:blipFill>
                  <pic:spPr bwMode="auto">
                    <a:xfrm>
                      <a:off x="0" y="0"/>
                      <a:ext cx="4160144" cy="161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75F2" w14:textId="64BAB197" w:rsidR="00587F93" w:rsidRDefault="00E928D5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用</w:t>
      </w:r>
      <w:r>
        <w:rPr>
          <w:rFonts w:eastAsia="DengXian" w:hint="eastAsia"/>
          <w:lang w:eastAsia="zh-CN"/>
        </w:rPr>
        <w:t>IPR</w:t>
      </w:r>
      <w:r>
        <w:rPr>
          <w:rFonts w:eastAsia="DengXian" w:hint="eastAsia"/>
          <w:lang w:eastAsia="zh-CN"/>
        </w:rPr>
        <w:t>来配置中断优先级</w:t>
      </w:r>
    </w:p>
    <w:p w14:paraId="693BDC86" w14:textId="031BC671" w:rsidR="00237B9C" w:rsidRDefault="00237B9C" w:rsidP="00DE0538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964D599" wp14:editId="7D3C086A">
            <wp:extent cx="5400040" cy="3039110"/>
            <wp:effectExtent l="0" t="0" r="0" b="8890"/>
            <wp:docPr id="15" name="図 1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A14F" w14:textId="6C242B00" w:rsidR="00237B9C" w:rsidRDefault="00237B9C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6</w:t>
      </w:r>
      <w:r>
        <w:rPr>
          <w:rFonts w:eastAsia="DengXian"/>
          <w:lang w:eastAsia="zh-CN"/>
        </w:rPr>
        <w:t>0</w:t>
      </w:r>
      <w:r>
        <w:rPr>
          <w:rFonts w:eastAsia="DengXian" w:hint="eastAsia"/>
          <w:lang w:eastAsia="zh-CN"/>
        </w:rPr>
        <w:t>个</w:t>
      </w:r>
      <w:r>
        <w:rPr>
          <w:rFonts w:eastAsia="DengXian" w:hint="eastAsia"/>
          <w:lang w:eastAsia="zh-CN"/>
        </w:rPr>
        <w:t>IPR</w:t>
      </w:r>
      <w:r>
        <w:rPr>
          <w:rFonts w:eastAsia="DengXian" w:hint="eastAsia"/>
          <w:lang w:eastAsia="zh-CN"/>
        </w:rPr>
        <w:t>，每一个</w:t>
      </w:r>
      <w:r>
        <w:rPr>
          <w:rFonts w:eastAsia="DengXian" w:hint="eastAsia"/>
          <w:lang w:eastAsia="zh-CN"/>
        </w:rPr>
        <w:t>IPR</w:t>
      </w:r>
      <w:r>
        <w:rPr>
          <w:rFonts w:eastAsia="DengXian" w:hint="eastAsia"/>
          <w:lang w:eastAsia="zh-CN"/>
        </w:rPr>
        <w:t>里面每</w:t>
      </w:r>
      <w:r>
        <w:rPr>
          <w:rFonts w:eastAsia="DengXian" w:hint="eastAsia"/>
          <w:lang w:eastAsia="zh-CN"/>
        </w:rPr>
        <w:t>8bits</w:t>
      </w:r>
      <w:r>
        <w:rPr>
          <w:rFonts w:eastAsia="DengXian" w:hint="eastAsia"/>
          <w:lang w:eastAsia="zh-CN"/>
        </w:rPr>
        <w:t>控制一个中断，然后</w:t>
      </w:r>
      <w:r>
        <w:rPr>
          <w:rFonts w:eastAsia="DengXian" w:hint="eastAsia"/>
          <w:lang w:eastAsia="zh-CN"/>
        </w:rPr>
        <w:t>8bit</w:t>
      </w:r>
      <w:r>
        <w:rPr>
          <w:rFonts w:eastAsia="DengXian" w:hint="eastAsia"/>
          <w:lang w:eastAsia="zh-CN"/>
        </w:rPr>
        <w:t>里只有</w:t>
      </w:r>
      <w:r>
        <w:rPr>
          <w:rFonts w:eastAsia="DengXian" w:hint="eastAsia"/>
          <w:lang w:eastAsia="zh-CN"/>
        </w:rPr>
        <w:t>implemented</w:t>
      </w:r>
      <w:r>
        <w:rPr>
          <w:rFonts w:eastAsia="DengXian" w:hint="eastAsia"/>
          <w:lang w:eastAsia="zh-CN"/>
        </w:rPr>
        <w:t>可以控制中断</w:t>
      </w:r>
    </w:p>
    <w:p w14:paraId="42928667" w14:textId="0A3AEA5F" w:rsidR="00237B9C" w:rsidRDefault="00237B9C" w:rsidP="00DE0538">
      <w:pPr>
        <w:rPr>
          <w:rFonts w:eastAsia="DengXian"/>
          <w:lang w:eastAsia="zh-CN"/>
        </w:rPr>
      </w:pPr>
    </w:p>
    <w:p w14:paraId="113E06E5" w14:textId="78F2BB3B" w:rsidR="00237B9C" w:rsidRDefault="00237B9C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5</w:t>
      </w:r>
      <w:r>
        <w:rPr>
          <w:rFonts w:eastAsia="DengXian"/>
          <w:lang w:eastAsia="zh-CN"/>
        </w:rPr>
        <w:t>6.</w:t>
      </w:r>
      <w:r>
        <w:rPr>
          <w:rFonts w:eastAsia="DengXian" w:hint="eastAsia"/>
          <w:lang w:eastAsia="zh-CN"/>
        </w:rPr>
        <w:t>pre</w:t>
      </w:r>
      <w:r>
        <w:rPr>
          <w:rFonts w:eastAsia="DengXian"/>
          <w:lang w:eastAsia="zh-CN"/>
        </w:rPr>
        <w:t>-</w:t>
      </w:r>
      <w:r>
        <w:rPr>
          <w:rFonts w:eastAsia="DengXian" w:hint="eastAsia"/>
          <w:lang w:eastAsia="zh-CN"/>
        </w:rPr>
        <w:t>empt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and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sub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priority</w:t>
      </w:r>
    </w:p>
    <w:p w14:paraId="1305C4C4" w14:textId="2A20065F" w:rsidR="00237B9C" w:rsidRDefault="00237B9C" w:rsidP="00DE0538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49BAA6F4" wp14:editId="74B80756">
            <wp:extent cx="5400040" cy="3039110"/>
            <wp:effectExtent l="0" t="0" r="0" b="8890"/>
            <wp:docPr id="16" name="図 16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グラフィカル ユーザー インターフェイス, テキスト, アプリケーション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2ED9" w14:textId="278F077C" w:rsidR="003D4328" w:rsidRDefault="003D4328" w:rsidP="00DE0538">
      <w:pPr>
        <w:rPr>
          <w:rFonts w:eastAsia="DengXian"/>
          <w:lang w:eastAsia="zh-CN"/>
        </w:rPr>
      </w:pPr>
    </w:p>
    <w:p w14:paraId="351EF2EB" w14:textId="27EF47E5" w:rsidR="003D4328" w:rsidRDefault="003D4328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5</w:t>
      </w:r>
      <w:r>
        <w:rPr>
          <w:rFonts w:eastAsia="DengXian"/>
          <w:lang w:eastAsia="zh-CN"/>
        </w:rPr>
        <w:t>7.</w:t>
      </w:r>
      <w:r>
        <w:rPr>
          <w:rFonts w:eastAsia="DengXian" w:hint="eastAsia"/>
          <w:lang w:eastAsia="zh-CN"/>
        </w:rPr>
        <w:t>interrupt</w:t>
      </w:r>
      <w:r>
        <w:rPr>
          <w:rFonts w:eastAsia="DengXian"/>
          <w:lang w:eastAsia="zh-CN"/>
        </w:rPr>
        <w:t xml:space="preserve"> priority exercise</w:t>
      </w:r>
    </w:p>
    <w:p w14:paraId="21A5DA62" w14:textId="51A313C9" w:rsidR="003D4328" w:rsidRDefault="003D4328" w:rsidP="00DE0538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5F8F412" wp14:editId="5796DCD7">
            <wp:extent cx="5400040" cy="3037840"/>
            <wp:effectExtent l="0" t="0" r="0" b="0"/>
            <wp:docPr id="17" name="図 17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グラフィカル ユーザー インターフェイス, テキスト, アプリケーション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E8EC" w14:textId="2A670C18" w:rsidR="003D4328" w:rsidRDefault="003D4328" w:rsidP="00DE053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先设置中断优先级，在进行中断</w:t>
      </w:r>
    </w:p>
    <w:p w14:paraId="4E47BAED" w14:textId="30DAF781" w:rsidR="009E713F" w:rsidRDefault="009E713F" w:rsidP="00DE0538">
      <w:pPr>
        <w:rPr>
          <w:rFonts w:eastAsia="DengXian"/>
          <w:lang w:eastAsia="zh-CN"/>
        </w:rPr>
      </w:pPr>
    </w:p>
    <w:p w14:paraId="4B074648" w14:textId="276F9C56" w:rsidR="009E713F" w:rsidRDefault="009E713F" w:rsidP="00DE0538">
      <w:r>
        <w:rPr>
          <w:rFonts w:hint="eastAsia"/>
        </w:rPr>
        <w:lastRenderedPageBreak/>
        <w:t>5</w:t>
      </w:r>
      <w:r>
        <w:t>9.</w:t>
      </w:r>
      <w:r>
        <w:rPr>
          <w:noProof/>
        </w:rPr>
        <w:drawing>
          <wp:inline distT="0" distB="0" distL="0" distR="0" wp14:anchorId="220B0879" wp14:editId="2BF94592">
            <wp:extent cx="4254367" cy="154696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91"/>
                    <a:stretch/>
                  </pic:blipFill>
                  <pic:spPr bwMode="auto">
                    <a:xfrm>
                      <a:off x="0" y="0"/>
                      <a:ext cx="4265579" cy="155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D475C" w14:textId="01379680" w:rsidR="00CE642C" w:rsidRDefault="00CE642C" w:rsidP="00DE0538"/>
    <w:p w14:paraId="4C956C90" w14:textId="61808CFB" w:rsidR="00CE642C" w:rsidRDefault="00CE642C" w:rsidP="00DE0538">
      <w:r>
        <w:rPr>
          <w:rFonts w:hint="eastAsia"/>
        </w:rPr>
        <w:t>6</w:t>
      </w:r>
      <w:r>
        <w:t>3.other configurable faults</w:t>
      </w:r>
    </w:p>
    <w:p w14:paraId="1BAD6BFA" w14:textId="555BA55E" w:rsidR="00CE642C" w:rsidRDefault="00CE642C" w:rsidP="00DE0538">
      <w:r>
        <w:rPr>
          <w:noProof/>
        </w:rPr>
        <w:drawing>
          <wp:inline distT="0" distB="0" distL="0" distR="0" wp14:anchorId="359ABC5E" wp14:editId="07C6168C">
            <wp:extent cx="5398984" cy="1732146"/>
            <wp:effectExtent l="0" t="0" r="0" b="190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4" b="32540"/>
                    <a:stretch/>
                  </pic:blipFill>
                  <pic:spPr bwMode="auto">
                    <a:xfrm>
                      <a:off x="0" y="0"/>
                      <a:ext cx="5400040" cy="17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3DCF1" w14:textId="511DBF6E" w:rsidR="00CE642C" w:rsidRDefault="00CE642C" w:rsidP="00DE0538">
      <w:r>
        <w:rPr>
          <w:noProof/>
        </w:rPr>
        <w:drawing>
          <wp:inline distT="0" distB="0" distL="0" distR="0" wp14:anchorId="61175A79" wp14:editId="780E213B">
            <wp:extent cx="5400040" cy="3039110"/>
            <wp:effectExtent l="0" t="0" r="0" b="8890"/>
            <wp:docPr id="20" name="図 20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C77C" w14:textId="07CA9B1D" w:rsidR="00CE642C" w:rsidRPr="00CE642C" w:rsidRDefault="00CE642C" w:rsidP="00DE0538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启用第</w:t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6</w:t>
      </w:r>
      <w:r>
        <w:rPr>
          <w:rFonts w:eastAsia="DengXian" w:hint="eastAsia"/>
          <w:lang w:eastAsia="zh-CN"/>
        </w:rPr>
        <w:t>位去</w:t>
      </w:r>
      <w:r>
        <w:rPr>
          <w:rFonts w:eastAsia="DengXian" w:hint="eastAsia"/>
          <w:lang w:eastAsia="zh-CN"/>
        </w:rPr>
        <w:t>enable</w:t>
      </w:r>
      <w:r>
        <w:rPr>
          <w:rFonts w:eastAsia="DengXian" w:hint="eastAsia"/>
          <w:lang w:eastAsia="zh-CN"/>
        </w:rPr>
        <w:t>这个</w:t>
      </w:r>
      <w:r w:rsidR="00C6246F">
        <w:rPr>
          <w:rFonts w:eastAsia="DengXian" w:hint="eastAsia"/>
          <w:lang w:eastAsia="zh-CN"/>
        </w:rPr>
        <w:t>memory</w:t>
      </w:r>
      <w:r w:rsidR="00C6246F"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exception</w:t>
      </w:r>
      <w:r w:rsidR="00C6246F">
        <w:rPr>
          <w:rFonts w:eastAsia="DengXian" w:hint="eastAsia"/>
          <w:lang w:eastAsia="zh-CN"/>
        </w:rPr>
        <w:t>，第</w:t>
      </w:r>
      <w:r w:rsidR="00C6246F">
        <w:rPr>
          <w:rFonts w:eastAsia="DengXian" w:hint="eastAsia"/>
          <w:lang w:eastAsia="zh-CN"/>
        </w:rPr>
        <w:t>1</w:t>
      </w:r>
      <w:r w:rsidR="00C6246F">
        <w:rPr>
          <w:rFonts w:eastAsia="DengXian"/>
          <w:lang w:eastAsia="zh-CN"/>
        </w:rPr>
        <w:t>7</w:t>
      </w:r>
      <w:r w:rsidR="00C6246F">
        <w:rPr>
          <w:rFonts w:eastAsia="DengXian" w:hint="eastAsia"/>
          <w:lang w:eastAsia="zh-CN"/>
        </w:rPr>
        <w:t>位是</w:t>
      </w:r>
      <w:r w:rsidR="00C6246F">
        <w:rPr>
          <w:rFonts w:eastAsia="DengXian" w:hint="eastAsia"/>
          <w:lang w:eastAsia="zh-CN"/>
        </w:rPr>
        <w:t>bus</w:t>
      </w:r>
      <w:r w:rsidR="00C6246F">
        <w:rPr>
          <w:rFonts w:eastAsia="DengXian"/>
          <w:lang w:eastAsia="zh-CN"/>
        </w:rPr>
        <w:t xml:space="preserve"> </w:t>
      </w:r>
      <w:r w:rsidR="00C6246F">
        <w:rPr>
          <w:rFonts w:eastAsia="DengXian" w:hint="eastAsia"/>
          <w:lang w:eastAsia="zh-CN"/>
        </w:rPr>
        <w:t>exception</w:t>
      </w:r>
    </w:p>
    <w:sectPr w:rsidR="00CE642C" w:rsidRPr="00CE642C" w:rsidSect="00796B6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2128A"/>
    <w:multiLevelType w:val="hybridMultilevel"/>
    <w:tmpl w:val="2CA28A0E"/>
    <w:lvl w:ilvl="0" w:tplc="E4F65C9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395056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325"/>
    <w:rsid w:val="000209E0"/>
    <w:rsid w:val="00035763"/>
    <w:rsid w:val="000441C9"/>
    <w:rsid w:val="00050D7B"/>
    <w:rsid w:val="00057B4B"/>
    <w:rsid w:val="000732C9"/>
    <w:rsid w:val="0008783D"/>
    <w:rsid w:val="000A76A0"/>
    <w:rsid w:val="000B0C7E"/>
    <w:rsid w:val="000C3117"/>
    <w:rsid w:val="000E6427"/>
    <w:rsid w:val="0019060A"/>
    <w:rsid w:val="001E0C6A"/>
    <w:rsid w:val="001F5702"/>
    <w:rsid w:val="00237B9C"/>
    <w:rsid w:val="002D52D1"/>
    <w:rsid w:val="002D5349"/>
    <w:rsid w:val="002F45FA"/>
    <w:rsid w:val="00300E41"/>
    <w:rsid w:val="00333D66"/>
    <w:rsid w:val="003D4328"/>
    <w:rsid w:val="00406F15"/>
    <w:rsid w:val="00444ED5"/>
    <w:rsid w:val="004838BE"/>
    <w:rsid w:val="004B13B5"/>
    <w:rsid w:val="00501D7C"/>
    <w:rsid w:val="005260F0"/>
    <w:rsid w:val="005750E8"/>
    <w:rsid w:val="00587F93"/>
    <w:rsid w:val="005D2990"/>
    <w:rsid w:val="005E77BF"/>
    <w:rsid w:val="00607370"/>
    <w:rsid w:val="0062306C"/>
    <w:rsid w:val="00647E3E"/>
    <w:rsid w:val="00662B84"/>
    <w:rsid w:val="0068009C"/>
    <w:rsid w:val="006F2C9E"/>
    <w:rsid w:val="00796B6A"/>
    <w:rsid w:val="007D4BDA"/>
    <w:rsid w:val="00812D0F"/>
    <w:rsid w:val="00844126"/>
    <w:rsid w:val="00885170"/>
    <w:rsid w:val="0089437D"/>
    <w:rsid w:val="008B784E"/>
    <w:rsid w:val="008F367D"/>
    <w:rsid w:val="00927D94"/>
    <w:rsid w:val="009D0F8A"/>
    <w:rsid w:val="009E713F"/>
    <w:rsid w:val="00A923D7"/>
    <w:rsid w:val="00AC63D9"/>
    <w:rsid w:val="00AE711C"/>
    <w:rsid w:val="00B143E6"/>
    <w:rsid w:val="00B16BF0"/>
    <w:rsid w:val="00B74065"/>
    <w:rsid w:val="00C6246F"/>
    <w:rsid w:val="00C7489B"/>
    <w:rsid w:val="00C859E0"/>
    <w:rsid w:val="00C92661"/>
    <w:rsid w:val="00C95F9A"/>
    <w:rsid w:val="00CA279F"/>
    <w:rsid w:val="00CB03E1"/>
    <w:rsid w:val="00CE642C"/>
    <w:rsid w:val="00D74719"/>
    <w:rsid w:val="00DE0538"/>
    <w:rsid w:val="00DE535A"/>
    <w:rsid w:val="00DF28F3"/>
    <w:rsid w:val="00DF6FCF"/>
    <w:rsid w:val="00E163EE"/>
    <w:rsid w:val="00E4527D"/>
    <w:rsid w:val="00E5787B"/>
    <w:rsid w:val="00E928D5"/>
    <w:rsid w:val="00F15CC6"/>
    <w:rsid w:val="00F25325"/>
    <w:rsid w:val="00F63460"/>
    <w:rsid w:val="00F9699C"/>
    <w:rsid w:val="00FB3382"/>
    <w:rsid w:val="00FD3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2F154E0"/>
  <w15:chartTrackingRefBased/>
  <w15:docId w15:val="{A84638A7-2B29-440C-8E96-88FADEEFB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3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5763"/>
    <w:pPr>
      <w:ind w:leftChars="400" w:left="840"/>
    </w:pPr>
  </w:style>
  <w:style w:type="paragraph" w:styleId="Web">
    <w:name w:val="Normal (Web)"/>
    <w:basedOn w:val="a"/>
    <w:uiPriority w:val="99"/>
    <w:unhideWhenUsed/>
    <w:rsid w:val="005750E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2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Panasonic Corporation</Company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XIANG (張 翔)</dc:creator>
  <cp:keywords/>
  <dc:description/>
  <cp:lastModifiedBy>ZHANG XIANG (張 翔)</cp:lastModifiedBy>
  <cp:revision>72</cp:revision>
  <dcterms:created xsi:type="dcterms:W3CDTF">2022-12-09T01:46:00Z</dcterms:created>
  <dcterms:modified xsi:type="dcterms:W3CDTF">2022-12-15T05:43:00Z</dcterms:modified>
</cp:coreProperties>
</file>