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E4C418E" w:rsidP="3E05D95D" w:rsidRDefault="0E4C418E" w14:paraId="52C66D6C" w14:textId="1CB9B5FC">
      <w:pPr>
        <w:pStyle w:val="Title"/>
        <w:suppressLineNumbers w:val="0"/>
        <w:bidi w:val="0"/>
        <w:spacing w:before="0" w:beforeAutospacing="off" w:after="80" w:afterAutospacing="off" w:line="240" w:lineRule="auto"/>
        <w:ind w:left="0" w:right="0"/>
        <w:jc w:val="center"/>
      </w:pPr>
      <w:r w:rsidRPr="3E05D95D" w:rsidR="0E4C418E">
        <w:rPr>
          <w:b w:val="1"/>
          <w:bCs w:val="1"/>
          <w:noProof w:val="0"/>
          <w:sz w:val="52"/>
          <w:szCs w:val="52"/>
          <w:lang w:val="en-US"/>
        </w:rPr>
        <w:t xml:space="preserve">Employee Onboarding </w:t>
      </w:r>
    </w:p>
    <w:p w:rsidR="6178CD8A" w:rsidP="2E59BD74" w:rsidRDefault="6178CD8A" w14:paraId="41575180" w14:textId="5D65C657">
      <w:pPr>
        <w:pStyle w:val="Normal"/>
      </w:pPr>
    </w:p>
    <w:p w:rsidR="6178CD8A" w:rsidP="2E59BD74" w:rsidRDefault="6178CD8A" w14:paraId="07141D57" w14:textId="333D69FA">
      <w:pPr>
        <w:pStyle w:val="Normal"/>
        <w:spacing w:after="0" w:afterAutospacing="off"/>
      </w:pPr>
    </w:p>
    <w:p w:rsidR="6178CD8A" w:rsidP="2E59BD74" w:rsidRDefault="6178CD8A" w14:paraId="68326BF8" w14:textId="4F9ADE73">
      <w:pPr>
        <w:pStyle w:val="Normal"/>
        <w:spacing w:after="0" w:afterAutospacing="off"/>
      </w:pPr>
    </w:p>
    <w:p w:rsidR="6178CD8A" w:rsidP="2E59BD74" w:rsidRDefault="6178CD8A" w14:paraId="68A825DE" w14:textId="2820DAA3">
      <w:pPr>
        <w:pStyle w:val="Normal"/>
        <w:spacing w:after="0" w:afterAutospacing="off"/>
      </w:pPr>
      <w:r w:rsidR="36AEAE45">
        <w:rPr/>
        <w:t>Project: AI Assistant for HR</w:t>
      </w:r>
    </w:p>
    <w:p w:rsidR="5F0504A5" w:rsidP="3E05D95D" w:rsidRDefault="5F0504A5" w14:paraId="487F7746" w14:textId="5EE261A2">
      <w:pPr>
        <w:pStyle w:val="Normal"/>
        <w:spacing w:after="0" w:afterAutospacing="off"/>
      </w:pPr>
      <w:r w:rsidR="5F0504A5">
        <w:rPr/>
        <w:t>Task: Research Employee Onboarding</w:t>
      </w:r>
    </w:p>
    <w:p w:rsidR="6178CD8A" w:rsidP="2E59BD74" w:rsidRDefault="6178CD8A" w14:paraId="1F24974E" w14:textId="68A1E64E">
      <w:pPr>
        <w:pStyle w:val="Normal"/>
        <w:spacing w:after="0" w:afterAutospacing="off"/>
      </w:pPr>
      <w:r w:rsidR="28BA6068">
        <w:rPr/>
        <w:t>Role: BA</w:t>
      </w:r>
    </w:p>
    <w:p w:rsidR="6178CD8A" w:rsidP="2E59BD74" w:rsidRDefault="6178CD8A" w14:paraId="451F882D" w14:textId="7DACBEDF">
      <w:pPr>
        <w:pStyle w:val="Normal"/>
        <w:spacing w:after="0" w:afterAutospacing="off"/>
      </w:pPr>
      <w:r w:rsidR="36AEAE45">
        <w:rPr/>
        <w:t>Sprint 1-Week 1</w:t>
      </w:r>
    </w:p>
    <w:p w:rsidR="3E05D95D" w:rsidP="3E05D95D" w:rsidRDefault="3E05D95D" w14:paraId="61D39ED0" w14:textId="097AFBF2">
      <w:pPr>
        <w:pStyle w:val="Normal"/>
        <w:spacing w:after="0" w:afterAutospacing="off"/>
      </w:pPr>
    </w:p>
    <w:p w:rsidR="1270E358" w:rsidP="3E05D95D" w:rsidRDefault="1270E358" w14:paraId="246D1D9B" w14:textId="1FC4B35B">
      <w:pPr>
        <w:pStyle w:val="Normal"/>
        <w:spacing w:after="0" w:afterAutospacing="off"/>
      </w:pPr>
      <w:r w:rsidR="1270E358">
        <w:rPr/>
        <w:t xml:space="preserve">Deliverable: onboarding process diagram + pain-point analysis + 2-3 real AI </w:t>
      </w:r>
      <w:r w:rsidR="1270E358">
        <w:rPr/>
        <w:t>examples</w:t>
      </w:r>
      <w:r w:rsidR="1270E358">
        <w:rPr/>
        <w:t xml:space="preserve"> + written findings. </w:t>
      </w:r>
    </w:p>
    <w:p w:rsidR="6178CD8A" w:rsidP="2E59BD74" w:rsidRDefault="6178CD8A" w14:paraId="0721722A" w14:textId="12CA6CCA">
      <w:pPr>
        <w:pStyle w:val="Normal"/>
        <w:spacing w:after="0" w:afterAutospacing="off"/>
      </w:pPr>
      <w:r w:rsidR="28BA6068">
        <w:rPr/>
        <w:t>Prepared by: Scarlett Heng (s4007562)</w:t>
      </w:r>
    </w:p>
    <w:p w:rsidR="6178CD8A" w:rsidP="2E59BD74" w:rsidRDefault="6178CD8A" w14:paraId="105E92E5" w14:textId="140A421E">
      <w:pPr>
        <w:pStyle w:val="Normal"/>
        <w:spacing w:after="0" w:afterAutospacing="off"/>
      </w:pPr>
    </w:p>
    <w:p w:rsidR="6178CD8A" w:rsidP="2E59BD74" w:rsidRDefault="6178CD8A" w14:paraId="6D7C053C" w14:textId="3FA4700C">
      <w:pPr>
        <w:pStyle w:val="Normal"/>
        <w:spacing w:after="0" w:afterAutospacing="off"/>
      </w:pPr>
    </w:p>
    <w:p w:rsidR="6178CD8A" w:rsidP="2E59BD74" w:rsidRDefault="6178CD8A" w14:paraId="47B3637B" w14:textId="6DEDD2D4">
      <w:pPr>
        <w:pStyle w:val="Normal"/>
        <w:spacing w:after="0" w:afterAutospacing="off"/>
      </w:pPr>
    </w:p>
    <w:p w:rsidR="6178CD8A" w:rsidP="6178CD8A" w:rsidRDefault="6178CD8A" w14:paraId="70517244" w14:textId="00C78975">
      <w:pPr>
        <w:pStyle w:val="Normal"/>
      </w:pPr>
    </w:p>
    <w:p w:rsidR="6178CD8A" w:rsidP="2E59BD74" w:rsidRDefault="6178CD8A" w14:paraId="3D1349D1" w14:textId="4D47F047">
      <w:pPr>
        <w:pStyle w:val="Heading1"/>
        <w:jc w:val="center"/>
      </w:pPr>
      <w:bookmarkStart w:name="_Toc669013557" w:id="1669103053"/>
      <w:r w:rsidR="4328D297">
        <w:rPr/>
        <w:t>Table of Contents</w:t>
      </w:r>
      <w:bookmarkEnd w:id="1669103053"/>
      <w:r w:rsidR="4328D297">
        <w:rPr/>
        <w:t xml:space="preserve"> </w:t>
      </w:r>
    </w:p>
    <w:sdt>
      <w:sdtPr>
        <w:id w:val="1384572638"/>
        <w:docPartObj>
          <w:docPartGallery w:val="Table of Contents"/>
          <w:docPartUnique/>
        </w:docPartObj>
      </w:sdtPr>
      <w:sdtContent>
        <w:p w:rsidR="6178CD8A" w:rsidP="3E05D95D" w:rsidRDefault="6178CD8A" w14:paraId="569A960E" w14:textId="3F642089">
          <w:pPr>
            <w:pStyle w:val="TOC1"/>
            <w:tabs>
              <w:tab w:val="right" w:leader="dot" w:pos="9360"/>
            </w:tabs>
          </w:pPr>
          <w:r>
            <w:fldChar w:fldCharType="begin"/>
          </w:r>
          <w:r>
            <w:instrText xml:space="preserve">TOC \o "1-9" \z \u \h</w:instrText>
          </w:r>
          <w:r>
            <w:fldChar w:fldCharType="separate"/>
          </w:r>
          <w:hyperlink w:anchor="_Toc669013557">
            <w:r w:rsidRPr="3E05D95D" w:rsidR="3E05D95D">
              <w:rPr>
                <w:rStyle w:val="Hyperlink"/>
              </w:rPr>
              <w:t>Table of Contents</w:t>
            </w:r>
            <w:r>
              <w:tab/>
            </w:r>
            <w:r>
              <w:fldChar w:fldCharType="begin"/>
            </w:r>
            <w:r>
              <w:instrText xml:space="preserve">PAGEREF _Toc669013557 \h</w:instrText>
            </w:r>
            <w:r>
              <w:fldChar w:fldCharType="separate"/>
            </w:r>
            <w:r w:rsidRPr="3E05D95D" w:rsidR="3E05D95D">
              <w:rPr>
                <w:rStyle w:val="Hyperlink"/>
              </w:rPr>
              <w:t>1</w:t>
            </w:r>
            <w:r>
              <w:fldChar w:fldCharType="end"/>
            </w:r>
          </w:hyperlink>
        </w:p>
        <w:p w:rsidR="6178CD8A" w:rsidP="3E05D95D" w:rsidRDefault="6178CD8A" w14:paraId="4A9751A6" w14:textId="3EFE1AAE">
          <w:pPr>
            <w:pStyle w:val="TOC1"/>
            <w:tabs>
              <w:tab w:val="right" w:leader="dot" w:pos="9360"/>
            </w:tabs>
          </w:pPr>
          <w:hyperlink w:anchor="_Toc480459363">
            <w:r w:rsidRPr="3E05D95D" w:rsidR="3E05D95D">
              <w:rPr>
                <w:rStyle w:val="Hyperlink"/>
              </w:rPr>
              <w:t>Purpose and Scope</w:t>
            </w:r>
            <w:r>
              <w:tab/>
            </w:r>
            <w:r>
              <w:fldChar w:fldCharType="begin"/>
            </w:r>
            <w:r>
              <w:instrText xml:space="preserve">PAGEREF _Toc480459363 \h</w:instrText>
            </w:r>
            <w:r>
              <w:fldChar w:fldCharType="separate"/>
            </w:r>
            <w:r w:rsidRPr="3E05D95D" w:rsidR="3E05D95D">
              <w:rPr>
                <w:rStyle w:val="Hyperlink"/>
              </w:rPr>
              <w:t>1</w:t>
            </w:r>
            <w:r>
              <w:fldChar w:fldCharType="end"/>
            </w:r>
          </w:hyperlink>
        </w:p>
        <w:p w:rsidR="6178CD8A" w:rsidP="3E05D95D" w:rsidRDefault="6178CD8A" w14:paraId="687C96AA" w14:textId="4EB52752">
          <w:pPr>
            <w:pStyle w:val="TOC1"/>
            <w:tabs>
              <w:tab w:val="right" w:leader="dot" w:pos="9360"/>
            </w:tabs>
          </w:pPr>
          <w:hyperlink w:anchor="_Toc1202590351">
            <w:r w:rsidRPr="3E05D95D" w:rsidR="3E05D95D">
              <w:rPr>
                <w:rStyle w:val="Hyperlink"/>
              </w:rPr>
              <w:t>Current-State Process</w:t>
            </w:r>
            <w:r>
              <w:tab/>
            </w:r>
            <w:r>
              <w:fldChar w:fldCharType="begin"/>
            </w:r>
            <w:r>
              <w:instrText xml:space="preserve">PAGEREF _Toc1202590351 \h</w:instrText>
            </w:r>
            <w:r>
              <w:fldChar w:fldCharType="separate"/>
            </w:r>
            <w:r w:rsidRPr="3E05D95D" w:rsidR="3E05D95D">
              <w:rPr>
                <w:rStyle w:val="Hyperlink"/>
              </w:rPr>
              <w:t>2</w:t>
            </w:r>
            <w:r>
              <w:fldChar w:fldCharType="end"/>
            </w:r>
          </w:hyperlink>
        </w:p>
        <w:p w:rsidR="6178CD8A" w:rsidP="3E05D95D" w:rsidRDefault="6178CD8A" w14:paraId="39DCB9A4" w14:textId="394DC335">
          <w:pPr>
            <w:pStyle w:val="TOC1"/>
            <w:tabs>
              <w:tab w:val="right" w:leader="dot" w:pos="9360"/>
            </w:tabs>
          </w:pPr>
          <w:hyperlink w:anchor="_Toc2097574024">
            <w:r w:rsidRPr="3E05D95D" w:rsidR="3E05D95D">
              <w:rPr>
                <w:rStyle w:val="Hyperlink"/>
              </w:rPr>
              <w:t>Process Diagram</w:t>
            </w:r>
            <w:r>
              <w:tab/>
            </w:r>
            <w:r>
              <w:fldChar w:fldCharType="begin"/>
            </w:r>
            <w:r>
              <w:instrText xml:space="preserve">PAGEREF _Toc2097574024 \h</w:instrText>
            </w:r>
            <w:r>
              <w:fldChar w:fldCharType="separate"/>
            </w:r>
            <w:r w:rsidRPr="3E05D95D" w:rsidR="3E05D95D">
              <w:rPr>
                <w:rStyle w:val="Hyperlink"/>
              </w:rPr>
              <w:t>3</w:t>
            </w:r>
            <w:r>
              <w:fldChar w:fldCharType="end"/>
            </w:r>
          </w:hyperlink>
        </w:p>
        <w:p w:rsidR="6178CD8A" w:rsidP="3E05D95D" w:rsidRDefault="6178CD8A" w14:paraId="75458F2A" w14:textId="6EBC60E0">
          <w:pPr>
            <w:pStyle w:val="TOC1"/>
            <w:tabs>
              <w:tab w:val="right" w:leader="dot" w:pos="9360"/>
            </w:tabs>
          </w:pPr>
          <w:hyperlink w:anchor="_Toc1005365597">
            <w:r w:rsidRPr="3E05D95D" w:rsidR="3E05D95D">
              <w:rPr>
                <w:rStyle w:val="Hyperlink"/>
              </w:rPr>
              <w:t>Pain Point and Bottlenecks</w:t>
            </w:r>
            <w:r>
              <w:tab/>
            </w:r>
            <w:r>
              <w:fldChar w:fldCharType="begin"/>
            </w:r>
            <w:r>
              <w:instrText xml:space="preserve">PAGEREF _Toc1005365597 \h</w:instrText>
            </w:r>
            <w:r>
              <w:fldChar w:fldCharType="separate"/>
            </w:r>
            <w:r w:rsidRPr="3E05D95D" w:rsidR="3E05D95D">
              <w:rPr>
                <w:rStyle w:val="Hyperlink"/>
              </w:rPr>
              <w:t>4</w:t>
            </w:r>
            <w:r>
              <w:fldChar w:fldCharType="end"/>
            </w:r>
          </w:hyperlink>
        </w:p>
        <w:p w:rsidR="6178CD8A" w:rsidP="3E05D95D" w:rsidRDefault="6178CD8A" w14:paraId="5EE584C4" w14:textId="460526E5">
          <w:pPr>
            <w:pStyle w:val="TOC1"/>
            <w:tabs>
              <w:tab w:val="right" w:leader="dot" w:pos="9360"/>
            </w:tabs>
          </w:pPr>
          <w:hyperlink w:anchor="_Toc1867166501">
            <w:r w:rsidRPr="3E05D95D" w:rsidR="3E05D95D">
              <w:rPr>
                <w:rStyle w:val="Hyperlink"/>
              </w:rPr>
              <w:t>Current Uses of AI/Automation in Employee Onboarding</w:t>
            </w:r>
            <w:r>
              <w:tab/>
            </w:r>
            <w:r>
              <w:fldChar w:fldCharType="begin"/>
            </w:r>
            <w:r>
              <w:instrText xml:space="preserve">PAGEREF _Toc1867166501 \h</w:instrText>
            </w:r>
            <w:r>
              <w:fldChar w:fldCharType="separate"/>
            </w:r>
            <w:r w:rsidRPr="3E05D95D" w:rsidR="3E05D95D">
              <w:rPr>
                <w:rStyle w:val="Hyperlink"/>
              </w:rPr>
              <w:t>5</w:t>
            </w:r>
            <w:r>
              <w:fldChar w:fldCharType="end"/>
            </w:r>
          </w:hyperlink>
        </w:p>
        <w:p w:rsidR="6178CD8A" w:rsidP="3E05D95D" w:rsidRDefault="6178CD8A" w14:paraId="3F248528" w14:textId="046BFB51">
          <w:pPr>
            <w:pStyle w:val="TOC1"/>
            <w:tabs>
              <w:tab w:val="right" w:leader="dot" w:pos="9360"/>
            </w:tabs>
          </w:pPr>
          <w:hyperlink w:anchor="_Toc1869074130">
            <w:r w:rsidRPr="3E05D95D" w:rsidR="3E05D95D">
              <w:rPr>
                <w:rStyle w:val="Hyperlink"/>
              </w:rPr>
              <w:t>Potential Opportunities</w:t>
            </w:r>
            <w:r>
              <w:tab/>
            </w:r>
            <w:r>
              <w:fldChar w:fldCharType="begin"/>
            </w:r>
            <w:r>
              <w:instrText xml:space="preserve">PAGEREF _Toc1869074130 \h</w:instrText>
            </w:r>
            <w:r>
              <w:fldChar w:fldCharType="separate"/>
            </w:r>
            <w:r w:rsidRPr="3E05D95D" w:rsidR="3E05D95D">
              <w:rPr>
                <w:rStyle w:val="Hyperlink"/>
              </w:rPr>
              <w:t>6</w:t>
            </w:r>
            <w:r>
              <w:fldChar w:fldCharType="end"/>
            </w:r>
          </w:hyperlink>
        </w:p>
        <w:p w:rsidR="6178CD8A" w:rsidP="3E05D95D" w:rsidRDefault="6178CD8A" w14:paraId="0ACB8B7C" w14:textId="69DD0B5B">
          <w:pPr>
            <w:pStyle w:val="TOC1"/>
            <w:tabs>
              <w:tab w:val="right" w:leader="dot" w:pos="9360"/>
            </w:tabs>
          </w:pPr>
          <w:hyperlink w:anchor="_Toc1208259111">
            <w:r w:rsidRPr="3E05D95D" w:rsidR="3E05D95D">
              <w:rPr>
                <w:rStyle w:val="Hyperlink"/>
              </w:rPr>
              <w:t>Risks / Assumptions / Questions</w:t>
            </w:r>
            <w:r>
              <w:tab/>
            </w:r>
            <w:r>
              <w:fldChar w:fldCharType="begin"/>
            </w:r>
            <w:r>
              <w:instrText xml:space="preserve">PAGEREF _Toc1208259111 \h</w:instrText>
            </w:r>
            <w:r>
              <w:fldChar w:fldCharType="separate"/>
            </w:r>
            <w:r w:rsidRPr="3E05D95D" w:rsidR="3E05D95D">
              <w:rPr>
                <w:rStyle w:val="Hyperlink"/>
              </w:rPr>
              <w:t>7</w:t>
            </w:r>
            <w:r>
              <w:fldChar w:fldCharType="end"/>
            </w:r>
          </w:hyperlink>
        </w:p>
        <w:p w:rsidR="6178CD8A" w:rsidP="3E05D95D" w:rsidRDefault="6178CD8A" w14:paraId="685BF4A4" w14:textId="2E97FB84">
          <w:pPr>
            <w:pStyle w:val="TOC1"/>
            <w:tabs>
              <w:tab w:val="right" w:leader="dot" w:pos="9360"/>
            </w:tabs>
          </w:pPr>
          <w:hyperlink w:anchor="_Toc1513451465">
            <w:r w:rsidRPr="3E05D95D" w:rsidR="3E05D95D">
              <w:rPr>
                <w:rStyle w:val="Hyperlink"/>
              </w:rPr>
              <w:t>References – APA 7th edition</w:t>
            </w:r>
            <w:r>
              <w:tab/>
            </w:r>
            <w:r>
              <w:fldChar w:fldCharType="begin"/>
            </w:r>
            <w:r>
              <w:instrText xml:space="preserve">PAGEREF _Toc1513451465 \h</w:instrText>
            </w:r>
            <w:r>
              <w:fldChar w:fldCharType="separate"/>
            </w:r>
            <w:r w:rsidRPr="3E05D95D" w:rsidR="3E05D95D">
              <w:rPr>
                <w:rStyle w:val="Hyperlink"/>
              </w:rPr>
              <w:t>9</w:t>
            </w:r>
            <w:r>
              <w:fldChar w:fldCharType="end"/>
            </w:r>
          </w:hyperlink>
        </w:p>
        <w:p w:rsidR="6178CD8A" w:rsidP="3E05D95D" w:rsidRDefault="6178CD8A" w14:paraId="387F0239" w14:textId="6B8CB1C2">
          <w:pPr/>
          <w:r>
            <w:fldChar w:fldCharType="end"/>
          </w:r>
        </w:p>
      </w:sdtContent>
    </w:sdt>
    <w:p w:rsidR="3E05D95D" w:rsidP="3E05D95D" w:rsidRDefault="3E05D95D" w14:paraId="2FA1C074" w14:textId="125B2DF7">
      <w:pPr>
        <w:pStyle w:val="Heading1"/>
        <w:suppressLineNumbers w:val="0"/>
        <w:bidi w:val="0"/>
        <w:spacing w:before="360" w:beforeAutospacing="off" w:after="80" w:afterAutospacing="off" w:line="279" w:lineRule="auto"/>
        <w:ind w:left="0" w:right="0"/>
        <w:jc w:val="left"/>
      </w:pPr>
    </w:p>
    <w:p w:rsidR="3E05D95D" w:rsidP="3E05D95D" w:rsidRDefault="3E05D95D" w14:paraId="24A14B04" w14:textId="3DA78203">
      <w:pPr>
        <w:pStyle w:val="Normal"/>
        <w:bidi w:val="0"/>
      </w:pPr>
    </w:p>
    <w:p w:rsidR="3E05D95D" w:rsidP="3E05D95D" w:rsidRDefault="3E05D95D" w14:paraId="4D5322F0" w14:textId="618E4810">
      <w:pPr>
        <w:pStyle w:val="Normal"/>
        <w:bidi w:val="0"/>
      </w:pPr>
    </w:p>
    <w:p w:rsidR="3E05D95D" w:rsidP="3E05D95D" w:rsidRDefault="3E05D95D" w14:paraId="1E0B8D4C" w14:textId="716B0685">
      <w:pPr>
        <w:pStyle w:val="Normal"/>
        <w:bidi w:val="0"/>
      </w:pPr>
    </w:p>
    <w:p w:rsidR="695B481E" w:rsidP="3E05D95D" w:rsidRDefault="695B481E" w14:paraId="7A81B2A9" w14:textId="7BEE9E60">
      <w:pPr>
        <w:pStyle w:val="Heading1"/>
        <w:suppressLineNumbers w:val="0"/>
        <w:bidi w:val="0"/>
        <w:spacing w:before="360" w:beforeAutospacing="off" w:after="80" w:afterAutospacing="off" w:line="279" w:lineRule="auto"/>
        <w:ind w:left="0" w:right="0"/>
        <w:jc w:val="left"/>
      </w:pPr>
      <w:bookmarkStart w:name="_Toc480459363" w:id="332070737"/>
      <w:r w:rsidR="695B481E">
        <w:rPr/>
        <w:t>Purpose and Scope</w:t>
      </w:r>
      <w:bookmarkEnd w:id="332070737"/>
      <w:r w:rsidR="695B481E">
        <w:rPr/>
        <w:t xml:space="preserve"> </w:t>
      </w:r>
    </w:p>
    <w:p w:rsidR="2E59BD74" w:rsidP="2E59BD74" w:rsidRDefault="2E59BD74" w14:paraId="23B9325B" w14:textId="42836C4D">
      <w:pPr>
        <w:pStyle w:val="ListParagraph"/>
        <w:ind w:left="720"/>
        <w:rPr>
          <w:sz w:val="24"/>
          <w:szCs w:val="24"/>
        </w:rPr>
      </w:pPr>
    </w:p>
    <w:p w:rsidR="51DE2824" w:rsidP="3E05D95D" w:rsidRDefault="51DE2824" w14:paraId="028276C0" w14:textId="745FB083">
      <w:pPr>
        <w:pStyle w:val="ListParagraph"/>
        <w:numPr>
          <w:ilvl w:val="0"/>
          <w:numId w:val="11"/>
        </w:numPr>
        <w:rPr>
          <w:rFonts w:ascii="Aptos" w:hAnsi="Aptos" w:eastAsia="Aptos" w:cs="Aptos" w:asciiTheme="minorAscii" w:hAnsiTheme="minorAscii" w:eastAsiaTheme="minorAscii" w:cstheme="minorAscii"/>
          <w:noProof w:val="0"/>
          <w:color w:val="auto"/>
          <w:lang w:val="en-US"/>
        </w:rPr>
      </w:pPr>
      <w:r w:rsidRPr="3E05D95D" w:rsidR="51DE2824">
        <w:rPr>
          <w:rFonts w:ascii="Aptos" w:hAnsi="Aptos" w:eastAsia="Aptos" w:cs="Aptos" w:asciiTheme="minorAscii" w:hAnsiTheme="minorAscii" w:eastAsiaTheme="minorAscii" w:cstheme="minorAscii"/>
          <w:noProof w:val="0"/>
          <w:color w:val="auto"/>
          <w:lang w:val="en-US"/>
        </w:rPr>
        <w:t xml:space="preserve">The purpose is to analyze employee onboarding as a potential handing HR use case for AI and automation. To start, we will look at how the employee onboarding process works, figure out which steps are manual and/or </w:t>
      </w:r>
      <w:r w:rsidRPr="3E05D95D" w:rsidR="65CD4228">
        <w:rPr>
          <w:rFonts w:ascii="Aptos" w:hAnsi="Aptos" w:eastAsia="Aptos" w:cs="Aptos" w:asciiTheme="minorAscii" w:hAnsiTheme="minorAscii" w:eastAsiaTheme="minorAscii" w:cstheme="minorAscii"/>
          <w:noProof w:val="0"/>
          <w:color w:val="auto"/>
          <w:lang w:val="en-US"/>
        </w:rPr>
        <w:t>repetitive,</w:t>
      </w:r>
      <w:r w:rsidRPr="3E05D95D" w:rsidR="51DE2824">
        <w:rPr>
          <w:rFonts w:ascii="Aptos" w:hAnsi="Aptos" w:eastAsia="Aptos" w:cs="Aptos" w:asciiTheme="minorAscii" w:hAnsiTheme="minorAscii" w:eastAsiaTheme="minorAscii" w:cstheme="minorAscii"/>
          <w:noProof w:val="0"/>
          <w:color w:val="auto"/>
          <w:lang w:val="en-US"/>
        </w:rPr>
        <w:t xml:space="preserve"> and which steps take a lot of time. Finally, we will see what kind of AI solutions are being built to solve similar problems.</w:t>
      </w:r>
    </w:p>
    <w:p w:rsidR="51DE2824" w:rsidP="3E05D95D" w:rsidRDefault="51DE2824" w14:paraId="5377DE8A" w14:textId="19CE8AF9">
      <w:pPr>
        <w:pStyle w:val="ListParagraph"/>
        <w:numPr>
          <w:ilvl w:val="0"/>
          <w:numId w:val="11"/>
        </w:numPr>
        <w:shd w:val="clear" w:color="auto" w:fill="FFFFFF" w:themeFill="background1"/>
        <w:spacing w:before="180" w:beforeAutospacing="off" w:after="180" w:afterAutospacing="off"/>
        <w:rPr>
          <w:rFonts w:ascii="Aptos" w:hAnsi="Aptos" w:eastAsia="Aptos" w:cs="Aptos" w:asciiTheme="minorAscii" w:hAnsiTheme="minorAscii" w:eastAsiaTheme="minorAscii" w:cstheme="minorAscii"/>
          <w:noProof w:val="0"/>
          <w:color w:val="auto"/>
          <w:lang w:val="en-US"/>
        </w:rPr>
      </w:pPr>
      <w:r w:rsidRPr="3E05D95D" w:rsidR="51DE2824">
        <w:rPr>
          <w:rFonts w:ascii="Aptos" w:hAnsi="Aptos" w:eastAsia="Aptos" w:cs="Aptos" w:asciiTheme="minorAscii" w:hAnsiTheme="minorAscii" w:eastAsiaTheme="minorAscii" w:cstheme="minorAscii"/>
          <w:noProof w:val="0"/>
          <w:color w:val="auto"/>
          <w:lang w:val="en-US"/>
        </w:rPr>
        <w:t>The client meeting directed this specific approach. This research does not consider AI-assistant or chatbot solutions as final solutions.</w:t>
      </w:r>
    </w:p>
    <w:p w:rsidR="51DE2824" w:rsidP="3E05D95D" w:rsidRDefault="51DE2824" w14:paraId="69881B8F" w14:textId="46FE8663">
      <w:pPr>
        <w:pStyle w:val="ListParagraph"/>
        <w:numPr>
          <w:ilvl w:val="0"/>
          <w:numId w:val="11"/>
        </w:numPr>
        <w:shd w:val="clear" w:color="auto" w:fill="FFFFFF" w:themeFill="background1"/>
        <w:spacing w:before="180" w:beforeAutospacing="off" w:after="180" w:afterAutospacing="off"/>
        <w:rPr>
          <w:rFonts w:ascii="Aptos" w:hAnsi="Aptos" w:eastAsia="Aptos" w:cs="Aptos" w:asciiTheme="minorAscii" w:hAnsiTheme="minorAscii" w:eastAsiaTheme="minorAscii" w:cstheme="minorAscii"/>
          <w:noProof w:val="0"/>
          <w:color w:val="auto"/>
          <w:lang w:val="en-US"/>
        </w:rPr>
      </w:pPr>
      <w:r w:rsidRPr="3E05D95D" w:rsidR="51DE2824">
        <w:rPr>
          <w:rFonts w:ascii="Aptos" w:hAnsi="Aptos" w:eastAsia="Aptos" w:cs="Aptos" w:asciiTheme="minorAscii" w:hAnsiTheme="minorAscii" w:eastAsiaTheme="minorAscii" w:cstheme="minorAscii"/>
          <w:noProof w:val="0"/>
          <w:color w:val="auto"/>
          <w:lang w:val="en-US"/>
        </w:rPr>
        <w:t xml:space="preserve">This research will focus on the process that an employee goes through during the onboarding process; from accepting an offer to being fully set up to do their job. It focuses on interaction/communication between the new employee, HR, the hiring </w:t>
      </w:r>
      <w:r w:rsidRPr="3E05D95D" w:rsidR="7861E64F">
        <w:rPr>
          <w:rFonts w:ascii="Aptos" w:hAnsi="Aptos" w:eastAsia="Aptos" w:cs="Aptos" w:asciiTheme="minorAscii" w:hAnsiTheme="minorAscii" w:eastAsiaTheme="minorAscii" w:cstheme="minorAscii"/>
          <w:noProof w:val="0"/>
          <w:color w:val="auto"/>
          <w:lang w:val="en-US"/>
        </w:rPr>
        <w:t>manager,</w:t>
      </w:r>
      <w:r w:rsidRPr="3E05D95D" w:rsidR="51DE2824">
        <w:rPr>
          <w:rFonts w:ascii="Aptos" w:hAnsi="Aptos" w:eastAsia="Aptos" w:cs="Aptos" w:asciiTheme="minorAscii" w:hAnsiTheme="minorAscii" w:eastAsiaTheme="minorAscii" w:cstheme="minorAscii"/>
          <w:noProof w:val="0"/>
          <w:color w:val="auto"/>
          <w:lang w:val="en-US"/>
        </w:rPr>
        <w:t xml:space="preserve"> and IT.</w:t>
      </w:r>
    </w:p>
    <w:p w:rsidR="51DE2824" w:rsidP="3E05D95D" w:rsidRDefault="51DE2824" w14:paraId="4FEF9B5A" w14:textId="202A8542">
      <w:pPr>
        <w:pStyle w:val="ListParagraph"/>
        <w:numPr>
          <w:ilvl w:val="0"/>
          <w:numId w:val="11"/>
        </w:numPr>
        <w:shd w:val="clear" w:color="auto" w:fill="FFFFFF" w:themeFill="background1"/>
        <w:spacing w:before="180" w:beforeAutospacing="off" w:after="240" w:afterAutospacing="off"/>
        <w:rPr>
          <w:rFonts w:ascii="Aptos" w:hAnsi="Aptos" w:eastAsia="Aptos" w:cs="Aptos" w:asciiTheme="minorAscii" w:hAnsiTheme="minorAscii" w:eastAsiaTheme="minorAscii" w:cstheme="minorAscii"/>
          <w:noProof w:val="0"/>
          <w:color w:val="auto"/>
          <w:lang w:val="en-US"/>
        </w:rPr>
      </w:pPr>
      <w:r w:rsidRPr="3E05D95D" w:rsidR="51DE2824">
        <w:rPr>
          <w:rFonts w:ascii="Aptos" w:hAnsi="Aptos" w:eastAsia="Aptos" w:cs="Aptos" w:asciiTheme="minorAscii" w:hAnsiTheme="minorAscii" w:eastAsiaTheme="minorAscii" w:cstheme="minorAscii"/>
          <w:noProof w:val="0"/>
          <w:color w:val="auto"/>
          <w:lang w:val="en-US"/>
        </w:rPr>
        <w:t xml:space="preserve">According to the existing literature, AI is being adopted to solve problems such as collection of onboarding documents, answering </w:t>
      </w:r>
      <w:r w:rsidRPr="3E05D95D" w:rsidR="51DE2824">
        <w:rPr>
          <w:rFonts w:ascii="Aptos" w:hAnsi="Aptos" w:eastAsia="Aptos" w:cs="Aptos" w:asciiTheme="minorAscii" w:hAnsiTheme="minorAscii" w:eastAsiaTheme="minorAscii" w:cstheme="minorAscii"/>
          <w:noProof w:val="0"/>
          <w:color w:val="auto"/>
          <w:lang w:val="en-US"/>
        </w:rPr>
        <w:t>frequently</w:t>
      </w:r>
      <w:r w:rsidRPr="3E05D95D" w:rsidR="51DE2824">
        <w:rPr>
          <w:rFonts w:ascii="Aptos" w:hAnsi="Aptos" w:eastAsia="Aptos" w:cs="Aptos" w:asciiTheme="minorAscii" w:hAnsiTheme="minorAscii" w:eastAsiaTheme="minorAscii" w:cstheme="minorAscii"/>
          <w:noProof w:val="0"/>
          <w:color w:val="auto"/>
          <w:lang w:val="en-US"/>
        </w:rPr>
        <w:t xml:space="preserve"> asked onboarding questions, workflow automation, creation of personalized training, </w:t>
      </w:r>
      <w:r w:rsidRPr="3E05D95D" w:rsidR="15639B43">
        <w:rPr>
          <w:rFonts w:ascii="Aptos" w:hAnsi="Aptos" w:eastAsia="Aptos" w:cs="Aptos" w:asciiTheme="minorAscii" w:hAnsiTheme="minorAscii" w:eastAsiaTheme="minorAscii" w:cstheme="minorAscii"/>
          <w:noProof w:val="0"/>
          <w:color w:val="auto"/>
          <w:lang w:val="en-US"/>
        </w:rPr>
        <w:t>reminders,</w:t>
      </w:r>
      <w:r w:rsidRPr="3E05D95D" w:rsidR="51DE2824">
        <w:rPr>
          <w:rFonts w:ascii="Aptos" w:hAnsi="Aptos" w:eastAsia="Aptos" w:cs="Aptos" w:asciiTheme="minorAscii" w:hAnsiTheme="minorAscii" w:eastAsiaTheme="minorAscii" w:cstheme="minorAscii"/>
          <w:noProof w:val="0"/>
          <w:color w:val="auto"/>
          <w:lang w:val="en-US"/>
        </w:rPr>
        <w:t xml:space="preserve"> and progress reports.</w:t>
      </w:r>
    </w:p>
    <w:p w:rsidR="3E05D95D" w:rsidP="3E05D95D" w:rsidRDefault="3E05D95D" w14:paraId="02D77F4D" w14:textId="5199FADB">
      <w:pPr>
        <w:pStyle w:val="ListParagraph"/>
        <w:ind w:left="720"/>
        <w:rPr>
          <w:sz w:val="24"/>
          <w:szCs w:val="24"/>
        </w:rPr>
      </w:pPr>
    </w:p>
    <w:p w:rsidR="3E05D95D" w:rsidP="3E05D95D" w:rsidRDefault="3E05D95D" w14:paraId="139BB737" w14:textId="5BD72194">
      <w:pPr>
        <w:pStyle w:val="Normal"/>
        <w:ind w:left="720"/>
        <w:rPr>
          <w:sz w:val="24"/>
          <w:szCs w:val="24"/>
        </w:rPr>
      </w:pPr>
    </w:p>
    <w:p w:rsidR="695B481E" w:rsidP="3E05D95D" w:rsidRDefault="695B481E" w14:paraId="2B641100" w14:textId="62EA1F2F">
      <w:pPr>
        <w:pStyle w:val="Heading1"/>
      </w:pPr>
      <w:bookmarkStart w:name="_Toc1202590351" w:id="1547203944"/>
      <w:r w:rsidR="695B481E">
        <w:rPr/>
        <w:t>Current-State Process</w:t>
      </w:r>
      <w:bookmarkEnd w:id="1547203944"/>
    </w:p>
    <w:p w:rsidR="3E05D95D" w:rsidP="3E05D95D" w:rsidRDefault="3E05D95D" w14:paraId="64E3BD4F" w14:textId="03A59A38">
      <w:pPr>
        <w:pStyle w:val="Normal"/>
      </w:pPr>
    </w:p>
    <w:p w:rsidR="04D8436D" w:rsidP="3E05D95D" w:rsidRDefault="04D8436D" w14:paraId="7614E735" w14:textId="67DAA12A">
      <w:pPr>
        <w:pStyle w:val="ListParagraph"/>
        <w:numPr>
          <w:ilvl w:val="0"/>
          <w:numId w:val="12"/>
        </w:numPr>
        <w:rPr>
          <w:rFonts w:ascii="Aptos" w:hAnsi="Aptos" w:eastAsia="Aptos" w:cs="Aptos" w:asciiTheme="minorAscii" w:hAnsiTheme="minorAscii" w:eastAsiaTheme="minorAscii" w:cstheme="minorAscii"/>
          <w:b w:val="0"/>
          <w:bCs w:val="0"/>
          <w:noProof w:val="0"/>
          <w:color w:val="auto"/>
          <w:lang w:val="en-US"/>
        </w:rPr>
      </w:pPr>
      <w:r w:rsidRPr="3E05D95D" w:rsidR="04D8436D">
        <w:rPr>
          <w:rFonts w:ascii="Aptos" w:hAnsi="Aptos" w:eastAsia="Aptos" w:cs="Aptos" w:asciiTheme="minorAscii" w:hAnsiTheme="minorAscii" w:eastAsiaTheme="minorAscii" w:cstheme="minorAscii"/>
          <w:b w:val="0"/>
          <w:bCs w:val="0"/>
          <w:noProof w:val="0"/>
          <w:color w:val="auto"/>
          <w:lang w:val="en-US"/>
        </w:rPr>
        <w:t xml:space="preserve">A typical employee onboarding process involves coordination between several stakeholders, particularly </w:t>
      </w:r>
      <w:r w:rsidRPr="3E05D95D" w:rsidR="04D8436D">
        <w:rPr>
          <w:rFonts w:ascii="Aptos" w:hAnsi="Aptos" w:eastAsia="Aptos" w:cs="Aptos" w:asciiTheme="minorAscii" w:hAnsiTheme="minorAscii" w:eastAsiaTheme="minorAscii" w:cstheme="minorAscii"/>
          <w:b w:val="0"/>
          <w:bCs w:val="0"/>
          <w:noProof w:val="0"/>
          <w:color w:val="auto"/>
          <w:lang w:val="en-US"/>
        </w:rPr>
        <w:t xml:space="preserve">HR, the hiring manager, </w:t>
      </w:r>
      <w:r w:rsidRPr="3E05D95D" w:rsidR="760AE226">
        <w:rPr>
          <w:rFonts w:ascii="Aptos" w:hAnsi="Aptos" w:eastAsia="Aptos" w:cs="Aptos" w:asciiTheme="minorAscii" w:hAnsiTheme="minorAscii" w:eastAsiaTheme="minorAscii" w:cstheme="minorAscii"/>
          <w:b w:val="0"/>
          <w:bCs w:val="0"/>
          <w:noProof w:val="0"/>
          <w:color w:val="auto"/>
          <w:lang w:val="en-US"/>
        </w:rPr>
        <w:t>IT,</w:t>
      </w:r>
      <w:r w:rsidRPr="3E05D95D" w:rsidR="04D8436D">
        <w:rPr>
          <w:rFonts w:ascii="Aptos" w:hAnsi="Aptos" w:eastAsia="Aptos" w:cs="Aptos" w:asciiTheme="minorAscii" w:hAnsiTheme="minorAscii" w:eastAsiaTheme="minorAscii" w:cstheme="minorAscii"/>
          <w:b w:val="0"/>
          <w:bCs w:val="0"/>
          <w:noProof w:val="0"/>
          <w:color w:val="auto"/>
          <w:lang w:val="en-US"/>
        </w:rPr>
        <w:t xml:space="preserve"> and the new employee</w:t>
      </w:r>
      <w:r w:rsidRPr="3E05D95D" w:rsidR="04D8436D">
        <w:rPr>
          <w:rFonts w:ascii="Aptos" w:hAnsi="Aptos" w:eastAsia="Aptos" w:cs="Aptos" w:asciiTheme="minorAscii" w:hAnsiTheme="minorAscii" w:eastAsiaTheme="minorAscii" w:cstheme="minorAscii"/>
          <w:b w:val="0"/>
          <w:bCs w:val="0"/>
          <w:noProof w:val="0"/>
          <w:color w:val="auto"/>
          <w:lang w:val="en-US"/>
        </w:rPr>
        <w:t>.</w:t>
      </w:r>
    </w:p>
    <w:p w:rsidR="04D8436D" w:rsidP="3E05D95D" w:rsidRDefault="04D8436D" w14:paraId="1A6B08D3" w14:textId="2FD4CD7A">
      <w:pPr>
        <w:pStyle w:val="ListParagraph"/>
        <w:numPr>
          <w:ilvl w:val="0"/>
          <w:numId w:val="1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lang w:val="en-US"/>
        </w:rPr>
      </w:pPr>
      <w:r w:rsidRPr="3E05D95D" w:rsidR="04D8436D">
        <w:rPr>
          <w:rFonts w:ascii="Aptos" w:hAnsi="Aptos" w:eastAsia="Aptos" w:cs="Aptos" w:asciiTheme="minorAscii" w:hAnsiTheme="minorAscii" w:eastAsiaTheme="minorAscii" w:cstheme="minorAscii"/>
          <w:b w:val="0"/>
          <w:bCs w:val="0"/>
          <w:noProof w:val="0"/>
          <w:color w:val="auto"/>
          <w:lang w:val="en-US"/>
        </w:rPr>
        <w:t>For this initial exploration, the following generic current-state process has been identified:</w:t>
      </w:r>
    </w:p>
    <w:tbl>
      <w:tblPr>
        <w:tblStyle w:val="TableGrid"/>
        <w:tblW w:w="0" w:type="auto"/>
        <w:tblInd w:w="720" w:type="dxa"/>
        <w:tblLook w:val="06A0" w:firstRow="1" w:lastRow="0" w:firstColumn="1" w:lastColumn="0" w:noHBand="1" w:noVBand="1"/>
      </w:tblPr>
      <w:tblGrid>
        <w:gridCol w:w="1785"/>
        <w:gridCol w:w="4620"/>
        <w:gridCol w:w="2348"/>
      </w:tblGrid>
      <w:tr w:rsidR="3E05D95D" w:rsidTr="3E05D95D" w14:paraId="61AE66EA">
        <w:trPr>
          <w:trHeight w:val="300"/>
        </w:trPr>
        <w:tc>
          <w:tcPr>
            <w:tcW w:w="1785" w:type="dxa"/>
            <w:tcMar/>
          </w:tcPr>
          <w:p w:rsidR="04D8436D" w:rsidP="3E05D95D" w:rsidRDefault="04D8436D" w14:paraId="027E635A" w14:textId="2BC4632F">
            <w:pPr>
              <w:pStyle w:val="Normal"/>
              <w:ind w:left="0"/>
              <w:jc w:val="center"/>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 xml:space="preserve">Step </w:t>
            </w:r>
          </w:p>
        </w:tc>
        <w:tc>
          <w:tcPr>
            <w:tcW w:w="4620" w:type="dxa"/>
            <w:tcMar/>
          </w:tcPr>
          <w:p w:rsidR="04D8436D" w:rsidP="3E05D95D" w:rsidRDefault="04D8436D" w14:paraId="0420C486" w14:textId="79947B9D">
            <w:pPr>
              <w:pStyle w:val="ListParagraph"/>
              <w:jc w:val="center"/>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 xml:space="preserve">Activity </w:t>
            </w:r>
          </w:p>
        </w:tc>
        <w:tc>
          <w:tcPr>
            <w:tcW w:w="2348" w:type="dxa"/>
            <w:tcMar/>
          </w:tcPr>
          <w:p w:rsidR="04D8436D" w:rsidP="3E05D95D" w:rsidRDefault="04D8436D" w14:paraId="6A70953D" w14:textId="69DC6D0A">
            <w:pPr>
              <w:pStyle w:val="Normal"/>
              <w:ind w:left="0"/>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Stakeholder</w:t>
            </w:r>
          </w:p>
        </w:tc>
      </w:tr>
      <w:tr w:rsidR="3E05D95D" w:rsidTr="3E05D95D" w14:paraId="2711FDA5">
        <w:trPr>
          <w:trHeight w:val="300"/>
        </w:trPr>
        <w:tc>
          <w:tcPr>
            <w:tcW w:w="1785" w:type="dxa"/>
            <w:tcMar/>
          </w:tcPr>
          <w:p w:rsidR="04D8436D" w:rsidP="3E05D95D" w:rsidRDefault="04D8436D" w14:paraId="01AD6CAA" w14:textId="33F77341">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w:t>
            </w:r>
          </w:p>
        </w:tc>
        <w:tc>
          <w:tcPr>
            <w:tcW w:w="4620" w:type="dxa"/>
            <w:tcMar/>
          </w:tcPr>
          <w:p w:rsidR="04D8436D" w:rsidP="3E05D95D" w:rsidRDefault="04D8436D" w14:paraId="76B3E634" w14:textId="1F56C94F">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Candidate accepts employment offer</w:t>
            </w:r>
          </w:p>
        </w:tc>
        <w:tc>
          <w:tcPr>
            <w:tcW w:w="2348" w:type="dxa"/>
            <w:tcMar/>
          </w:tcPr>
          <w:p w:rsidR="04D8436D" w:rsidP="3E05D95D" w:rsidRDefault="04D8436D" w14:paraId="4416A605" w14:textId="40FC17E8">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HR</w:t>
            </w:r>
          </w:p>
        </w:tc>
      </w:tr>
      <w:tr w:rsidR="3E05D95D" w:rsidTr="3E05D95D" w14:paraId="042515FE">
        <w:trPr>
          <w:trHeight w:val="300"/>
        </w:trPr>
        <w:tc>
          <w:tcPr>
            <w:tcW w:w="1785" w:type="dxa"/>
            <w:tcMar/>
          </w:tcPr>
          <w:p w:rsidR="04D8436D" w:rsidP="3E05D95D" w:rsidRDefault="04D8436D" w14:paraId="434C8096" w14:textId="473D124E">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2</w:t>
            </w:r>
          </w:p>
        </w:tc>
        <w:tc>
          <w:tcPr>
            <w:tcW w:w="4620" w:type="dxa"/>
            <w:tcMar/>
          </w:tcPr>
          <w:p w:rsidR="5259FF16" w:rsidP="3E05D95D" w:rsidRDefault="5259FF16" w14:paraId="7CE2D494" w14:textId="5B06D71B">
            <w:pPr>
              <w:pStyle w:val="ListParagraph"/>
              <w:rPr>
                <w:rFonts w:ascii="Aptos" w:hAnsi="Aptos" w:eastAsia="Aptos" w:cs="Aptos" w:asciiTheme="minorAscii" w:hAnsiTheme="minorAscii" w:eastAsiaTheme="minorAscii" w:cstheme="minorAscii"/>
              </w:rPr>
            </w:pPr>
            <w:r w:rsidRPr="3E05D95D" w:rsidR="5259FF16">
              <w:rPr>
                <w:rFonts w:ascii="Aptos" w:hAnsi="Aptos" w:eastAsia="Aptos" w:cs="Aptos" w:asciiTheme="minorAscii" w:hAnsiTheme="minorAscii" w:eastAsiaTheme="minorAscii" w:cstheme="minorAscii"/>
              </w:rPr>
              <w:t xml:space="preserve">Personal information and </w:t>
            </w:r>
            <w:r w:rsidRPr="3E05D95D" w:rsidR="5259FF16">
              <w:rPr>
                <w:rFonts w:ascii="Aptos" w:hAnsi="Aptos" w:eastAsia="Aptos" w:cs="Aptos" w:asciiTheme="minorAscii" w:hAnsiTheme="minorAscii" w:eastAsiaTheme="minorAscii" w:cstheme="minorAscii"/>
              </w:rPr>
              <w:t>required</w:t>
            </w:r>
            <w:r w:rsidRPr="3E05D95D" w:rsidR="5259FF16">
              <w:rPr>
                <w:rFonts w:ascii="Aptos" w:hAnsi="Aptos" w:eastAsia="Aptos" w:cs="Aptos" w:asciiTheme="minorAscii" w:hAnsiTheme="minorAscii" w:eastAsiaTheme="minorAscii" w:cstheme="minorAscii"/>
              </w:rPr>
              <w:t xml:space="preserve"> documents are collected </w:t>
            </w:r>
          </w:p>
        </w:tc>
        <w:tc>
          <w:tcPr>
            <w:tcW w:w="2348" w:type="dxa"/>
            <w:tcMar/>
          </w:tcPr>
          <w:p w:rsidR="04D1415D" w:rsidP="3E05D95D" w:rsidRDefault="04D1415D" w14:paraId="6DE18694" w14:textId="205D532F">
            <w:pPr>
              <w:pStyle w:val="ListParagraph"/>
              <w:rPr>
                <w:rFonts w:ascii="Aptos" w:hAnsi="Aptos" w:eastAsia="Aptos" w:cs="Aptos" w:asciiTheme="minorAscii" w:hAnsiTheme="minorAscii" w:eastAsiaTheme="minorAscii" w:cstheme="minorAscii"/>
              </w:rPr>
            </w:pPr>
            <w:r w:rsidRPr="3E05D95D" w:rsidR="04D1415D">
              <w:rPr>
                <w:rFonts w:ascii="Aptos" w:hAnsi="Aptos" w:eastAsia="Aptos" w:cs="Aptos" w:asciiTheme="minorAscii" w:hAnsiTheme="minorAscii" w:eastAsiaTheme="minorAscii" w:cstheme="minorAscii"/>
              </w:rPr>
              <w:t>HR</w:t>
            </w:r>
          </w:p>
        </w:tc>
      </w:tr>
      <w:tr w:rsidR="3E05D95D" w:rsidTr="3E05D95D" w14:paraId="0B621692">
        <w:trPr>
          <w:trHeight w:val="300"/>
        </w:trPr>
        <w:tc>
          <w:tcPr>
            <w:tcW w:w="1785" w:type="dxa"/>
            <w:tcMar/>
          </w:tcPr>
          <w:p w:rsidR="04D8436D" w:rsidP="3E05D95D" w:rsidRDefault="04D8436D" w14:paraId="418F8444" w14:textId="4BA8930F">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3</w:t>
            </w:r>
          </w:p>
        </w:tc>
        <w:tc>
          <w:tcPr>
            <w:tcW w:w="4620" w:type="dxa"/>
            <w:tcMar/>
          </w:tcPr>
          <w:p w:rsidR="3BD4AC7E" w:rsidP="3E05D95D" w:rsidRDefault="3BD4AC7E" w14:paraId="7BC7968B" w14:textId="548255ED">
            <w:pPr>
              <w:pStyle w:val="ListParagraph"/>
              <w:rPr>
                <w:rFonts w:ascii="Aptos" w:hAnsi="Aptos" w:eastAsia="Aptos" w:cs="Aptos" w:asciiTheme="minorAscii" w:hAnsiTheme="minorAscii" w:eastAsiaTheme="minorAscii" w:cstheme="minorAscii"/>
              </w:rPr>
            </w:pPr>
            <w:r w:rsidRPr="3E05D95D" w:rsidR="3BD4AC7E">
              <w:rPr>
                <w:rFonts w:ascii="Aptos" w:hAnsi="Aptos" w:eastAsia="Aptos" w:cs="Aptos" w:asciiTheme="minorAscii" w:hAnsiTheme="minorAscii" w:eastAsiaTheme="minorAscii" w:cstheme="minorAscii"/>
              </w:rPr>
              <w:t xml:space="preserve">Employment paperwork is reviewed and completed </w:t>
            </w:r>
          </w:p>
        </w:tc>
        <w:tc>
          <w:tcPr>
            <w:tcW w:w="2348" w:type="dxa"/>
            <w:tcMar/>
          </w:tcPr>
          <w:p w:rsidR="3BD4AC7E" w:rsidP="3E05D95D" w:rsidRDefault="3BD4AC7E" w14:paraId="18B51E48" w14:textId="7552E911">
            <w:pPr>
              <w:pStyle w:val="ListParagraph"/>
              <w:rPr>
                <w:rFonts w:ascii="Aptos" w:hAnsi="Aptos" w:eastAsia="Aptos" w:cs="Aptos" w:asciiTheme="minorAscii" w:hAnsiTheme="minorAscii" w:eastAsiaTheme="minorAscii" w:cstheme="minorAscii"/>
              </w:rPr>
            </w:pPr>
            <w:r w:rsidRPr="3E05D95D" w:rsidR="3BD4AC7E">
              <w:rPr>
                <w:rFonts w:ascii="Aptos" w:hAnsi="Aptos" w:eastAsia="Aptos" w:cs="Aptos" w:asciiTheme="minorAscii" w:hAnsiTheme="minorAscii" w:eastAsiaTheme="minorAscii" w:cstheme="minorAscii"/>
              </w:rPr>
              <w:t>HR</w:t>
            </w:r>
          </w:p>
        </w:tc>
      </w:tr>
      <w:tr w:rsidR="3E05D95D" w:rsidTr="3E05D95D" w14:paraId="01CF4ACA">
        <w:trPr>
          <w:trHeight w:val="300"/>
        </w:trPr>
        <w:tc>
          <w:tcPr>
            <w:tcW w:w="1785" w:type="dxa"/>
            <w:tcMar/>
          </w:tcPr>
          <w:p w:rsidR="04D8436D" w:rsidP="3E05D95D" w:rsidRDefault="04D8436D" w14:paraId="471925C7" w14:textId="317D0352">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4</w:t>
            </w:r>
          </w:p>
        </w:tc>
        <w:tc>
          <w:tcPr>
            <w:tcW w:w="4620" w:type="dxa"/>
            <w:tcMar/>
          </w:tcPr>
          <w:p w:rsidR="7D29CF1D" w:rsidP="3E05D95D" w:rsidRDefault="7D29CF1D" w14:paraId="4EF85AA6" w14:textId="0984B6E2">
            <w:pPr>
              <w:pStyle w:val="ListParagraph"/>
              <w:rPr>
                <w:rFonts w:ascii="Aptos" w:hAnsi="Aptos" w:eastAsia="Aptos" w:cs="Aptos" w:asciiTheme="minorAscii" w:hAnsiTheme="minorAscii" w:eastAsiaTheme="minorAscii" w:cstheme="minorAscii"/>
              </w:rPr>
            </w:pPr>
            <w:r w:rsidRPr="3E05D95D" w:rsidR="7D29CF1D">
              <w:rPr>
                <w:rFonts w:ascii="Aptos" w:hAnsi="Aptos" w:eastAsia="Aptos" w:cs="Aptos" w:asciiTheme="minorAscii" w:hAnsiTheme="minorAscii" w:eastAsiaTheme="minorAscii" w:cstheme="minorAscii"/>
              </w:rPr>
              <w:t xml:space="preserve">Relevant internal teams are </w:t>
            </w:r>
            <w:r w:rsidRPr="3E05D95D" w:rsidR="7D29CF1D">
              <w:rPr>
                <w:rFonts w:ascii="Aptos" w:hAnsi="Aptos" w:eastAsia="Aptos" w:cs="Aptos" w:asciiTheme="minorAscii" w:hAnsiTheme="minorAscii" w:eastAsiaTheme="minorAscii" w:cstheme="minorAscii"/>
              </w:rPr>
              <w:t>notified</w:t>
            </w:r>
            <w:r w:rsidRPr="3E05D95D" w:rsidR="7D29CF1D">
              <w:rPr>
                <w:rFonts w:ascii="Aptos" w:hAnsi="Aptos" w:eastAsia="Aptos" w:cs="Aptos" w:asciiTheme="minorAscii" w:hAnsiTheme="minorAscii" w:eastAsiaTheme="minorAscii" w:cstheme="minorAscii"/>
              </w:rPr>
              <w:t xml:space="preserve"> of the new starter</w:t>
            </w:r>
          </w:p>
        </w:tc>
        <w:tc>
          <w:tcPr>
            <w:tcW w:w="2348" w:type="dxa"/>
            <w:tcMar/>
          </w:tcPr>
          <w:p w:rsidR="7D29CF1D" w:rsidP="3E05D95D" w:rsidRDefault="7D29CF1D" w14:paraId="37318605" w14:textId="47465C93">
            <w:pPr>
              <w:pStyle w:val="ListParagraph"/>
              <w:rPr>
                <w:rFonts w:ascii="Aptos" w:hAnsi="Aptos" w:eastAsia="Aptos" w:cs="Aptos" w:asciiTheme="minorAscii" w:hAnsiTheme="minorAscii" w:eastAsiaTheme="minorAscii" w:cstheme="minorAscii"/>
              </w:rPr>
            </w:pPr>
            <w:r w:rsidRPr="3E05D95D" w:rsidR="7D29CF1D">
              <w:rPr>
                <w:rFonts w:ascii="Aptos" w:hAnsi="Aptos" w:eastAsia="Aptos" w:cs="Aptos" w:asciiTheme="minorAscii" w:hAnsiTheme="minorAscii" w:eastAsiaTheme="minorAscii" w:cstheme="minorAscii"/>
              </w:rPr>
              <w:t>HR</w:t>
            </w:r>
          </w:p>
        </w:tc>
      </w:tr>
      <w:tr w:rsidR="3E05D95D" w:rsidTr="3E05D95D" w14:paraId="3B0D48DC">
        <w:trPr>
          <w:trHeight w:val="300"/>
        </w:trPr>
        <w:tc>
          <w:tcPr>
            <w:tcW w:w="1785" w:type="dxa"/>
            <w:tcMar/>
          </w:tcPr>
          <w:p w:rsidR="04D8436D" w:rsidP="3E05D95D" w:rsidRDefault="04D8436D" w14:paraId="1736B06E" w14:textId="245704CA">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5</w:t>
            </w:r>
          </w:p>
        </w:tc>
        <w:tc>
          <w:tcPr>
            <w:tcW w:w="4620" w:type="dxa"/>
            <w:tcMar/>
          </w:tcPr>
          <w:p w:rsidR="28BF5DE5" w:rsidP="3E05D95D" w:rsidRDefault="28BF5DE5" w14:paraId="3604773C" w14:textId="7691A207">
            <w:pPr>
              <w:pStyle w:val="ListParagraph"/>
              <w:rPr>
                <w:rFonts w:ascii="Aptos" w:hAnsi="Aptos" w:eastAsia="Aptos" w:cs="Aptos" w:asciiTheme="minorAscii" w:hAnsiTheme="minorAscii" w:eastAsiaTheme="minorAscii" w:cstheme="minorAscii"/>
              </w:rPr>
            </w:pPr>
            <w:r w:rsidRPr="3E05D95D" w:rsidR="28BF5DE5">
              <w:rPr>
                <w:rFonts w:ascii="Aptos" w:hAnsi="Aptos" w:eastAsia="Aptos" w:cs="Aptos" w:asciiTheme="minorAscii" w:hAnsiTheme="minorAscii" w:eastAsiaTheme="minorAscii" w:cstheme="minorAscii"/>
              </w:rPr>
              <w:t xml:space="preserve">IT accounts and system access are requested </w:t>
            </w:r>
          </w:p>
        </w:tc>
        <w:tc>
          <w:tcPr>
            <w:tcW w:w="2348" w:type="dxa"/>
            <w:tcMar/>
          </w:tcPr>
          <w:p w:rsidR="28BF5DE5" w:rsidP="3E05D95D" w:rsidRDefault="28BF5DE5" w14:paraId="38BECFF7" w14:textId="2123E82F">
            <w:pPr>
              <w:pStyle w:val="ListParagraph"/>
              <w:rPr>
                <w:rFonts w:ascii="Aptos" w:hAnsi="Aptos" w:eastAsia="Aptos" w:cs="Aptos" w:asciiTheme="minorAscii" w:hAnsiTheme="minorAscii" w:eastAsiaTheme="minorAscii" w:cstheme="minorAscii"/>
              </w:rPr>
            </w:pPr>
            <w:r w:rsidRPr="3E05D95D" w:rsidR="28BF5DE5">
              <w:rPr>
                <w:rFonts w:ascii="Aptos" w:hAnsi="Aptos" w:eastAsia="Aptos" w:cs="Aptos" w:asciiTheme="minorAscii" w:hAnsiTheme="minorAscii" w:eastAsiaTheme="minorAscii" w:cstheme="minorAscii"/>
              </w:rPr>
              <w:t>HR/Manager/IT</w:t>
            </w:r>
          </w:p>
        </w:tc>
      </w:tr>
      <w:tr w:rsidR="3E05D95D" w:rsidTr="3E05D95D" w14:paraId="259781BC">
        <w:trPr>
          <w:trHeight w:val="300"/>
        </w:trPr>
        <w:tc>
          <w:tcPr>
            <w:tcW w:w="1785" w:type="dxa"/>
            <w:tcMar/>
          </w:tcPr>
          <w:p w:rsidR="04D8436D" w:rsidP="3E05D95D" w:rsidRDefault="04D8436D" w14:paraId="79CD0CAF" w14:textId="431C134E">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6</w:t>
            </w:r>
          </w:p>
        </w:tc>
        <w:tc>
          <w:tcPr>
            <w:tcW w:w="4620" w:type="dxa"/>
            <w:tcMar/>
          </w:tcPr>
          <w:p w:rsidR="18ADD6D8" w:rsidP="3E05D95D" w:rsidRDefault="18ADD6D8" w14:paraId="23646C56" w14:textId="6A6322CB">
            <w:pPr>
              <w:pStyle w:val="ListParagraph"/>
              <w:rPr>
                <w:rFonts w:ascii="Aptos" w:hAnsi="Aptos" w:eastAsia="Aptos" w:cs="Aptos" w:asciiTheme="minorAscii" w:hAnsiTheme="minorAscii" w:eastAsiaTheme="minorAscii" w:cstheme="minorAscii"/>
                <w:noProof w:val="0"/>
                <w:lang w:val="en-US"/>
              </w:rPr>
            </w:pPr>
            <w:r w:rsidRPr="3E05D95D" w:rsidR="18ADD6D8">
              <w:rPr>
                <w:rFonts w:ascii="Aptos" w:hAnsi="Aptos" w:eastAsia="Aptos" w:cs="Aptos" w:asciiTheme="minorAscii" w:hAnsiTheme="minorAscii" w:eastAsiaTheme="minorAscii" w:cstheme="minorAscii"/>
                <w:noProof w:val="0"/>
                <w:lang w:val="en-US"/>
              </w:rPr>
              <w:t>Laptop, equipment and required software are prepared</w:t>
            </w:r>
          </w:p>
        </w:tc>
        <w:tc>
          <w:tcPr>
            <w:tcW w:w="2348" w:type="dxa"/>
            <w:tcMar/>
          </w:tcPr>
          <w:p w:rsidR="18ADD6D8" w:rsidP="3E05D95D" w:rsidRDefault="18ADD6D8" w14:paraId="5EAE00C4" w14:textId="223E8021">
            <w:pPr>
              <w:pStyle w:val="ListParagraph"/>
              <w:rPr>
                <w:rFonts w:ascii="Aptos" w:hAnsi="Aptos" w:eastAsia="Aptos" w:cs="Aptos" w:asciiTheme="minorAscii" w:hAnsiTheme="minorAscii" w:eastAsiaTheme="minorAscii" w:cstheme="minorAscii"/>
              </w:rPr>
            </w:pPr>
            <w:r w:rsidRPr="3E05D95D" w:rsidR="18ADD6D8">
              <w:rPr>
                <w:rFonts w:ascii="Aptos" w:hAnsi="Aptos" w:eastAsia="Aptos" w:cs="Aptos" w:asciiTheme="minorAscii" w:hAnsiTheme="minorAscii" w:eastAsiaTheme="minorAscii" w:cstheme="minorAscii"/>
              </w:rPr>
              <w:t>IT</w:t>
            </w:r>
          </w:p>
        </w:tc>
      </w:tr>
      <w:tr w:rsidR="3E05D95D" w:rsidTr="3E05D95D" w14:paraId="21335EC6">
        <w:trPr>
          <w:trHeight w:val="300"/>
        </w:trPr>
        <w:tc>
          <w:tcPr>
            <w:tcW w:w="1785" w:type="dxa"/>
            <w:tcMar/>
          </w:tcPr>
          <w:p w:rsidR="04D8436D" w:rsidP="3E05D95D" w:rsidRDefault="04D8436D" w14:paraId="4E657F35" w14:textId="3D6601D9">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7</w:t>
            </w:r>
          </w:p>
        </w:tc>
        <w:tc>
          <w:tcPr>
            <w:tcW w:w="4620" w:type="dxa"/>
            <w:tcMar/>
          </w:tcPr>
          <w:p w:rsidR="34C84F13" w:rsidP="3E05D95D" w:rsidRDefault="34C84F13" w14:paraId="37FA5586" w14:textId="326EF3E4">
            <w:pPr>
              <w:pStyle w:val="ListParagraph"/>
              <w:rPr>
                <w:rFonts w:ascii="Aptos" w:hAnsi="Aptos" w:eastAsia="Aptos" w:cs="Aptos" w:asciiTheme="minorAscii" w:hAnsiTheme="minorAscii" w:eastAsiaTheme="minorAscii" w:cstheme="minorAscii"/>
              </w:rPr>
            </w:pPr>
            <w:r w:rsidRPr="3E05D95D" w:rsidR="34C84F13">
              <w:rPr>
                <w:rFonts w:ascii="Aptos" w:hAnsi="Aptos" w:eastAsia="Aptos" w:cs="Aptos" w:asciiTheme="minorAscii" w:hAnsiTheme="minorAscii" w:eastAsiaTheme="minorAscii" w:cstheme="minorAscii"/>
              </w:rPr>
              <w:t>Manager prepares role/team onboarding activities</w:t>
            </w:r>
          </w:p>
        </w:tc>
        <w:tc>
          <w:tcPr>
            <w:tcW w:w="2348" w:type="dxa"/>
            <w:tcMar/>
          </w:tcPr>
          <w:p w:rsidR="7BE7D049" w:rsidP="3E05D95D" w:rsidRDefault="7BE7D049" w14:paraId="34A120A9" w14:textId="5E309490">
            <w:pPr>
              <w:pStyle w:val="ListParagraph"/>
              <w:rPr>
                <w:rFonts w:ascii="Aptos" w:hAnsi="Aptos" w:eastAsia="Aptos" w:cs="Aptos" w:asciiTheme="minorAscii" w:hAnsiTheme="minorAscii" w:eastAsiaTheme="minorAscii" w:cstheme="minorAscii"/>
              </w:rPr>
            </w:pPr>
            <w:r w:rsidRPr="3E05D95D" w:rsidR="7BE7D049">
              <w:rPr>
                <w:rFonts w:ascii="Aptos" w:hAnsi="Aptos" w:eastAsia="Aptos" w:cs="Aptos" w:asciiTheme="minorAscii" w:hAnsiTheme="minorAscii" w:eastAsiaTheme="minorAscii" w:cstheme="minorAscii"/>
              </w:rPr>
              <w:t>M</w:t>
            </w:r>
            <w:r w:rsidRPr="3E05D95D" w:rsidR="7BF8FC29">
              <w:rPr>
                <w:rFonts w:ascii="Aptos" w:hAnsi="Aptos" w:eastAsia="Aptos" w:cs="Aptos" w:asciiTheme="minorAscii" w:hAnsiTheme="minorAscii" w:eastAsiaTheme="minorAscii" w:cstheme="minorAscii"/>
              </w:rPr>
              <w:t>anager</w:t>
            </w:r>
          </w:p>
        </w:tc>
      </w:tr>
      <w:tr w:rsidR="3E05D95D" w:rsidTr="3E05D95D" w14:paraId="05F02773">
        <w:trPr>
          <w:trHeight w:val="300"/>
        </w:trPr>
        <w:tc>
          <w:tcPr>
            <w:tcW w:w="1785" w:type="dxa"/>
            <w:tcMar/>
          </w:tcPr>
          <w:p w:rsidR="04D8436D" w:rsidP="3E05D95D" w:rsidRDefault="04D8436D" w14:paraId="4627DECB" w14:textId="03B6724E">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8</w:t>
            </w:r>
          </w:p>
        </w:tc>
        <w:tc>
          <w:tcPr>
            <w:tcW w:w="4620" w:type="dxa"/>
            <w:tcMar/>
          </w:tcPr>
          <w:p w:rsidR="7EE6B8A0" w:rsidP="3E05D95D" w:rsidRDefault="7EE6B8A0" w14:paraId="3F2E24C3" w14:textId="0A006D22">
            <w:pPr>
              <w:pStyle w:val="ListParagraph"/>
              <w:rPr>
                <w:rFonts w:ascii="Aptos" w:hAnsi="Aptos" w:eastAsia="Aptos" w:cs="Aptos" w:asciiTheme="minorAscii" w:hAnsiTheme="minorAscii" w:eastAsiaTheme="minorAscii" w:cstheme="minorAscii"/>
                <w:noProof w:val="0"/>
                <w:lang w:val="en-US"/>
              </w:rPr>
            </w:pPr>
            <w:r w:rsidRPr="3E05D95D" w:rsidR="7EE6B8A0">
              <w:rPr>
                <w:rFonts w:ascii="Aptos" w:hAnsi="Aptos" w:eastAsia="Aptos" w:cs="Aptos" w:asciiTheme="minorAscii" w:hAnsiTheme="minorAscii" w:eastAsiaTheme="minorAscii" w:cstheme="minorAscii"/>
                <w:noProof w:val="0"/>
                <w:lang w:val="en-US"/>
              </w:rPr>
              <w:t>New employee commences employment</w:t>
            </w:r>
          </w:p>
        </w:tc>
        <w:tc>
          <w:tcPr>
            <w:tcW w:w="2348" w:type="dxa"/>
            <w:tcMar/>
          </w:tcPr>
          <w:p w:rsidR="7A9E5409" w:rsidP="3E05D95D" w:rsidRDefault="7A9E5409" w14:paraId="4AE98AFF" w14:textId="0F7A2D8B">
            <w:pPr>
              <w:pStyle w:val="ListParagraph"/>
              <w:rPr>
                <w:rFonts w:ascii="Aptos" w:hAnsi="Aptos" w:eastAsia="Aptos" w:cs="Aptos" w:asciiTheme="minorAscii" w:hAnsiTheme="minorAscii" w:eastAsiaTheme="minorAscii" w:cstheme="minorAscii"/>
              </w:rPr>
            </w:pPr>
            <w:r w:rsidRPr="3E05D95D" w:rsidR="7A9E5409">
              <w:rPr>
                <w:rFonts w:ascii="Aptos" w:hAnsi="Aptos" w:eastAsia="Aptos" w:cs="Aptos" w:asciiTheme="minorAscii" w:hAnsiTheme="minorAscii" w:eastAsiaTheme="minorAscii" w:cstheme="minorAscii"/>
              </w:rPr>
              <w:t>New employee</w:t>
            </w:r>
          </w:p>
        </w:tc>
      </w:tr>
      <w:tr w:rsidR="3E05D95D" w:rsidTr="3E05D95D" w14:paraId="346A204B">
        <w:trPr>
          <w:trHeight w:val="300"/>
        </w:trPr>
        <w:tc>
          <w:tcPr>
            <w:tcW w:w="1785" w:type="dxa"/>
            <w:tcMar/>
          </w:tcPr>
          <w:p w:rsidR="04D8436D" w:rsidP="3E05D95D" w:rsidRDefault="04D8436D" w14:paraId="4F40F8D6" w14:textId="3902A5B1">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9</w:t>
            </w:r>
          </w:p>
        </w:tc>
        <w:tc>
          <w:tcPr>
            <w:tcW w:w="4620" w:type="dxa"/>
            <w:tcMar/>
          </w:tcPr>
          <w:p w:rsidR="521C95C5" w:rsidP="3E05D95D" w:rsidRDefault="521C95C5" w14:paraId="308A3A8D" w14:textId="46489D92">
            <w:pPr>
              <w:pStyle w:val="ListParagraph"/>
              <w:rPr>
                <w:rFonts w:ascii="Aptos" w:hAnsi="Aptos" w:eastAsia="Aptos" w:cs="Aptos" w:asciiTheme="minorAscii" w:hAnsiTheme="minorAscii" w:eastAsiaTheme="minorAscii" w:cstheme="minorAscii"/>
                <w:noProof w:val="0"/>
                <w:lang w:val="en-US"/>
              </w:rPr>
            </w:pPr>
            <w:r w:rsidRPr="3E05D95D" w:rsidR="521C95C5">
              <w:rPr>
                <w:rFonts w:ascii="Aptos" w:hAnsi="Aptos" w:eastAsia="Aptos" w:cs="Aptos" w:asciiTheme="minorAscii" w:hAnsiTheme="minorAscii" w:eastAsiaTheme="minorAscii" w:cstheme="minorAscii"/>
                <w:noProof w:val="0"/>
                <w:lang w:val="en-US"/>
              </w:rPr>
              <w:t xml:space="preserve">Orientation, </w:t>
            </w:r>
            <w:r w:rsidRPr="3E05D95D" w:rsidR="521C95C5">
              <w:rPr>
                <w:rFonts w:ascii="Aptos" w:hAnsi="Aptos" w:eastAsia="Aptos" w:cs="Aptos" w:asciiTheme="minorAscii" w:hAnsiTheme="minorAscii" w:eastAsiaTheme="minorAscii" w:cstheme="minorAscii"/>
                <w:noProof w:val="0"/>
                <w:lang w:val="en-US"/>
              </w:rPr>
              <w:t>policies</w:t>
            </w:r>
            <w:r w:rsidRPr="3E05D95D" w:rsidR="521C95C5">
              <w:rPr>
                <w:rFonts w:ascii="Aptos" w:hAnsi="Aptos" w:eastAsia="Aptos" w:cs="Aptos" w:asciiTheme="minorAscii" w:hAnsiTheme="minorAscii" w:eastAsiaTheme="minorAscii" w:cstheme="minorAscii"/>
                <w:noProof w:val="0"/>
                <w:lang w:val="en-US"/>
              </w:rPr>
              <w:t xml:space="preserve"> and </w:t>
            </w:r>
            <w:r w:rsidRPr="3E05D95D" w:rsidR="0E8C46E1">
              <w:rPr>
                <w:rFonts w:ascii="Aptos" w:hAnsi="Aptos" w:eastAsia="Aptos" w:cs="Aptos" w:asciiTheme="minorAscii" w:hAnsiTheme="minorAscii" w:eastAsiaTheme="minorAscii" w:cstheme="minorAscii"/>
                <w:noProof w:val="0"/>
                <w:lang w:val="en-US"/>
              </w:rPr>
              <w:t>organizational</w:t>
            </w:r>
            <w:r w:rsidRPr="3E05D95D" w:rsidR="521C95C5">
              <w:rPr>
                <w:rFonts w:ascii="Aptos" w:hAnsi="Aptos" w:eastAsia="Aptos" w:cs="Aptos" w:asciiTheme="minorAscii" w:hAnsiTheme="minorAscii" w:eastAsiaTheme="minorAscii" w:cstheme="minorAscii"/>
                <w:noProof w:val="0"/>
                <w:lang w:val="en-US"/>
              </w:rPr>
              <w:t xml:space="preserve"> information are provided</w:t>
            </w:r>
          </w:p>
        </w:tc>
        <w:tc>
          <w:tcPr>
            <w:tcW w:w="2348" w:type="dxa"/>
            <w:tcMar/>
          </w:tcPr>
          <w:p w:rsidR="01FA80BF" w:rsidP="3E05D95D" w:rsidRDefault="01FA80BF" w14:paraId="00A8F208" w14:textId="2364C5E4">
            <w:pPr>
              <w:pStyle w:val="ListParagraph"/>
              <w:rPr>
                <w:rFonts w:ascii="Aptos" w:hAnsi="Aptos" w:eastAsia="Aptos" w:cs="Aptos" w:asciiTheme="minorAscii" w:hAnsiTheme="minorAscii" w:eastAsiaTheme="minorAscii" w:cstheme="minorAscii"/>
              </w:rPr>
            </w:pPr>
            <w:r w:rsidRPr="3E05D95D" w:rsidR="01FA80BF">
              <w:rPr>
                <w:rFonts w:ascii="Aptos" w:hAnsi="Aptos" w:eastAsia="Aptos" w:cs="Aptos" w:asciiTheme="minorAscii" w:hAnsiTheme="minorAscii" w:eastAsiaTheme="minorAscii" w:cstheme="minorAscii"/>
              </w:rPr>
              <w:t>HR/Manager</w:t>
            </w:r>
          </w:p>
        </w:tc>
      </w:tr>
      <w:tr w:rsidR="3E05D95D" w:rsidTr="3E05D95D" w14:paraId="0EF1C205">
        <w:trPr>
          <w:trHeight w:val="300"/>
        </w:trPr>
        <w:tc>
          <w:tcPr>
            <w:tcW w:w="1785" w:type="dxa"/>
            <w:tcMar/>
          </w:tcPr>
          <w:p w:rsidR="04D8436D" w:rsidP="3E05D95D" w:rsidRDefault="04D8436D" w14:paraId="60125C2A" w14:textId="28465986">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10</w:t>
            </w:r>
          </w:p>
        </w:tc>
        <w:tc>
          <w:tcPr>
            <w:tcW w:w="4620" w:type="dxa"/>
            <w:tcMar/>
          </w:tcPr>
          <w:p w:rsidR="562466EF" w:rsidP="3E05D95D" w:rsidRDefault="562466EF" w14:paraId="4061A4E2" w14:textId="6C983034">
            <w:pPr>
              <w:pStyle w:val="ListParagraph"/>
              <w:rPr>
                <w:rFonts w:ascii="Aptos" w:hAnsi="Aptos" w:eastAsia="Aptos" w:cs="Aptos" w:asciiTheme="minorAscii" w:hAnsiTheme="minorAscii" w:eastAsiaTheme="minorAscii" w:cstheme="minorAscii"/>
                <w:noProof w:val="0"/>
                <w:lang w:val="en-US"/>
              </w:rPr>
            </w:pPr>
            <w:r w:rsidRPr="3E05D95D" w:rsidR="562466EF">
              <w:rPr>
                <w:rFonts w:ascii="Aptos" w:hAnsi="Aptos" w:eastAsia="Aptos" w:cs="Aptos" w:asciiTheme="minorAscii" w:hAnsiTheme="minorAscii" w:eastAsiaTheme="minorAscii" w:cstheme="minorAscii"/>
                <w:noProof w:val="0"/>
                <w:lang w:val="en-US"/>
              </w:rPr>
              <w:t>Employee receives system access and resolves outstanding access issues</w:t>
            </w:r>
          </w:p>
        </w:tc>
        <w:tc>
          <w:tcPr>
            <w:tcW w:w="2348" w:type="dxa"/>
            <w:tcMar/>
          </w:tcPr>
          <w:p w:rsidR="08EF457C" w:rsidP="3E05D95D" w:rsidRDefault="08EF457C" w14:paraId="4D8AF444" w14:textId="1F779A39">
            <w:pPr>
              <w:pStyle w:val="ListParagraph"/>
              <w:rPr>
                <w:rFonts w:ascii="Aptos" w:hAnsi="Aptos" w:eastAsia="Aptos" w:cs="Aptos" w:asciiTheme="minorAscii" w:hAnsiTheme="minorAscii" w:eastAsiaTheme="minorAscii" w:cstheme="minorAscii"/>
              </w:rPr>
            </w:pPr>
            <w:r w:rsidRPr="3E05D95D" w:rsidR="08EF457C">
              <w:rPr>
                <w:rFonts w:ascii="Aptos" w:hAnsi="Aptos" w:eastAsia="Aptos" w:cs="Aptos" w:asciiTheme="minorAscii" w:hAnsiTheme="minorAscii" w:eastAsiaTheme="minorAscii" w:cstheme="minorAscii"/>
              </w:rPr>
              <w:t>IT</w:t>
            </w:r>
          </w:p>
        </w:tc>
      </w:tr>
      <w:tr w:rsidR="3E05D95D" w:rsidTr="3E05D95D" w14:paraId="5807D1E0">
        <w:trPr>
          <w:trHeight w:val="300"/>
        </w:trPr>
        <w:tc>
          <w:tcPr>
            <w:tcW w:w="1785" w:type="dxa"/>
            <w:tcMar/>
          </w:tcPr>
          <w:p w:rsidR="04D8436D" w:rsidP="3E05D95D" w:rsidRDefault="04D8436D" w14:paraId="52438682" w14:textId="3B007FAF">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11</w:t>
            </w:r>
          </w:p>
        </w:tc>
        <w:tc>
          <w:tcPr>
            <w:tcW w:w="4620" w:type="dxa"/>
            <w:tcMar/>
          </w:tcPr>
          <w:p w:rsidR="4D7E83E1" w:rsidP="3E05D95D" w:rsidRDefault="4D7E83E1" w14:paraId="746E7A79" w14:textId="4C242C48">
            <w:pPr>
              <w:pStyle w:val="ListParagraph"/>
              <w:rPr>
                <w:rFonts w:ascii="Aptos" w:hAnsi="Aptos" w:eastAsia="Aptos" w:cs="Aptos" w:asciiTheme="minorAscii" w:hAnsiTheme="minorAscii" w:eastAsiaTheme="minorAscii" w:cstheme="minorAscii"/>
                <w:noProof w:val="0"/>
                <w:lang w:val="en-US"/>
              </w:rPr>
            </w:pPr>
            <w:r w:rsidRPr="3E05D95D" w:rsidR="4D7E83E1">
              <w:rPr>
                <w:rFonts w:ascii="Aptos" w:hAnsi="Aptos" w:eastAsia="Aptos" w:cs="Aptos" w:asciiTheme="minorAscii" w:hAnsiTheme="minorAscii" w:eastAsiaTheme="minorAscii" w:cstheme="minorAscii"/>
                <w:noProof w:val="0"/>
                <w:lang w:val="en-US"/>
              </w:rPr>
              <w:t>Role-specific training and learning activities begin</w:t>
            </w:r>
          </w:p>
        </w:tc>
        <w:tc>
          <w:tcPr>
            <w:tcW w:w="2348" w:type="dxa"/>
            <w:tcMar/>
          </w:tcPr>
          <w:p w:rsidR="209E5C3B" w:rsidP="3E05D95D" w:rsidRDefault="209E5C3B" w14:paraId="1D8C1E69" w14:textId="3333091E">
            <w:pPr>
              <w:pStyle w:val="ListParagraph"/>
              <w:rPr>
                <w:rFonts w:ascii="Aptos" w:hAnsi="Aptos" w:eastAsia="Aptos" w:cs="Aptos" w:asciiTheme="minorAscii" w:hAnsiTheme="minorAscii" w:eastAsiaTheme="minorAscii" w:cstheme="minorAscii"/>
              </w:rPr>
            </w:pPr>
            <w:r w:rsidRPr="3E05D95D" w:rsidR="209E5C3B">
              <w:rPr>
                <w:rFonts w:ascii="Aptos" w:hAnsi="Aptos" w:eastAsia="Aptos" w:cs="Aptos" w:asciiTheme="minorAscii" w:hAnsiTheme="minorAscii" w:eastAsiaTheme="minorAscii" w:cstheme="minorAscii"/>
              </w:rPr>
              <w:t xml:space="preserve">Manager </w:t>
            </w:r>
          </w:p>
        </w:tc>
      </w:tr>
      <w:tr w:rsidR="3E05D95D" w:rsidTr="3E05D95D" w14:paraId="64F202D5">
        <w:trPr>
          <w:trHeight w:val="300"/>
        </w:trPr>
        <w:tc>
          <w:tcPr>
            <w:tcW w:w="1785" w:type="dxa"/>
            <w:tcMar/>
          </w:tcPr>
          <w:p w:rsidR="04D8436D" w:rsidP="3E05D95D" w:rsidRDefault="04D8436D" w14:paraId="09F4D352" w14:textId="553978BA">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12</w:t>
            </w:r>
          </w:p>
        </w:tc>
        <w:tc>
          <w:tcPr>
            <w:tcW w:w="4620" w:type="dxa"/>
            <w:tcMar/>
          </w:tcPr>
          <w:p w:rsidR="08BA3C61" w:rsidP="3E05D95D" w:rsidRDefault="08BA3C61" w14:paraId="1F817D51" w14:textId="6E228134">
            <w:pPr>
              <w:pStyle w:val="ListParagraph"/>
              <w:rPr>
                <w:rFonts w:ascii="Aptos" w:hAnsi="Aptos" w:eastAsia="Aptos" w:cs="Aptos" w:asciiTheme="minorAscii" w:hAnsiTheme="minorAscii" w:eastAsiaTheme="minorAscii" w:cstheme="minorAscii"/>
                <w:noProof w:val="0"/>
                <w:lang w:val="en-US"/>
              </w:rPr>
            </w:pPr>
            <w:r w:rsidRPr="3E05D95D" w:rsidR="08BA3C61">
              <w:rPr>
                <w:rFonts w:ascii="Aptos" w:hAnsi="Aptos" w:eastAsia="Aptos" w:cs="Aptos" w:asciiTheme="minorAscii" w:hAnsiTheme="minorAscii" w:eastAsiaTheme="minorAscii" w:cstheme="minorAscii"/>
                <w:noProof w:val="0"/>
                <w:lang w:val="en-US"/>
              </w:rPr>
              <w:t>Employee asks questions and receives ongoing support</w:t>
            </w:r>
          </w:p>
        </w:tc>
        <w:tc>
          <w:tcPr>
            <w:tcW w:w="2348" w:type="dxa"/>
            <w:tcMar/>
          </w:tcPr>
          <w:p w:rsidR="3A8EA8C2" w:rsidP="3E05D95D" w:rsidRDefault="3A8EA8C2" w14:paraId="3B207636" w14:textId="2123E82F">
            <w:pPr>
              <w:pStyle w:val="ListParagraph"/>
              <w:rPr>
                <w:rFonts w:ascii="Aptos" w:hAnsi="Aptos" w:eastAsia="Aptos" w:cs="Aptos" w:asciiTheme="minorAscii" w:hAnsiTheme="minorAscii" w:eastAsiaTheme="minorAscii" w:cstheme="minorAscii"/>
              </w:rPr>
            </w:pPr>
            <w:r w:rsidRPr="3E05D95D" w:rsidR="3A8EA8C2">
              <w:rPr>
                <w:rFonts w:ascii="Aptos" w:hAnsi="Aptos" w:eastAsia="Aptos" w:cs="Aptos" w:asciiTheme="minorAscii" w:hAnsiTheme="minorAscii" w:eastAsiaTheme="minorAscii" w:cstheme="minorAscii"/>
              </w:rPr>
              <w:t>HR/Manager/IT</w:t>
            </w:r>
          </w:p>
          <w:p w:rsidR="3E05D95D" w:rsidP="3E05D95D" w:rsidRDefault="3E05D95D" w14:paraId="13086EDA" w14:textId="39DA0F3B">
            <w:pPr>
              <w:pStyle w:val="ListParagraph"/>
              <w:rPr>
                <w:rFonts w:ascii="Aptos" w:hAnsi="Aptos" w:eastAsia="Aptos" w:cs="Aptos" w:asciiTheme="minorAscii" w:hAnsiTheme="minorAscii" w:eastAsiaTheme="minorAscii" w:cstheme="minorAscii"/>
              </w:rPr>
            </w:pPr>
          </w:p>
        </w:tc>
      </w:tr>
      <w:tr w:rsidR="3E05D95D" w:rsidTr="3E05D95D" w14:paraId="6D3CC616">
        <w:trPr>
          <w:trHeight w:val="300"/>
        </w:trPr>
        <w:tc>
          <w:tcPr>
            <w:tcW w:w="1785" w:type="dxa"/>
            <w:tcMar/>
          </w:tcPr>
          <w:p w:rsidR="04D8436D" w:rsidP="3E05D95D" w:rsidRDefault="04D8436D" w14:paraId="2AF6B679" w14:textId="426A7C43">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13</w:t>
            </w:r>
          </w:p>
        </w:tc>
        <w:tc>
          <w:tcPr>
            <w:tcW w:w="4620" w:type="dxa"/>
            <w:tcMar/>
          </w:tcPr>
          <w:p w:rsidR="4F062ACA" w:rsidP="3E05D95D" w:rsidRDefault="4F062ACA" w14:paraId="251A4978" w14:textId="710AC369">
            <w:pPr>
              <w:pStyle w:val="ListParagraph"/>
              <w:rPr>
                <w:rFonts w:ascii="Aptos" w:hAnsi="Aptos" w:eastAsia="Aptos" w:cs="Aptos" w:asciiTheme="minorAscii" w:hAnsiTheme="minorAscii" w:eastAsiaTheme="minorAscii" w:cstheme="minorAscii"/>
                <w:noProof w:val="0"/>
                <w:lang w:val="en-US"/>
              </w:rPr>
            </w:pPr>
            <w:r w:rsidRPr="3E05D95D" w:rsidR="4F062ACA">
              <w:rPr>
                <w:rFonts w:ascii="Aptos" w:hAnsi="Aptos" w:eastAsia="Aptos" w:cs="Aptos" w:asciiTheme="minorAscii" w:hAnsiTheme="minorAscii" w:eastAsiaTheme="minorAscii" w:cstheme="minorAscii"/>
                <w:noProof w:val="0"/>
                <w:lang w:val="en-US"/>
              </w:rPr>
              <w:t>Outstanding onboarding activities are followed up</w:t>
            </w:r>
          </w:p>
        </w:tc>
        <w:tc>
          <w:tcPr>
            <w:tcW w:w="2348" w:type="dxa"/>
            <w:tcMar/>
          </w:tcPr>
          <w:p w:rsidR="52ED3612" w:rsidP="3E05D95D" w:rsidRDefault="52ED3612" w14:paraId="5FBAA644" w14:textId="321C559C">
            <w:pPr>
              <w:pStyle w:val="ListParagraph"/>
              <w:rPr>
                <w:rFonts w:ascii="Aptos" w:hAnsi="Aptos" w:eastAsia="Aptos" w:cs="Aptos" w:asciiTheme="minorAscii" w:hAnsiTheme="minorAscii" w:eastAsiaTheme="minorAscii" w:cstheme="minorAscii"/>
              </w:rPr>
            </w:pPr>
            <w:r w:rsidRPr="3E05D95D" w:rsidR="52ED3612">
              <w:rPr>
                <w:rFonts w:ascii="Aptos" w:hAnsi="Aptos" w:eastAsia="Aptos" w:cs="Aptos" w:asciiTheme="minorAscii" w:hAnsiTheme="minorAscii" w:eastAsiaTheme="minorAscii" w:cstheme="minorAscii"/>
              </w:rPr>
              <w:t>HR/Manager</w:t>
            </w:r>
          </w:p>
        </w:tc>
      </w:tr>
      <w:tr w:rsidR="3E05D95D" w:rsidTr="3E05D95D" w14:paraId="5EFF5189">
        <w:trPr>
          <w:trHeight w:val="300"/>
        </w:trPr>
        <w:tc>
          <w:tcPr>
            <w:tcW w:w="1785" w:type="dxa"/>
            <w:tcMar/>
          </w:tcPr>
          <w:p w:rsidR="04D8436D" w:rsidP="3E05D95D" w:rsidRDefault="04D8436D" w14:paraId="4FD0DDD4" w14:textId="3DC51A3D">
            <w:pPr>
              <w:pStyle w:val="ListParagraph"/>
              <w:rPr>
                <w:rFonts w:ascii="Aptos" w:hAnsi="Aptos" w:eastAsia="Aptos" w:cs="Aptos" w:asciiTheme="minorAscii" w:hAnsiTheme="minorAscii" w:eastAsiaTheme="minorAscii" w:cstheme="minorAscii"/>
              </w:rPr>
            </w:pPr>
            <w:r w:rsidRPr="3E05D95D" w:rsidR="04D8436D">
              <w:rPr>
                <w:rFonts w:ascii="Aptos" w:hAnsi="Aptos" w:eastAsia="Aptos" w:cs="Aptos" w:asciiTheme="minorAscii" w:hAnsiTheme="minorAscii" w:eastAsiaTheme="minorAscii" w:cstheme="minorAscii"/>
              </w:rPr>
              <w:t>14</w:t>
            </w:r>
          </w:p>
        </w:tc>
        <w:tc>
          <w:tcPr>
            <w:tcW w:w="4620" w:type="dxa"/>
            <w:tcMar/>
          </w:tcPr>
          <w:p w:rsidR="7C27A641" w:rsidP="3E05D95D" w:rsidRDefault="7C27A641" w14:paraId="30205F62" w14:textId="3F4A2AFE">
            <w:pPr>
              <w:pStyle w:val="ListParagraph"/>
              <w:rPr>
                <w:rFonts w:ascii="Aptos" w:hAnsi="Aptos" w:eastAsia="Aptos" w:cs="Aptos" w:asciiTheme="minorAscii" w:hAnsiTheme="minorAscii" w:eastAsiaTheme="minorAscii" w:cstheme="minorAscii"/>
                <w:noProof w:val="0"/>
                <w:lang w:val="en-US"/>
              </w:rPr>
            </w:pPr>
            <w:r w:rsidRPr="3E05D95D" w:rsidR="7C27A641">
              <w:rPr>
                <w:rFonts w:ascii="Aptos" w:hAnsi="Aptos" w:eastAsia="Aptos" w:cs="Aptos" w:asciiTheme="minorAscii" w:hAnsiTheme="minorAscii" w:eastAsiaTheme="minorAscii" w:cstheme="minorAscii"/>
                <w:noProof w:val="0"/>
                <w:lang w:val="en-US"/>
              </w:rPr>
              <w:t>Required onboarding activities are completed</w:t>
            </w:r>
          </w:p>
        </w:tc>
        <w:tc>
          <w:tcPr>
            <w:tcW w:w="2348" w:type="dxa"/>
            <w:tcMar/>
          </w:tcPr>
          <w:p w:rsidR="7C27A641" w:rsidP="3E05D95D" w:rsidRDefault="7C27A641" w14:paraId="5AC8B672" w14:textId="78B97227">
            <w:pPr>
              <w:pStyle w:val="ListParagraph"/>
              <w:rPr>
                <w:rFonts w:ascii="Aptos" w:hAnsi="Aptos" w:eastAsia="Aptos" w:cs="Aptos" w:asciiTheme="minorAscii" w:hAnsiTheme="minorAscii" w:eastAsiaTheme="minorAscii" w:cstheme="minorAscii"/>
              </w:rPr>
            </w:pPr>
            <w:r w:rsidRPr="3E05D95D" w:rsidR="7C27A641">
              <w:rPr>
                <w:rFonts w:ascii="Aptos" w:hAnsi="Aptos" w:eastAsia="Aptos" w:cs="Aptos" w:asciiTheme="minorAscii" w:hAnsiTheme="minorAscii" w:eastAsiaTheme="minorAscii" w:cstheme="minorAscii"/>
              </w:rPr>
              <w:t>All stakeholders</w:t>
            </w:r>
          </w:p>
        </w:tc>
      </w:tr>
    </w:tbl>
    <w:p w:rsidR="3E05D95D" w:rsidP="3E05D95D" w:rsidRDefault="3E05D95D" w14:paraId="03E5F415" w14:textId="4A5A0226">
      <w:pPr>
        <w:pStyle w:val="Normal"/>
      </w:pPr>
    </w:p>
    <w:p w:rsidR="3E05D95D" w:rsidP="3E05D95D" w:rsidRDefault="3E05D95D" w14:paraId="34E07151" w14:textId="6683DE17">
      <w:pPr>
        <w:pStyle w:val="Normal"/>
      </w:pPr>
    </w:p>
    <w:p w:rsidR="695B481E" w:rsidP="3E05D95D" w:rsidRDefault="695B481E" w14:paraId="08D32670" w14:textId="73F2EC6D">
      <w:pPr>
        <w:pStyle w:val="Heading1"/>
      </w:pPr>
      <w:bookmarkStart w:name="_Toc2097574024" w:id="1956403298"/>
      <w:r w:rsidR="695B481E">
        <w:rPr/>
        <w:t>Process Diagram</w:t>
      </w:r>
      <w:bookmarkEnd w:id="1956403298"/>
      <w:r w:rsidR="695B481E">
        <w:rPr/>
        <w:t xml:space="preserve"> </w:t>
      </w:r>
    </w:p>
    <w:p w:rsidR="3E05D95D" w:rsidP="3E05D95D" w:rsidRDefault="3E05D95D" w14:paraId="13E1FFEE" w14:textId="0CB56103">
      <w:pPr>
        <w:pStyle w:val="Normal"/>
      </w:pPr>
    </w:p>
    <w:p w:rsidR="7630517A" w:rsidP="3E05D95D" w:rsidRDefault="7630517A" w14:paraId="620D7440" w14:textId="60F4F0D7">
      <w:pPr>
        <w:pStyle w:val="Normal"/>
      </w:pPr>
      <w:r w:rsidR="7630517A">
        <w:drawing>
          <wp:inline wp14:editId="0F5A1992" wp14:anchorId="49C55364">
            <wp:extent cx="6324600" cy="4885348"/>
            <wp:effectExtent l="0" t="0" r="0" b="0"/>
            <wp:docPr id="1883425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425175" name="Picture 1883425175"/>
                    <pic:cNvPicPr/>
                  </pic:nvPicPr>
                  <pic:blipFill>
                    <a:blip xmlns:r="http://schemas.openxmlformats.org/officeDocument/2006/relationships" r:embed="rId1140792924">
                      <a:extLst>
                        <a:ext uri="{28A0092B-C50C-407E-A947-70E740481C1C}">
                          <a14:useLocalDpi xmlns:a14="http://schemas.microsoft.com/office/drawing/2010/main"/>
                        </a:ext>
                      </a:extLst>
                    </a:blip>
                    <a:stretch>
                      <a:fillRect/>
                    </a:stretch>
                  </pic:blipFill>
                  <pic:spPr>
                    <a:xfrm rot="0">
                      <a:off x="0" y="0"/>
                      <a:ext cx="6324600" cy="4885348"/>
                    </a:xfrm>
                    <a:prstGeom prst="rect">
                      <a:avLst/>
                    </a:prstGeom>
                  </pic:spPr>
                </pic:pic>
              </a:graphicData>
            </a:graphic>
          </wp:inline>
        </w:drawing>
      </w:r>
    </w:p>
    <w:p w:rsidR="695B481E" w:rsidP="3E05D95D" w:rsidRDefault="695B481E" w14:paraId="6F517D66" w14:textId="3F9C3E87">
      <w:pPr>
        <w:pStyle w:val="Heading1"/>
      </w:pPr>
      <w:bookmarkStart w:name="_Toc1005365597" w:id="2016626833"/>
      <w:r w:rsidR="695B481E">
        <w:rPr/>
        <w:t>Pain Point and Bottlenecks</w:t>
      </w:r>
      <w:bookmarkEnd w:id="2016626833"/>
      <w:r w:rsidR="695B481E">
        <w:rPr/>
        <w:t xml:space="preserve"> </w:t>
      </w:r>
    </w:p>
    <w:p w:rsidR="35662003" w:rsidP="3E05D95D" w:rsidRDefault="35662003" w14:paraId="736E6D19" w14:textId="73A4A831">
      <w:pPr>
        <w:pStyle w:val="Normal"/>
        <w:rPr>
          <w:rFonts w:ascii="Aptos" w:hAnsi="Aptos" w:eastAsia="Aptos" w:cs="Aptos" w:asciiTheme="minorAscii" w:hAnsiTheme="minorAscii" w:eastAsiaTheme="minorAscii" w:cstheme="minorAscii"/>
          <w:noProof w:val="0"/>
          <w:sz w:val="24"/>
          <w:szCs w:val="24"/>
          <w:lang w:val="en-US"/>
        </w:rPr>
      </w:pPr>
      <w:r w:rsidRPr="3E05D95D" w:rsidR="35662003">
        <w:rPr>
          <w:rFonts w:ascii="Aptos" w:hAnsi="Aptos" w:eastAsia="Aptos" w:cs="Aptos" w:asciiTheme="minorAscii" w:hAnsiTheme="minorAscii" w:eastAsiaTheme="minorAscii" w:cstheme="minorAscii"/>
          <w:noProof w:val="0"/>
          <w:sz w:val="24"/>
          <w:szCs w:val="24"/>
          <w:lang w:val="en-US"/>
        </w:rPr>
        <w:t>Based on the process mapping and supporting research, the following potential pain points were identified:</w:t>
      </w:r>
    </w:p>
    <w:tbl>
      <w:tblPr>
        <w:tblStyle w:val="TableGrid"/>
        <w:tblW w:w="0" w:type="auto"/>
        <w:tblLook w:val="06A0" w:firstRow="1" w:lastRow="0" w:firstColumn="1" w:lastColumn="0" w:noHBand="1" w:noVBand="1"/>
      </w:tblPr>
      <w:tblGrid>
        <w:gridCol w:w="2340"/>
        <w:gridCol w:w="2340"/>
        <w:gridCol w:w="2340"/>
      </w:tblGrid>
      <w:tr w:rsidR="3E05D95D" w:rsidTr="3E05D95D" w14:paraId="1FC98BE3">
        <w:trPr>
          <w:trHeight w:val="300"/>
        </w:trPr>
        <w:tc>
          <w:tcPr>
            <w:tcW w:w="2340" w:type="dxa"/>
            <w:tcMar/>
          </w:tcPr>
          <w:p w:rsidR="094EDD46" w:rsidP="3E05D95D" w:rsidRDefault="094EDD46" w14:paraId="4010B232" w14:textId="5AFE84EE">
            <w:pPr>
              <w:pStyle w:val="Normal"/>
            </w:pPr>
            <w:r w:rsidR="094EDD46">
              <w:rPr/>
              <w:t>Pain point</w:t>
            </w:r>
          </w:p>
        </w:tc>
        <w:tc>
          <w:tcPr>
            <w:tcW w:w="2340" w:type="dxa"/>
            <w:tcMar/>
          </w:tcPr>
          <w:p w:rsidR="094EDD46" w:rsidP="3E05D95D" w:rsidRDefault="094EDD46" w14:paraId="02C4EA9E" w14:textId="67913886">
            <w:pPr>
              <w:pStyle w:val="Normal"/>
            </w:pPr>
            <w:r w:rsidR="094EDD46">
              <w:rPr/>
              <w:t xml:space="preserve">Current issue </w:t>
            </w:r>
          </w:p>
        </w:tc>
        <w:tc>
          <w:tcPr>
            <w:tcW w:w="2340" w:type="dxa"/>
            <w:tcMar/>
          </w:tcPr>
          <w:p w:rsidR="094EDD46" w:rsidP="3E05D95D" w:rsidRDefault="094EDD46" w14:paraId="02CC99F6" w14:textId="6763C598">
            <w:pPr>
              <w:pStyle w:val="Normal"/>
            </w:pPr>
            <w:r w:rsidR="094EDD46">
              <w:rPr/>
              <w:t>Potential impact</w:t>
            </w:r>
          </w:p>
        </w:tc>
      </w:tr>
      <w:tr w:rsidR="3E05D95D" w:rsidTr="3E05D95D" w14:paraId="40D7E834">
        <w:trPr>
          <w:trHeight w:val="300"/>
        </w:trPr>
        <w:tc>
          <w:tcPr>
            <w:tcW w:w="2340" w:type="dxa"/>
            <w:tcMar/>
          </w:tcPr>
          <w:p w:rsidR="73D11A3F" w:rsidP="3E05D95D" w:rsidRDefault="73D11A3F" w14:paraId="7F667464" w14:textId="0971CF34">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Repetitive employee questions</w:t>
            </w:r>
          </w:p>
        </w:tc>
        <w:tc>
          <w:tcPr>
            <w:tcW w:w="2340" w:type="dxa"/>
            <w:tcMar/>
          </w:tcPr>
          <w:p w:rsidR="73D11A3F" w:rsidP="3E05D95D" w:rsidRDefault="73D11A3F" w14:paraId="64610EA1" w14:textId="6D09C23E">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New employees may repeatedly ask about policies, benefits, IT access or onboarding steps</w:t>
            </w:r>
          </w:p>
        </w:tc>
        <w:tc>
          <w:tcPr>
            <w:tcW w:w="2340" w:type="dxa"/>
            <w:tcMar/>
          </w:tcPr>
          <w:p w:rsidR="73D11A3F" w:rsidP="3E05D95D" w:rsidRDefault="73D11A3F" w14:paraId="175F53D9" w14:textId="2F2E41CB">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Increased HR and manager workload</w:t>
            </w:r>
          </w:p>
        </w:tc>
      </w:tr>
      <w:tr w:rsidR="3E05D95D" w:rsidTr="3E05D95D" w14:paraId="2EA21F33">
        <w:trPr>
          <w:trHeight w:val="300"/>
        </w:trPr>
        <w:tc>
          <w:tcPr>
            <w:tcW w:w="2340" w:type="dxa"/>
            <w:tcMar/>
          </w:tcPr>
          <w:p w:rsidR="73D11A3F" w:rsidP="3E05D95D" w:rsidRDefault="73D11A3F" w14:paraId="1DD5ACBD" w14:textId="184C21FC">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Manual document processing</w:t>
            </w:r>
          </w:p>
        </w:tc>
        <w:tc>
          <w:tcPr>
            <w:tcW w:w="2340" w:type="dxa"/>
            <w:tcMar/>
          </w:tcPr>
          <w:p w:rsidR="73D11A3F" w:rsidP="3E05D95D" w:rsidRDefault="73D11A3F" w14:paraId="577BD9A6" w14:textId="726EC1BE">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HR may need to collect, check and follow up on forms and documents</w:t>
            </w:r>
          </w:p>
        </w:tc>
        <w:tc>
          <w:tcPr>
            <w:tcW w:w="2340" w:type="dxa"/>
            <w:tcMar/>
          </w:tcPr>
          <w:p w:rsidR="73D11A3F" w:rsidP="3E05D95D" w:rsidRDefault="73D11A3F" w14:paraId="5ADB4B0F" w14:textId="783ECFDF">
            <w:pPr>
              <w:pStyle w:val="Normal"/>
              <w:rPr>
                <w:rFonts w:ascii="Aptos" w:hAnsi="Aptos" w:eastAsia="Aptos" w:cs="Aptos" w:asciiTheme="minorAscii" w:hAnsiTheme="minorAscii" w:eastAsiaTheme="minorAscii" w:cstheme="minorAscii"/>
                <w:noProof w:val="0"/>
                <w:sz w:val="24"/>
                <w:szCs w:val="24"/>
                <w:lang w:val="en-US"/>
              </w:rPr>
            </w:pPr>
            <w:r w:rsidRPr="3E05D95D" w:rsidR="73D11A3F">
              <w:rPr>
                <w:rFonts w:ascii="Aptos" w:hAnsi="Aptos" w:eastAsia="Aptos" w:cs="Aptos" w:asciiTheme="minorAscii" w:hAnsiTheme="minorAscii" w:eastAsiaTheme="minorAscii" w:cstheme="minorAscii"/>
                <w:noProof w:val="0"/>
                <w:sz w:val="24"/>
                <w:szCs w:val="24"/>
                <w:lang w:val="en-US"/>
              </w:rPr>
              <w:t>Administrative effort and delays</w:t>
            </w:r>
          </w:p>
        </w:tc>
      </w:tr>
      <w:tr w:rsidR="3E05D95D" w:rsidTr="3E05D95D" w14:paraId="586C4E61">
        <w:trPr>
          <w:trHeight w:val="300"/>
        </w:trPr>
        <w:tc>
          <w:tcPr>
            <w:tcW w:w="2340" w:type="dxa"/>
            <w:tcMar/>
          </w:tcPr>
          <w:p w:rsidR="44B854B9" w:rsidP="3E05D95D" w:rsidRDefault="44B854B9" w14:paraId="26098CD0" w14:textId="1DB4981E">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Cross-team coordination</w:t>
            </w:r>
          </w:p>
        </w:tc>
        <w:tc>
          <w:tcPr>
            <w:tcW w:w="2340" w:type="dxa"/>
            <w:tcMar/>
          </w:tcPr>
          <w:p w:rsidR="44B854B9" w:rsidP="3E05D95D" w:rsidRDefault="44B854B9" w14:paraId="5BF59BA6" w14:textId="5F8C5EBE">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HR, IT and managers need to coordinate accounts, equipment and access</w:t>
            </w:r>
          </w:p>
        </w:tc>
        <w:tc>
          <w:tcPr>
            <w:tcW w:w="2340" w:type="dxa"/>
            <w:tcMar/>
          </w:tcPr>
          <w:p w:rsidR="44B854B9" w:rsidP="3E05D95D" w:rsidRDefault="44B854B9" w14:paraId="1D129AAE" w14:textId="45FCBE49">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Tasks may be delayed or missed</w:t>
            </w:r>
          </w:p>
        </w:tc>
      </w:tr>
      <w:tr w:rsidR="3E05D95D" w:rsidTr="3E05D95D" w14:paraId="618CD475">
        <w:trPr>
          <w:trHeight w:val="300"/>
        </w:trPr>
        <w:tc>
          <w:tcPr>
            <w:tcW w:w="2340" w:type="dxa"/>
            <w:tcMar/>
          </w:tcPr>
          <w:p w:rsidR="44B854B9" w:rsidP="3E05D95D" w:rsidRDefault="44B854B9" w14:paraId="3AE10187" w14:textId="0F33DD62">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Manual follow-ups</w:t>
            </w:r>
          </w:p>
        </w:tc>
        <w:tc>
          <w:tcPr>
            <w:tcW w:w="2340" w:type="dxa"/>
            <w:tcMar/>
          </w:tcPr>
          <w:p w:rsidR="44B854B9" w:rsidP="3E05D95D" w:rsidRDefault="44B854B9" w14:paraId="15AD0D90" w14:textId="4BE3F892">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HR/managers may need to remind new employees about outstanding activities</w:t>
            </w:r>
          </w:p>
        </w:tc>
        <w:tc>
          <w:tcPr>
            <w:tcW w:w="2340" w:type="dxa"/>
            <w:tcMar/>
          </w:tcPr>
          <w:p w:rsidR="44B854B9" w:rsidP="3E05D95D" w:rsidRDefault="44B854B9" w14:paraId="706C0F35" w14:textId="27115F46">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Repetitive administrative work</w:t>
            </w:r>
          </w:p>
        </w:tc>
      </w:tr>
      <w:tr w:rsidR="3E05D95D" w:rsidTr="3E05D95D" w14:paraId="0DF0346D">
        <w:trPr>
          <w:trHeight w:val="300"/>
        </w:trPr>
        <w:tc>
          <w:tcPr>
            <w:tcW w:w="2340" w:type="dxa"/>
            <w:tcMar/>
          </w:tcPr>
          <w:p w:rsidR="44B854B9" w:rsidP="3E05D95D" w:rsidRDefault="44B854B9" w14:paraId="28001EE7" w14:textId="7DB22248">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Information discovery</w:t>
            </w:r>
          </w:p>
        </w:tc>
        <w:tc>
          <w:tcPr>
            <w:tcW w:w="2340" w:type="dxa"/>
            <w:tcMar/>
          </w:tcPr>
          <w:p w:rsidR="44B854B9" w:rsidP="3E05D95D" w:rsidRDefault="44B854B9" w14:paraId="303EC33A" w14:textId="3ABC7007">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New hires may need to search documents or contact different people for answers</w:t>
            </w:r>
          </w:p>
        </w:tc>
        <w:tc>
          <w:tcPr>
            <w:tcW w:w="2340" w:type="dxa"/>
            <w:tcMar/>
          </w:tcPr>
          <w:p w:rsidR="44B854B9" w:rsidP="3E05D95D" w:rsidRDefault="44B854B9" w14:paraId="46B989AA" w14:textId="77E88A83">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Slower access to information</w:t>
            </w:r>
          </w:p>
        </w:tc>
      </w:tr>
      <w:tr w:rsidR="3E05D95D" w:rsidTr="3E05D95D" w14:paraId="121B0A44">
        <w:trPr>
          <w:trHeight w:val="300"/>
        </w:trPr>
        <w:tc>
          <w:tcPr>
            <w:tcW w:w="2340" w:type="dxa"/>
            <w:tcMar/>
          </w:tcPr>
          <w:p w:rsidR="44B854B9" w:rsidP="3E05D95D" w:rsidRDefault="44B854B9" w14:paraId="790C2310" w14:textId="5A1AC56A">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Inconsistent onboarding</w:t>
            </w:r>
          </w:p>
        </w:tc>
        <w:tc>
          <w:tcPr>
            <w:tcW w:w="2340" w:type="dxa"/>
            <w:tcMar/>
          </w:tcPr>
          <w:p w:rsidR="44B854B9" w:rsidP="3E05D95D" w:rsidRDefault="44B854B9" w14:paraId="280BB4A4" w14:textId="1DF36B9F">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Experiences may differ depending on manager/team/location</w:t>
            </w:r>
          </w:p>
        </w:tc>
        <w:tc>
          <w:tcPr>
            <w:tcW w:w="2340" w:type="dxa"/>
            <w:tcMar/>
          </w:tcPr>
          <w:p w:rsidR="44B854B9" w:rsidP="3E05D95D" w:rsidRDefault="44B854B9" w14:paraId="42F33B0B" w14:textId="3938A1AB">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Uneven employee experience</w:t>
            </w:r>
          </w:p>
        </w:tc>
      </w:tr>
      <w:tr w:rsidR="3E05D95D" w:rsidTr="3E05D95D" w14:paraId="6D761D7F">
        <w:trPr>
          <w:trHeight w:val="300"/>
        </w:trPr>
        <w:tc>
          <w:tcPr>
            <w:tcW w:w="2340" w:type="dxa"/>
            <w:tcMar/>
          </w:tcPr>
          <w:p w:rsidR="44B854B9" w:rsidP="3E05D95D" w:rsidRDefault="44B854B9" w14:paraId="60B54CEC" w14:textId="2C5FA1D2">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Limited progress visibility</w:t>
            </w:r>
          </w:p>
        </w:tc>
        <w:tc>
          <w:tcPr>
            <w:tcW w:w="2340" w:type="dxa"/>
            <w:tcMar/>
          </w:tcPr>
          <w:p w:rsidR="44B854B9" w:rsidP="3E05D95D" w:rsidRDefault="44B854B9" w14:paraId="0327F8BC" w14:textId="7E180E3C">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It may be difficult to identify where an employee is stuck</w:t>
            </w:r>
          </w:p>
        </w:tc>
        <w:tc>
          <w:tcPr>
            <w:tcW w:w="2340" w:type="dxa"/>
            <w:tcMar/>
          </w:tcPr>
          <w:p w:rsidR="44B854B9" w:rsidP="3E05D95D" w:rsidRDefault="44B854B9" w14:paraId="6DE60663" w14:textId="63516C5C">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Problems may only become visible after delays</w:t>
            </w:r>
          </w:p>
        </w:tc>
      </w:tr>
      <w:tr w:rsidR="3E05D95D" w:rsidTr="3E05D95D" w14:paraId="674DE588">
        <w:trPr>
          <w:trHeight w:val="300"/>
        </w:trPr>
        <w:tc>
          <w:tcPr>
            <w:tcW w:w="2340" w:type="dxa"/>
            <w:tcMar/>
          </w:tcPr>
          <w:p w:rsidR="44B854B9" w:rsidP="3E05D95D" w:rsidRDefault="44B854B9" w14:paraId="23722CCC" w14:textId="0347624F">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Generic training</w:t>
            </w:r>
          </w:p>
        </w:tc>
        <w:tc>
          <w:tcPr>
            <w:tcW w:w="2340" w:type="dxa"/>
            <w:tcMar/>
          </w:tcPr>
          <w:p w:rsidR="44B854B9" w:rsidP="3E05D95D" w:rsidRDefault="44B854B9" w14:paraId="506F343D" w14:textId="3CB3B5EA">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Standard onboarding material may not reflect an employee's role or needs</w:t>
            </w:r>
          </w:p>
        </w:tc>
        <w:tc>
          <w:tcPr>
            <w:tcW w:w="2340" w:type="dxa"/>
            <w:tcMar/>
          </w:tcPr>
          <w:p w:rsidR="44B854B9" w:rsidP="3E05D95D" w:rsidRDefault="44B854B9" w14:paraId="769974EA" w14:textId="1DEEBAE0">
            <w:pPr>
              <w:pStyle w:val="Normal"/>
              <w:rPr>
                <w:rFonts w:ascii="Aptos" w:hAnsi="Aptos" w:eastAsia="Aptos" w:cs="Aptos" w:asciiTheme="minorAscii" w:hAnsiTheme="minorAscii" w:eastAsiaTheme="minorAscii" w:cstheme="minorAscii"/>
                <w:noProof w:val="0"/>
                <w:sz w:val="24"/>
                <w:szCs w:val="24"/>
                <w:lang w:val="en-US"/>
              </w:rPr>
            </w:pPr>
            <w:r w:rsidRPr="3E05D95D" w:rsidR="44B854B9">
              <w:rPr>
                <w:rFonts w:ascii="Aptos" w:hAnsi="Aptos" w:eastAsia="Aptos" w:cs="Aptos" w:asciiTheme="minorAscii" w:hAnsiTheme="minorAscii" w:eastAsiaTheme="minorAscii" w:cstheme="minorAscii"/>
                <w:noProof w:val="0"/>
                <w:sz w:val="24"/>
                <w:szCs w:val="24"/>
                <w:lang w:val="en-US"/>
              </w:rPr>
              <w:t>Reduced relevance and potentially slower ramp-up</w:t>
            </w:r>
          </w:p>
        </w:tc>
      </w:tr>
    </w:tbl>
    <w:p w:rsidR="3E05D95D" w:rsidP="3E05D95D" w:rsidRDefault="3E05D95D" w14:paraId="569B5B89" w14:textId="3AF3A069">
      <w:pPr>
        <w:pStyle w:val="Normal"/>
      </w:pPr>
    </w:p>
    <w:p w:rsidR="3E05D95D" w:rsidP="3E05D95D" w:rsidRDefault="3E05D95D" w14:paraId="6ABFC8B9" w14:textId="4B9F9465">
      <w:pPr>
        <w:pStyle w:val="Normal"/>
      </w:pPr>
    </w:p>
    <w:p w:rsidR="695B481E" w:rsidP="3E05D95D" w:rsidRDefault="695B481E" w14:paraId="2B068CF2" w14:textId="3B738149">
      <w:pPr>
        <w:pStyle w:val="Heading1"/>
      </w:pPr>
      <w:bookmarkStart w:name="_Toc1867166501" w:id="1365898755"/>
      <w:r w:rsidR="695B481E">
        <w:rPr/>
        <w:t>Current Uses of AI/Automation in Employee Onboarding</w:t>
      </w:r>
      <w:bookmarkEnd w:id="1365898755"/>
      <w:r w:rsidR="695B481E">
        <w:rPr/>
        <w:t xml:space="preserve"> </w:t>
      </w:r>
    </w:p>
    <w:p w:rsidR="3E05D95D" w:rsidP="3E05D95D" w:rsidRDefault="3E05D95D" w14:paraId="697C47A8" w14:textId="3049CD74">
      <w:pPr>
        <w:pStyle w:val="Normal"/>
      </w:pPr>
    </w:p>
    <w:p w:rsidR="0AD0B224" w:rsidP="3E05D95D" w:rsidRDefault="0AD0B224" w14:paraId="453B319D" w14:textId="3FA89C5F">
      <w:pPr>
        <w:pStyle w:val="Normal"/>
        <w:rPr>
          <w:rFonts w:ascii="Aptos" w:hAnsi="Aptos" w:eastAsia="Aptos" w:cs="Aptos" w:asciiTheme="minorAscii" w:hAnsiTheme="minorAscii" w:eastAsiaTheme="minorAscii" w:cstheme="minorAscii"/>
          <w:noProof w:val="0"/>
          <w:sz w:val="24"/>
          <w:szCs w:val="24"/>
          <w:lang w:val="en-US"/>
        </w:rPr>
      </w:pPr>
      <w:r w:rsidRPr="3E05D95D" w:rsidR="0AD0B224">
        <w:rPr>
          <w:rFonts w:ascii="Aptos" w:hAnsi="Aptos" w:eastAsia="Aptos" w:cs="Aptos" w:asciiTheme="minorAscii" w:hAnsiTheme="minorAscii" w:eastAsiaTheme="minorAscii" w:cstheme="minorAscii"/>
          <w:noProof w:val="0"/>
          <w:sz w:val="24"/>
          <w:szCs w:val="24"/>
          <w:lang w:val="en-US"/>
        </w:rPr>
        <w:t>Example 1 – IBM: AI Assistants and HR Process Automation</w:t>
      </w:r>
    </w:p>
    <w:p w:rsidR="51C83BEB" w:rsidP="3E05D95D" w:rsidRDefault="51C83BEB" w14:paraId="41FEC0DC" w14:textId="72917081">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51C83BEB">
        <w:rPr>
          <w:rFonts w:ascii="Aptos" w:hAnsi="Aptos" w:eastAsia="Aptos" w:cs="Aptos" w:asciiTheme="minorAscii" w:hAnsiTheme="minorAscii" w:eastAsiaTheme="minorAscii" w:cstheme="minorAscii"/>
          <w:noProof w:val="0"/>
          <w:lang w:val="en-US"/>
        </w:rPr>
        <w:t xml:space="preserve">AI assistants let employees ask simple questions, and provide step-by-step help throughout HR’s most used tasks, and these are all benefits of IBM's AI assistants. </w:t>
      </w:r>
      <w:r w:rsidRPr="3E05D95D" w:rsidR="51C83BEB">
        <w:rPr>
          <w:rFonts w:ascii="Aptos" w:hAnsi="Aptos" w:eastAsia="Aptos" w:cs="Aptos" w:asciiTheme="minorAscii" w:hAnsiTheme="minorAscii" w:eastAsiaTheme="minorAscii" w:cstheme="minorAscii"/>
          <w:noProof w:val="0"/>
          <w:lang w:val="en-US"/>
        </w:rPr>
        <w:t>AI assistants can also help during onboarding with orientation and even with HR paperwork.</w:t>
      </w:r>
      <w:r w:rsidRPr="3E05D95D" w:rsidR="51C83BEB">
        <w:rPr>
          <w:rFonts w:ascii="Aptos" w:hAnsi="Aptos" w:eastAsia="Aptos" w:cs="Aptos" w:asciiTheme="minorAscii" w:hAnsiTheme="minorAscii" w:eastAsiaTheme="minorAscii" w:cstheme="minorAscii"/>
          <w:noProof w:val="0"/>
          <w:lang w:val="en-US"/>
        </w:rPr>
        <w:t xml:space="preserve"> In addition, IBM has an internal AI tool, AskHR, that has the capability of automating and simplifying about 80 HR </w:t>
      </w:r>
      <w:r w:rsidRPr="3E05D95D" w:rsidR="51C83BEB">
        <w:rPr>
          <w:rFonts w:ascii="Aptos" w:hAnsi="Aptos" w:eastAsia="Aptos" w:cs="Aptos" w:asciiTheme="minorAscii" w:hAnsiTheme="minorAscii" w:eastAsiaTheme="minorAscii" w:cstheme="minorAscii"/>
          <w:noProof w:val="0"/>
          <w:lang w:val="en-US"/>
        </w:rPr>
        <w:t>tasks and</w:t>
      </w:r>
      <w:r w:rsidRPr="3E05D95D" w:rsidR="51C83BEB">
        <w:rPr>
          <w:rFonts w:ascii="Aptos" w:hAnsi="Aptos" w:eastAsia="Aptos" w:cs="Aptos" w:asciiTheme="minorAscii" w:hAnsiTheme="minorAscii" w:eastAsiaTheme="minorAscii" w:cstheme="minorAscii"/>
          <w:noProof w:val="0"/>
          <w:lang w:val="en-US"/>
        </w:rPr>
        <w:t xml:space="preserve"> once saved another department over </w:t>
      </w:r>
      <w:r w:rsidRPr="3E05D95D" w:rsidR="51C83BEB">
        <w:rPr>
          <w:rFonts w:ascii="Aptos" w:hAnsi="Aptos" w:eastAsia="Aptos" w:cs="Aptos" w:asciiTheme="minorAscii" w:hAnsiTheme="minorAscii" w:eastAsiaTheme="minorAscii" w:cstheme="minorAscii"/>
          <w:noProof w:val="0"/>
          <w:lang w:val="en-US"/>
        </w:rPr>
        <w:t>12,000 hours</w:t>
      </w:r>
      <w:r w:rsidRPr="3E05D95D" w:rsidR="51C83BEB">
        <w:rPr>
          <w:rFonts w:ascii="Aptos" w:hAnsi="Aptos" w:eastAsia="Aptos" w:cs="Aptos" w:asciiTheme="minorAscii" w:hAnsiTheme="minorAscii" w:eastAsiaTheme="minorAscii" w:cstheme="minorAscii"/>
          <w:noProof w:val="0"/>
          <w:lang w:val="en-US"/>
        </w:rPr>
        <w:t xml:space="preserve"> in a single quarter.</w:t>
      </w:r>
    </w:p>
    <w:p w:rsidR="3E05D95D" w:rsidP="3E05D95D" w:rsidRDefault="3E05D95D" w14:paraId="3DD699B7" w14:textId="69F5971F">
      <w:pPr>
        <w:pStyle w:val="Normal"/>
        <w:spacing w:before="240" w:beforeAutospacing="off" w:after="240" w:afterAutospacing="off"/>
        <w:ind w:left="0"/>
        <w:rPr>
          <w:rFonts w:ascii="Aptos" w:hAnsi="Aptos" w:eastAsia="Aptos" w:cs="Aptos" w:asciiTheme="minorAscii" w:hAnsiTheme="minorAscii" w:eastAsiaTheme="minorAscii" w:cstheme="minorAscii"/>
          <w:noProof w:val="0"/>
          <w:lang w:val="en-US"/>
        </w:rPr>
      </w:pPr>
    </w:p>
    <w:p w:rsidR="51C83BEB" w:rsidP="3E05D95D" w:rsidRDefault="51C83BEB" w14:paraId="55863EA4" w14:textId="44C122FB">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51C83BEB">
        <w:rPr>
          <w:rFonts w:ascii="Aptos" w:hAnsi="Aptos" w:eastAsia="Aptos" w:cs="Aptos" w:asciiTheme="minorAscii" w:hAnsiTheme="minorAscii" w:eastAsiaTheme="minorAscii" w:cstheme="minorAscii"/>
          <w:noProof w:val="0"/>
          <w:lang w:val="en-US"/>
        </w:rPr>
        <w:t>IBM continues to discuss ways AI assistants can help companies during the onboarding process by automating verification of documents, ensuring prerequisites of employment are done, and automating IT staff requests or training.</w:t>
      </w:r>
    </w:p>
    <w:p w:rsidR="51C83BEB" w:rsidP="3E05D95D" w:rsidRDefault="51C83BEB" w14:paraId="6B3A240E" w14:textId="606F8099">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51C83BEB">
        <w:rPr>
          <w:rFonts w:ascii="Aptos" w:hAnsi="Aptos" w:eastAsia="Aptos" w:cs="Aptos" w:asciiTheme="minorAscii" w:hAnsiTheme="minorAscii" w:eastAsiaTheme="minorAscii" w:cstheme="minorAscii"/>
          <w:noProof w:val="0"/>
          <w:lang w:val="en-US"/>
        </w:rPr>
        <w:t>Problem it solves:</w:t>
      </w:r>
    </w:p>
    <w:p w:rsidR="51C83BEB" w:rsidP="3E05D95D" w:rsidRDefault="51C83BEB" w14:paraId="6C3ED865" w14:textId="444D39AD">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51C83BEB">
        <w:rPr>
          <w:rFonts w:ascii="Aptos" w:hAnsi="Aptos" w:eastAsia="Aptos" w:cs="Aptos" w:asciiTheme="minorAscii" w:hAnsiTheme="minorAscii" w:eastAsiaTheme="minorAscii" w:cstheme="minorAscii"/>
          <w:noProof w:val="0"/>
          <w:lang w:val="en-US"/>
        </w:rPr>
        <w:t>The repetitive nature of HR tasks, employee questions, IT requests coordination, and active participation in manual onboarding.</w:t>
      </w:r>
    </w:p>
    <w:p w:rsidR="51C83BEB" w:rsidP="3E05D95D" w:rsidRDefault="51C83BEB" w14:paraId="37848CE4" w14:textId="4B94098C">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51C83BEB">
        <w:rPr>
          <w:rFonts w:ascii="Aptos" w:hAnsi="Aptos" w:eastAsia="Aptos" w:cs="Aptos" w:asciiTheme="minorAscii" w:hAnsiTheme="minorAscii" w:eastAsiaTheme="minorAscii" w:cstheme="minorAscii"/>
          <w:noProof w:val="0"/>
          <w:lang w:val="en-US"/>
        </w:rPr>
        <w:t>Value: Increased HR support at a reduced administrative burden.</w:t>
      </w:r>
    </w:p>
    <w:p w:rsidR="3E05D95D" w:rsidP="3E05D95D" w:rsidRDefault="3E05D95D" w14:paraId="10D3C527" w14:textId="4E9A5B7B">
      <w:pPr>
        <w:pStyle w:val="ListParagraph"/>
        <w:ind w:left="720"/>
        <w:rPr>
          <w:rFonts w:ascii="-webkit-standard" w:hAnsi="-webkit-standard" w:eastAsia="-webkit-standard" w:cs="-webkit-standard"/>
          <w:noProof w:val="0"/>
          <w:lang w:val="en-US"/>
        </w:rPr>
      </w:pPr>
    </w:p>
    <w:p w:rsidR="0AD0B224" w:rsidP="3E05D95D" w:rsidRDefault="0AD0B224" w14:paraId="40136F73" w14:textId="3511A04B">
      <w:pPr>
        <w:pStyle w:val="Normal"/>
        <w:rPr>
          <w:rFonts w:ascii="Aptos" w:hAnsi="Aptos" w:eastAsia="Aptos" w:cs="Aptos" w:asciiTheme="minorAscii" w:hAnsiTheme="minorAscii" w:eastAsiaTheme="minorAscii" w:cstheme="minorAscii"/>
          <w:noProof w:val="0"/>
          <w:sz w:val="24"/>
          <w:szCs w:val="24"/>
          <w:lang w:val="en-US"/>
        </w:rPr>
      </w:pPr>
      <w:r w:rsidRPr="3E05D95D" w:rsidR="0AD0B224">
        <w:rPr>
          <w:rFonts w:ascii="Aptos" w:hAnsi="Aptos" w:eastAsia="Aptos" w:cs="Aptos" w:asciiTheme="minorAscii" w:hAnsiTheme="minorAscii" w:eastAsiaTheme="minorAscii" w:cstheme="minorAscii"/>
          <w:noProof w:val="0"/>
          <w:sz w:val="24"/>
          <w:szCs w:val="24"/>
          <w:lang w:val="en-US"/>
        </w:rPr>
        <w:t>Example 2 – AIHR: AI-Supported Employee Onboarding</w:t>
      </w:r>
    </w:p>
    <w:p w:rsidR="6227319F" w:rsidP="3E05D95D" w:rsidRDefault="6227319F" w14:paraId="15E6CDA9" w14:textId="41660006">
      <w:pPr>
        <w:pStyle w:val="ListParagraph"/>
        <w:numPr>
          <w:ilvl w:val="0"/>
          <w:numId w:val="15"/>
        </w:numPr>
        <w:rPr>
          <w:rFonts w:ascii="Aptos" w:hAnsi="Aptos" w:eastAsia="Aptos" w:cs="Aptos" w:asciiTheme="minorAscii" w:hAnsiTheme="minorAscii" w:eastAsiaTheme="minorAscii" w:cstheme="minorAscii"/>
          <w:noProof w:val="0"/>
          <w:lang w:val="en-US"/>
        </w:rPr>
      </w:pPr>
      <w:r w:rsidRPr="3E05D95D" w:rsidR="6227319F">
        <w:rPr>
          <w:rFonts w:ascii="Aptos" w:hAnsi="Aptos" w:eastAsia="Aptos" w:cs="Aptos" w:asciiTheme="minorAscii" w:hAnsiTheme="minorAscii" w:eastAsiaTheme="minorAscii" w:cstheme="minorAscii"/>
          <w:noProof w:val="0"/>
          <w:lang w:val="en-US"/>
        </w:rPr>
        <w:t xml:space="preserve">AIHR </w:t>
      </w:r>
      <w:r w:rsidRPr="3E05D95D" w:rsidR="6227319F">
        <w:rPr>
          <w:rFonts w:ascii="Aptos" w:hAnsi="Aptos" w:eastAsia="Aptos" w:cs="Aptos" w:asciiTheme="minorAscii" w:hAnsiTheme="minorAscii" w:eastAsiaTheme="minorAscii" w:cstheme="minorAscii"/>
          <w:noProof w:val="0"/>
          <w:lang w:val="en-US"/>
        </w:rPr>
        <w:t>identifies</w:t>
      </w:r>
      <w:r w:rsidRPr="3E05D95D" w:rsidR="6227319F">
        <w:rPr>
          <w:rFonts w:ascii="Aptos" w:hAnsi="Aptos" w:eastAsia="Aptos" w:cs="Aptos" w:asciiTheme="minorAscii" w:hAnsiTheme="minorAscii" w:eastAsiaTheme="minorAscii" w:cstheme="minorAscii"/>
          <w:noProof w:val="0"/>
          <w:lang w:val="en-US"/>
        </w:rPr>
        <w:t xml:space="preserve"> several practical applications of AI throughout onboarding. These include automatically collecting documents, flagging missing information, triggering workflows, providing chat-based support, recommending training, sending </w:t>
      </w:r>
      <w:r w:rsidRPr="3E05D95D" w:rsidR="6227319F">
        <w:rPr>
          <w:rFonts w:ascii="Aptos" w:hAnsi="Aptos" w:eastAsia="Aptos" w:cs="Aptos" w:asciiTheme="minorAscii" w:hAnsiTheme="minorAscii" w:eastAsiaTheme="minorAscii" w:cstheme="minorAscii"/>
          <w:noProof w:val="0"/>
          <w:lang w:val="en-US"/>
        </w:rPr>
        <w:t>reminders,</w:t>
      </w:r>
      <w:r w:rsidRPr="3E05D95D" w:rsidR="6227319F">
        <w:rPr>
          <w:rFonts w:ascii="Aptos" w:hAnsi="Aptos" w:eastAsia="Aptos" w:cs="Aptos" w:asciiTheme="minorAscii" w:hAnsiTheme="minorAscii" w:eastAsiaTheme="minorAscii" w:cstheme="minorAscii"/>
          <w:noProof w:val="0"/>
          <w:lang w:val="en-US"/>
        </w:rPr>
        <w:t xml:space="preserve"> and monitoring onboarding progress. </w:t>
      </w:r>
    </w:p>
    <w:p w:rsidR="6227319F" w:rsidP="3E05D95D" w:rsidRDefault="6227319F" w14:paraId="74D83E04" w14:textId="597B8FD2">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6227319F">
        <w:rPr>
          <w:rFonts w:ascii="Aptos" w:hAnsi="Aptos" w:eastAsia="Aptos" w:cs="Aptos" w:asciiTheme="minorAscii" w:hAnsiTheme="minorAscii" w:eastAsiaTheme="minorAscii" w:cstheme="minorAscii"/>
          <w:noProof w:val="0"/>
          <w:lang w:val="en-US"/>
        </w:rPr>
        <w:t>For example, a new employee could receive a personalised onboarding checklist while an AI assistant answers common policy or IT questions. At the same time, HR could monitor progress and identify where onboarding tasks have stalled.</w:t>
      </w:r>
    </w:p>
    <w:p w:rsidR="6227319F" w:rsidP="3E05D95D" w:rsidRDefault="6227319F" w14:paraId="2AC80B93" w14:textId="3D4E6D1D">
      <w:pPr>
        <w:pStyle w:val="ListParagraph"/>
        <w:numPr>
          <w:ilvl w:val="0"/>
          <w:numId w:val="15"/>
        </w:numPr>
        <w:rPr>
          <w:rFonts w:ascii="Aptos" w:hAnsi="Aptos" w:eastAsia="Aptos" w:cs="Aptos" w:asciiTheme="minorAscii" w:hAnsiTheme="minorAscii" w:eastAsiaTheme="minorAscii" w:cstheme="minorAscii"/>
          <w:noProof w:val="0"/>
          <w:lang w:val="en-US"/>
        </w:rPr>
      </w:pPr>
      <w:r w:rsidRPr="3E05D95D" w:rsidR="6227319F">
        <w:rPr>
          <w:rFonts w:ascii="Aptos" w:hAnsi="Aptos" w:eastAsia="Aptos" w:cs="Aptos" w:asciiTheme="minorAscii" w:hAnsiTheme="minorAscii" w:eastAsiaTheme="minorAscii" w:cstheme="minorAscii"/>
          <w:b w:val="0"/>
          <w:bCs w:val="0"/>
          <w:noProof w:val="0"/>
          <w:lang w:val="en-US"/>
        </w:rPr>
        <w:t xml:space="preserve">Relevant onboarding </w:t>
      </w:r>
      <w:r w:rsidRPr="3E05D95D" w:rsidR="6227319F">
        <w:rPr>
          <w:rFonts w:ascii="Aptos" w:hAnsi="Aptos" w:eastAsia="Aptos" w:cs="Aptos" w:asciiTheme="minorAscii" w:hAnsiTheme="minorAscii" w:eastAsiaTheme="minorAscii" w:cstheme="minorAscii"/>
          <w:b w:val="0"/>
          <w:bCs w:val="0"/>
          <w:noProof w:val="0"/>
          <w:lang w:val="en-US"/>
        </w:rPr>
        <w:t>problems</w:t>
      </w:r>
      <w:r w:rsidRPr="3E05D95D" w:rsidR="6227319F">
        <w:rPr>
          <w:rFonts w:ascii="Aptos" w:hAnsi="Aptos" w:eastAsia="Aptos" w:cs="Aptos" w:asciiTheme="minorAscii" w:hAnsiTheme="minorAscii" w:eastAsiaTheme="minorAscii" w:cstheme="minorAscii"/>
          <w:b w:val="0"/>
          <w:bCs w:val="0"/>
          <w:noProof w:val="0"/>
          <w:lang w:val="en-US"/>
        </w:rPr>
        <w:t xml:space="preserve"> addressed:</w:t>
      </w:r>
      <w:r>
        <w:br/>
      </w:r>
      <w:r w:rsidRPr="3E05D95D" w:rsidR="6227319F">
        <w:rPr>
          <w:rFonts w:ascii="Aptos" w:hAnsi="Aptos" w:eastAsia="Aptos" w:cs="Aptos" w:asciiTheme="minorAscii" w:hAnsiTheme="minorAscii" w:eastAsiaTheme="minorAscii" w:cstheme="minorAscii"/>
          <w:noProof w:val="0"/>
          <w:lang w:val="en-US"/>
        </w:rPr>
        <w:t>Manual follow-ups, repetitive questions, generic onboarding experiences, and limited visibility.</w:t>
      </w:r>
    </w:p>
    <w:p w:rsidR="6227319F" w:rsidP="3E05D95D" w:rsidRDefault="6227319F" w14:paraId="6758D725" w14:textId="1EB6C73E">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lang w:val="en-US"/>
        </w:rPr>
      </w:pPr>
      <w:r w:rsidRPr="3E05D95D" w:rsidR="6227319F">
        <w:rPr>
          <w:rFonts w:ascii="Aptos" w:hAnsi="Aptos" w:eastAsia="Aptos" w:cs="Aptos" w:asciiTheme="minorAscii" w:hAnsiTheme="minorAscii" w:eastAsiaTheme="minorAscii" w:cstheme="minorAscii"/>
          <w:b w:val="0"/>
          <w:bCs w:val="0"/>
          <w:noProof w:val="0"/>
          <w:lang w:val="en-US"/>
        </w:rPr>
        <w:t>Potential value:</w:t>
      </w:r>
      <w:r>
        <w:br/>
      </w:r>
      <w:r w:rsidRPr="3E05D95D" w:rsidR="6227319F">
        <w:rPr>
          <w:rFonts w:ascii="Aptos" w:hAnsi="Aptos" w:eastAsia="Aptos" w:cs="Aptos" w:asciiTheme="minorAscii" w:hAnsiTheme="minorAscii" w:eastAsiaTheme="minorAscii" w:cstheme="minorAscii"/>
          <w:noProof w:val="0"/>
          <w:lang w:val="en-US"/>
        </w:rPr>
        <w:t xml:space="preserve">More consistent onboarding, reduced repetitive </w:t>
      </w:r>
      <w:r w:rsidRPr="3E05D95D" w:rsidR="6227319F">
        <w:rPr>
          <w:rFonts w:ascii="Aptos" w:hAnsi="Aptos" w:eastAsia="Aptos" w:cs="Aptos" w:asciiTheme="minorAscii" w:hAnsiTheme="minorAscii" w:eastAsiaTheme="minorAscii" w:cstheme="minorAscii"/>
          <w:noProof w:val="0"/>
          <w:lang w:val="en-US"/>
        </w:rPr>
        <w:t>administration,</w:t>
      </w:r>
      <w:r w:rsidRPr="3E05D95D" w:rsidR="6227319F">
        <w:rPr>
          <w:rFonts w:ascii="Aptos" w:hAnsi="Aptos" w:eastAsia="Aptos" w:cs="Aptos" w:asciiTheme="minorAscii" w:hAnsiTheme="minorAscii" w:eastAsiaTheme="minorAscii" w:cstheme="minorAscii"/>
          <w:noProof w:val="0"/>
          <w:lang w:val="en-US"/>
        </w:rPr>
        <w:t xml:space="preserve"> and quicker access to information.</w:t>
      </w:r>
    </w:p>
    <w:p w:rsidR="61D0E0E0" w:rsidP="3E05D95D" w:rsidRDefault="61D0E0E0" w14:paraId="7DD4B609" w14:textId="17D95F12">
      <w:pPr>
        <w:pStyle w:val="Normal"/>
        <w:ind w:left="0"/>
        <w:rPr>
          <w:rFonts w:ascii="Aptos" w:hAnsi="Aptos" w:eastAsia="Aptos" w:cs="Aptos" w:asciiTheme="minorAscii" w:hAnsiTheme="minorAscii" w:eastAsiaTheme="minorAscii" w:cstheme="minorAscii"/>
          <w:noProof w:val="0"/>
          <w:sz w:val="24"/>
          <w:szCs w:val="24"/>
          <w:lang w:val="en-US"/>
        </w:rPr>
      </w:pPr>
      <w:r w:rsidRPr="3E05D95D" w:rsidR="61D0E0E0">
        <w:rPr>
          <w:rFonts w:ascii="Aptos" w:hAnsi="Aptos" w:eastAsia="Aptos" w:cs="Aptos" w:asciiTheme="minorAscii" w:hAnsiTheme="minorAscii" w:eastAsiaTheme="minorAscii" w:cstheme="minorAscii"/>
          <w:noProof w:val="0"/>
          <w:sz w:val="24"/>
          <w:szCs w:val="24"/>
          <w:lang w:val="en-US"/>
        </w:rPr>
        <w:t>Example 3 – AIHR AI HR Assistant / Knowledge Support</w:t>
      </w:r>
    </w:p>
    <w:p w:rsidR="3E05D95D" w:rsidP="3E05D95D" w:rsidRDefault="3E05D95D" w14:paraId="099D6CDC" w14:textId="5772C6A7">
      <w:pPr>
        <w:pStyle w:val="Normal"/>
        <w:ind w:left="0"/>
        <w:rPr>
          <w:rFonts w:ascii="Aptos" w:hAnsi="Aptos" w:eastAsia="Aptos" w:cs="Aptos" w:asciiTheme="minorAscii" w:hAnsiTheme="minorAscii" w:eastAsiaTheme="minorAscii" w:cstheme="minorAscii"/>
          <w:noProof w:val="0"/>
          <w:sz w:val="24"/>
          <w:szCs w:val="24"/>
          <w:lang w:val="en-US"/>
        </w:rPr>
      </w:pPr>
    </w:p>
    <w:p w:rsidR="61D0E0E0" w:rsidP="3E05D95D" w:rsidRDefault="61D0E0E0" w14:paraId="558B7BC0" w14:textId="234C9643">
      <w:pPr>
        <w:pStyle w:val="ListParagraph"/>
        <w:numPr>
          <w:ilvl w:val="0"/>
          <w:numId w:val="16"/>
        </w:numPr>
        <w:rPr>
          <w:rFonts w:ascii="Aptos" w:hAnsi="Aptos" w:eastAsia="Aptos" w:cs="Aptos" w:asciiTheme="minorAscii" w:hAnsiTheme="minorAscii" w:eastAsiaTheme="minorAscii" w:cstheme="minorAscii"/>
          <w:noProof w:val="0"/>
          <w:lang w:val="en-US"/>
        </w:rPr>
      </w:pPr>
      <w:r w:rsidRPr="3E05D95D" w:rsidR="61D0E0E0">
        <w:rPr>
          <w:rFonts w:ascii="Aptos" w:hAnsi="Aptos" w:eastAsia="Aptos" w:cs="Aptos" w:asciiTheme="minorAscii" w:hAnsiTheme="minorAscii" w:eastAsiaTheme="minorAscii" w:cstheme="minorAscii"/>
          <w:noProof w:val="0"/>
          <w:lang w:val="en-US"/>
        </w:rPr>
        <w:t>AIHR also describes AI HR assistants that retrieve information from HR policies, employee handbooks, knowledge bases and HR systems. For onboarding specifically, an assistant can help new employees with required paperwork, explain benefits and policies, and respond to first-week questions.</w:t>
      </w:r>
    </w:p>
    <w:p w:rsidR="61D0E0E0" w:rsidP="3E05D95D" w:rsidRDefault="61D0E0E0" w14:paraId="0D64FB0B" w14:textId="046F0461">
      <w:pPr>
        <w:pStyle w:val="ListParagraph"/>
        <w:numPr>
          <w:ilvl w:val="0"/>
          <w:numId w:val="16"/>
        </w:numPr>
        <w:rPr>
          <w:rFonts w:ascii="Aptos" w:hAnsi="Aptos" w:eastAsia="Aptos" w:cs="Aptos" w:asciiTheme="minorAscii" w:hAnsiTheme="minorAscii" w:eastAsiaTheme="minorAscii" w:cstheme="minorAscii"/>
          <w:b w:val="0"/>
          <w:bCs w:val="0"/>
          <w:noProof w:val="0"/>
          <w:lang w:val="en-US"/>
        </w:rPr>
      </w:pPr>
      <w:r w:rsidRPr="3E05D95D" w:rsidR="61D0E0E0">
        <w:rPr>
          <w:rFonts w:ascii="Aptos" w:hAnsi="Aptos" w:eastAsia="Aptos" w:cs="Aptos" w:asciiTheme="minorAscii" w:hAnsiTheme="minorAscii" w:eastAsiaTheme="minorAscii" w:cstheme="minorAscii"/>
          <w:noProof w:val="0"/>
          <w:lang w:val="en-US"/>
        </w:rPr>
        <w:t xml:space="preserve">Importantly, AIHR recommends starting with a </w:t>
      </w:r>
      <w:r w:rsidRPr="3E05D95D" w:rsidR="61D0E0E0">
        <w:rPr>
          <w:rFonts w:ascii="Aptos" w:hAnsi="Aptos" w:eastAsia="Aptos" w:cs="Aptos" w:asciiTheme="minorAscii" w:hAnsiTheme="minorAscii" w:eastAsiaTheme="minorAscii" w:cstheme="minorAscii"/>
          <w:b w:val="0"/>
          <w:bCs w:val="0"/>
          <w:noProof w:val="0"/>
          <w:lang w:val="en-US"/>
        </w:rPr>
        <w:t>specific business problem and one focused use case</w:t>
      </w:r>
      <w:r w:rsidRPr="3E05D95D" w:rsidR="61D0E0E0">
        <w:rPr>
          <w:rFonts w:ascii="Aptos" w:hAnsi="Aptos" w:eastAsia="Aptos" w:cs="Aptos" w:asciiTheme="minorAscii" w:hAnsiTheme="minorAscii" w:eastAsiaTheme="minorAscii" w:cstheme="minorAscii"/>
          <w:b w:val="0"/>
          <w:bCs w:val="0"/>
          <w:noProof w:val="0"/>
          <w:lang w:val="en-US"/>
        </w:rPr>
        <w:t>, rather than implementing AI simply because the technology is available.</w:t>
      </w:r>
    </w:p>
    <w:p w:rsidR="61D0E0E0" w:rsidP="3E05D95D" w:rsidRDefault="61D0E0E0" w14:paraId="3CBBEDB2" w14:textId="6F86E45B">
      <w:pPr>
        <w:pStyle w:val="ListParagraph"/>
        <w:numPr>
          <w:ilvl w:val="0"/>
          <w:numId w:val="16"/>
        </w:numPr>
        <w:rPr>
          <w:rFonts w:ascii="Aptos" w:hAnsi="Aptos" w:eastAsia="Aptos" w:cs="Aptos" w:asciiTheme="minorAscii" w:hAnsiTheme="minorAscii" w:eastAsiaTheme="minorAscii" w:cstheme="minorAscii"/>
          <w:noProof w:val="0"/>
          <w:lang w:val="en-US"/>
        </w:rPr>
      </w:pPr>
      <w:r w:rsidRPr="3E05D95D" w:rsidR="61D0E0E0">
        <w:rPr>
          <w:rFonts w:ascii="Aptos" w:hAnsi="Aptos" w:eastAsia="Aptos" w:cs="Aptos" w:asciiTheme="minorAscii" w:hAnsiTheme="minorAscii" w:eastAsiaTheme="minorAscii" w:cstheme="minorAscii"/>
          <w:b w:val="0"/>
          <w:bCs w:val="0"/>
          <w:noProof w:val="0"/>
          <w:lang w:val="en-US"/>
        </w:rPr>
        <w:t>Relevant onboarding problem addressed:</w:t>
      </w:r>
      <w:r>
        <w:br/>
      </w:r>
      <w:r w:rsidRPr="3E05D95D" w:rsidR="61D0E0E0">
        <w:rPr>
          <w:rFonts w:ascii="Aptos" w:hAnsi="Aptos" w:eastAsia="Aptos" w:cs="Aptos" w:asciiTheme="minorAscii" w:hAnsiTheme="minorAscii" w:eastAsiaTheme="minorAscii" w:cstheme="minorAscii"/>
          <w:noProof w:val="0"/>
          <w:lang w:val="en-US"/>
        </w:rPr>
        <w:t>Employees waiting for HR/manager responses and difficulty finding the correct information.</w:t>
      </w:r>
    </w:p>
    <w:p w:rsidR="3E05D95D" w:rsidP="3E05D95D" w:rsidRDefault="3E05D95D" w14:paraId="7374FFE0" w14:textId="3724A559">
      <w:pPr>
        <w:pStyle w:val="ListParagraph"/>
        <w:ind w:left="720"/>
        <w:rPr>
          <w:rFonts w:ascii="Aptos" w:hAnsi="Aptos" w:eastAsia="Aptos" w:cs="Aptos" w:asciiTheme="minorAscii" w:hAnsiTheme="minorAscii" w:eastAsiaTheme="minorAscii" w:cstheme="minorAscii"/>
          <w:noProof w:val="0"/>
          <w:lang w:val="en-US"/>
        </w:rPr>
      </w:pPr>
    </w:p>
    <w:p w:rsidR="3E05D95D" w:rsidP="3E05D95D" w:rsidRDefault="3E05D95D" w14:paraId="7DB0F548" w14:textId="30B3B010">
      <w:pPr>
        <w:pStyle w:val="ListParagraph"/>
        <w:ind w:left="720"/>
        <w:rPr>
          <w:rFonts w:ascii="Aptos" w:hAnsi="Aptos" w:eastAsia="Aptos" w:cs="Aptos" w:asciiTheme="minorAscii" w:hAnsiTheme="minorAscii" w:eastAsiaTheme="minorAscii" w:cstheme="minorAscii"/>
          <w:noProof w:val="0"/>
          <w:lang w:val="en-US"/>
        </w:rPr>
      </w:pPr>
    </w:p>
    <w:p w:rsidR="695B481E" w:rsidP="3E05D95D" w:rsidRDefault="695B481E" w14:paraId="7E811CEE" w14:textId="2F8409D9">
      <w:pPr>
        <w:pStyle w:val="Heading1"/>
      </w:pPr>
      <w:bookmarkStart w:name="_Toc1869074130" w:id="553620223"/>
      <w:r w:rsidR="695B481E">
        <w:rPr/>
        <w:t>Potential Opportunities</w:t>
      </w:r>
      <w:bookmarkEnd w:id="553620223"/>
      <w:r w:rsidR="695B481E">
        <w:rPr/>
        <w:t xml:space="preserve"> </w:t>
      </w:r>
    </w:p>
    <w:p w:rsidR="32CC0CE5" w:rsidP="3E05D95D" w:rsidRDefault="32CC0CE5" w14:paraId="3D896D70" w14:textId="6FF07F5B">
      <w:pPr>
        <w:pStyle w:val="ListParagraph"/>
        <w:numPr>
          <w:ilvl w:val="0"/>
          <w:numId w:val="17"/>
        </w:numPr>
        <w:rPr>
          <w:rFonts w:ascii="Aptos" w:hAnsi="Aptos" w:eastAsia="Aptos" w:cs="Aptos" w:asciiTheme="minorAscii" w:hAnsiTheme="minorAscii" w:eastAsiaTheme="minorAscii" w:cstheme="minorAscii"/>
          <w:noProof w:val="0"/>
          <w:lang w:val="en-US"/>
        </w:rPr>
      </w:pPr>
      <w:r w:rsidRPr="3E05D95D" w:rsidR="32CC0CE5">
        <w:rPr>
          <w:rFonts w:ascii="Aptos" w:hAnsi="Aptos" w:eastAsia="Aptos" w:cs="Aptos" w:asciiTheme="minorAscii" w:hAnsiTheme="minorAscii" w:eastAsiaTheme="minorAscii" w:cstheme="minorAscii"/>
          <w:noProof w:val="0"/>
          <w:lang w:val="en-US"/>
        </w:rPr>
        <w:t>Based on the process analysis and secondary research, several areas could potentially benefit from AI or automation.</w:t>
      </w:r>
    </w:p>
    <w:p w:rsidR="3E05D95D" w:rsidP="3E05D95D" w:rsidRDefault="3E05D95D" w14:paraId="05658E5B" w14:textId="77F24CF1">
      <w:pPr>
        <w:pStyle w:val="Normal"/>
      </w:pPr>
    </w:p>
    <w:tbl>
      <w:tblPr>
        <w:tblStyle w:val="TableGrid"/>
        <w:tblW w:w="0" w:type="auto"/>
        <w:tblLook w:val="06A0" w:firstRow="1" w:lastRow="0" w:firstColumn="1" w:lastColumn="0" w:noHBand="1" w:noVBand="1"/>
      </w:tblPr>
      <w:tblGrid>
        <w:gridCol w:w="3120"/>
        <w:gridCol w:w="3120"/>
        <w:gridCol w:w="3120"/>
      </w:tblGrid>
      <w:tr w:rsidR="3E05D95D" w:rsidTr="3E05D95D" w14:paraId="695D2F5B">
        <w:trPr>
          <w:trHeight w:val="300"/>
        </w:trPr>
        <w:tc>
          <w:tcPr>
            <w:tcW w:w="3120" w:type="dxa"/>
            <w:tcMar/>
          </w:tcPr>
          <w:p w:rsidR="124558EB" w:rsidP="3E05D95D" w:rsidRDefault="124558EB" w14:paraId="6C7B0B42" w14:textId="118DF274">
            <w:pPr>
              <w:pStyle w:val="Normal"/>
            </w:pPr>
            <w:r w:rsidR="124558EB">
              <w:rPr/>
              <w:t xml:space="preserve">Opportunity </w:t>
            </w:r>
          </w:p>
        </w:tc>
        <w:tc>
          <w:tcPr>
            <w:tcW w:w="3120" w:type="dxa"/>
            <w:tcMar/>
          </w:tcPr>
          <w:p w:rsidR="124558EB" w:rsidP="3E05D95D" w:rsidRDefault="124558EB" w14:paraId="6D1DC585" w14:textId="62A1E8B2">
            <w:pPr>
              <w:pStyle w:val="Normal"/>
            </w:pPr>
            <w:r w:rsidR="124558EB">
              <w:rPr/>
              <w:t xml:space="preserve">Possible capability </w:t>
            </w:r>
          </w:p>
        </w:tc>
        <w:tc>
          <w:tcPr>
            <w:tcW w:w="3120" w:type="dxa"/>
            <w:tcMar/>
          </w:tcPr>
          <w:p w:rsidR="124558EB" w:rsidP="3E05D95D" w:rsidRDefault="124558EB" w14:paraId="4B013800" w14:textId="16C5F0E4">
            <w:pPr>
              <w:pStyle w:val="Normal"/>
            </w:pPr>
            <w:r w:rsidR="124558EB">
              <w:rPr/>
              <w:t xml:space="preserve">Expected benefit </w:t>
            </w:r>
          </w:p>
        </w:tc>
      </w:tr>
      <w:tr w:rsidR="3E05D95D" w:rsidTr="3E05D95D" w14:paraId="559BB24A">
        <w:trPr>
          <w:trHeight w:val="300"/>
        </w:trPr>
        <w:tc>
          <w:tcPr>
            <w:tcW w:w="3120" w:type="dxa"/>
            <w:tcMar/>
          </w:tcPr>
          <w:p w:rsidR="124558EB" w:rsidP="3E05D95D" w:rsidRDefault="124558EB" w14:paraId="53F0B5DD" w14:textId="013CC93F">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Onboarding knowledge support</w:t>
            </w:r>
          </w:p>
        </w:tc>
        <w:tc>
          <w:tcPr>
            <w:tcW w:w="3120" w:type="dxa"/>
            <w:tcMar/>
          </w:tcPr>
          <w:p w:rsidR="124558EB" w:rsidP="3E05D95D" w:rsidRDefault="124558EB" w14:paraId="08E80FDF" w14:textId="0D973116">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Answer common questions using approved HR information</w:t>
            </w:r>
          </w:p>
        </w:tc>
        <w:tc>
          <w:tcPr>
            <w:tcW w:w="3120" w:type="dxa"/>
            <w:tcMar/>
          </w:tcPr>
          <w:p w:rsidR="124558EB" w:rsidP="3E05D95D" w:rsidRDefault="124558EB" w14:paraId="253A4C96" w14:textId="3CF935C8">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Reduce repetitive enquiries</w:t>
            </w:r>
          </w:p>
        </w:tc>
      </w:tr>
      <w:tr w:rsidR="3E05D95D" w:rsidTr="3E05D95D" w14:paraId="79B453FB">
        <w:trPr>
          <w:trHeight w:val="300"/>
        </w:trPr>
        <w:tc>
          <w:tcPr>
            <w:tcW w:w="3120" w:type="dxa"/>
            <w:tcMar/>
          </w:tcPr>
          <w:p w:rsidR="124558EB" w:rsidP="3E05D95D" w:rsidRDefault="124558EB" w14:paraId="0CC2DF0F" w14:textId="6288BA8A">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Guided onboarding</w:t>
            </w:r>
          </w:p>
        </w:tc>
        <w:tc>
          <w:tcPr>
            <w:tcW w:w="3120" w:type="dxa"/>
            <w:tcMar/>
          </w:tcPr>
          <w:p w:rsidR="124558EB" w:rsidP="3E05D95D" w:rsidRDefault="124558EB" w14:paraId="2D573739" w14:textId="22E6E646">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Guide employees through required onboarding steps</w:t>
            </w:r>
          </w:p>
        </w:tc>
        <w:tc>
          <w:tcPr>
            <w:tcW w:w="3120" w:type="dxa"/>
            <w:tcMar/>
          </w:tcPr>
          <w:p w:rsidR="124558EB" w:rsidP="3E05D95D" w:rsidRDefault="124558EB" w14:paraId="21A1D47A" w14:textId="7BDEE3E0">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Improve clarity and consistency</w:t>
            </w:r>
          </w:p>
        </w:tc>
      </w:tr>
      <w:tr w:rsidR="3E05D95D" w:rsidTr="3E05D95D" w14:paraId="7F74E647">
        <w:trPr>
          <w:trHeight w:val="300"/>
        </w:trPr>
        <w:tc>
          <w:tcPr>
            <w:tcW w:w="3120" w:type="dxa"/>
            <w:tcMar/>
          </w:tcPr>
          <w:p w:rsidR="124558EB" w:rsidP="3E05D95D" w:rsidRDefault="124558EB" w14:paraId="61D3E912" w14:textId="31ED421C">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Document assistance</w:t>
            </w:r>
          </w:p>
        </w:tc>
        <w:tc>
          <w:tcPr>
            <w:tcW w:w="3120" w:type="dxa"/>
            <w:tcMar/>
          </w:tcPr>
          <w:p w:rsidR="124558EB" w:rsidP="3E05D95D" w:rsidRDefault="124558EB" w14:paraId="7F363A5A" w14:textId="28B3FF8A">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Identify missing information and route documents</w:t>
            </w:r>
          </w:p>
        </w:tc>
        <w:tc>
          <w:tcPr>
            <w:tcW w:w="3120" w:type="dxa"/>
            <w:tcMar/>
          </w:tcPr>
          <w:p w:rsidR="124558EB" w:rsidP="3E05D95D" w:rsidRDefault="124558EB" w14:paraId="0D75B8AE" w14:textId="40AA6A2E">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Reduce manual administration</w:t>
            </w:r>
          </w:p>
        </w:tc>
      </w:tr>
      <w:tr w:rsidR="3E05D95D" w:rsidTr="3E05D95D" w14:paraId="09AD9D8D">
        <w:trPr>
          <w:trHeight w:val="300"/>
        </w:trPr>
        <w:tc>
          <w:tcPr>
            <w:tcW w:w="3120" w:type="dxa"/>
            <w:tcMar/>
          </w:tcPr>
          <w:p w:rsidR="124558EB" w:rsidP="3E05D95D" w:rsidRDefault="124558EB" w14:paraId="3C6CD927" w14:textId="68D8FFC7">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Automated reminders</w:t>
            </w:r>
          </w:p>
        </w:tc>
        <w:tc>
          <w:tcPr>
            <w:tcW w:w="3120" w:type="dxa"/>
            <w:tcMar/>
          </w:tcPr>
          <w:p w:rsidR="124558EB" w:rsidP="3E05D95D" w:rsidRDefault="124558EB" w14:paraId="577AA442" w14:textId="38173236">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Notify employees/managers about incomplete activities</w:t>
            </w:r>
          </w:p>
        </w:tc>
        <w:tc>
          <w:tcPr>
            <w:tcW w:w="3120" w:type="dxa"/>
            <w:tcMar/>
          </w:tcPr>
          <w:p w:rsidR="124558EB" w:rsidP="3E05D95D" w:rsidRDefault="124558EB" w14:paraId="35681DEA" w14:textId="20EFB90E">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Reduce manual follow-up</w:t>
            </w:r>
          </w:p>
        </w:tc>
      </w:tr>
      <w:tr w:rsidR="3E05D95D" w:rsidTr="3E05D95D" w14:paraId="6E262DB2">
        <w:trPr>
          <w:trHeight w:val="300"/>
        </w:trPr>
        <w:tc>
          <w:tcPr>
            <w:tcW w:w="3120" w:type="dxa"/>
            <w:tcMar/>
          </w:tcPr>
          <w:p w:rsidR="124558EB" w:rsidP="3E05D95D" w:rsidRDefault="124558EB" w14:paraId="163A40EE" w14:textId="623AABE8">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IT workflow support</w:t>
            </w:r>
          </w:p>
        </w:tc>
        <w:tc>
          <w:tcPr>
            <w:tcW w:w="3120" w:type="dxa"/>
            <w:tcMar/>
          </w:tcPr>
          <w:p w:rsidR="124558EB" w:rsidP="3E05D95D" w:rsidRDefault="124558EB" w14:paraId="7D7518F7" w14:textId="0F170A09">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Trigger or route access/equipment requests</w:t>
            </w:r>
          </w:p>
        </w:tc>
        <w:tc>
          <w:tcPr>
            <w:tcW w:w="3120" w:type="dxa"/>
            <w:tcMar/>
          </w:tcPr>
          <w:p w:rsidR="124558EB" w:rsidP="3E05D95D" w:rsidRDefault="124558EB" w14:paraId="4EF9AF3D" w14:textId="3F65BB25">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Improve cross-team coordination</w:t>
            </w:r>
          </w:p>
        </w:tc>
      </w:tr>
      <w:tr w:rsidR="3E05D95D" w:rsidTr="3E05D95D" w14:paraId="192D4DAE">
        <w:trPr>
          <w:trHeight w:val="300"/>
        </w:trPr>
        <w:tc>
          <w:tcPr>
            <w:tcW w:w="3120" w:type="dxa"/>
            <w:tcMar/>
          </w:tcPr>
          <w:p w:rsidR="124558EB" w:rsidP="3E05D95D" w:rsidRDefault="124558EB" w14:paraId="6743A5A3" w14:textId="0356D877">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Personalized</w:t>
            </w:r>
            <w:r w:rsidRPr="3E05D95D" w:rsidR="124558EB">
              <w:rPr>
                <w:rFonts w:ascii="Aptos" w:hAnsi="Aptos" w:eastAsia="Aptos" w:cs="Aptos" w:asciiTheme="minorAscii" w:hAnsiTheme="minorAscii" w:eastAsiaTheme="minorAscii" w:cstheme="minorAscii"/>
                <w:noProof w:val="0"/>
                <w:sz w:val="24"/>
                <w:szCs w:val="24"/>
                <w:lang w:val="en-US"/>
              </w:rPr>
              <w:t xml:space="preserve"> learning</w:t>
            </w:r>
          </w:p>
        </w:tc>
        <w:tc>
          <w:tcPr>
            <w:tcW w:w="3120" w:type="dxa"/>
            <w:tcMar/>
          </w:tcPr>
          <w:p w:rsidR="124558EB" w:rsidP="3E05D95D" w:rsidRDefault="124558EB" w14:paraId="280A7237" w14:textId="46DAAD5D">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Recommend training based on employee role</w:t>
            </w:r>
          </w:p>
        </w:tc>
        <w:tc>
          <w:tcPr>
            <w:tcW w:w="3120" w:type="dxa"/>
            <w:tcMar/>
          </w:tcPr>
          <w:p w:rsidR="124558EB" w:rsidP="3E05D95D" w:rsidRDefault="124558EB" w14:paraId="044EF1D4" w14:textId="5B1A3282">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More relevant onboarding</w:t>
            </w:r>
          </w:p>
        </w:tc>
      </w:tr>
      <w:tr w:rsidR="3E05D95D" w:rsidTr="3E05D95D" w14:paraId="23D7E18B">
        <w:trPr>
          <w:trHeight w:val="300"/>
        </w:trPr>
        <w:tc>
          <w:tcPr>
            <w:tcW w:w="3120" w:type="dxa"/>
            <w:tcMar/>
          </w:tcPr>
          <w:p w:rsidR="124558EB" w:rsidP="3E05D95D" w:rsidRDefault="124558EB" w14:paraId="25E9B9B0" w14:textId="540F8F63">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Progress monitoring</w:t>
            </w:r>
          </w:p>
        </w:tc>
        <w:tc>
          <w:tcPr>
            <w:tcW w:w="3120" w:type="dxa"/>
            <w:tcMar/>
          </w:tcPr>
          <w:p w:rsidR="124558EB" w:rsidP="3E05D95D" w:rsidRDefault="124558EB" w14:paraId="4B701539" w14:textId="74813117">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Identify incomplete or delayed onboarding activities</w:t>
            </w:r>
          </w:p>
        </w:tc>
        <w:tc>
          <w:tcPr>
            <w:tcW w:w="3120" w:type="dxa"/>
            <w:tcMar/>
          </w:tcPr>
          <w:p w:rsidR="124558EB" w:rsidP="3E05D95D" w:rsidRDefault="124558EB" w14:paraId="1884EFA3" w14:textId="302B59B9">
            <w:pPr>
              <w:pStyle w:val="Normal"/>
              <w:rPr>
                <w:rFonts w:ascii="Aptos" w:hAnsi="Aptos" w:eastAsia="Aptos" w:cs="Aptos" w:asciiTheme="minorAscii" w:hAnsiTheme="minorAscii" w:eastAsiaTheme="minorAscii" w:cstheme="minorAscii"/>
                <w:noProof w:val="0"/>
                <w:sz w:val="24"/>
                <w:szCs w:val="24"/>
                <w:lang w:val="en-US"/>
              </w:rPr>
            </w:pPr>
            <w:r w:rsidRPr="3E05D95D" w:rsidR="124558EB">
              <w:rPr>
                <w:rFonts w:ascii="Aptos" w:hAnsi="Aptos" w:eastAsia="Aptos" w:cs="Aptos" w:asciiTheme="minorAscii" w:hAnsiTheme="minorAscii" w:eastAsiaTheme="minorAscii" w:cstheme="minorAscii"/>
                <w:noProof w:val="0"/>
                <w:sz w:val="24"/>
                <w:szCs w:val="24"/>
                <w:lang w:val="en-US"/>
              </w:rPr>
              <w:t>Improve visibility</w:t>
            </w:r>
          </w:p>
        </w:tc>
      </w:tr>
    </w:tbl>
    <w:p w:rsidR="124558EB" w:rsidP="3E05D95D" w:rsidRDefault="124558EB" w14:paraId="4C761010" w14:textId="3234C5AB">
      <w:pPr>
        <w:pStyle w:val="ListParagraph"/>
        <w:numPr>
          <w:ilvl w:val="0"/>
          <w:numId w:val="18"/>
        </w:numPr>
        <w:rPr>
          <w:rFonts w:ascii="Aptos" w:hAnsi="Aptos" w:eastAsia="Aptos" w:cs="Aptos" w:asciiTheme="minorAscii" w:hAnsiTheme="minorAscii" w:eastAsiaTheme="minorAscii" w:cstheme="minorAscii"/>
          <w:b w:val="0"/>
          <w:bCs w:val="0"/>
          <w:noProof w:val="0"/>
          <w:lang w:val="en-US"/>
        </w:rPr>
      </w:pPr>
      <w:r w:rsidRPr="3E05D95D" w:rsidR="124558EB">
        <w:rPr>
          <w:rFonts w:ascii="Aptos" w:hAnsi="Aptos" w:eastAsia="Aptos" w:cs="Aptos" w:asciiTheme="minorAscii" w:hAnsiTheme="minorAscii" w:eastAsiaTheme="minorAscii" w:cstheme="minorAscii"/>
          <w:noProof w:val="0"/>
          <w:lang w:val="en-US"/>
        </w:rPr>
        <w:t xml:space="preserve">At this discovery stage, these are </w:t>
      </w:r>
      <w:r w:rsidRPr="3E05D95D" w:rsidR="124558EB">
        <w:rPr>
          <w:rFonts w:ascii="Aptos" w:hAnsi="Aptos" w:eastAsia="Aptos" w:cs="Aptos" w:asciiTheme="minorAscii" w:hAnsiTheme="minorAscii" w:eastAsiaTheme="minorAscii" w:cstheme="minorAscii"/>
          <w:b w:val="0"/>
          <w:bCs w:val="0"/>
          <w:noProof w:val="0"/>
          <w:lang w:val="en-US"/>
        </w:rPr>
        <w:t>opportunities for further evaluation rather than proposed requirements</w:t>
      </w:r>
      <w:r w:rsidRPr="3E05D95D" w:rsidR="124558EB">
        <w:rPr>
          <w:rFonts w:ascii="Aptos" w:hAnsi="Aptos" w:eastAsia="Aptos" w:cs="Aptos" w:asciiTheme="minorAscii" w:hAnsiTheme="minorAscii" w:eastAsiaTheme="minorAscii" w:cstheme="minorAscii"/>
          <w:b w:val="0"/>
          <w:bCs w:val="0"/>
          <w:noProof w:val="0"/>
          <w:lang w:val="en-US"/>
        </w:rPr>
        <w:t>.</w:t>
      </w:r>
    </w:p>
    <w:p w:rsidR="695B481E" w:rsidP="3E05D95D" w:rsidRDefault="695B481E" w14:paraId="2FFF5116" w14:textId="553AB598">
      <w:pPr>
        <w:pStyle w:val="Heading1"/>
      </w:pPr>
      <w:bookmarkStart w:name="_Toc1208259111" w:id="654246367"/>
      <w:r w:rsidR="695B481E">
        <w:rPr/>
        <w:t>Risks / Assumptions / Questions</w:t>
      </w:r>
      <w:bookmarkEnd w:id="654246367"/>
      <w:r w:rsidR="695B481E">
        <w:rPr/>
        <w:t xml:space="preserve"> </w:t>
      </w:r>
    </w:p>
    <w:p w:rsidR="2E59BD74" w:rsidP="3E05D95D" w:rsidRDefault="2E59BD74" w14:paraId="48631337" w14:textId="2591E833">
      <w:pPr>
        <w:pStyle w:val="Normal"/>
        <w:ind w:left="0"/>
        <w:rPr>
          <w:rFonts w:ascii="Aptos" w:hAnsi="Aptos" w:eastAsia="Aptos" w:cs="Aptos" w:asciiTheme="minorAscii" w:hAnsiTheme="minorAscii" w:eastAsiaTheme="minorAscii" w:cstheme="minorAscii"/>
          <w:b w:val="1"/>
          <w:bCs w:val="1"/>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Assumptions</w:t>
      </w:r>
    </w:p>
    <w:p w:rsidR="2E59BD74" w:rsidP="3E05D95D" w:rsidRDefault="2E59BD74" w14:paraId="0D445056" w14:textId="00481BFA">
      <w:pPr>
        <w:pStyle w:val="ListParagraph"/>
        <w:numPr>
          <w:ilvl w:val="0"/>
          <w:numId w:val="19"/>
        </w:numPr>
        <w:spacing w:before="0" w:beforeAutospacing="off" w:after="0" w:afterAutospacing="off"/>
        <w:ind/>
        <w:rPr>
          <w:rFonts w:ascii="Aptos" w:hAnsi="Aptos" w:eastAsia="Aptos" w:cs="Aptos" w:asciiTheme="minorAscii" w:hAnsiTheme="minorAscii" w:eastAsiaTheme="minorAscii" w:cstheme="minorAscii"/>
          <w:noProof w:val="0"/>
          <w:lang w:val="en-US"/>
        </w:rPr>
      </w:pPr>
      <w:r w:rsidRPr="3E05D95D" w:rsidR="530E9A94">
        <w:rPr>
          <w:rFonts w:ascii="Aptos" w:hAnsi="Aptos" w:eastAsia="Aptos" w:cs="Aptos" w:asciiTheme="minorAscii" w:hAnsiTheme="minorAscii" w:eastAsiaTheme="minorAscii" w:cstheme="minorAscii"/>
          <w:noProof w:val="0"/>
          <w:lang w:val="en-US"/>
        </w:rPr>
        <w:t>Employee onboarding involves multiple stakeholders, including HR, IT and hiring managers.</w:t>
      </w:r>
    </w:p>
    <w:p w:rsidR="2E59BD74" w:rsidP="3E05D95D" w:rsidRDefault="2E59BD74" w14:paraId="08B0173D" w14:textId="1990253C">
      <w:pPr>
        <w:pStyle w:val="ListParagraph"/>
        <w:numPr>
          <w:ilvl w:val="0"/>
          <w:numId w:val="19"/>
        </w:numPr>
        <w:spacing w:before="0" w:beforeAutospacing="off" w:after="0" w:afterAutospacing="off"/>
        <w:ind/>
        <w:rPr>
          <w:rFonts w:ascii="Aptos" w:hAnsi="Aptos" w:eastAsia="Aptos" w:cs="Aptos" w:asciiTheme="minorAscii" w:hAnsiTheme="minorAscii" w:eastAsiaTheme="minorAscii" w:cstheme="minorAscii"/>
          <w:noProof w:val="0"/>
          <w:lang w:val="en-US"/>
        </w:rPr>
      </w:pPr>
      <w:r w:rsidRPr="3E05D95D" w:rsidR="530E9A94">
        <w:rPr>
          <w:rFonts w:ascii="Aptos" w:hAnsi="Aptos" w:eastAsia="Aptos" w:cs="Aptos" w:asciiTheme="minorAscii" w:hAnsiTheme="minorAscii" w:eastAsiaTheme="minorAscii" w:cstheme="minorAscii"/>
          <w:noProof w:val="0"/>
          <w:lang w:val="en-US"/>
        </w:rPr>
        <w:t>Some onboarding activities are repetitive and suitable for further automation analysis.</w:t>
      </w:r>
    </w:p>
    <w:p w:rsidR="2E59BD74" w:rsidP="3E05D95D" w:rsidRDefault="2E59BD74" w14:paraId="22EF541C" w14:textId="377BD17F">
      <w:pPr>
        <w:pStyle w:val="ListParagraph"/>
        <w:numPr>
          <w:ilvl w:val="0"/>
          <w:numId w:val="19"/>
        </w:numPr>
        <w:spacing w:before="0" w:beforeAutospacing="off" w:after="0" w:afterAutospacing="off"/>
        <w:ind/>
        <w:rPr>
          <w:rFonts w:ascii="Aptos" w:hAnsi="Aptos" w:eastAsia="Aptos" w:cs="Aptos" w:asciiTheme="minorAscii" w:hAnsiTheme="minorAscii" w:eastAsiaTheme="minorAscii" w:cstheme="minorAscii"/>
          <w:noProof w:val="0"/>
          <w:lang w:val="en-US"/>
        </w:rPr>
      </w:pPr>
      <w:r w:rsidRPr="3E05D95D" w:rsidR="530E9A94">
        <w:rPr>
          <w:rFonts w:ascii="Aptos" w:hAnsi="Aptos" w:eastAsia="Aptos" w:cs="Aptos" w:asciiTheme="minorAscii" w:hAnsiTheme="minorAscii" w:eastAsiaTheme="minorAscii" w:cstheme="minorAscii"/>
          <w:noProof w:val="0"/>
          <w:lang w:val="en-US"/>
        </w:rPr>
        <w:t>Relevant onboarding information exists digitally and could potentially support automated workflows.</w:t>
      </w:r>
    </w:p>
    <w:p w:rsidR="2E59BD74" w:rsidP="3E05D95D" w:rsidRDefault="2E59BD74" w14:paraId="5FCFFA63" w14:textId="16BC1BFE">
      <w:pPr>
        <w:pStyle w:val="ListParagraph"/>
        <w:numPr>
          <w:ilvl w:val="0"/>
          <w:numId w:val="19"/>
        </w:numPr>
        <w:spacing w:before="0" w:beforeAutospacing="off" w:after="0" w:afterAutospacing="off"/>
        <w:ind/>
        <w:rPr>
          <w:rFonts w:ascii="Aptos" w:hAnsi="Aptos" w:eastAsia="Aptos" w:cs="Aptos" w:asciiTheme="minorAscii" w:hAnsiTheme="minorAscii" w:eastAsiaTheme="minorAscii" w:cstheme="minorAscii"/>
          <w:noProof w:val="0"/>
          <w:lang w:val="en-US"/>
        </w:rPr>
      </w:pPr>
      <w:r w:rsidRPr="3E05D95D" w:rsidR="530E9A94">
        <w:rPr>
          <w:rFonts w:ascii="Aptos" w:hAnsi="Aptos" w:eastAsia="Aptos" w:cs="Aptos" w:asciiTheme="minorAscii" w:hAnsiTheme="minorAscii" w:eastAsiaTheme="minorAscii" w:cstheme="minorAscii"/>
          <w:noProof w:val="0"/>
          <w:lang w:val="en-US"/>
        </w:rPr>
        <w:t>Human involvement would remain necessary for sensitive, role-specific and relationship-focused onboarding activities.</w:t>
      </w:r>
    </w:p>
    <w:p w:rsidR="2E59BD74" w:rsidP="3E05D95D" w:rsidRDefault="2E59BD74" w14:paraId="72489506" w14:textId="57ACFFBD">
      <w:pPr>
        <w:pStyle w:val="ListParagraph"/>
        <w:ind w:left="720"/>
        <w:rPr>
          <w:sz w:val="24"/>
          <w:szCs w:val="24"/>
        </w:rPr>
      </w:pPr>
    </w:p>
    <w:p w:rsidR="2E59BD74" w:rsidP="3E05D95D" w:rsidRDefault="2E59BD74" w14:paraId="653C4943" w14:textId="052037AA">
      <w:pPr>
        <w:pStyle w:val="ListParagraph"/>
        <w:ind w:left="720"/>
        <w:rPr>
          <w:sz w:val="24"/>
          <w:szCs w:val="24"/>
        </w:rPr>
      </w:pPr>
    </w:p>
    <w:p w:rsidR="2E59BD74" w:rsidP="3E05D95D" w:rsidRDefault="2E59BD74" w14:paraId="28A0314F" w14:textId="44D09E23">
      <w:pPr>
        <w:pStyle w:val="ListParagraph"/>
        <w:ind w:left="720"/>
        <w:rPr>
          <w:sz w:val="24"/>
          <w:szCs w:val="24"/>
        </w:rPr>
      </w:pPr>
    </w:p>
    <w:p w:rsidR="2E59BD74" w:rsidP="3E05D95D" w:rsidRDefault="2E59BD74" w14:paraId="03C4171E" w14:textId="3E5BA995">
      <w:pPr>
        <w:spacing w:before="240" w:beforeAutospacing="off" w:after="240" w:afterAutospacing="off"/>
        <w:ind/>
      </w:pPr>
      <w:r w:rsidRPr="3E05D95D" w:rsidR="530E9A94">
        <w:rPr>
          <w:rFonts w:ascii="Aptos" w:hAnsi="Aptos" w:eastAsia="Aptos" w:cs="Aptos"/>
          <w:b w:val="1"/>
          <w:bCs w:val="1"/>
          <w:noProof w:val="0"/>
          <w:sz w:val="24"/>
          <w:szCs w:val="24"/>
          <w:lang w:val="en-US"/>
        </w:rPr>
        <w:t>Risks</w:t>
      </w:r>
    </w:p>
    <w:p w:rsidR="2E59BD74" w:rsidP="3E05D95D" w:rsidRDefault="2E59BD74" w14:paraId="1E8AF2EB" w14:textId="6880177D">
      <w:pPr>
        <w:spacing w:before="240" w:beforeAutospacing="off" w:after="240" w:afterAutospacing="off"/>
        <w:ind/>
        <w:rPr>
          <w:rFonts w:ascii="Aptos" w:hAnsi="Aptos" w:eastAsia="Aptos" w:cs="Aptos"/>
          <w:b w:val="1"/>
          <w:bCs w:val="1"/>
          <w:noProof w:val="0"/>
          <w:sz w:val="24"/>
          <w:szCs w:val="24"/>
          <w:lang w:val="en-US"/>
        </w:rPr>
      </w:pPr>
    </w:p>
    <w:p w:rsidR="2E59BD74" w:rsidP="3E05D95D" w:rsidRDefault="2E59BD74" w14:paraId="218624A1" w14:textId="095C6DD6">
      <w:pPr>
        <w:spacing w:before="240" w:beforeAutospacing="off" w:after="240" w:afterAutospacing="off"/>
        <w:ind/>
        <w:rPr>
          <w:rFonts w:ascii="Aptos" w:hAnsi="Aptos" w:eastAsia="Aptos" w:cs="Aptos" w:asciiTheme="minorAscii" w:hAnsiTheme="minorAscii" w:eastAsiaTheme="minorAscii" w:cstheme="minorAscii"/>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Incorrect information:</w:t>
      </w:r>
      <w:r w:rsidRPr="3E05D95D" w:rsidR="530E9A94">
        <w:rPr>
          <w:rFonts w:ascii="Aptos" w:hAnsi="Aptos" w:eastAsia="Aptos" w:cs="Aptos" w:asciiTheme="minorAscii" w:hAnsiTheme="minorAscii" w:eastAsiaTheme="minorAscii" w:cstheme="minorAscii"/>
          <w:noProof w:val="0"/>
          <w:sz w:val="24"/>
          <w:szCs w:val="24"/>
          <w:lang w:val="en-US"/>
        </w:rPr>
        <w:t xml:space="preserve"> AI-generated responses may be inaccurate if the underlying HR information is outdated or incomplete. AIHR specifically identifies hallucination as a risk for AI HR assistants.</w:t>
      </w:r>
    </w:p>
    <w:p w:rsidR="2E59BD74" w:rsidP="3E05D95D" w:rsidRDefault="2E59BD74" w14:paraId="1735F4B3" w14:textId="67F7F057">
      <w:pPr>
        <w:pStyle w:val="Normal"/>
        <w:ind w:left="0"/>
        <w:rPr>
          <w:rFonts w:ascii="Aptos" w:hAnsi="Aptos" w:eastAsia="Aptos" w:cs="Aptos" w:asciiTheme="minorAscii" w:hAnsiTheme="minorAscii" w:eastAsiaTheme="minorAscii" w:cstheme="minorAscii"/>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Privacy and security:</w:t>
      </w:r>
      <w:r w:rsidRPr="3E05D95D" w:rsidR="530E9A94">
        <w:rPr>
          <w:rFonts w:ascii="Aptos" w:hAnsi="Aptos" w:eastAsia="Aptos" w:cs="Aptos" w:asciiTheme="minorAscii" w:hAnsiTheme="minorAscii" w:eastAsiaTheme="minorAscii" w:cstheme="minorAscii"/>
          <w:noProof w:val="0"/>
          <w:sz w:val="24"/>
          <w:szCs w:val="24"/>
          <w:lang w:val="en-US"/>
        </w:rPr>
        <w:t xml:space="preserve"> Employee onboarding can involve personal and sensitive employee information, requiring appropriate access controls and governance.</w:t>
      </w:r>
    </w:p>
    <w:p w:rsidR="2E59BD74" w:rsidP="3E05D95D" w:rsidRDefault="2E59BD74" w14:paraId="70D335C4" w14:textId="3C369243">
      <w:pPr>
        <w:pStyle w:val="Normal"/>
        <w:ind w:left="0"/>
        <w:rPr>
          <w:rFonts w:ascii="Aptos" w:hAnsi="Aptos" w:eastAsia="Aptos" w:cs="Aptos" w:asciiTheme="minorAscii" w:hAnsiTheme="minorAscii" w:eastAsiaTheme="minorAscii" w:cstheme="minorAscii"/>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Over-automation:</w:t>
      </w:r>
      <w:r w:rsidRPr="3E05D95D" w:rsidR="530E9A94">
        <w:rPr>
          <w:rFonts w:ascii="Aptos" w:hAnsi="Aptos" w:eastAsia="Aptos" w:cs="Aptos" w:asciiTheme="minorAscii" w:hAnsiTheme="minorAscii" w:eastAsiaTheme="minorAscii" w:cstheme="minorAscii"/>
          <w:noProof w:val="0"/>
          <w:sz w:val="24"/>
          <w:szCs w:val="24"/>
          <w:lang w:val="en-US"/>
        </w:rPr>
        <w:t xml:space="preserve"> Excessive automation could reduce </w:t>
      </w:r>
      <w:r w:rsidRPr="3E05D95D" w:rsidR="4497EC01">
        <w:rPr>
          <w:rFonts w:ascii="Aptos" w:hAnsi="Aptos" w:eastAsia="Aptos" w:cs="Aptos" w:asciiTheme="minorAscii" w:hAnsiTheme="minorAscii" w:eastAsiaTheme="minorAscii" w:cstheme="minorAscii"/>
          <w:noProof w:val="0"/>
          <w:sz w:val="24"/>
          <w:szCs w:val="24"/>
          <w:lang w:val="en-US"/>
        </w:rPr>
        <w:t>human</w:t>
      </w:r>
      <w:r w:rsidRPr="3E05D95D" w:rsidR="530E9A94">
        <w:rPr>
          <w:rFonts w:ascii="Aptos" w:hAnsi="Aptos" w:eastAsia="Aptos" w:cs="Aptos" w:asciiTheme="minorAscii" w:hAnsiTheme="minorAscii" w:eastAsiaTheme="minorAscii" w:cstheme="minorAscii"/>
          <w:noProof w:val="0"/>
          <w:sz w:val="24"/>
          <w:szCs w:val="24"/>
          <w:lang w:val="en-US"/>
        </w:rPr>
        <w:t xml:space="preserve"> interaction important to welcoming and integrating new employees.</w:t>
      </w:r>
    </w:p>
    <w:p w:rsidR="2E59BD74" w:rsidP="3E05D95D" w:rsidRDefault="2E59BD74" w14:paraId="53E11A8D" w14:textId="213F241E">
      <w:pPr>
        <w:pStyle w:val="Normal"/>
        <w:ind w:left="0"/>
        <w:rPr>
          <w:rFonts w:ascii="Aptos" w:hAnsi="Aptos" w:eastAsia="Aptos" w:cs="Aptos" w:asciiTheme="minorAscii" w:hAnsiTheme="minorAscii" w:eastAsiaTheme="minorAscii" w:cstheme="minorAscii"/>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Integration:</w:t>
      </w:r>
      <w:r w:rsidRPr="3E05D95D" w:rsidR="530E9A94">
        <w:rPr>
          <w:rFonts w:ascii="Aptos" w:hAnsi="Aptos" w:eastAsia="Aptos" w:cs="Aptos" w:asciiTheme="minorAscii" w:hAnsiTheme="minorAscii" w:eastAsiaTheme="minorAscii" w:cstheme="minorAscii"/>
          <w:noProof w:val="0"/>
          <w:sz w:val="24"/>
          <w:szCs w:val="24"/>
          <w:lang w:val="en-US"/>
        </w:rPr>
        <w:t xml:space="preserve"> Any future solution may need to interact with existing HR and IT systems.</w:t>
      </w:r>
    </w:p>
    <w:p w:rsidR="2E59BD74" w:rsidP="3E05D95D" w:rsidRDefault="2E59BD74" w14:paraId="3B0042A2" w14:textId="2D1599F9">
      <w:pPr>
        <w:pStyle w:val="Normal"/>
        <w:ind w:left="0"/>
        <w:rPr>
          <w:rFonts w:ascii="Aptos" w:hAnsi="Aptos" w:eastAsia="Aptos" w:cs="Aptos" w:asciiTheme="minorAscii" w:hAnsiTheme="minorAscii" w:eastAsiaTheme="minorAscii" w:cstheme="minorAscii"/>
          <w:noProof w:val="0"/>
          <w:sz w:val="24"/>
          <w:szCs w:val="24"/>
          <w:lang w:val="en-US"/>
        </w:rPr>
      </w:pPr>
      <w:r w:rsidRPr="3E05D95D" w:rsidR="530E9A94">
        <w:rPr>
          <w:rFonts w:ascii="Aptos" w:hAnsi="Aptos" w:eastAsia="Aptos" w:cs="Aptos" w:asciiTheme="minorAscii" w:hAnsiTheme="minorAscii" w:eastAsiaTheme="minorAscii" w:cstheme="minorAscii"/>
          <w:b w:val="1"/>
          <w:bCs w:val="1"/>
          <w:noProof w:val="0"/>
          <w:sz w:val="24"/>
          <w:szCs w:val="24"/>
          <w:lang w:val="en-US"/>
        </w:rPr>
        <w:t>Adoption:</w:t>
      </w:r>
      <w:r w:rsidRPr="3E05D95D" w:rsidR="530E9A94">
        <w:rPr>
          <w:rFonts w:ascii="Aptos" w:hAnsi="Aptos" w:eastAsia="Aptos" w:cs="Aptos" w:asciiTheme="minorAscii" w:hAnsiTheme="minorAscii" w:eastAsiaTheme="minorAscii" w:cstheme="minorAscii"/>
          <w:noProof w:val="0"/>
          <w:sz w:val="24"/>
          <w:szCs w:val="24"/>
          <w:lang w:val="en-US"/>
        </w:rPr>
        <w:t xml:space="preserve"> Employees and HR staff may not use a solution if it adds complexity or does not fit existing workflows.</w:t>
      </w:r>
    </w:p>
    <w:p w:rsidR="2E59BD74" w:rsidP="3E05D95D" w:rsidRDefault="2E59BD74" w14:paraId="53101614" w14:textId="3FA98801">
      <w:pPr>
        <w:pStyle w:val="Normal"/>
        <w:bidi w:val="0"/>
      </w:pPr>
    </w:p>
    <w:p w:rsidR="2E59BD74" w:rsidP="3E05D95D" w:rsidRDefault="2E59BD74" w14:paraId="4C029869" w14:textId="423F3B1B">
      <w:pPr>
        <w:pStyle w:val="Normal"/>
        <w:bidi w:val="0"/>
      </w:pPr>
      <w:r w:rsidRPr="3E05D95D" w:rsidR="530E9A94">
        <w:rPr>
          <w:rFonts w:ascii="Aptos" w:hAnsi="Aptos" w:eastAsia="Aptos" w:cs="Aptos" w:asciiTheme="minorAscii" w:hAnsiTheme="minorAscii" w:eastAsiaTheme="minorAscii" w:cstheme="minorAscii"/>
          <w:b w:val="1"/>
          <w:bCs w:val="1"/>
        </w:rPr>
        <w:t>Questions</w:t>
      </w:r>
    </w:p>
    <w:p w:rsidR="2E59BD74" w:rsidP="3E05D95D" w:rsidRDefault="2E59BD74" w14:paraId="216BB00B" w14:textId="3F79A3DA">
      <w:pPr>
        <w:pStyle w:val="ListParagraph"/>
        <w:numPr>
          <w:ilvl w:val="0"/>
          <w:numId w:val="21"/>
        </w:numPr>
        <w:bidi w:val="0"/>
        <w:rPr>
          <w:rFonts w:ascii="Aptos" w:hAnsi="Aptos" w:eastAsia="Aptos" w:cs="Aptos" w:asciiTheme="minorAscii" w:hAnsiTheme="minorAscii" w:eastAsiaTheme="minorAscii" w:cstheme="minorAscii"/>
          <w:b w:val="0"/>
          <w:bCs w:val="0"/>
        </w:rPr>
      </w:pPr>
      <w:r w:rsidRPr="3E05D95D" w:rsidR="31E2D2E8">
        <w:rPr>
          <w:rFonts w:ascii="Aptos" w:hAnsi="Aptos" w:eastAsia="Aptos" w:cs="Aptos" w:asciiTheme="minorAscii" w:hAnsiTheme="minorAscii" w:eastAsiaTheme="minorAscii" w:cstheme="minorAscii"/>
          <w:b w:val="0"/>
          <w:bCs w:val="0"/>
        </w:rPr>
        <w:t xml:space="preserve">What is the actual employee onboarding process currently used by the </w:t>
      </w:r>
      <w:r w:rsidRPr="3E05D95D" w:rsidR="31E2D2E8">
        <w:rPr>
          <w:rFonts w:ascii="Aptos" w:hAnsi="Aptos" w:eastAsia="Aptos" w:cs="Aptos" w:asciiTheme="minorAscii" w:hAnsiTheme="minorAscii" w:eastAsiaTheme="minorAscii" w:cstheme="minorAscii"/>
          <w:b w:val="0"/>
          <w:bCs w:val="0"/>
        </w:rPr>
        <w:t>organization</w:t>
      </w:r>
      <w:r w:rsidRPr="3E05D95D" w:rsidR="31E2D2E8">
        <w:rPr>
          <w:rFonts w:ascii="Aptos" w:hAnsi="Aptos" w:eastAsia="Aptos" w:cs="Aptos" w:asciiTheme="minorAscii" w:hAnsiTheme="minorAscii" w:eastAsiaTheme="minorAscii" w:cstheme="minorAscii"/>
          <w:b w:val="0"/>
          <w:bCs w:val="0"/>
        </w:rPr>
        <w:t xml:space="preserve">? </w:t>
      </w:r>
    </w:p>
    <w:p w:rsidR="2E59BD74" w:rsidP="3E05D95D" w:rsidRDefault="2E59BD74" w14:paraId="2E6F5F7E" w14:textId="04F579B3">
      <w:pPr>
        <w:pStyle w:val="ListParagraph"/>
        <w:numPr>
          <w:ilvl w:val="0"/>
          <w:numId w:val="21"/>
        </w:numPr>
        <w:bidi w:val="0"/>
        <w:rPr>
          <w:rFonts w:ascii="Aptos" w:hAnsi="Aptos" w:eastAsia="Aptos" w:cs="Aptos" w:asciiTheme="minorAscii" w:hAnsiTheme="minorAscii" w:eastAsiaTheme="minorAscii" w:cstheme="minorAscii"/>
          <w:b w:val="0"/>
          <w:bCs w:val="0"/>
        </w:rPr>
      </w:pPr>
      <w:r w:rsidRPr="3E05D95D" w:rsidR="31E2D2E8">
        <w:rPr>
          <w:rFonts w:ascii="Aptos" w:hAnsi="Aptos" w:eastAsia="Aptos" w:cs="Aptos" w:asciiTheme="minorAscii" w:hAnsiTheme="minorAscii" w:eastAsiaTheme="minorAscii" w:cstheme="minorAscii"/>
          <w:b w:val="0"/>
          <w:bCs w:val="0"/>
        </w:rPr>
        <w:t xml:space="preserve">Which onboarding activities consume the most HR or manager time? </w:t>
      </w:r>
    </w:p>
    <w:p w:rsidR="2E59BD74" w:rsidP="3E05D95D" w:rsidRDefault="2E59BD74" w14:paraId="6929B1D8" w14:textId="65D70B28">
      <w:pPr>
        <w:pStyle w:val="ListParagraph"/>
        <w:numPr>
          <w:ilvl w:val="0"/>
          <w:numId w:val="21"/>
        </w:numPr>
        <w:bidi w:val="0"/>
        <w:rPr>
          <w:rFonts w:ascii="Aptos" w:hAnsi="Aptos" w:eastAsia="Aptos" w:cs="Aptos" w:asciiTheme="minorAscii" w:hAnsiTheme="minorAscii" w:eastAsiaTheme="minorAscii" w:cstheme="minorAscii"/>
          <w:b w:val="0"/>
          <w:bCs w:val="0"/>
        </w:rPr>
      </w:pPr>
      <w:r w:rsidRPr="3E05D95D" w:rsidR="31E2D2E8">
        <w:rPr>
          <w:rFonts w:ascii="Aptos" w:hAnsi="Aptos" w:eastAsia="Aptos" w:cs="Aptos" w:asciiTheme="minorAscii" w:hAnsiTheme="minorAscii" w:eastAsiaTheme="minorAscii" w:cstheme="minorAscii"/>
          <w:b w:val="0"/>
          <w:bCs w:val="0"/>
        </w:rPr>
        <w:t xml:space="preserve">What questions do new employees ask most </w:t>
      </w:r>
      <w:r w:rsidRPr="3E05D95D" w:rsidR="31E2D2E8">
        <w:rPr>
          <w:rFonts w:ascii="Aptos" w:hAnsi="Aptos" w:eastAsia="Aptos" w:cs="Aptos" w:asciiTheme="minorAscii" w:hAnsiTheme="minorAscii" w:eastAsiaTheme="minorAscii" w:cstheme="minorAscii"/>
          <w:b w:val="0"/>
          <w:bCs w:val="0"/>
        </w:rPr>
        <w:t>frequently?</w:t>
      </w:r>
    </w:p>
    <w:p w:rsidR="2E59BD74" w:rsidP="3E05D95D" w:rsidRDefault="2E59BD74" w14:paraId="5FFC7F71" w14:textId="17170869">
      <w:pPr>
        <w:pStyle w:val="ListParagraph"/>
        <w:numPr>
          <w:ilvl w:val="0"/>
          <w:numId w:val="21"/>
        </w:numPr>
        <w:bidi w:val="0"/>
        <w:rPr>
          <w:rFonts w:ascii="Aptos" w:hAnsi="Aptos" w:eastAsia="Aptos" w:cs="Aptos" w:asciiTheme="minorAscii" w:hAnsiTheme="minorAscii" w:eastAsiaTheme="minorAscii" w:cstheme="minorAscii"/>
          <w:b w:val="0"/>
          <w:bCs w:val="0"/>
        </w:rPr>
      </w:pPr>
      <w:r w:rsidRPr="3E05D95D" w:rsidR="020A8DA4">
        <w:rPr>
          <w:rFonts w:ascii="Aptos" w:hAnsi="Aptos" w:eastAsia="Aptos" w:cs="Aptos" w:asciiTheme="minorAscii" w:hAnsiTheme="minorAscii" w:eastAsiaTheme="minorAscii" w:cstheme="minorAscii"/>
          <w:b w:val="0"/>
          <w:bCs w:val="0"/>
        </w:rPr>
        <w:t>Which activities currently require manual follow-</w:t>
      </w:r>
      <w:r w:rsidRPr="3E05D95D" w:rsidR="020A8DA4">
        <w:rPr>
          <w:rFonts w:ascii="Aptos" w:hAnsi="Aptos" w:eastAsia="Aptos" w:cs="Aptos" w:asciiTheme="minorAscii" w:hAnsiTheme="minorAscii" w:eastAsiaTheme="minorAscii" w:cstheme="minorAscii"/>
          <w:b w:val="0"/>
          <w:bCs w:val="0"/>
        </w:rPr>
        <w:t>up?</w:t>
      </w:r>
    </w:p>
    <w:p w:rsidR="2E59BD74" w:rsidP="3E05D95D" w:rsidRDefault="2E59BD74" w14:paraId="4717D0DB" w14:textId="4C9CCCF4">
      <w:pPr>
        <w:pStyle w:val="ListParagraph"/>
        <w:bidi w:val="0"/>
        <w:ind w:left="720"/>
        <w:rPr>
          <w:rFonts w:ascii="Aptos" w:hAnsi="Aptos" w:eastAsia="Aptos" w:cs="Aptos" w:asciiTheme="minorAscii" w:hAnsiTheme="minorAscii" w:eastAsiaTheme="minorAscii" w:cstheme="minorAscii"/>
          <w:b w:val="0"/>
          <w:bCs w:val="0"/>
        </w:rPr>
      </w:pPr>
    </w:p>
    <w:p w:rsidR="2E59BD74" w:rsidP="3E05D95D" w:rsidRDefault="2E59BD74" w14:paraId="35EB53F4" w14:textId="37A07056">
      <w:pPr>
        <w:pStyle w:val="Normal"/>
        <w:bidi w:val="0"/>
      </w:pPr>
    </w:p>
    <w:p w:rsidR="2E59BD74" w:rsidP="2E59BD74" w:rsidRDefault="2E59BD74" w14:paraId="23267FDE" w14:textId="4336A782">
      <w:pPr>
        <w:pStyle w:val="Normal"/>
      </w:pPr>
    </w:p>
    <w:p w:rsidR="2E59BD74" w:rsidP="2E59BD74" w:rsidRDefault="2E59BD74" w14:paraId="09734329" w14:textId="0EB83BA1">
      <w:pPr>
        <w:pStyle w:val="Normal"/>
      </w:pPr>
    </w:p>
    <w:p w:rsidR="2E59BD74" w:rsidP="2E59BD74" w:rsidRDefault="2E59BD74" w14:paraId="046F369A" w14:textId="01DABA7E">
      <w:pPr>
        <w:pStyle w:val="Heading1"/>
      </w:pPr>
    </w:p>
    <w:p w:rsidR="71A8CF16" w:rsidP="3E05D95D" w:rsidRDefault="71A8CF16" w14:paraId="42427AC5" w14:textId="793072B6">
      <w:pPr>
        <w:pStyle w:val="Normal"/>
        <w:ind w:left="0"/>
        <w:rPr>
          <w:sz w:val="28"/>
          <w:szCs w:val="28"/>
        </w:rPr>
      </w:pPr>
    </w:p>
    <w:p w:rsidR="2E59BD74" w:rsidP="2E59BD74" w:rsidRDefault="2E59BD74" w14:paraId="16E7C2C5" w14:textId="0B5A6123">
      <w:pPr>
        <w:pStyle w:val="Normal"/>
        <w:ind w:left="0"/>
        <w:rPr>
          <w:sz w:val="28"/>
          <w:szCs w:val="28"/>
        </w:rPr>
      </w:pPr>
    </w:p>
    <w:p w:rsidR="2E59BD74" w:rsidP="2E59BD74" w:rsidRDefault="2E59BD74" w14:paraId="158B3A44" w14:textId="5D908CB1">
      <w:pPr>
        <w:pStyle w:val="Normal"/>
      </w:pPr>
    </w:p>
    <w:p w:rsidR="2E59BD74" w:rsidP="2E59BD74" w:rsidRDefault="2E59BD74" w14:paraId="605251BA" w14:textId="264FBCFC">
      <w:pPr>
        <w:pStyle w:val="Normal"/>
      </w:pPr>
    </w:p>
    <w:p w:rsidR="0998F014" w:rsidP="2E59BD74" w:rsidRDefault="0998F014" w14:paraId="1C167C8D" w14:textId="3D5A7C09">
      <w:pPr>
        <w:pStyle w:val="Heading1"/>
      </w:pPr>
      <w:bookmarkStart w:name="_Toc1513451465" w:id="577332013"/>
      <w:r w:rsidR="4D37B9B6">
        <w:rPr/>
        <w:t>References</w:t>
      </w:r>
      <w:r w:rsidR="4D37B9B6">
        <w:rPr/>
        <w:t xml:space="preserve"> – APA 7</w:t>
      </w:r>
      <w:r w:rsidR="4D37B9B6">
        <w:rPr/>
        <w:t>th</w:t>
      </w:r>
      <w:r w:rsidR="4D37B9B6">
        <w:rPr/>
        <w:t xml:space="preserve"> edition</w:t>
      </w:r>
      <w:bookmarkEnd w:id="577332013"/>
      <w:r w:rsidR="4D37B9B6">
        <w:rPr/>
        <w:t xml:space="preserve"> </w:t>
      </w:r>
    </w:p>
    <w:p w:rsidR="2E59BD74" w:rsidP="2E59BD74" w:rsidRDefault="2E59BD74" w14:paraId="5D7C3B31" w14:textId="1FE46876">
      <w:pPr>
        <w:pStyle w:val="Normal"/>
      </w:pPr>
    </w:p>
    <w:p w:rsidR="2E59BD74" w:rsidP="3E05D95D" w:rsidRDefault="2E59BD74" w14:paraId="3CFEBBC9" w14:textId="63EDBECA">
      <w:pPr>
        <w:pStyle w:val="ListParagraph"/>
        <w:numPr>
          <w:ilvl w:val="0"/>
          <w:numId w:val="22"/>
        </w:numPr>
        <w:rPr>
          <w:rStyle w:val="Hyperlink"/>
          <w:noProof w:val="0"/>
          <w:lang w:val="en-US"/>
        </w:rPr>
      </w:pPr>
      <w:r w:rsidRPr="3E05D95D" w:rsidR="5D0C1114">
        <w:rPr>
          <w:rFonts w:ascii="Calibri" w:hAnsi="Calibri" w:eastAsia="Calibri" w:cs="Calibri"/>
          <w:noProof w:val="0"/>
          <w:lang w:val="en-US"/>
        </w:rPr>
        <w:t xml:space="preserve">von Moltke, N. (2026, July 17). </w:t>
      </w:r>
      <w:r w:rsidRPr="3E05D95D" w:rsidR="5D0C1114">
        <w:rPr>
          <w:rFonts w:ascii="Calibri" w:hAnsi="Calibri" w:eastAsia="Calibri" w:cs="Calibri"/>
          <w:i w:val="1"/>
          <w:iCs w:val="1"/>
          <w:noProof w:val="0"/>
          <w:lang w:val="en-US"/>
        </w:rPr>
        <w:t>What Is an AI HR Assistant? 6 Use Cases &amp; How To Implement One</w:t>
      </w:r>
      <w:r w:rsidRPr="3E05D95D" w:rsidR="5D0C1114">
        <w:rPr>
          <w:rFonts w:ascii="Calibri" w:hAnsi="Calibri" w:eastAsia="Calibri" w:cs="Calibri"/>
          <w:noProof w:val="0"/>
          <w:lang w:val="en-US"/>
        </w:rPr>
        <w:t xml:space="preserve">. AIHR. </w:t>
      </w:r>
      <w:hyperlink r:id="R3eb7a6c22e194c12">
        <w:r w:rsidRPr="3E05D95D" w:rsidR="5D0C1114">
          <w:rPr>
            <w:rStyle w:val="Hyperlink"/>
            <w:noProof w:val="0"/>
            <w:lang w:val="en-US"/>
          </w:rPr>
          <w:t>https://www.aihr.com/blog/ai-hr-assistant/</w:t>
        </w:r>
      </w:hyperlink>
    </w:p>
    <w:p w:rsidR="2E59BD74" w:rsidP="3E05D95D" w:rsidRDefault="2E59BD74" w14:paraId="50711C60" w14:textId="0820D8BA">
      <w:pPr>
        <w:pStyle w:val="ListParagraph"/>
        <w:numPr>
          <w:ilvl w:val="0"/>
          <w:numId w:val="22"/>
        </w:numPr>
        <w:rPr>
          <w:rStyle w:val="Hyperlink"/>
          <w:noProof w:val="0"/>
          <w:lang w:val="en-US"/>
        </w:rPr>
      </w:pPr>
      <w:r w:rsidRPr="3E05D95D" w:rsidR="6185FC7E">
        <w:rPr>
          <w:rFonts w:ascii="Calibri" w:hAnsi="Calibri" w:eastAsia="Calibri" w:cs="Calibri"/>
          <w:noProof w:val="0"/>
          <w:lang w:val="en-US"/>
        </w:rPr>
        <w:t xml:space="preserve">Lombard, N. (2026, March 23). </w:t>
      </w:r>
      <w:r w:rsidRPr="3E05D95D" w:rsidR="6185FC7E">
        <w:rPr>
          <w:rFonts w:ascii="Calibri" w:hAnsi="Calibri" w:eastAsia="Calibri" w:cs="Calibri"/>
          <w:i w:val="1"/>
          <w:iCs w:val="1"/>
          <w:noProof w:val="0"/>
          <w:lang w:val="en-US"/>
        </w:rPr>
        <w:t>AI in Employee Onboarding: 8 Practical Use Cases + Real-Life Examples</w:t>
      </w:r>
      <w:r w:rsidRPr="3E05D95D" w:rsidR="6185FC7E">
        <w:rPr>
          <w:rFonts w:ascii="Calibri" w:hAnsi="Calibri" w:eastAsia="Calibri" w:cs="Calibri"/>
          <w:noProof w:val="0"/>
          <w:lang w:val="en-US"/>
        </w:rPr>
        <w:t xml:space="preserve">. AIHR. </w:t>
      </w:r>
      <w:hyperlink r:id="Rb8a753986b864230">
        <w:r w:rsidRPr="3E05D95D" w:rsidR="6185FC7E">
          <w:rPr>
            <w:rStyle w:val="Hyperlink"/>
            <w:noProof w:val="0"/>
            <w:lang w:val="en-US"/>
          </w:rPr>
          <w:t>https://www.aihr.com/blog/ai-in-employee-onboarding/</w:t>
        </w:r>
      </w:hyperlink>
    </w:p>
    <w:p w:rsidR="2E59BD74" w:rsidP="3E05D95D" w:rsidRDefault="2E59BD74" w14:paraId="3DC33A1D" w14:textId="22ED9A87">
      <w:pPr>
        <w:pStyle w:val="ListParagraph"/>
        <w:numPr>
          <w:ilvl w:val="0"/>
          <w:numId w:val="22"/>
        </w:numPr>
        <w:rPr/>
      </w:pPr>
      <w:r w:rsidRPr="3E05D95D" w:rsidR="6185FC7E">
        <w:rPr>
          <w:rFonts w:ascii="Calibri" w:hAnsi="Calibri" w:eastAsia="Calibri" w:cs="Calibri"/>
          <w:noProof w:val="0"/>
          <w:lang w:val="en-US"/>
        </w:rPr>
        <w:t xml:space="preserve">IBM. (2024, July 17). </w:t>
      </w:r>
      <w:r w:rsidRPr="3E05D95D" w:rsidR="6185FC7E">
        <w:rPr>
          <w:rFonts w:ascii="Calibri" w:hAnsi="Calibri" w:eastAsia="Calibri" w:cs="Calibri"/>
          <w:i w:val="1"/>
          <w:iCs w:val="1"/>
          <w:noProof w:val="0"/>
          <w:lang w:val="en-US"/>
        </w:rPr>
        <w:t>Artificial Intelligence for Human Resources | IBM</w:t>
      </w:r>
      <w:r w:rsidRPr="3E05D95D" w:rsidR="6185FC7E">
        <w:rPr>
          <w:rFonts w:ascii="Calibri" w:hAnsi="Calibri" w:eastAsia="Calibri" w:cs="Calibri"/>
          <w:noProof w:val="0"/>
          <w:lang w:val="en-US"/>
        </w:rPr>
        <w:t xml:space="preserve">. Ibm.Com. </w:t>
      </w:r>
      <w:hyperlink r:id="R5d60e6b5c71a46d8">
        <w:r w:rsidRPr="3E05D95D" w:rsidR="6185FC7E">
          <w:rPr>
            <w:rStyle w:val="Hyperlink"/>
            <w:noProof w:val="0"/>
            <w:lang w:val="en-US"/>
          </w:rPr>
          <w:t>https://www.ibm.com/think/topics/ai-in-hr</w:t>
        </w:r>
      </w:hyperlink>
    </w:p>
    <w:p w:rsidR="2E59BD74" w:rsidP="3E05D95D" w:rsidRDefault="2E59BD74" w14:paraId="6E3BA953" w14:textId="27ABE3B4">
      <w:pPr>
        <w:pStyle w:val="ListParagraph"/>
        <w:numPr>
          <w:ilvl w:val="0"/>
          <w:numId w:val="22"/>
        </w:numPr>
        <w:rPr/>
      </w:pPr>
      <w:r w:rsidRPr="3E05D95D" w:rsidR="6185FC7E">
        <w:rPr>
          <w:rFonts w:ascii="Calibri" w:hAnsi="Calibri" w:eastAsia="Calibri" w:cs="Calibri"/>
          <w:noProof w:val="0"/>
          <w:lang w:val="en-US"/>
        </w:rPr>
        <w:t xml:space="preserve">IBM. (2025, March 28). </w:t>
      </w:r>
      <w:r w:rsidRPr="3E05D95D" w:rsidR="6185FC7E">
        <w:rPr>
          <w:rFonts w:ascii="Calibri" w:hAnsi="Calibri" w:eastAsia="Calibri" w:cs="Calibri"/>
          <w:i w:val="1"/>
          <w:iCs w:val="1"/>
          <w:noProof w:val="0"/>
          <w:lang w:val="en-US"/>
        </w:rPr>
        <w:t>AI agents in human resources</w:t>
      </w:r>
      <w:r w:rsidRPr="3E05D95D" w:rsidR="6185FC7E">
        <w:rPr>
          <w:rFonts w:ascii="Calibri" w:hAnsi="Calibri" w:eastAsia="Calibri" w:cs="Calibri"/>
          <w:noProof w:val="0"/>
          <w:lang w:val="en-US"/>
        </w:rPr>
        <w:t xml:space="preserve">. Ibm.Com. </w:t>
      </w:r>
      <w:hyperlink r:id="Re309b2849685424a">
        <w:r w:rsidRPr="3E05D95D" w:rsidR="6185FC7E">
          <w:rPr>
            <w:rStyle w:val="Hyperlink"/>
            <w:noProof w:val="0"/>
            <w:lang w:val="en-US"/>
          </w:rPr>
          <w:t>https://www.ibm.com/think/topics/ai-agents-in-human-resources</w:t>
        </w:r>
      </w:hyperlink>
    </w:p>
    <w:p w:rsidR="2E59BD74" w:rsidP="3E05D95D" w:rsidRDefault="2E59BD74" w14:paraId="4CC2C731" w14:textId="072C57CD">
      <w:pPr>
        <w:pStyle w:val="ListParagraph"/>
        <w:ind w:left="720"/>
        <w:rPr>
          <w:noProof w:val="0"/>
          <w:lang w:val="en-US"/>
        </w:rPr>
      </w:pPr>
    </w:p>
    <w:p w:rsidR="2E59BD74" w:rsidP="3E05D95D" w:rsidRDefault="2E59BD74" w14:paraId="0071218E" w14:textId="71E35B05">
      <w:pPr>
        <w:pStyle w:val="ListParagraph"/>
        <w:ind w:left="720"/>
        <w:rPr>
          <w:noProof w:val="0"/>
          <w:lang w:val="en-US"/>
        </w:rPr>
      </w:pPr>
    </w:p>
    <w:p w:rsidR="2E59BD74" w:rsidP="3E05D95D" w:rsidRDefault="2E59BD74" w14:paraId="0FE1F8DF" w14:textId="5FC0C01C">
      <w:pPr>
        <w:pStyle w:val="ListParagraph"/>
        <w:ind w:left="720"/>
        <w:rPr>
          <w:sz w:val="24"/>
          <w:szCs w:val="24"/>
        </w:rPr>
      </w:pPr>
    </w:p>
    <w:p w:rsidR="2E59BD74" w:rsidP="2E59BD74" w:rsidRDefault="2E59BD74" w14:paraId="712C2D2E" w14:textId="1C5D4B44">
      <w:pPr>
        <w:pStyle w:val="Normal"/>
      </w:pPr>
    </w:p>
    <w:p w:rsidR="2E59BD74" w:rsidP="2E59BD74" w:rsidRDefault="2E59BD74" w14:paraId="7C71A05A" w14:textId="12CFB588">
      <w:pPr>
        <w:pStyle w:val="Normal"/>
      </w:pPr>
    </w:p>
    <w:p w:rsidR="2E59BD74" w:rsidP="2E59BD74" w:rsidRDefault="2E59BD74" w14:paraId="3F73DB50" w14:textId="010C15C2">
      <w:pPr>
        <w:pStyle w:val="Normal"/>
      </w:pPr>
    </w:p>
    <w:p w:rsidR="2E59BD74" w:rsidP="2E59BD74" w:rsidRDefault="2E59BD74" w14:paraId="1E33529A" w14:textId="4B528FF4">
      <w:pPr>
        <w:pStyle w:val="Normal"/>
      </w:pPr>
    </w:p>
    <w:p w:rsidR="2E59BD74" w:rsidP="2E59BD74" w:rsidRDefault="2E59BD74" w14:paraId="5D127CEC" w14:textId="6DF65024">
      <w:pPr>
        <w:pStyle w:val="Normal"/>
      </w:pPr>
    </w:p>
    <w:p w:rsidR="2E59BD74" w:rsidP="2E59BD74" w:rsidRDefault="2E59BD74" w14:paraId="5D41D5EB" w14:textId="7C64C85D">
      <w:pPr>
        <w:pStyle w:val="Normal"/>
      </w:pPr>
    </w:p>
    <w:p w:rsidR="2E59BD74" w:rsidP="2E59BD74" w:rsidRDefault="2E59BD74" w14:paraId="3BDC5175" w14:textId="014B2B2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6dcb5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eed8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6da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b5c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797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57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e24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441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4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d63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29d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c8cc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cfe96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9959b1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386fc1d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728ec44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
    <w:nsid w:val="475eb4a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1b6a87e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nsid w:val="6c18d3a"/>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2">
    <w:nsid w:val="2015b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72f3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039827"/>
    <w:rsid w:val="01FA80BF"/>
    <w:rsid w:val="01FCE418"/>
    <w:rsid w:val="020A8DA4"/>
    <w:rsid w:val="023AE6CA"/>
    <w:rsid w:val="025B6E2E"/>
    <w:rsid w:val="028E690B"/>
    <w:rsid w:val="02C0FAE1"/>
    <w:rsid w:val="0394BC33"/>
    <w:rsid w:val="04BC5072"/>
    <w:rsid w:val="04D1415D"/>
    <w:rsid w:val="04D8436D"/>
    <w:rsid w:val="04E9EAE2"/>
    <w:rsid w:val="0583E448"/>
    <w:rsid w:val="05D8260E"/>
    <w:rsid w:val="05FED016"/>
    <w:rsid w:val="0650B20C"/>
    <w:rsid w:val="067955F5"/>
    <w:rsid w:val="06B34CE8"/>
    <w:rsid w:val="08BA3C61"/>
    <w:rsid w:val="08EF457C"/>
    <w:rsid w:val="094EDD46"/>
    <w:rsid w:val="0998F014"/>
    <w:rsid w:val="09C48036"/>
    <w:rsid w:val="0AD0B224"/>
    <w:rsid w:val="0B5A99F0"/>
    <w:rsid w:val="0B608301"/>
    <w:rsid w:val="0C8F75CD"/>
    <w:rsid w:val="0D778003"/>
    <w:rsid w:val="0E4C418E"/>
    <w:rsid w:val="0E8C46E1"/>
    <w:rsid w:val="0E9F9A50"/>
    <w:rsid w:val="0EBF0B17"/>
    <w:rsid w:val="0EDE6B0A"/>
    <w:rsid w:val="0EE91CB9"/>
    <w:rsid w:val="124558EB"/>
    <w:rsid w:val="1270E358"/>
    <w:rsid w:val="1308C7F1"/>
    <w:rsid w:val="131B4304"/>
    <w:rsid w:val="1497994F"/>
    <w:rsid w:val="150D0434"/>
    <w:rsid w:val="15639B43"/>
    <w:rsid w:val="158B8735"/>
    <w:rsid w:val="171BCDA9"/>
    <w:rsid w:val="17C0AB30"/>
    <w:rsid w:val="17F0C39E"/>
    <w:rsid w:val="18ADD6D8"/>
    <w:rsid w:val="191883DD"/>
    <w:rsid w:val="1996A296"/>
    <w:rsid w:val="199ADA3F"/>
    <w:rsid w:val="1A385900"/>
    <w:rsid w:val="1C07A707"/>
    <w:rsid w:val="1C86D783"/>
    <w:rsid w:val="1C96BA33"/>
    <w:rsid w:val="1DC439BE"/>
    <w:rsid w:val="1DF9D5FF"/>
    <w:rsid w:val="1EE62D1F"/>
    <w:rsid w:val="1F405D7D"/>
    <w:rsid w:val="1FB93F65"/>
    <w:rsid w:val="209E5C3B"/>
    <w:rsid w:val="213C59F5"/>
    <w:rsid w:val="229B8A0C"/>
    <w:rsid w:val="22E04801"/>
    <w:rsid w:val="2311D9A2"/>
    <w:rsid w:val="23256994"/>
    <w:rsid w:val="24849DB7"/>
    <w:rsid w:val="25598804"/>
    <w:rsid w:val="258D560C"/>
    <w:rsid w:val="2690D44D"/>
    <w:rsid w:val="26A71BE0"/>
    <w:rsid w:val="271C2F4E"/>
    <w:rsid w:val="28BA6068"/>
    <w:rsid w:val="28BF5DE5"/>
    <w:rsid w:val="28EF6758"/>
    <w:rsid w:val="296C5476"/>
    <w:rsid w:val="29BF5DDA"/>
    <w:rsid w:val="2A52AB69"/>
    <w:rsid w:val="2A7B5D6E"/>
    <w:rsid w:val="2BCF98DC"/>
    <w:rsid w:val="2D1FB2FC"/>
    <w:rsid w:val="2D92F8E8"/>
    <w:rsid w:val="2DFACDA5"/>
    <w:rsid w:val="2E59BD74"/>
    <w:rsid w:val="2E9DD7F6"/>
    <w:rsid w:val="301B67D5"/>
    <w:rsid w:val="31AC2989"/>
    <w:rsid w:val="31E2D2E8"/>
    <w:rsid w:val="326B552B"/>
    <w:rsid w:val="3279233F"/>
    <w:rsid w:val="32CC0CE5"/>
    <w:rsid w:val="33635379"/>
    <w:rsid w:val="33903DE5"/>
    <w:rsid w:val="33AD6C64"/>
    <w:rsid w:val="34C84F13"/>
    <w:rsid w:val="34E60A8A"/>
    <w:rsid w:val="34EEBF61"/>
    <w:rsid w:val="3508FC29"/>
    <w:rsid w:val="35288FED"/>
    <w:rsid w:val="35662003"/>
    <w:rsid w:val="35AB786B"/>
    <w:rsid w:val="36085D25"/>
    <w:rsid w:val="369FE94A"/>
    <w:rsid w:val="36AEAE45"/>
    <w:rsid w:val="37AF2C79"/>
    <w:rsid w:val="381E7312"/>
    <w:rsid w:val="38DF39D1"/>
    <w:rsid w:val="3A8EA8C2"/>
    <w:rsid w:val="3B6713A5"/>
    <w:rsid w:val="3BD4AC7E"/>
    <w:rsid w:val="3CB207EE"/>
    <w:rsid w:val="3D1933B4"/>
    <w:rsid w:val="3D5F1163"/>
    <w:rsid w:val="3DD40B15"/>
    <w:rsid w:val="3E05D95D"/>
    <w:rsid w:val="3EACC665"/>
    <w:rsid w:val="3F23DAEA"/>
    <w:rsid w:val="3F692C5F"/>
    <w:rsid w:val="40593B7E"/>
    <w:rsid w:val="41592165"/>
    <w:rsid w:val="41915A88"/>
    <w:rsid w:val="41B602E2"/>
    <w:rsid w:val="41BEC02F"/>
    <w:rsid w:val="42450609"/>
    <w:rsid w:val="429F351E"/>
    <w:rsid w:val="42DB2F8A"/>
    <w:rsid w:val="4328D297"/>
    <w:rsid w:val="433A7FF6"/>
    <w:rsid w:val="43648CC9"/>
    <w:rsid w:val="43648CC9"/>
    <w:rsid w:val="437CCA28"/>
    <w:rsid w:val="4497EC01"/>
    <w:rsid w:val="44B854B9"/>
    <w:rsid w:val="450E016F"/>
    <w:rsid w:val="464199A0"/>
    <w:rsid w:val="46DF520E"/>
    <w:rsid w:val="46EF49AC"/>
    <w:rsid w:val="474B2ACC"/>
    <w:rsid w:val="48D68A80"/>
    <w:rsid w:val="491875E5"/>
    <w:rsid w:val="4939FD9B"/>
    <w:rsid w:val="4A029A22"/>
    <w:rsid w:val="4A90B2DD"/>
    <w:rsid w:val="4BB98DBD"/>
    <w:rsid w:val="4BCC0A2C"/>
    <w:rsid w:val="4C5FC91E"/>
    <w:rsid w:val="4C8336AB"/>
    <w:rsid w:val="4D36089F"/>
    <w:rsid w:val="4D37B9B6"/>
    <w:rsid w:val="4D7E83E1"/>
    <w:rsid w:val="4DC30BE2"/>
    <w:rsid w:val="4DD36E8F"/>
    <w:rsid w:val="4E9FDFDE"/>
    <w:rsid w:val="4EC50F26"/>
    <w:rsid w:val="4F062ACA"/>
    <w:rsid w:val="4F97C873"/>
    <w:rsid w:val="500B1DE4"/>
    <w:rsid w:val="50453E27"/>
    <w:rsid w:val="50DCE061"/>
    <w:rsid w:val="51B5AA96"/>
    <w:rsid w:val="51C83BEB"/>
    <w:rsid w:val="51D31666"/>
    <w:rsid w:val="51DE2824"/>
    <w:rsid w:val="51F758B2"/>
    <w:rsid w:val="521C95C5"/>
    <w:rsid w:val="5259FF16"/>
    <w:rsid w:val="529A37BC"/>
    <w:rsid w:val="52ED3612"/>
    <w:rsid w:val="530E9A94"/>
    <w:rsid w:val="53420F58"/>
    <w:rsid w:val="53EC9140"/>
    <w:rsid w:val="54824483"/>
    <w:rsid w:val="549AE9E0"/>
    <w:rsid w:val="55A6C415"/>
    <w:rsid w:val="55F05A65"/>
    <w:rsid w:val="562466EF"/>
    <w:rsid w:val="569626C9"/>
    <w:rsid w:val="56D70A00"/>
    <w:rsid w:val="575E2401"/>
    <w:rsid w:val="57C3F06C"/>
    <w:rsid w:val="57CA8F9E"/>
    <w:rsid w:val="59209D97"/>
    <w:rsid w:val="5AD5724C"/>
    <w:rsid w:val="5B13F2F4"/>
    <w:rsid w:val="5D0C1114"/>
    <w:rsid w:val="5E434E88"/>
    <w:rsid w:val="5E790A68"/>
    <w:rsid w:val="5EC9D2BF"/>
    <w:rsid w:val="5F0504A5"/>
    <w:rsid w:val="5F3ACBB5"/>
    <w:rsid w:val="5FC80E86"/>
    <w:rsid w:val="605559EE"/>
    <w:rsid w:val="60934AD3"/>
    <w:rsid w:val="6178CD8A"/>
    <w:rsid w:val="6185FC7E"/>
    <w:rsid w:val="618843EA"/>
    <w:rsid w:val="61D0E0E0"/>
    <w:rsid w:val="6227319F"/>
    <w:rsid w:val="644EBC7A"/>
    <w:rsid w:val="64825AC5"/>
    <w:rsid w:val="64D4C35D"/>
    <w:rsid w:val="64DF7946"/>
    <w:rsid w:val="64E25501"/>
    <w:rsid w:val="658D73E7"/>
    <w:rsid w:val="65ADB1E1"/>
    <w:rsid w:val="65CD4228"/>
    <w:rsid w:val="65DCA80F"/>
    <w:rsid w:val="660E3CA2"/>
    <w:rsid w:val="6680CFC6"/>
    <w:rsid w:val="69039827"/>
    <w:rsid w:val="6920AF2F"/>
    <w:rsid w:val="692CF3BC"/>
    <w:rsid w:val="695B481E"/>
    <w:rsid w:val="6961CA8D"/>
    <w:rsid w:val="696BAE2F"/>
    <w:rsid w:val="6B92E2B2"/>
    <w:rsid w:val="6D927900"/>
    <w:rsid w:val="70562F92"/>
    <w:rsid w:val="706F0D9F"/>
    <w:rsid w:val="707BFF74"/>
    <w:rsid w:val="71A8CF16"/>
    <w:rsid w:val="722FC403"/>
    <w:rsid w:val="7255EF7C"/>
    <w:rsid w:val="72AEB058"/>
    <w:rsid w:val="7305AC0A"/>
    <w:rsid w:val="730D06B9"/>
    <w:rsid w:val="7398F523"/>
    <w:rsid w:val="73D11A3F"/>
    <w:rsid w:val="74300DEF"/>
    <w:rsid w:val="745D661F"/>
    <w:rsid w:val="74A0D4B1"/>
    <w:rsid w:val="74ED4CE1"/>
    <w:rsid w:val="7551DBA1"/>
    <w:rsid w:val="760AE226"/>
    <w:rsid w:val="7630517A"/>
    <w:rsid w:val="77231566"/>
    <w:rsid w:val="77F9A84C"/>
    <w:rsid w:val="7861E64F"/>
    <w:rsid w:val="7917AE70"/>
    <w:rsid w:val="7934E784"/>
    <w:rsid w:val="793B2348"/>
    <w:rsid w:val="7A3E581C"/>
    <w:rsid w:val="7A9E5409"/>
    <w:rsid w:val="7BE7D049"/>
    <w:rsid w:val="7BF8FC29"/>
    <w:rsid w:val="7C27A641"/>
    <w:rsid w:val="7C34749B"/>
    <w:rsid w:val="7CB3279E"/>
    <w:rsid w:val="7D29CF1D"/>
    <w:rsid w:val="7D4E3A60"/>
    <w:rsid w:val="7D8D7AAA"/>
    <w:rsid w:val="7EE6B8A0"/>
    <w:rsid w:val="7FD4D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3801"/>
  <w15:chartTrackingRefBased/>
  <w15:docId w15:val="{BF049B8B-8482-4490-972D-FCB75E5E63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78CD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E59BD74"/>
    <w:pPr>
      <w:spacing/>
      <w:ind w:left="720"/>
      <w:contextualSpacing/>
    </w:pPr>
  </w:style>
  <w:style w:type="paragraph" w:styleId="Title">
    <w:uiPriority w:val="10"/>
    <w:name w:val="Title"/>
    <w:basedOn w:val="Normal"/>
    <w:next w:val="Normal"/>
    <w:qFormat/>
    <w:rsid w:val="2E59BD7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2E59BD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E59BD74"/>
    <w:rPr>
      <w:color w:val="467886"/>
      <w:u w:val="single"/>
    </w:rPr>
  </w:style>
  <w:style w:type="paragraph" w:styleId="TOC1">
    <w:uiPriority w:val="39"/>
    <w:name w:val="toc 1"/>
    <w:basedOn w:val="Normal"/>
    <w:next w:val="Normal"/>
    <w:unhideWhenUsed/>
    <w:rsid w:val="2E59BD74"/>
    <w:pPr>
      <w:spacing w:after="100"/>
    </w:pPr>
  </w:style>
  <w:style w:type="paragraph" w:styleId="TOC2">
    <w:uiPriority w:val="39"/>
    <w:name w:val="toc 2"/>
    <w:basedOn w:val="Normal"/>
    <w:next w:val="Normal"/>
    <w:unhideWhenUsed/>
    <w:rsid w:val="2E59BD74"/>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3E05D95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d324789c034a4c" /><Relationship Type="http://schemas.openxmlformats.org/officeDocument/2006/relationships/image" Target="/media/image2.png" Id="rId1140792924" /><Relationship Type="http://schemas.openxmlformats.org/officeDocument/2006/relationships/hyperlink" Target="https://www.aihr.com/blog/ai-hr-assistant/" TargetMode="External" Id="R3eb7a6c22e194c12" /><Relationship Type="http://schemas.openxmlformats.org/officeDocument/2006/relationships/hyperlink" Target="https://www.aihr.com/blog/ai-in-employee-onboarding/" TargetMode="External" Id="Rb8a753986b864230" /><Relationship Type="http://schemas.openxmlformats.org/officeDocument/2006/relationships/hyperlink" Target="https://www.ibm.com/think/topics/ai-in-hr" TargetMode="External" Id="R5d60e6b5c71a46d8" /><Relationship Type="http://schemas.openxmlformats.org/officeDocument/2006/relationships/hyperlink" Target="https://www.ibm.com/think/topics/ai-agents-in-human-resources" TargetMode="External" Id="Re309b284968542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7F4376-AF56-40E8-BA50-3B94CFFB7D7B}"/>
</file>

<file path=customXml/itemProps2.xml><?xml version="1.0" encoding="utf-8"?>
<ds:datastoreItem xmlns:ds="http://schemas.openxmlformats.org/officeDocument/2006/customXml" ds:itemID="{4281DA42-B586-433D-920E-A169B52BDC71}"/>
</file>

<file path=customXml/itemProps3.xml><?xml version="1.0" encoding="utf-8"?>
<ds:datastoreItem xmlns:ds="http://schemas.openxmlformats.org/officeDocument/2006/customXml" ds:itemID="{0159AA7A-FD2A-4C65-8ED7-CB1816CDAE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Scarlett .</dc:creator>
  <keywords/>
  <dc:description/>
  <lastModifiedBy>Scarlett .</lastModifiedBy>
  <dcterms:created xsi:type="dcterms:W3CDTF">2026-08-18T08:59:26.0000000Z</dcterms:created>
  <dcterms:modified xsi:type="dcterms:W3CDTF">2026-08-23T04:06:55.5211909Z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