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360175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</w:rPr>
      </w:sdtEndPr>
      <w:sdtContent>
        <w:p w14:paraId="1071B433" w14:textId="3F9E69E6" w:rsidR="00012DAB" w:rsidRDefault="00012D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1ACA50" wp14:editId="1FD04B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84F0B4" w14:textId="4EFA9187" w:rsidR="00012DAB" w:rsidRDefault="00012DA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Ignacio Andrade Salazar</w:t>
                                      </w:r>
                                    </w:p>
                                  </w:sdtContent>
                                </w:sdt>
                                <w:p w14:paraId="4E132180" w14:textId="0035BFB9" w:rsidR="00012DAB" w:rsidRDefault="00012DAB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GUADALAJARA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CUVALLES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4BA0E6" w14:textId="0BB490DB" w:rsidR="00012DAB" w:rsidRDefault="00012DA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Reporte Práctica 1: Encendido LED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685F90" w14:textId="4F4AD161" w:rsidR="00012DAB" w:rsidRDefault="00012DA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dISEÑO ELECTRÓNICO ASISTIDO POR COMPUTADORA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1ACA50" id="Grupo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84F0B4" w14:textId="4EFA9187" w:rsidR="00012DAB" w:rsidRDefault="00012DA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Ignacio Andrade Salazar</w:t>
                                </w:r>
                              </w:p>
                            </w:sdtContent>
                          </w:sdt>
                          <w:p w14:paraId="4E132180" w14:textId="0035BFB9" w:rsidR="00012DAB" w:rsidRDefault="00012DA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DE GUADALAJARA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CUVALLES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4BA0E6" w14:textId="0BB490DB" w:rsidR="00012DAB" w:rsidRDefault="00012DA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Reporte Práctica 1: Encendido LED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685F90" w14:textId="4F4AD161" w:rsidR="00012DAB" w:rsidRDefault="00012DA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dISEÑO ELECTRÓNICO ASISTIDO POR COMPUTADORA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508462" w14:textId="75B34BE1" w:rsidR="00012DAB" w:rsidRDefault="00012DAB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br w:type="page"/>
          </w:r>
        </w:p>
      </w:sdtContent>
    </w:sdt>
    <w:p w14:paraId="1D11456B" w14:textId="3029F95F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Reporte del Circuito de Encendido de LED por Método de Planchado</w:t>
      </w:r>
    </w:p>
    <w:p w14:paraId="489342BE" w14:textId="40D74A27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Materiales:</w:t>
      </w:r>
    </w:p>
    <w:p w14:paraId="5474472B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1 LED (Diodo Emisor de Luz).</w:t>
      </w:r>
    </w:p>
    <w:p w14:paraId="0BDB15CA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1 Resistencia de 330 ohmios.</w:t>
      </w:r>
    </w:p>
    <w:p w14:paraId="6EDF9FB3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2 </w:t>
      </w:r>
      <w:proofErr w:type="gramStart"/>
      <w:r w:rsidRPr="005614BF">
        <w:rPr>
          <w:rFonts w:ascii="Arial" w:hAnsi="Arial" w:cs="Arial"/>
          <w:sz w:val="24"/>
          <w:szCs w:val="24"/>
        </w:rPr>
        <w:t>Pines</w:t>
      </w:r>
      <w:proofErr w:type="gramEnd"/>
      <w:r w:rsidRPr="005614BF">
        <w:rPr>
          <w:rFonts w:ascii="Arial" w:hAnsi="Arial" w:cs="Arial"/>
          <w:sz w:val="24"/>
          <w:szCs w:val="24"/>
        </w:rPr>
        <w:t xml:space="preserve"> de entrada (pueden ser conectores macho o hembra).</w:t>
      </w:r>
    </w:p>
    <w:p w14:paraId="13FE9482" w14:textId="02BFF625" w:rsid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1 Fuente de Alimentación de 5V </w:t>
      </w:r>
    </w:p>
    <w:p w14:paraId="0C42CBEA" w14:textId="51C9BC5A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baquelita de 5x5</w:t>
      </w:r>
    </w:p>
    <w:p w14:paraId="52538CB6" w14:textId="07536059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Objetivo:</w:t>
      </w:r>
    </w:p>
    <w:p w14:paraId="360B5861" w14:textId="24A3F413" w:rsidR="005614BF" w:rsidRPr="00012DAB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El objetivo de este circuito es encender un LED de manera controlada utilizando una fuente de alimentación de 5V y una resistencia para limitar la corriente que fluye a través del LED.</w:t>
      </w:r>
    </w:p>
    <w:p w14:paraId="6C4A5AC6" w14:textId="77777777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Procedimiento:</w:t>
      </w:r>
    </w:p>
    <w:p w14:paraId="7F1921FE" w14:textId="6E013464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esquemático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Selección de materiales en la lista de </w:t>
      </w:r>
      <w:proofErr w:type="spellStart"/>
      <w:r w:rsidRPr="005614BF">
        <w:rPr>
          <w:rFonts w:ascii="Arial" w:hAnsi="Arial" w:cs="Arial"/>
          <w:sz w:val="24"/>
          <w:szCs w:val="24"/>
        </w:rPr>
        <w:t>proteus</w:t>
      </w:r>
      <w:proofErr w:type="spellEnd"/>
      <w:r w:rsidRPr="005614BF">
        <w:rPr>
          <w:rFonts w:ascii="Arial" w:hAnsi="Arial" w:cs="Arial"/>
          <w:sz w:val="24"/>
          <w:szCs w:val="24"/>
        </w:rPr>
        <w:t>.</w:t>
      </w:r>
    </w:p>
    <w:p w14:paraId="6B990198" w14:textId="71AB4CD9" w:rsidR="005614BF" w:rsidRDefault="005614BF" w:rsidP="005614B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010C6" wp14:editId="69CBFC66">
            <wp:extent cx="3279534" cy="3590925"/>
            <wp:effectExtent l="76200" t="76200" r="130810" b="123825"/>
            <wp:docPr id="100305015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0150" name="Imagen 1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05" cy="3606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0E657" w14:textId="600D0A83" w:rsidR="005614BF" w:rsidRPr="005614BF" w:rsidRDefault="005614BF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esquemático del circuito</w:t>
      </w:r>
    </w:p>
    <w:p w14:paraId="59FEA922" w14:textId="61A7B30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Creación de </w:t>
      </w:r>
      <w:proofErr w:type="spellStart"/>
      <w:r w:rsidRPr="005614BF">
        <w:rPr>
          <w:rFonts w:ascii="Arial" w:hAnsi="Arial" w:cs="Arial"/>
          <w:sz w:val="24"/>
          <w:szCs w:val="24"/>
        </w:rPr>
        <w:t>pcb</w:t>
      </w:r>
      <w:proofErr w:type="spellEnd"/>
      <w:r w:rsidRPr="005614BF">
        <w:rPr>
          <w:rFonts w:ascii="Arial" w:hAnsi="Arial" w:cs="Arial"/>
          <w:sz w:val="24"/>
          <w:szCs w:val="24"/>
        </w:rPr>
        <w:t xml:space="preserve"> y modelado de pistas para el circuito.</w:t>
      </w:r>
    </w:p>
    <w:p w14:paraId="4DCFBCD3" w14:textId="4DD5A941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CB0F56" wp14:editId="4575167F">
            <wp:extent cx="5612130" cy="4869815"/>
            <wp:effectExtent l="76200" t="76200" r="140970" b="140335"/>
            <wp:docPr id="115147935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9351" name="Imagen 2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B9E6F" w14:textId="3EF9ABA5" w:rsidR="005614BF" w:rsidRPr="005614BF" w:rsidRDefault="00012DAB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de placa PCB</w:t>
      </w:r>
    </w:p>
    <w:p w14:paraId="22CF46DE" w14:textId="3FD0FD2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Impresión y planchado de circuito:</w:t>
      </w:r>
      <w:r>
        <w:rPr>
          <w:rFonts w:ascii="Arial" w:hAnsi="Arial" w:cs="Arial"/>
          <w:sz w:val="24"/>
          <w:szCs w:val="24"/>
        </w:rPr>
        <w:t xml:space="preserve"> Impresión en papel </w:t>
      </w:r>
      <w:proofErr w:type="spellStart"/>
      <w:r>
        <w:rPr>
          <w:rFonts w:ascii="Arial" w:hAnsi="Arial" w:cs="Arial"/>
          <w:sz w:val="24"/>
          <w:szCs w:val="24"/>
        </w:rPr>
        <w:t>couche</w:t>
      </w:r>
      <w:proofErr w:type="spellEnd"/>
      <w:r>
        <w:rPr>
          <w:rFonts w:ascii="Arial" w:hAnsi="Arial" w:cs="Arial"/>
          <w:sz w:val="24"/>
          <w:szCs w:val="24"/>
        </w:rPr>
        <w:t xml:space="preserve"> y planchado de circuito en baquelita.</w:t>
      </w:r>
    </w:p>
    <w:p w14:paraId="1674185B" w14:textId="0B3AA393" w:rsidR="005614BF" w:rsidRPr="00012DAB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Perforación y soldado de componentes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>Con una broca de 1/32 hacer las perforaciones correspondientes para posteriormente soldar los componentes.</w:t>
      </w:r>
    </w:p>
    <w:p w14:paraId="7ED70936" w14:textId="06F568B3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 xml:space="preserve">Encendido del circuito: </w:t>
      </w:r>
      <w:r w:rsidRPr="005614BF">
        <w:rPr>
          <w:rFonts w:ascii="Arial" w:hAnsi="Arial" w:cs="Arial"/>
          <w:sz w:val="24"/>
          <w:szCs w:val="24"/>
        </w:rPr>
        <w:t>Alimenta el circuito conectando la fuente de alimentación de 5V. El LED debería encenderse cuando lo</w:t>
      </w:r>
      <w:r>
        <w:rPr>
          <w:rFonts w:ascii="Arial" w:hAnsi="Arial" w:cs="Arial"/>
          <w:sz w:val="24"/>
          <w:szCs w:val="24"/>
        </w:rPr>
        <w:t xml:space="preserve"> hagas.</w:t>
      </w:r>
    </w:p>
    <w:p w14:paraId="1A8958A0" w14:textId="77777777" w:rsid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4A9C19" w14:textId="77777777" w:rsidR="00012DAB" w:rsidRPr="005614BF" w:rsidRDefault="00012DAB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7F2DC0" w14:textId="0FBE5088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Resultado:</w:t>
      </w:r>
    </w:p>
    <w:p w14:paraId="0AABD123" w14:textId="1324190C" w:rsidR="008163B2" w:rsidRP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Habrás creado un circuito simple que enciende un LED utilizando una fuente de alimentación de 5V y una resistencia para limitar la corriente. </w:t>
      </w:r>
    </w:p>
    <w:sectPr w:rsidR="008163B2" w:rsidRPr="005614BF" w:rsidSect="00012D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21F6D"/>
    <w:multiLevelType w:val="hybridMultilevel"/>
    <w:tmpl w:val="B554D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9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B"/>
    <w:rsid w:val="00012DAB"/>
    <w:rsid w:val="005614BF"/>
    <w:rsid w:val="0081470B"/>
    <w:rsid w:val="008163B2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8004"/>
  <w15:chartTrackingRefBased/>
  <w15:docId w15:val="{86772A43-35CA-4D9F-8193-573094A9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4B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12DA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DA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CUVALLES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Práctica 1: Encendido LED</dc:title>
  <dc:subject>dISEÑO ELECTRÓNICO ASISTIDO POR COMPUTADORA</dc:subject>
  <dc:creator>Ignacio Andrade Salazar</dc:creator>
  <cp:keywords/>
  <dc:description/>
  <cp:lastModifiedBy>Ignacio Andrade Salazar</cp:lastModifiedBy>
  <cp:revision>2</cp:revision>
  <dcterms:created xsi:type="dcterms:W3CDTF">2023-09-22T17:29:00Z</dcterms:created>
  <dcterms:modified xsi:type="dcterms:W3CDTF">2023-09-22T17:42:00Z</dcterms:modified>
</cp:coreProperties>
</file>