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2868397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1D4F31BE" w14:textId="120D2DF2" w:rsidR="00CE53D9" w:rsidRDefault="00CE53D9"/>
        <w:p w14:paraId="2CCFBB19" w14:textId="3124C5DA" w:rsidR="00CE53D9" w:rsidRDefault="00CE53D9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A32924F" wp14:editId="689A5910">
                <wp:simplePos x="0" y="0"/>
                <wp:positionH relativeFrom="margin">
                  <wp:posOffset>762000</wp:posOffset>
                </wp:positionH>
                <wp:positionV relativeFrom="margin">
                  <wp:posOffset>1066800</wp:posOffset>
                </wp:positionV>
                <wp:extent cx="5251414" cy="3938270"/>
                <wp:effectExtent l="0" t="0" r="6985" b="5080"/>
                <wp:wrapSquare wrapText="bothSides"/>
                <wp:docPr id="2" name="Imagen 1" descr="La luz y los colores - Billik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a luz y los colores - Billik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1414" cy="39382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22C02997" wp14:editId="4108578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1129665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F36B1A" w14:textId="172D452F" w:rsidR="00CE53D9" w:rsidRDefault="00CE53D9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Tarea 2 Óptica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60912C" w14:textId="4970D26A" w:rsidR="00CE53D9" w:rsidRDefault="00CE53D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Refracción de luz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8AE1ED2" w14:textId="1E22A0EF" w:rsidR="00CE53D9" w:rsidRDefault="00CE53D9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Ignacio Andrade Salazar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2C0299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369pt;height:529.2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4F36B1A" w14:textId="172D452F" w:rsidR="00CE53D9" w:rsidRDefault="00CE53D9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Tarea 2 Óptica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60912C" w14:textId="4970D26A" w:rsidR="00CE53D9" w:rsidRDefault="00CE53D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Refracción de luz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8AE1ED2" w14:textId="1E22A0EF" w:rsidR="00CE53D9" w:rsidRDefault="00CE53D9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Ignacio Andrade Salazar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812C66F" wp14:editId="03537BD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25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1B987B1" w14:textId="3A7A59C7" w:rsidR="00CE53D9" w:rsidRDefault="00CE53D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12C66F" id="Rectángulo 33" o:spid="_x0000_s1027" style="position:absolute;margin-left:-4.4pt;margin-top:0;width:46.8pt;height:77.75pt;z-index:25165619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25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1B987B1" w14:textId="3A7A59C7" w:rsidR="00CE53D9" w:rsidRDefault="00CE53D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07C49152" w14:textId="45A9B4FF" w:rsidR="00E46E5A" w:rsidRDefault="00CE53D9">
      <w:pPr>
        <w:pStyle w:val="Textoindependiente"/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001D3ACE" wp14:editId="5D97EA99">
            <wp:extent cx="6261100" cy="1196975"/>
            <wp:effectExtent l="0" t="0" r="6350" b="3175"/>
            <wp:docPr id="157627656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76563" name="Imagen 1" descr="Imagen que contiene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B37C" w14:textId="0BD222AC" w:rsidR="00E46E5A" w:rsidRDefault="00CE53D9">
      <w:pPr>
        <w:pStyle w:val="Textoindependiente"/>
        <w:rPr>
          <w:sz w:val="26"/>
        </w:rPr>
      </w:pPr>
      <w:r>
        <w:rPr>
          <w:noProof/>
        </w:rPr>
        <w:drawing>
          <wp:inline distT="0" distB="0" distL="0" distR="0" wp14:anchorId="691B6807" wp14:editId="4AD924F0">
            <wp:extent cx="6261100" cy="8663940"/>
            <wp:effectExtent l="0" t="0" r="6350" b="3810"/>
            <wp:docPr id="1531565725" name="Imagen 2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65725" name="Imagen 2" descr="Imagen de la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866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5479" w14:textId="77777777" w:rsidR="00E46E5A" w:rsidRDefault="00E46E5A">
      <w:pPr>
        <w:pStyle w:val="Textoindependiente"/>
        <w:rPr>
          <w:sz w:val="26"/>
        </w:rPr>
      </w:pPr>
    </w:p>
    <w:p w14:paraId="101E50D2" w14:textId="77777777" w:rsidR="00E46E5A" w:rsidRDefault="00E46E5A">
      <w:pPr>
        <w:pStyle w:val="Textoindependiente"/>
        <w:rPr>
          <w:sz w:val="26"/>
        </w:rPr>
      </w:pPr>
    </w:p>
    <w:p w14:paraId="760F37DE" w14:textId="38DC0CBD" w:rsidR="00E46E5A" w:rsidRDefault="00CE53D9">
      <w:pPr>
        <w:pStyle w:val="Textoindependiente"/>
        <w:rPr>
          <w:sz w:val="26"/>
        </w:rPr>
      </w:pPr>
      <w:r>
        <w:rPr>
          <w:noProof/>
          <w:sz w:val="26"/>
        </w:rPr>
        <w:drawing>
          <wp:inline distT="0" distB="0" distL="0" distR="0" wp14:anchorId="6CE18AAB" wp14:editId="40DF0ECA">
            <wp:extent cx="6261100" cy="573405"/>
            <wp:effectExtent l="0" t="0" r="6350" b="0"/>
            <wp:docPr id="14110117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11770" name="Imagen 14110117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269A" w14:textId="77777777" w:rsidR="00E46E5A" w:rsidRDefault="00E46E5A">
      <w:pPr>
        <w:pStyle w:val="Textoindependiente"/>
        <w:rPr>
          <w:sz w:val="26"/>
        </w:rPr>
      </w:pPr>
    </w:p>
    <w:p w14:paraId="4B15E443" w14:textId="77777777" w:rsidR="00CE53D9" w:rsidRDefault="00CE53D9">
      <w:pPr>
        <w:pStyle w:val="Textoindependiente"/>
        <w:rPr>
          <w:noProof/>
        </w:rPr>
      </w:pPr>
    </w:p>
    <w:p w14:paraId="4BD8AB99" w14:textId="58D0533B" w:rsidR="00E46E5A" w:rsidRDefault="00CE53D9">
      <w:pPr>
        <w:pStyle w:val="Textoindependiente"/>
        <w:rPr>
          <w:sz w:val="26"/>
        </w:rPr>
      </w:pPr>
      <w:r>
        <w:rPr>
          <w:noProof/>
        </w:rPr>
        <w:drawing>
          <wp:inline distT="0" distB="0" distL="0" distR="0" wp14:anchorId="6528655D" wp14:editId="6BD4ABD1">
            <wp:extent cx="6261100" cy="3448050"/>
            <wp:effectExtent l="0" t="0" r="6350" b="0"/>
            <wp:docPr id="1532908325" name="Imagen 4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08325" name="Imagen 4" descr="Imagen de la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79"/>
                    <a:stretch/>
                  </pic:blipFill>
                  <pic:spPr bwMode="auto">
                    <a:xfrm>
                      <a:off x="0" y="0"/>
                      <a:ext cx="6261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A3504" w14:textId="29309739" w:rsidR="00CE53D9" w:rsidRPr="00CE53D9" w:rsidRDefault="00CE53D9" w:rsidP="00CE53D9">
      <w:pPr>
        <w:rPr>
          <w:sz w:val="26"/>
          <w:szCs w:val="20"/>
        </w:rPr>
      </w:pPr>
      <w:r>
        <w:rPr>
          <w:sz w:val="26"/>
        </w:rPr>
        <w:br w:type="page"/>
      </w:r>
    </w:p>
    <w:p w14:paraId="1774A4E3" w14:textId="5206FFAA" w:rsidR="00CE53D9" w:rsidRDefault="00CE53D9">
      <w:pPr>
        <w:pStyle w:val="Textoindependiente"/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718B02E2" wp14:editId="4F38DCC6">
            <wp:extent cx="6261100" cy="612140"/>
            <wp:effectExtent l="0" t="0" r="6350" b="0"/>
            <wp:docPr id="25128998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89981" name="Imagen 2512899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E867" w14:textId="77777777" w:rsidR="00CE53D9" w:rsidRDefault="00CE53D9">
      <w:pPr>
        <w:pStyle w:val="Textoindependiente"/>
        <w:rPr>
          <w:noProof/>
        </w:rPr>
      </w:pPr>
    </w:p>
    <w:p w14:paraId="1E178576" w14:textId="10593103" w:rsidR="00CE53D9" w:rsidRDefault="00CE53D9">
      <w:pPr>
        <w:pStyle w:val="Textoindependiente"/>
        <w:rPr>
          <w:sz w:val="26"/>
        </w:rPr>
      </w:pPr>
      <w:r>
        <w:rPr>
          <w:noProof/>
        </w:rPr>
        <w:drawing>
          <wp:inline distT="0" distB="0" distL="0" distR="0" wp14:anchorId="393C281E" wp14:editId="388CE5D0">
            <wp:extent cx="6261100" cy="4825365"/>
            <wp:effectExtent l="0" t="0" r="6350" b="0"/>
            <wp:docPr id="944984769" name="Imagen 6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84769" name="Imagen 6" descr="Imagen de la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4"/>
                    <a:stretch/>
                  </pic:blipFill>
                  <pic:spPr bwMode="auto">
                    <a:xfrm>
                      <a:off x="0" y="0"/>
                      <a:ext cx="6261100" cy="48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BFBA0" w14:textId="77777777" w:rsidR="00E46E5A" w:rsidRDefault="00E46E5A">
      <w:pPr>
        <w:pStyle w:val="Textoindependiente"/>
        <w:rPr>
          <w:sz w:val="26"/>
        </w:rPr>
      </w:pPr>
    </w:p>
    <w:p w14:paraId="62310A4E" w14:textId="77777777" w:rsidR="00E46E5A" w:rsidRDefault="00E46E5A">
      <w:pPr>
        <w:pStyle w:val="Textoindependiente"/>
        <w:rPr>
          <w:sz w:val="26"/>
        </w:rPr>
      </w:pPr>
    </w:p>
    <w:p w14:paraId="0E6542BB" w14:textId="77777777" w:rsidR="00E46E5A" w:rsidRDefault="00E46E5A">
      <w:pPr>
        <w:pStyle w:val="Textoindependiente"/>
        <w:rPr>
          <w:sz w:val="26"/>
        </w:rPr>
      </w:pPr>
    </w:p>
    <w:p w14:paraId="5DBDC517" w14:textId="77777777" w:rsidR="00E46E5A" w:rsidRDefault="00E46E5A">
      <w:pPr>
        <w:pStyle w:val="Textoindependiente"/>
        <w:rPr>
          <w:sz w:val="26"/>
        </w:rPr>
      </w:pPr>
    </w:p>
    <w:p w14:paraId="543EF64B" w14:textId="77777777" w:rsidR="00E46E5A" w:rsidRDefault="00E46E5A">
      <w:pPr>
        <w:pStyle w:val="Textoindependiente"/>
        <w:rPr>
          <w:sz w:val="26"/>
        </w:rPr>
      </w:pPr>
    </w:p>
    <w:p w14:paraId="0E7B8D84" w14:textId="77777777" w:rsidR="00E46E5A" w:rsidRDefault="00E46E5A">
      <w:pPr>
        <w:pStyle w:val="Textoindependiente"/>
        <w:rPr>
          <w:sz w:val="26"/>
        </w:rPr>
      </w:pPr>
    </w:p>
    <w:p w14:paraId="34F0B481" w14:textId="77777777" w:rsidR="00E46E5A" w:rsidRDefault="00E46E5A">
      <w:pPr>
        <w:pStyle w:val="Textoindependiente"/>
        <w:rPr>
          <w:sz w:val="26"/>
        </w:rPr>
      </w:pPr>
    </w:p>
    <w:p w14:paraId="11499182" w14:textId="77777777" w:rsidR="00E46E5A" w:rsidRDefault="00E46E5A">
      <w:pPr>
        <w:pStyle w:val="Textoindependiente"/>
        <w:rPr>
          <w:sz w:val="26"/>
        </w:rPr>
      </w:pPr>
    </w:p>
    <w:p w14:paraId="4E5FD722" w14:textId="77777777" w:rsidR="00E46E5A" w:rsidRDefault="00E46E5A">
      <w:pPr>
        <w:pStyle w:val="Textoindependiente"/>
        <w:rPr>
          <w:sz w:val="26"/>
        </w:rPr>
      </w:pPr>
    </w:p>
    <w:p w14:paraId="4DCD01F3" w14:textId="77777777" w:rsidR="00E46E5A" w:rsidRDefault="00E46E5A">
      <w:pPr>
        <w:pStyle w:val="Textoindependiente"/>
        <w:rPr>
          <w:sz w:val="26"/>
        </w:rPr>
      </w:pPr>
    </w:p>
    <w:p w14:paraId="4CD0B5DF" w14:textId="77777777" w:rsidR="00E46E5A" w:rsidRDefault="00E46E5A">
      <w:pPr>
        <w:pStyle w:val="Textoindependiente"/>
        <w:rPr>
          <w:sz w:val="26"/>
        </w:rPr>
      </w:pPr>
    </w:p>
    <w:p w14:paraId="7DDE09BE" w14:textId="77777777" w:rsidR="00E46E5A" w:rsidRDefault="00E46E5A">
      <w:pPr>
        <w:pStyle w:val="Textoindependiente"/>
        <w:rPr>
          <w:sz w:val="26"/>
        </w:rPr>
      </w:pPr>
    </w:p>
    <w:p w14:paraId="4A28C724" w14:textId="77777777" w:rsidR="00E46E5A" w:rsidRDefault="00E46E5A">
      <w:pPr>
        <w:pStyle w:val="Textoindependiente"/>
        <w:rPr>
          <w:sz w:val="26"/>
        </w:rPr>
      </w:pPr>
    </w:p>
    <w:p w14:paraId="196C9981" w14:textId="77777777" w:rsidR="00E46E5A" w:rsidRDefault="00E46E5A">
      <w:pPr>
        <w:pStyle w:val="Textoindependiente"/>
        <w:rPr>
          <w:sz w:val="26"/>
        </w:rPr>
      </w:pPr>
    </w:p>
    <w:p w14:paraId="7649B324" w14:textId="77777777" w:rsidR="00E46E5A" w:rsidRDefault="00E46E5A">
      <w:pPr>
        <w:pStyle w:val="Textoindependiente"/>
        <w:rPr>
          <w:sz w:val="26"/>
        </w:rPr>
      </w:pPr>
    </w:p>
    <w:p w14:paraId="046A5EA6" w14:textId="77777777" w:rsidR="00E46E5A" w:rsidRDefault="00E46E5A">
      <w:pPr>
        <w:pStyle w:val="Textoindependiente"/>
        <w:rPr>
          <w:sz w:val="26"/>
        </w:rPr>
      </w:pPr>
    </w:p>
    <w:p w14:paraId="7FBDAF70" w14:textId="77777777" w:rsidR="00E46E5A" w:rsidRDefault="00E46E5A">
      <w:pPr>
        <w:pStyle w:val="Textoindependiente"/>
        <w:rPr>
          <w:sz w:val="26"/>
        </w:rPr>
      </w:pPr>
    </w:p>
    <w:p w14:paraId="2B00512D" w14:textId="77777777" w:rsidR="00E46E5A" w:rsidRDefault="00E46E5A">
      <w:pPr>
        <w:pStyle w:val="Textoindependiente"/>
        <w:rPr>
          <w:sz w:val="26"/>
        </w:rPr>
      </w:pPr>
    </w:p>
    <w:p w14:paraId="4636FDFE" w14:textId="77777777" w:rsidR="00E46E5A" w:rsidRDefault="00E46E5A">
      <w:pPr>
        <w:pStyle w:val="Textoindependiente"/>
        <w:rPr>
          <w:sz w:val="26"/>
        </w:rPr>
      </w:pPr>
    </w:p>
    <w:p w14:paraId="46BAE086" w14:textId="77777777" w:rsidR="00E46E5A" w:rsidRDefault="00E46E5A">
      <w:pPr>
        <w:pStyle w:val="Textoindependiente"/>
        <w:rPr>
          <w:sz w:val="26"/>
        </w:rPr>
      </w:pPr>
    </w:p>
    <w:p w14:paraId="0A445A10" w14:textId="77777777" w:rsidR="00E46E5A" w:rsidRDefault="00E46E5A">
      <w:pPr>
        <w:pStyle w:val="Textoindependiente"/>
        <w:rPr>
          <w:sz w:val="26"/>
        </w:rPr>
      </w:pPr>
    </w:p>
    <w:p w14:paraId="7B3FC212" w14:textId="77777777" w:rsidR="00E46E5A" w:rsidRDefault="00E46E5A">
      <w:pPr>
        <w:pStyle w:val="Textoindependiente"/>
        <w:spacing w:before="9"/>
        <w:rPr>
          <w:sz w:val="23"/>
        </w:rPr>
      </w:pPr>
    </w:p>
    <w:p w14:paraId="58051776" w14:textId="7A69FD2E" w:rsidR="00E46E5A" w:rsidRDefault="00CE53D9">
      <w:pPr>
        <w:pStyle w:val="Textoindependiente"/>
        <w:ind w:left="7"/>
        <w:jc w:val="center"/>
      </w:pPr>
      <w:r>
        <w:rPr>
          <w:noProof/>
        </w:rPr>
        <w:drawing>
          <wp:inline distT="0" distB="0" distL="0" distR="0" wp14:anchorId="4F22CA64" wp14:editId="27500665">
            <wp:extent cx="6261100" cy="831850"/>
            <wp:effectExtent l="0" t="0" r="6350" b="6350"/>
            <wp:docPr id="309792884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92884" name="Imagen 7" descr="Imagen que contiene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FCD7" w14:textId="7982EBDC" w:rsidR="00CE53D9" w:rsidRDefault="00CE53D9">
      <w:pPr>
        <w:pStyle w:val="Textoindependiente"/>
        <w:ind w:left="7"/>
        <w:jc w:val="center"/>
      </w:pPr>
      <w:r>
        <w:rPr>
          <w:noProof/>
        </w:rPr>
        <w:drawing>
          <wp:inline distT="0" distB="0" distL="0" distR="0" wp14:anchorId="31E18687" wp14:editId="7A7F60B1">
            <wp:extent cx="6261100" cy="8478520"/>
            <wp:effectExtent l="0" t="0" r="6350" b="0"/>
            <wp:docPr id="187727642" name="Imagen 8" descr="Texto en fondo blan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7642" name="Imagen 8" descr="Texto en fondo blan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847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3D9" w:rsidSect="00296131">
      <w:type w:val="continuous"/>
      <w:pgSz w:w="11900" w:h="16840"/>
      <w:pgMar w:top="1020" w:right="1020" w:bottom="280" w:left="102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6E5A"/>
    <w:rsid w:val="00296131"/>
    <w:rsid w:val="00CE53D9"/>
    <w:rsid w:val="00E4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FB9E"/>
  <w15:docId w15:val="{8A795793-5636-4876-9891-17FA8F53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7"/>
      <w:ind w:left="67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link w:val="SinespaciadoCar"/>
    <w:uiPriority w:val="1"/>
    <w:qFormat/>
    <w:rsid w:val="00CE53D9"/>
    <w:pPr>
      <w:widowControl/>
      <w:autoSpaceDE/>
      <w:autoSpaceDN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53D9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jpe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 Óptica</dc:title>
  <dc:subject>Refracción de luz</dc:subject>
  <dc:creator>Ignacio Andrade Salazar</dc:creator>
  <cp:lastModifiedBy>ANDRADE SALAZAR, IGNACIO</cp:lastModifiedBy>
  <cp:revision>2</cp:revision>
  <dcterms:created xsi:type="dcterms:W3CDTF">2024-01-25T22:04:00Z</dcterms:created>
  <dcterms:modified xsi:type="dcterms:W3CDTF">2024-01-25T22:10:00Z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2024-01-25T00:00:00Z</vt:filetime>
  </property>
</Properties>
</file>