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71234014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1A917CAE" w14:textId="2D23AEDC" w:rsidR="00CC03D2" w:rsidRDefault="00CC03D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68D622" wp14:editId="02EBB5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1FA3BA" w14:textId="015D4615" w:rsidR="00CC03D2" w:rsidRDefault="008F00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68D62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1FA3BA" w14:textId="015D4615" w:rsidR="00CC03D2" w:rsidRDefault="008F00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4F009" wp14:editId="7D9942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147A5" w14:textId="2941DB49" w:rsidR="00CC03D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03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231664C7" w14:textId="65112A78" w:rsidR="00CC03D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03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Valles, Universidad de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A4F0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3B147A5" w14:textId="2941DB49" w:rsidR="00CC03D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03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231664C7" w14:textId="65112A78" w:rsidR="00CC03D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03D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Valles, Universidad de Guadalajara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3EA5C" wp14:editId="7492BF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7B728" w14:textId="74332651" w:rsidR="00CC03D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03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Programación de sistemas reconfigurables</w:t>
                                    </w:r>
                                  </w:sdtContent>
                                </w:sdt>
                              </w:p>
                              <w:p w14:paraId="065A65BB" w14:textId="63CBF766" w:rsidR="00CC03D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20D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Tarea </w:t>
                                    </w:r>
                                    <w:r w:rsidR="008F00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20D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. </w:t>
                                    </w:r>
                                    <w:r w:rsidR="008F00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Estructuras de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93EA5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B97B728" w14:textId="74332651" w:rsidR="00CC03D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C03D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Programación de sistemas reconfigurables</w:t>
                              </w:r>
                            </w:sdtContent>
                          </w:sdt>
                        </w:p>
                        <w:p w14:paraId="065A65BB" w14:textId="63CBF766" w:rsidR="00CC03D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20D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Tarea </w:t>
                              </w:r>
                              <w:r w:rsidR="008F00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20D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. </w:t>
                              </w:r>
                              <w:r w:rsidR="008F00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Estructuras de programación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6B6C87" w14:textId="659E8CAB" w:rsidR="00CC03D2" w:rsidRDefault="00CC03D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875810" wp14:editId="6031C2AF">
                    <wp:simplePos x="0" y="0"/>
                    <wp:positionH relativeFrom="column">
                      <wp:posOffset>2386634</wp:posOffset>
                    </wp:positionH>
                    <wp:positionV relativeFrom="paragraph">
                      <wp:posOffset>7238503</wp:posOffset>
                    </wp:positionV>
                    <wp:extent cx="3132814" cy="310101"/>
                    <wp:effectExtent l="0" t="0" r="0" b="0"/>
                    <wp:wrapNone/>
                    <wp:docPr id="59469957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2814" cy="3101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14DF29" w14:textId="2F2E7396" w:rsidR="00CC03D2" w:rsidRPr="00CC03D2" w:rsidRDefault="00CC03D2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CC03D2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Ingeniería en electrónica y computación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75810" id="Cuadro de texto 1" o:spid="_x0000_s1057" type="#_x0000_t202" style="position:absolute;margin-left:187.9pt;margin-top:569.95pt;width:246.7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" fillcolor="white [3201]" stroked="f" strokeweight=".5pt">
                    <v:textbox>
                      <w:txbxContent>
                        <w:p w14:paraId="1814DF29" w14:textId="2F2E7396" w:rsidR="00CC03D2" w:rsidRPr="00CC03D2" w:rsidRDefault="00CC03D2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CC03D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Ingeniería en electrónica y computación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B14C356" w14:textId="243832AE" w:rsidR="00D925C7" w:rsidRPr="00D925C7" w:rsidRDefault="008F00D4" w:rsidP="00D925C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ESTRUCTURAS DE PROGRAMACIÓN</w:t>
      </w:r>
    </w:p>
    <w:p w14:paraId="38D775BF" w14:textId="756DD8D0" w:rsidR="008F00D4" w:rsidRPr="008F00D4" w:rsidRDefault="00120DB3" w:rsidP="008F00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0DB3">
        <w:rPr>
          <w:rFonts w:ascii="Arial" w:hAnsi="Arial" w:cs="Arial"/>
          <w:b/>
          <w:bCs/>
          <w:sz w:val="24"/>
          <w:szCs w:val="24"/>
        </w:rPr>
        <w:tab/>
      </w:r>
    </w:p>
    <w:p w14:paraId="3CCCE060" w14:textId="77777777" w:rsidR="008F00D4" w:rsidRPr="008F00D4" w:rsidRDefault="008F00D4" w:rsidP="008F00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00D4">
        <w:rPr>
          <w:rFonts w:ascii="Arial" w:hAnsi="Arial" w:cs="Arial"/>
          <w:b/>
          <w:bCs/>
          <w:sz w:val="24"/>
          <w:szCs w:val="24"/>
        </w:rPr>
        <w:t xml:space="preserve"> 1.- ¿Cuáles son los tipos de estructuras de programación más comunes?</w:t>
      </w:r>
    </w:p>
    <w:p w14:paraId="1AC8A15D" w14:textId="1312AC17" w:rsidR="008F00D4" w:rsidRDefault="008F00D4" w:rsidP="008F0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estructuras de programación más comunes empleadas en el diseño con VHDL son: </w:t>
      </w:r>
    </w:p>
    <w:p w14:paraId="5853F19C" w14:textId="2064F409" w:rsidR="008F00D4" w:rsidRPr="008F00D4" w:rsidRDefault="008F00D4" w:rsidP="008F00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0D4">
        <w:rPr>
          <w:rFonts w:ascii="Arial" w:hAnsi="Arial" w:cs="Arial"/>
          <w:sz w:val="24"/>
          <w:szCs w:val="24"/>
        </w:rPr>
        <w:t>Concurrente</w:t>
      </w:r>
    </w:p>
    <w:p w14:paraId="1D76961F" w14:textId="682DFB51" w:rsidR="008F00D4" w:rsidRPr="008F00D4" w:rsidRDefault="008F00D4" w:rsidP="008F00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0D4">
        <w:rPr>
          <w:rFonts w:ascii="Arial" w:hAnsi="Arial" w:cs="Arial"/>
          <w:sz w:val="24"/>
          <w:szCs w:val="24"/>
        </w:rPr>
        <w:t>Secuencial</w:t>
      </w:r>
    </w:p>
    <w:p w14:paraId="11E9B364" w14:textId="78A9DCE0" w:rsidR="008F00D4" w:rsidRPr="008F00D4" w:rsidRDefault="008F00D4" w:rsidP="008F00D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00D4">
        <w:rPr>
          <w:rFonts w:ascii="Arial" w:hAnsi="Arial" w:cs="Arial"/>
          <w:sz w:val="24"/>
          <w:szCs w:val="24"/>
        </w:rPr>
        <w:t>Combinación entre ambas</w:t>
      </w:r>
    </w:p>
    <w:p w14:paraId="1DE32223" w14:textId="77777777" w:rsidR="008F00D4" w:rsidRPr="008F00D4" w:rsidRDefault="008F00D4" w:rsidP="008F00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00D4">
        <w:rPr>
          <w:rFonts w:ascii="Arial" w:hAnsi="Arial" w:cs="Arial"/>
          <w:b/>
          <w:bCs/>
          <w:sz w:val="24"/>
          <w:szCs w:val="24"/>
        </w:rPr>
        <w:t xml:space="preserve">2.- ¿Qué es una </w:t>
      </w:r>
      <w:proofErr w:type="spellStart"/>
      <w:r w:rsidRPr="008F00D4">
        <w:rPr>
          <w:rFonts w:ascii="Arial" w:hAnsi="Arial" w:cs="Arial"/>
          <w:b/>
          <w:bCs/>
          <w:sz w:val="24"/>
          <w:szCs w:val="24"/>
        </w:rPr>
        <w:t>signals</w:t>
      </w:r>
      <w:proofErr w:type="spellEnd"/>
      <w:r w:rsidRPr="008F00D4">
        <w:rPr>
          <w:rFonts w:ascii="Arial" w:hAnsi="Arial" w:cs="Arial"/>
          <w:b/>
          <w:bCs/>
          <w:sz w:val="24"/>
          <w:szCs w:val="24"/>
        </w:rPr>
        <w:t>?</w:t>
      </w:r>
    </w:p>
    <w:p w14:paraId="2DA158C8" w14:textId="72713BEC" w:rsidR="008F00D4" w:rsidRPr="008F00D4" w:rsidRDefault="008F00D4" w:rsidP="008F0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esencia, una señal (</w:t>
      </w:r>
      <w:proofErr w:type="spellStart"/>
      <w:r>
        <w:rPr>
          <w:rFonts w:ascii="Arial" w:hAnsi="Arial" w:cs="Arial"/>
          <w:sz w:val="24"/>
          <w:szCs w:val="24"/>
        </w:rPr>
        <w:t>signal</w:t>
      </w:r>
      <w:proofErr w:type="spellEnd"/>
      <w:r>
        <w:rPr>
          <w:rFonts w:ascii="Arial" w:hAnsi="Arial" w:cs="Arial"/>
          <w:sz w:val="24"/>
          <w:szCs w:val="24"/>
        </w:rPr>
        <w:t>) determina una conexión física visible o invisible que representa uno o varios cables de conexión en la aplicación final.</w:t>
      </w:r>
    </w:p>
    <w:p w14:paraId="21D7AFBF" w14:textId="77777777" w:rsidR="008F00D4" w:rsidRPr="008F00D4" w:rsidRDefault="008F00D4" w:rsidP="008F00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00D4">
        <w:rPr>
          <w:rFonts w:ascii="Arial" w:hAnsi="Arial" w:cs="Arial"/>
          <w:b/>
          <w:bCs/>
          <w:sz w:val="24"/>
          <w:szCs w:val="24"/>
        </w:rPr>
        <w:t>3.- Presente la figura 2.2</w:t>
      </w:r>
    </w:p>
    <w:p w14:paraId="6A7E09FA" w14:textId="5B9F2D8D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--Declaración de una señal</w:t>
      </w:r>
    </w:p>
    <w:p w14:paraId="0BA87B49" w14:textId="1A13EE82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library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ieee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7B2E62" w14:textId="7AFDE0F9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F00D4">
        <w:rPr>
          <w:rFonts w:ascii="Arial" w:hAnsi="Arial" w:cs="Arial"/>
          <w:sz w:val="24"/>
          <w:szCs w:val="24"/>
          <w:lang w:val="en-US"/>
        </w:rPr>
        <w:t xml:space="preserve">use </w:t>
      </w:r>
      <w:proofErr w:type="gramStart"/>
      <w:r w:rsidRPr="008F00D4">
        <w:rPr>
          <w:rFonts w:ascii="Arial" w:hAnsi="Arial" w:cs="Arial"/>
          <w:sz w:val="24"/>
          <w:szCs w:val="24"/>
          <w:lang w:val="en-US"/>
        </w:rPr>
        <w:t>ieee.std_logic_1164.a</w:t>
      </w:r>
      <w:r>
        <w:rPr>
          <w:rFonts w:ascii="Arial" w:hAnsi="Arial" w:cs="Arial"/>
          <w:sz w:val="24"/>
          <w:szCs w:val="24"/>
          <w:lang w:val="en-US"/>
        </w:rPr>
        <w:t>ll;</w:t>
      </w:r>
      <w:proofErr w:type="gramEnd"/>
    </w:p>
    <w:p w14:paraId="145B3136" w14:textId="42D5331D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entity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coneta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</w:t>
      </w:r>
      <w:proofErr w:type="gramEnd"/>
    </w:p>
    <w:p w14:paraId="69C155D5" w14:textId="4A87621D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port (a, b, c, d: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logic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16B68AA8" w14:textId="1F57CED0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8F00D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std_logic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EB54A3" w14:textId="325F8335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conecta;</w:t>
      </w:r>
    </w:p>
    <w:p w14:paraId="018102BE" w14:textId="1BCA1335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8F00D4">
        <w:rPr>
          <w:rFonts w:ascii="Arial" w:hAnsi="Arial" w:cs="Arial"/>
          <w:sz w:val="24"/>
          <w:szCs w:val="24"/>
          <w:lang w:val="en-US"/>
        </w:rPr>
        <w:t xml:space="preserve">rchitecture </w:t>
      </w:r>
      <w:proofErr w:type="spellStart"/>
      <w:r w:rsidRPr="008F00D4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8F00D4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008F00D4">
        <w:rPr>
          <w:rFonts w:ascii="Arial" w:hAnsi="Arial" w:cs="Arial"/>
          <w:sz w:val="24"/>
          <w:szCs w:val="24"/>
          <w:lang w:val="en-US"/>
        </w:rPr>
        <w:t>conecta</w:t>
      </w:r>
      <w:proofErr w:type="spellEnd"/>
      <w:r w:rsidRPr="008F00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F00D4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534E66" w14:textId="68057791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signal x: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logic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288DCFC" w14:textId="2F641951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begin</w:t>
      </w:r>
    </w:p>
    <w:p w14:paraId="5647C67E" w14:textId="096E4851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8F00D4">
        <w:rPr>
          <w:rFonts w:ascii="Arial" w:hAnsi="Arial" w:cs="Arial"/>
          <w:sz w:val="24"/>
          <w:szCs w:val="24"/>
        </w:rPr>
        <w:t xml:space="preserve"> &lt;= (a and b</w:t>
      </w:r>
      <w:r>
        <w:rPr>
          <w:rFonts w:ascii="Arial" w:hAnsi="Arial" w:cs="Arial"/>
          <w:sz w:val="24"/>
          <w:szCs w:val="24"/>
        </w:rPr>
        <w:t>);</w:t>
      </w:r>
    </w:p>
    <w:p w14:paraId="7D0E244F" w14:textId="00D8A1F1" w:rsid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&lt;= (x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xor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d) );</w:t>
      </w:r>
    </w:p>
    <w:p w14:paraId="72085C9F" w14:textId="2C0CD458" w:rsidR="008F00D4" w:rsidRPr="008F00D4" w:rsidRDefault="008F00D4" w:rsidP="008F00D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ejemplo;</w:t>
      </w:r>
    </w:p>
    <w:p w14:paraId="10223915" w14:textId="0051A2A0" w:rsidR="000565F6" w:rsidRDefault="008F00D4" w:rsidP="008F00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00D4">
        <w:rPr>
          <w:rFonts w:ascii="Arial" w:hAnsi="Arial" w:cs="Arial"/>
          <w:b/>
          <w:bCs/>
          <w:sz w:val="24"/>
          <w:szCs w:val="24"/>
        </w:rPr>
        <w:lastRenderedPageBreak/>
        <w:t>4.</w:t>
      </w:r>
      <w:proofErr w:type="gramStart"/>
      <w:r w:rsidRPr="008F00D4">
        <w:rPr>
          <w:rFonts w:ascii="Arial" w:hAnsi="Arial" w:cs="Arial"/>
          <w:b/>
          <w:bCs/>
          <w:sz w:val="24"/>
          <w:szCs w:val="24"/>
        </w:rPr>
        <w:t>-¿</w:t>
      </w:r>
      <w:proofErr w:type="gramEnd"/>
      <w:r w:rsidRPr="008F00D4">
        <w:rPr>
          <w:rFonts w:ascii="Arial" w:hAnsi="Arial" w:cs="Arial"/>
          <w:b/>
          <w:bCs/>
          <w:sz w:val="24"/>
          <w:szCs w:val="24"/>
        </w:rPr>
        <w:t>Cuáles son las estructuras elementales de la declaración concurrente? y ponga un ejemplo de cada una de ellas</w:t>
      </w:r>
    </w:p>
    <w:p w14:paraId="23326D86" w14:textId="3AAC8171" w:rsidR="008F00D4" w:rsidRDefault="00634F2C" w:rsidP="008F0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</w:rPr>
        <w:t>estruturas</w:t>
      </w:r>
      <w:proofErr w:type="spellEnd"/>
      <w:r>
        <w:rPr>
          <w:rFonts w:ascii="Arial" w:hAnsi="Arial" w:cs="Arial"/>
          <w:sz w:val="24"/>
          <w:szCs w:val="24"/>
        </w:rPr>
        <w:t xml:space="preserve"> elementales son las siguientes:</w:t>
      </w:r>
    </w:p>
    <w:p w14:paraId="0B567967" w14:textId="5DDB95CE" w:rsidR="00634F2C" w:rsidRPr="00634F2C" w:rsidRDefault="00634F2C" w:rsidP="00634F2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4F2C">
        <w:rPr>
          <w:rFonts w:ascii="Arial" w:hAnsi="Arial" w:cs="Arial"/>
          <w:b/>
          <w:bCs/>
          <w:sz w:val="24"/>
          <w:szCs w:val="24"/>
        </w:rPr>
        <w:t>Asignación directa: &lt;=</w:t>
      </w:r>
    </w:p>
    <w:p w14:paraId="72407CA2" w14:textId="1AFE0A29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634F2C">
        <w:rPr>
          <w:rFonts w:ascii="Arial" w:hAnsi="Arial" w:cs="Arial"/>
          <w:sz w:val="24"/>
          <w:szCs w:val="24"/>
          <w:lang w:val="en-US"/>
        </w:rPr>
        <w:t xml:space="preserve">rchitecture </w:t>
      </w:r>
      <w:proofErr w:type="spellStart"/>
      <w:r w:rsidRPr="00634F2C">
        <w:rPr>
          <w:rFonts w:ascii="Arial" w:hAnsi="Arial" w:cs="Arial"/>
          <w:sz w:val="24"/>
          <w:szCs w:val="24"/>
          <w:lang w:val="en-US"/>
        </w:rPr>
        <w:t>booleana</w:t>
      </w:r>
      <w:proofErr w:type="spellEnd"/>
      <w:r w:rsidRPr="00634F2C">
        <w:rPr>
          <w:rFonts w:ascii="Arial" w:hAnsi="Arial" w:cs="Arial"/>
          <w:sz w:val="24"/>
          <w:szCs w:val="24"/>
          <w:lang w:val="en-US"/>
        </w:rPr>
        <w:t xml:space="preserve"> of logic </w:t>
      </w:r>
      <w:proofErr w:type="gramStart"/>
      <w:r w:rsidRPr="00634F2C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gramEnd"/>
    </w:p>
    <w:p w14:paraId="211F5AEF" w14:textId="71966349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begin</w:t>
      </w:r>
    </w:p>
    <w:p w14:paraId="673CE0E8" w14:textId="51D8E644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x1 &lt;=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xnor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b;</w:t>
      </w:r>
      <w:proofErr w:type="gramEnd"/>
    </w:p>
    <w:p w14:paraId="4D2481CE" w14:textId="154911CF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x2 &lt;= </w:t>
      </w:r>
      <w:proofErr w:type="gramStart"/>
      <w:r>
        <w:rPr>
          <w:rFonts w:ascii="Arial" w:hAnsi="Arial" w:cs="Arial"/>
          <w:sz w:val="24"/>
          <w:szCs w:val="24"/>
          <w:lang w:val="en-US"/>
        </w:rPr>
        <w:t>( 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(c and d) or (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xnor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b) 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nand</w:t>
      </w:r>
      <w:proofErr w:type="spellEnd"/>
    </w:p>
    <w:p w14:paraId="2FD70884" w14:textId="7AF92E77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  <w:lang w:val="en-US"/>
        </w:rPr>
        <w:t>( 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f) and (c and d) ) );</w:t>
      </w:r>
    </w:p>
    <w:p w14:paraId="5FE8CEBA" w14:textId="131E296B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x3 &lt;= (e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xnor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f) and (c and d</w:t>
      </w:r>
      <w:proofErr w:type="gramStart"/>
      <w:r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66CFFDC" w14:textId="112752AB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booleana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FC6B929" w14:textId="77777777" w:rsidR="00F944A7" w:rsidRPr="00634F2C" w:rsidRDefault="00F944A7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66FFA9" w14:textId="4C0EE55D" w:rsidR="00634F2C" w:rsidRDefault="00634F2C" w:rsidP="00634F2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4F2C">
        <w:rPr>
          <w:rFonts w:ascii="Arial" w:hAnsi="Arial" w:cs="Arial"/>
          <w:b/>
          <w:bCs/>
          <w:sz w:val="24"/>
          <w:szCs w:val="24"/>
        </w:rPr>
        <w:t xml:space="preserve">Asignación condicional: </w:t>
      </w:r>
      <w:proofErr w:type="spellStart"/>
      <w:r w:rsidRPr="00634F2C">
        <w:rPr>
          <w:rFonts w:ascii="Arial" w:hAnsi="Arial" w:cs="Arial"/>
          <w:b/>
          <w:bCs/>
          <w:sz w:val="24"/>
          <w:szCs w:val="24"/>
        </w:rPr>
        <w:t>when-else</w:t>
      </w:r>
      <w:proofErr w:type="spellEnd"/>
    </w:p>
    <w:p w14:paraId="55E52717" w14:textId="14C918BC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634F2C">
        <w:rPr>
          <w:rFonts w:ascii="Arial" w:hAnsi="Arial" w:cs="Arial"/>
          <w:sz w:val="24"/>
          <w:szCs w:val="24"/>
          <w:lang w:val="en-US"/>
        </w:rPr>
        <w:t xml:space="preserve">rchitecture </w:t>
      </w:r>
      <w:proofErr w:type="spellStart"/>
      <w:r w:rsidRPr="00634F2C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634F2C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00634F2C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634F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34F2C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gramEnd"/>
    </w:p>
    <w:p w14:paraId="3FF88913" w14:textId="39A56504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begin</w:t>
      </w:r>
    </w:p>
    <w:p w14:paraId="5C2CAD43" w14:textId="2934E602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f &lt;</w:t>
      </w:r>
      <w:proofErr w:type="gramStart"/>
      <w:r>
        <w:rPr>
          <w:rFonts w:ascii="Arial" w:hAnsi="Arial" w:cs="Arial"/>
          <w:sz w:val="24"/>
          <w:szCs w:val="24"/>
          <w:lang w:val="en-US"/>
        </w:rPr>
        <w:t>=  ‘</w:t>
      </w:r>
      <w:proofErr w:type="gramEnd"/>
      <w:r>
        <w:rPr>
          <w:rFonts w:ascii="Arial" w:hAnsi="Arial" w:cs="Arial"/>
          <w:sz w:val="24"/>
          <w:szCs w:val="24"/>
          <w:lang w:val="en-US"/>
        </w:rPr>
        <w:t>1’ when (a=’0’ and b=’0’ and c=’0’) else</w:t>
      </w:r>
    </w:p>
    <w:p w14:paraId="324A8670" w14:textId="47A912F5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   ‘1’ when (</w:t>
      </w:r>
      <w:r>
        <w:rPr>
          <w:rFonts w:ascii="Arial" w:hAnsi="Arial" w:cs="Arial"/>
          <w:sz w:val="24"/>
          <w:szCs w:val="24"/>
          <w:lang w:val="en-US"/>
        </w:rPr>
        <w:t>a=’0’ and b=’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 and c=’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’) else</w:t>
      </w:r>
    </w:p>
    <w:p w14:paraId="1F0F907D" w14:textId="4361AF3D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‘1’ when (a=’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 and b=’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 and c=’0’) else</w:t>
      </w:r>
    </w:p>
    <w:p w14:paraId="6C282B8B" w14:textId="475B9AA3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‘1’ when (a=’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 and b=’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 and c=’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’) else</w:t>
      </w:r>
    </w:p>
    <w:p w14:paraId="0D6B63A4" w14:textId="767A8EB3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‘0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53ACDCAA" w14:textId="6057C4B9" w:rsidR="00634F2C" w:rsidRP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688B1A2A" w14:textId="77777777" w:rsidR="00F944A7" w:rsidRPr="00F944A7" w:rsidRDefault="00F944A7" w:rsidP="00F944A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F768B4" w14:textId="77777777" w:rsidR="00F944A7" w:rsidRPr="00F944A7" w:rsidRDefault="00F944A7" w:rsidP="00F944A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2DB5A7" w14:textId="16A5B61C" w:rsidR="00634F2C" w:rsidRDefault="00634F2C" w:rsidP="00634F2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634F2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Asignación</w:t>
      </w:r>
      <w:proofErr w:type="spellEnd"/>
      <w:r w:rsidRPr="00634F2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34F2C">
        <w:rPr>
          <w:rFonts w:ascii="Arial" w:hAnsi="Arial" w:cs="Arial"/>
          <w:b/>
          <w:bCs/>
          <w:sz w:val="24"/>
          <w:szCs w:val="24"/>
          <w:lang w:val="en-US"/>
        </w:rPr>
        <w:t>selectiva</w:t>
      </w:r>
      <w:proofErr w:type="spellEnd"/>
      <w:r w:rsidRPr="00634F2C">
        <w:rPr>
          <w:rFonts w:ascii="Arial" w:hAnsi="Arial" w:cs="Arial"/>
          <w:b/>
          <w:bCs/>
          <w:sz w:val="24"/>
          <w:szCs w:val="24"/>
          <w:lang w:val="en-US"/>
        </w:rPr>
        <w:t>: witch-select-when</w:t>
      </w:r>
    </w:p>
    <w:p w14:paraId="2E15082F" w14:textId="748C75CB" w:rsidR="00634F2C" w:rsidRDefault="00F944A7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634F2C">
        <w:rPr>
          <w:rFonts w:ascii="Arial" w:hAnsi="Arial" w:cs="Arial"/>
          <w:sz w:val="24"/>
          <w:szCs w:val="24"/>
          <w:lang w:val="en-US"/>
        </w:rPr>
        <w:t xml:space="preserve">rchitecture </w:t>
      </w:r>
      <w:proofErr w:type="spellStart"/>
      <w:r w:rsidR="00634F2C">
        <w:rPr>
          <w:rFonts w:ascii="Arial" w:hAnsi="Arial" w:cs="Arial"/>
          <w:sz w:val="24"/>
          <w:szCs w:val="24"/>
          <w:lang w:val="en-US"/>
        </w:rPr>
        <w:t>arq_cir</w:t>
      </w:r>
      <w:proofErr w:type="spellEnd"/>
      <w:r w:rsidR="00634F2C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="00634F2C">
        <w:rPr>
          <w:rFonts w:ascii="Arial" w:hAnsi="Arial" w:cs="Arial"/>
          <w:sz w:val="24"/>
          <w:szCs w:val="24"/>
          <w:lang w:val="en-US"/>
        </w:rPr>
        <w:t>circuito</w:t>
      </w:r>
      <w:proofErr w:type="spellEnd"/>
      <w:r w:rsidR="00634F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34F2C">
        <w:rPr>
          <w:rFonts w:ascii="Arial" w:hAnsi="Arial" w:cs="Arial"/>
          <w:sz w:val="24"/>
          <w:szCs w:val="24"/>
          <w:lang w:val="en-US"/>
        </w:rPr>
        <w:t>is</w:t>
      </w:r>
      <w:proofErr w:type="gramEnd"/>
    </w:p>
    <w:p w14:paraId="3E34B398" w14:textId="493B6C34" w:rsidR="00634F2C" w:rsidRDefault="00F944A7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="00634F2C">
        <w:rPr>
          <w:rFonts w:ascii="Arial" w:hAnsi="Arial" w:cs="Arial"/>
          <w:sz w:val="24"/>
          <w:szCs w:val="24"/>
          <w:lang w:val="en-US"/>
        </w:rPr>
        <w:t>egin</w:t>
      </w:r>
    </w:p>
    <w:p w14:paraId="08EBCAA2" w14:textId="7325DD38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44A7">
        <w:rPr>
          <w:rFonts w:ascii="Arial" w:hAnsi="Arial" w:cs="Arial"/>
          <w:sz w:val="24"/>
          <w:szCs w:val="24"/>
          <w:lang w:val="en-US"/>
        </w:rPr>
        <w:t>w</w:t>
      </w:r>
      <w:r>
        <w:rPr>
          <w:rFonts w:ascii="Arial" w:hAnsi="Arial" w:cs="Arial"/>
          <w:sz w:val="24"/>
          <w:szCs w:val="24"/>
          <w:lang w:val="en-US"/>
        </w:rPr>
        <w:t xml:space="preserve">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select</w:t>
      </w:r>
    </w:p>
    <w:p w14:paraId="4F6949F4" w14:textId="20F023E9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C &gt;= ‘1’ when “00”</w:t>
      </w:r>
    </w:p>
    <w:p w14:paraId="52539F7D" w14:textId="42B0BEE7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‘0’ when “01”,</w:t>
      </w:r>
    </w:p>
    <w:p w14:paraId="24A1302E" w14:textId="12CB74F4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‘1’ when “10”,</w:t>
      </w:r>
    </w:p>
    <w:p w14:paraId="4E6E38B3" w14:textId="1A62C5DB" w:rsidR="00634F2C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‘0’ when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others;</w:t>
      </w:r>
      <w:proofErr w:type="gramEnd"/>
    </w:p>
    <w:p w14:paraId="5A44C996" w14:textId="5D5DD44B" w:rsidR="00634F2C" w:rsidRDefault="00F944A7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="00634F2C">
        <w:rPr>
          <w:rFonts w:ascii="Arial" w:hAnsi="Arial" w:cs="Arial"/>
          <w:sz w:val="24"/>
          <w:szCs w:val="24"/>
          <w:lang w:val="en-US"/>
        </w:rPr>
        <w:t xml:space="preserve">nd </w:t>
      </w:r>
      <w:proofErr w:type="spellStart"/>
      <w:r w:rsidR="00634F2C">
        <w:rPr>
          <w:rFonts w:ascii="Arial" w:hAnsi="Arial" w:cs="Arial"/>
          <w:sz w:val="24"/>
          <w:szCs w:val="24"/>
          <w:lang w:val="en-US"/>
        </w:rPr>
        <w:t>arq</w:t>
      </w:r>
      <w:r>
        <w:rPr>
          <w:rFonts w:ascii="Arial" w:hAnsi="Arial" w:cs="Arial"/>
          <w:sz w:val="24"/>
          <w:szCs w:val="24"/>
          <w:lang w:val="en-US"/>
        </w:rPr>
        <w:t>_</w:t>
      </w:r>
      <w:proofErr w:type="gramStart"/>
      <w:r>
        <w:rPr>
          <w:rFonts w:ascii="Arial" w:hAnsi="Arial" w:cs="Arial"/>
          <w:sz w:val="24"/>
          <w:szCs w:val="24"/>
          <w:lang w:val="en-US"/>
        </w:rPr>
        <w:t>cir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54DEEBA" w14:textId="77777777" w:rsidR="00F944A7" w:rsidRPr="00634F2C" w:rsidRDefault="00F944A7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891EAE" w14:textId="2CE13092" w:rsidR="00634F2C" w:rsidRDefault="00634F2C" w:rsidP="00634F2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34F2C">
        <w:rPr>
          <w:rFonts w:ascii="Arial" w:hAnsi="Arial" w:cs="Arial"/>
          <w:b/>
          <w:bCs/>
          <w:sz w:val="24"/>
          <w:szCs w:val="24"/>
        </w:rPr>
        <w:t>Process</w:t>
      </w:r>
      <w:proofErr w:type="spellEnd"/>
    </w:p>
    <w:p w14:paraId="66750125" w14:textId="21A95FF2" w:rsidR="00F944A7" w:rsidRDefault="00F944A7" w:rsidP="00F944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concurrente: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e</w:t>
      </w:r>
      <w:proofErr w:type="gramEnd"/>
      <w:r>
        <w:rPr>
          <w:rFonts w:ascii="Arial" w:hAnsi="Arial" w:cs="Arial"/>
          <w:sz w:val="24"/>
          <w:szCs w:val="24"/>
        </w:rPr>
        <w:t xml:space="preserve">0, e1, x)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</w:p>
    <w:p w14:paraId="1698B771" w14:textId="200F190F" w:rsidR="00F944A7" w:rsidRPr="00F944A7" w:rsidRDefault="00F944A7" w:rsidP="00F944A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F944A7">
        <w:rPr>
          <w:rFonts w:ascii="Arial" w:hAnsi="Arial" w:cs="Arial"/>
          <w:sz w:val="24"/>
          <w:szCs w:val="24"/>
          <w:lang w:val="en-US"/>
        </w:rPr>
        <w:t>egin</w:t>
      </w:r>
    </w:p>
    <w:p w14:paraId="5DBF5667" w14:textId="42B5DFC2" w:rsidR="00F944A7" w:rsidRDefault="00F944A7" w:rsidP="00F944A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Pr="00F944A7">
        <w:rPr>
          <w:rFonts w:ascii="Arial" w:hAnsi="Arial" w:cs="Arial"/>
          <w:sz w:val="24"/>
          <w:szCs w:val="24"/>
          <w:lang w:val="en-US"/>
        </w:rPr>
        <w:t>f x=’1’ t</w:t>
      </w:r>
      <w:r>
        <w:rPr>
          <w:rFonts w:ascii="Arial" w:hAnsi="Arial" w:cs="Arial"/>
          <w:sz w:val="24"/>
          <w:szCs w:val="24"/>
          <w:lang w:val="en-US"/>
        </w:rPr>
        <w:t>hen F&lt;=’e0’ else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--if-then-else: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declaración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secuencial</w:t>
      </w:r>
      <w:proofErr w:type="spellEnd"/>
    </w:p>
    <w:p w14:paraId="4D9FE02B" w14:textId="354FE9CB" w:rsidR="00F944A7" w:rsidRDefault="00F944A7" w:rsidP="00F944A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e1;</w:t>
      </w:r>
      <w:proofErr w:type="gramEnd"/>
    </w:p>
    <w:p w14:paraId="06211913" w14:textId="14CE7158" w:rsidR="00F944A7" w:rsidRPr="00F944A7" w:rsidRDefault="00F944A7" w:rsidP="00F944A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end process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concurrente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CB1D566" w14:textId="77777777" w:rsidR="00634F2C" w:rsidRPr="00F944A7" w:rsidRDefault="00634F2C" w:rsidP="00634F2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634F2C" w:rsidRPr="00F944A7" w:rsidSect="00743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6CA2"/>
    <w:multiLevelType w:val="hybridMultilevel"/>
    <w:tmpl w:val="89E0E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7103"/>
    <w:multiLevelType w:val="hybridMultilevel"/>
    <w:tmpl w:val="9A4835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E"/>
    <w:multiLevelType w:val="hybridMultilevel"/>
    <w:tmpl w:val="024C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E1001"/>
    <w:multiLevelType w:val="hybridMultilevel"/>
    <w:tmpl w:val="5704B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9713">
    <w:abstractNumId w:val="1"/>
  </w:num>
  <w:num w:numId="2" w16cid:durableId="2059818592">
    <w:abstractNumId w:val="3"/>
  </w:num>
  <w:num w:numId="3" w16cid:durableId="1338190919">
    <w:abstractNumId w:val="2"/>
  </w:num>
  <w:num w:numId="4" w16cid:durableId="8450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4"/>
    <w:rsid w:val="00055881"/>
    <w:rsid w:val="000565F6"/>
    <w:rsid w:val="00120DB3"/>
    <w:rsid w:val="00395EC5"/>
    <w:rsid w:val="00634F2C"/>
    <w:rsid w:val="006634B2"/>
    <w:rsid w:val="007432FF"/>
    <w:rsid w:val="007C42F1"/>
    <w:rsid w:val="00875444"/>
    <w:rsid w:val="008F00D4"/>
    <w:rsid w:val="00973320"/>
    <w:rsid w:val="00A30CE2"/>
    <w:rsid w:val="00CC03D2"/>
    <w:rsid w:val="00D925C7"/>
    <w:rsid w:val="00F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6E19"/>
  <w15:chartTrackingRefBased/>
  <w15:docId w15:val="{F1CD8B6B-DE33-43AE-B9D3-953D4ACB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32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C03D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03D2"/>
    <w:rPr>
      <w:rFonts w:eastAsiaTheme="minorEastAsia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05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0565F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sistemas reconfigurables</vt:lpstr>
    </vt:vector>
  </TitlesOfParts>
  <Company>Centro Universitario de los Valles, Universidad de Guadalajara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sistemas reconfigurables</dc:title>
  <dc:subject>Tarea 4. Estructuras de programación</dc:subject>
  <dc:creator>ANDRADE SALAZAR, IGNACIO</dc:creator>
  <cp:keywords/>
  <dc:description/>
  <cp:lastModifiedBy>ANDRADE SALAZAR, IGNACIO</cp:lastModifiedBy>
  <cp:revision>4</cp:revision>
  <dcterms:created xsi:type="dcterms:W3CDTF">2024-01-23T19:23:00Z</dcterms:created>
  <dcterms:modified xsi:type="dcterms:W3CDTF">2024-02-13T17:49:00Z</dcterms:modified>
</cp:coreProperties>
</file>