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are excited to announce that our </w:t>
      </w:r>
      <w:r w:rsidDel="00000000" w:rsidR="00000000" w:rsidRPr="00000000">
        <w:rPr>
          <w:b w:val="1"/>
          <w:sz w:val="21"/>
          <w:szCs w:val="21"/>
          <w:rtl w:val="0"/>
        </w:rPr>
        <w:t xml:space="preserve">KYC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VERIFICATION </w:t>
      </w:r>
      <w:r w:rsidDel="00000000" w:rsidR="00000000" w:rsidRPr="00000000">
        <w:rPr>
          <w:sz w:val="21"/>
          <w:szCs w:val="21"/>
          <w:rtl w:val="0"/>
        </w:rPr>
        <w:t xml:space="preserve">by @AssureDefi has been </w:t>
      </w:r>
      <w:r w:rsidDel="00000000" w:rsidR="00000000" w:rsidRPr="00000000">
        <w:rPr>
          <w:b w:val="1"/>
          <w:sz w:val="21"/>
          <w:szCs w:val="21"/>
          <w:rtl w:val="0"/>
        </w:rPr>
        <w:t xml:space="preserve">APPROVED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 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are committed to holding our leadership accountable for the sake of our investors and we believe this to be a strong positive step for the community &amp; </w:t>
      </w:r>
      <w:r w:rsidDel="00000000" w:rsidR="00000000" w:rsidRPr="00000000">
        <w:rPr>
          <w:sz w:val="21"/>
          <w:szCs w:val="21"/>
          <w:rtl w:val="0"/>
        </w:rPr>
        <w:t xml:space="preserve">Minato.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About Assure DeFi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Assure is a platform focused on bringing a suite of unbiased informational resources and project verifications to the crypto space.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Their verification services are designed to provide stronger accountability paths, while also helping to prepare projects for success by building credibility, investor confidence and trust.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view our </w:t>
      </w:r>
      <w:r w:rsidDel="00000000" w:rsidR="00000000" w:rsidRPr="00000000">
        <w:rPr>
          <w:b w:val="1"/>
          <w:sz w:val="21"/>
          <w:szCs w:val="21"/>
          <w:rtl w:val="0"/>
        </w:rPr>
        <w:t xml:space="preserve">KYC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NFT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https://www.assuredefi.io/projects/minato/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Socials </w:t>
      </w:r>
    </w:p>
    <w:p w:rsidR="00000000" w:rsidDel="00000000" w:rsidP="00000000" w:rsidRDefault="00000000" w:rsidRPr="00000000" w14:paraId="00000009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https://minato-eth.com</w:t>
      </w:r>
    </w:p>
    <w:p w:rsidR="00000000" w:rsidDel="00000000" w:rsidP="00000000" w:rsidRDefault="00000000" w:rsidRPr="00000000" w14:paraId="0000000A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https://twitter.com/MinatoETH</w:t>
      </w:r>
    </w:p>
    <w:p w:rsidR="00000000" w:rsidDel="00000000" w:rsidP="00000000" w:rsidRDefault="00000000" w:rsidRPr="00000000" w14:paraId="0000000B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https://t.me/minatoETH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Assure Socials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rtl w:val="0"/>
            </w:rPr>
            <w:t xml:space="preserve"> 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Assuredefi.io</w:t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twitter.com/AssureDefi</w:t>
      </w:r>
    </w:p>
    <w:p w:rsidR="00000000" w:rsidDel="00000000" w:rsidP="00000000" w:rsidRDefault="00000000" w:rsidRPr="00000000" w14:paraId="0000000F">
      <w:pPr>
        <w:spacing w:after="20" w:before="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t.me/assuredefi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Co7uYUAnAN2+4twN2V+0Ya0ng==">AMUW2mVwGqUFEGfR+Nl6hWD+dYl+/P8xbxYs33UhIvlF/NQsblTSGc8ozlnSQiMwXA93ycE5BzY2d2ijVhJesDpGCL9YWMUxbMn2HSFyaZQdbNZfKC43Yq0mXQmfvIgaOMnWPlR3SYfUfWMVCFnwUa2TiTpRXb3rkb1V7ZaqFfQWUjNbgG8FusUBCJVpX8PnxzREaO8P9NRhUkNaIRY/+5FWywiS1sy5Uw==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