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44E" w:rsidRDefault="00870CD5" w:rsidP="00341C58">
      <w:pPr>
        <w:ind w:left="0" w:hanging="2"/>
        <w:rPr>
          <w:lang w:val="en-US"/>
        </w:rPr>
      </w:pPr>
      <w:r>
        <w:rPr>
          <w:noProof/>
          <w:lang w:eastAsia="en-IN" w:bidi="mr-IN"/>
        </w:rPr>
        <w:pict>
          <v:rect id="Rectangle 1038" o:spid="_x0000_s1026" style="position:absolute;margin-left:204pt;margin-top:-.7pt;width:249.9pt;height:68.5pt;z-index:251658240;visibility:visible;mso-wrap-distance-left:5.7pt;mso-wrap-distance-top:5.7pt;mso-wrap-distance-right:5.7pt;mso-wrap-distance-bottom:5.7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">
            <v:stroke startarrowwidth="narrow" startarrowlength="short" endarrowwidth="narrow" endarrowlength="short"/>
            <v:textbox inset="2.53958mm,1.2694mm,2.53958mm,1.2694mm">
              <w:txbxContent>
                <w:p w:rsidR="008473D8" w:rsidRDefault="008473D8" w:rsidP="008473D8">
                  <w:pPr>
                    <w:spacing w:after="0" w:line="275" w:lineRule="auto"/>
                    <w:ind w:left="0" w:hanging="2"/>
                  </w:pPr>
                  <w:r>
                    <w:rPr>
                      <w:rFonts w:ascii="Times New Roman" w:eastAsia="Times New Roman" w:hAnsi="Times New Roman" w:cs="Times New Roman"/>
                      <w:b/>
                      <w:color w:val="000000"/>
                      <w:sz w:val="24"/>
                    </w:rPr>
                    <w:t xml:space="preserve">Batch:               Roll No.:      </w:t>
                  </w:r>
                </w:p>
                <w:p w:rsidR="008473D8" w:rsidRDefault="008473D8" w:rsidP="008473D8">
                  <w:pPr>
                    <w:spacing w:after="0" w:line="275" w:lineRule="auto"/>
                    <w:ind w:left="0" w:hanging="2"/>
                  </w:pPr>
                </w:p>
                <w:p w:rsidR="008473D8" w:rsidRDefault="008473D8" w:rsidP="008473D8">
                  <w:pPr>
                    <w:spacing w:after="0" w:line="275" w:lineRule="auto"/>
                    <w:ind w:left="0" w:hanging="2"/>
                  </w:pPr>
                  <w:r>
                    <w:rPr>
                      <w:b/>
                      <w:color w:val="000000"/>
                      <w:sz w:val="24"/>
                    </w:rPr>
                    <w:t>Experiment / assignment / tutorial No._______</w:t>
                  </w:r>
                </w:p>
                <w:p w:rsidR="008473D8" w:rsidRDefault="008473D8" w:rsidP="008473D8">
                  <w:pPr>
                    <w:spacing w:after="0" w:line="275" w:lineRule="auto"/>
                    <w:ind w:left="0" w:hanging="2"/>
                  </w:pPr>
                </w:p>
                <w:p w:rsidR="008473D8" w:rsidRDefault="008473D8" w:rsidP="008473D8">
                  <w:pPr>
                    <w:spacing w:line="275" w:lineRule="auto"/>
                    <w:ind w:left="0" w:hanging="2"/>
                  </w:pPr>
                </w:p>
              </w:txbxContent>
            </v:textbox>
          </v:rect>
        </w:pict>
      </w:r>
      <w:r w:rsidR="008473D8">
        <w:rPr>
          <w:lang w:val="en-US"/>
        </w:rPr>
        <w:tab/>
      </w:r>
      <w:r w:rsidR="008473D8">
        <w:rPr>
          <w:lang w:val="en-US"/>
        </w:rPr>
        <w:tab/>
      </w:r>
      <w:r w:rsidR="008473D8">
        <w:rPr>
          <w:lang w:val="en-US"/>
        </w:rPr>
        <w:tab/>
      </w:r>
      <w:r w:rsidR="008473D8">
        <w:rPr>
          <w:lang w:val="en-US"/>
        </w:rPr>
        <w:tab/>
      </w:r>
      <w:r w:rsidR="008473D8">
        <w:rPr>
          <w:lang w:val="en-US"/>
        </w:rPr>
        <w:tab/>
      </w:r>
      <w:r w:rsidR="008473D8">
        <w:rPr>
          <w:lang w:val="en-US"/>
        </w:rPr>
        <w:tab/>
      </w:r>
      <w:r w:rsidR="008473D8">
        <w:rPr>
          <w:lang w:val="en-US"/>
        </w:rPr>
        <w:tab/>
      </w:r>
    </w:p>
    <w:p w:rsidR="00341C58" w:rsidRDefault="00341C58" w:rsidP="00341C58">
      <w:pPr>
        <w:ind w:left="0" w:hanging="2"/>
        <w:rPr>
          <w:lang w:val="en-US"/>
        </w:rPr>
      </w:pPr>
    </w:p>
    <w:p w:rsidR="00341C58" w:rsidRDefault="00341C58" w:rsidP="00341C58">
      <w:pPr>
        <w:ind w:left="0" w:hanging="2"/>
        <w:rPr>
          <w:lang w:val="en-US"/>
        </w:rPr>
      </w:pPr>
    </w:p>
    <w:tbl>
      <w:tblPr>
        <w:tblW w:w="8820" w:type="dxa"/>
        <w:tblInd w:w="108" w:type="dxa"/>
        <w:tblLayout w:type="fixed"/>
        <w:tblLook w:val="0000"/>
      </w:tblPr>
      <w:tblGrid>
        <w:gridCol w:w="8820"/>
      </w:tblGrid>
      <w:tr w:rsidR="00341C58" w:rsidTr="00DA116F">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341C58" w:rsidRDefault="00341C58" w:rsidP="00DA116F">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 </w:t>
            </w:r>
            <w:r>
              <w:rPr>
                <w:rFonts w:ascii="Times New Roman" w:eastAsia="Times New Roman" w:hAnsi="Times New Roman" w:cs="Times New Roman"/>
                <w:sz w:val="24"/>
                <w:szCs w:val="24"/>
              </w:rPr>
              <w:t>To study and implement Restoring method of division</w:t>
            </w:r>
          </w:p>
        </w:tc>
      </w:tr>
    </w:tbl>
    <w:p w:rsidR="00341C58" w:rsidRDefault="00341C58" w:rsidP="00341C58">
      <w:pPr>
        <w:spacing w:after="0" w:line="240" w:lineRule="auto"/>
        <w:ind w:left="0" w:hanging="2"/>
        <w:jc w:val="both"/>
        <w:rPr>
          <w:rFonts w:ascii="Times New Roman" w:eastAsia="Times New Roman" w:hAnsi="Times New Roman" w:cs="Times New Roman"/>
          <w:sz w:val="24"/>
          <w:szCs w:val="24"/>
        </w:rPr>
      </w:pPr>
    </w:p>
    <w:p w:rsidR="00341C58" w:rsidRDefault="00341C58" w:rsidP="00341C58">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The basis of algorithm is based on paper and pencil approach and the operation involves repetitive shifting with addition and subtraction. So the main aim is to depict the usual process in the form of an algorithm.</w:t>
      </w:r>
    </w:p>
    <w:p w:rsidR="00341C58" w:rsidRDefault="00341C58" w:rsidP="00341C58">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341C58" w:rsidRDefault="00341C58" w:rsidP="00341C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r w:rsidR="005667D8">
        <w:rPr>
          <w:rFonts w:ascii="Times New Roman" w:eastAsia="Times New Roman" w:hAnsi="Times New Roman" w:cs="Times New Roman"/>
          <w:b/>
          <w:sz w:val="24"/>
          <w:szCs w:val="24"/>
        </w:rPr>
        <w:t>CO 1</w:t>
      </w:r>
    </w:p>
    <w:p w:rsidR="00341C58" w:rsidRDefault="00341C58" w:rsidP="00341C58">
      <w:pPr>
        <w:spacing w:after="0" w:line="240" w:lineRule="auto"/>
        <w:ind w:left="0" w:hanging="2"/>
        <w:jc w:val="both"/>
        <w:rPr>
          <w:rFonts w:ascii="Times New Roman" w:eastAsia="Times New Roman" w:hAnsi="Times New Roman" w:cs="Times New Roman"/>
          <w:sz w:val="24"/>
          <w:szCs w:val="24"/>
        </w:rPr>
      </w:pPr>
    </w:p>
    <w:p w:rsidR="00341C58" w:rsidRDefault="00341C58" w:rsidP="00341C58">
      <w:pPr>
        <w:spacing w:after="0"/>
        <w:ind w:left="0" w:hanging="2"/>
        <w:jc w:val="both"/>
        <w:rPr>
          <w:rFonts w:ascii="Times New Roman" w:eastAsia="Times New Roman" w:hAnsi="Times New Roman" w:cs="Times New Roman"/>
          <w:color w:val="000000"/>
          <w:sz w:val="24"/>
          <w:szCs w:val="24"/>
        </w:rPr>
      </w:pPr>
    </w:p>
    <w:p w:rsidR="00341C58" w:rsidRDefault="00341C58" w:rsidP="00341C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341C58" w:rsidRDefault="00341C58" w:rsidP="00341C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341C58" w:rsidRDefault="00341C58" w:rsidP="00341C58">
      <w:pPr>
        <w:spacing w:after="0" w:line="240" w:lineRule="auto"/>
        <w:ind w:left="0" w:hanging="2"/>
        <w:jc w:val="both"/>
        <w:rPr>
          <w:rFonts w:ascii="Times New Roman" w:eastAsia="Times New Roman" w:hAnsi="Times New Roman" w:cs="Times New Roman"/>
          <w:sz w:val="24"/>
          <w:szCs w:val="24"/>
        </w:rPr>
      </w:pPr>
    </w:p>
    <w:p w:rsidR="00341C58" w:rsidRDefault="00341C58" w:rsidP="00341C58">
      <w:pPr>
        <w:numPr>
          <w:ilvl w:val="0"/>
          <w:numId w:val="2"/>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Carl Hamacher, ZvonkoVranesic and SafwatZaky, “Computer Organization”, Fifth Edition, TataMcGraw-Hill.</w:t>
      </w:r>
    </w:p>
    <w:p w:rsidR="00341C58" w:rsidRDefault="00341C58" w:rsidP="00341C58">
      <w:pPr>
        <w:numPr>
          <w:ilvl w:val="0"/>
          <w:numId w:val="2"/>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rsidR="00341C58" w:rsidRDefault="00341C58" w:rsidP="00341C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color w:val="00000A"/>
          <w:sz w:val="24"/>
          <w:szCs w:val="24"/>
        </w:rPr>
        <w:t>3</w:t>
      </w:r>
      <w:r>
        <w:rPr>
          <w:rFonts w:ascii="Times New Roman" w:eastAsia="Times New Roman" w:hAnsi="Times New Roman" w:cs="Times New Roman"/>
          <w:color w:val="00000A"/>
          <w:sz w:val="24"/>
          <w:szCs w:val="24"/>
        </w:rPr>
        <w:t>.   Dr. M. Usha, T. S. Srikanth, “Computer System Architecture and Organization”,  First Edition, Wiley-India.</w:t>
      </w:r>
    </w:p>
    <w:p w:rsidR="00341C58" w:rsidRDefault="00341C58" w:rsidP="00341C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341C58" w:rsidRDefault="00341C58" w:rsidP="00341C5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p>
    <w:p w:rsidR="00341C58" w:rsidRDefault="00341C58" w:rsidP="00341C5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Restoring algorithm works with any combination of positive and negative numbers</w:t>
      </w:r>
    </w:p>
    <w:p w:rsidR="00341C58" w:rsidRDefault="00341C58" w:rsidP="00341C5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Flowchart for Restoring of Division:</w:t>
      </w:r>
    </w:p>
    <w:p w:rsidR="00341C58" w:rsidRDefault="00341C58" w:rsidP="00341C58">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bidi="mr-IN"/>
        </w:rPr>
        <w:drawing>
          <wp:inline distT="0" distB="0" distL="114300" distR="114300">
            <wp:extent cx="1873250" cy="1752600"/>
            <wp:effectExtent l="0" t="0" r="0" b="0"/>
            <wp:docPr id="10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73467" cy="1752803"/>
                    </a:xfrm>
                    <a:prstGeom prst="rect">
                      <a:avLst/>
                    </a:prstGeom>
                    <a:ln/>
                  </pic:spPr>
                </pic:pic>
              </a:graphicData>
            </a:graphic>
          </wp:inline>
        </w:drawing>
      </w:r>
    </w:p>
    <w:p w:rsidR="00700D0B" w:rsidRDefault="00700D0B" w:rsidP="00341C58">
      <w:pPr>
        <w:spacing w:line="360" w:lineRule="auto"/>
        <w:ind w:left="0" w:hanging="2"/>
        <w:jc w:val="both"/>
        <w:rPr>
          <w:rFonts w:ascii="Times New Roman" w:eastAsia="Times New Roman" w:hAnsi="Times New Roman" w:cs="Times New Roman"/>
          <w:b/>
          <w:sz w:val="24"/>
          <w:szCs w:val="24"/>
        </w:rPr>
      </w:pPr>
    </w:p>
    <w:p w:rsidR="00700D0B" w:rsidRDefault="00700D0B" w:rsidP="00341C58">
      <w:pPr>
        <w:spacing w:line="36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IN" w:bidi="mr-IN"/>
        </w:rPr>
        <w:lastRenderedPageBreak/>
        <w:drawing>
          <wp:inline distT="0" distB="0" distL="0" distR="0">
            <wp:extent cx="5724525" cy="31813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4525" cy="3181350"/>
                    </a:xfrm>
                    <a:prstGeom prst="rect">
                      <a:avLst/>
                    </a:prstGeom>
                    <a:noFill/>
                    <a:ln w="9525">
                      <a:noFill/>
                      <a:miter lim="800000"/>
                      <a:headEnd/>
                      <a:tailEnd/>
                    </a:ln>
                  </pic:spPr>
                </pic:pic>
              </a:graphicData>
            </a:graphic>
          </wp:inline>
        </w:drawing>
      </w:r>
    </w:p>
    <w:p w:rsidR="00700D0B" w:rsidRDefault="00700D0B" w:rsidP="00700D0B">
      <w:pPr>
        <w:spacing w:line="36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Circuit Arrangement for Binary Division</w:t>
      </w:r>
    </w:p>
    <w:p w:rsidR="00341C58" w:rsidRDefault="00341C58" w:rsidP="00341C58">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Steps</w:t>
      </w:r>
      <w:r>
        <w:rPr>
          <w:rFonts w:ascii="Times New Roman" w:eastAsia="Times New Roman" w:hAnsi="Times New Roman" w:cs="Times New Roman"/>
          <w:sz w:val="24"/>
          <w:szCs w:val="24"/>
        </w:rPr>
        <w:t>:</w:t>
      </w:r>
      <w:r w:rsidR="000A02D9">
        <w:rPr>
          <w:rFonts w:ascii="Times New Roman" w:eastAsia="Times New Roman" w:hAnsi="Times New Roman" w:cs="Times New Roman"/>
          <w:sz w:val="24"/>
          <w:szCs w:val="24"/>
        </w:rPr>
        <w:t xml:space="preserve"> ( This will take care of any combination of positive and negative numbers. These steps are </w:t>
      </w:r>
      <w:r w:rsidR="000F318A">
        <w:rPr>
          <w:rFonts w:ascii="Times New Roman" w:eastAsia="Times New Roman" w:hAnsi="Times New Roman" w:cs="Times New Roman"/>
          <w:sz w:val="24"/>
          <w:szCs w:val="24"/>
        </w:rPr>
        <w:t>slightly different than above flowchart</w:t>
      </w:r>
      <w:r w:rsidR="000A02D9">
        <w:rPr>
          <w:rFonts w:ascii="Times New Roman" w:eastAsia="Times New Roman" w:hAnsi="Times New Roman" w:cs="Times New Roman"/>
          <w:sz w:val="24"/>
          <w:szCs w:val="24"/>
        </w:rPr>
        <w:t>)</w:t>
      </w:r>
    </w:p>
    <w:p w:rsidR="00341C58" w:rsidRDefault="00341C58" w:rsidP="00341C58">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rsidR="00341C58" w:rsidRDefault="006F0249" w:rsidP="00341C58">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Initialize </w:t>
      </w:r>
      <w:r w:rsidR="00341C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M=Divisor and  </w:t>
      </w:r>
      <w:r w:rsidR="00341C58">
        <w:rPr>
          <w:rFonts w:ascii="Times New Roman" w:eastAsia="Times New Roman" w:hAnsi="Times New Roman" w:cs="Times New Roman"/>
          <w:sz w:val="24"/>
          <w:szCs w:val="24"/>
        </w:rPr>
        <w:t>Dividend</w:t>
      </w:r>
      <w:r>
        <w:rPr>
          <w:rFonts w:ascii="Times New Roman" w:eastAsia="Times New Roman" w:hAnsi="Times New Roman" w:cs="Times New Roman"/>
          <w:sz w:val="24"/>
          <w:szCs w:val="24"/>
        </w:rPr>
        <w:t xml:space="preserve"> in A &amp; Q registers. Dividend must be expressed as</w:t>
      </w:r>
      <w:r w:rsidR="00BE1F81">
        <w:rPr>
          <w:rFonts w:ascii="Times New Roman" w:eastAsia="Times New Roman" w:hAnsi="Times New Roman" w:cs="Times New Roman"/>
          <w:sz w:val="24"/>
          <w:szCs w:val="24"/>
        </w:rPr>
        <w:t xml:space="preserve"> a 2n-bit twos complement number. C</w:t>
      </w:r>
      <w:r w:rsidR="00341C58">
        <w:rPr>
          <w:rFonts w:ascii="Times New Roman" w:eastAsia="Times New Roman" w:hAnsi="Times New Roman" w:cs="Times New Roman"/>
          <w:sz w:val="24"/>
          <w:szCs w:val="24"/>
        </w:rPr>
        <w:t>ount=n (no of bits</w:t>
      </w:r>
      <w:r w:rsidR="00754AF6">
        <w:rPr>
          <w:rFonts w:ascii="Times New Roman" w:eastAsia="Times New Roman" w:hAnsi="Times New Roman" w:cs="Times New Roman"/>
          <w:sz w:val="24"/>
          <w:szCs w:val="24"/>
        </w:rPr>
        <w:t xml:space="preserve"> in dividend</w:t>
      </w:r>
      <w:r w:rsidR="00341C58">
        <w:rPr>
          <w:rFonts w:ascii="Times New Roman" w:eastAsia="Times New Roman" w:hAnsi="Times New Roman" w:cs="Times New Roman"/>
          <w:sz w:val="24"/>
          <w:szCs w:val="24"/>
        </w:rPr>
        <w:t>)</w:t>
      </w:r>
    </w:p>
    <w:p w:rsidR="00341C58" w:rsidRDefault="00341C58" w:rsidP="00341C58">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 shift A, Q</w:t>
      </w:r>
      <w:r w:rsidR="00671D50">
        <w:rPr>
          <w:rFonts w:ascii="Times New Roman" w:eastAsia="Times New Roman" w:hAnsi="Times New Roman" w:cs="Times New Roman"/>
          <w:sz w:val="24"/>
          <w:szCs w:val="24"/>
        </w:rPr>
        <w:t xml:space="preserve"> by 1 bit position</w:t>
      </w:r>
    </w:p>
    <w:p w:rsidR="00341C58" w:rsidRDefault="00341C58" w:rsidP="00341C58">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MSB of A and M are same</w:t>
      </w:r>
      <w:r w:rsidR="00496E78">
        <w:rPr>
          <w:rFonts w:ascii="Times New Roman" w:eastAsia="Times New Roman" w:hAnsi="Times New Roman" w:cs="Times New Roman"/>
          <w:sz w:val="24"/>
          <w:szCs w:val="24"/>
        </w:rPr>
        <w:t xml:space="preserve"> i.e sign of both is same</w:t>
      </w:r>
    </w:p>
    <w:p w:rsidR="00341C58" w:rsidRDefault="00341C58" w:rsidP="00341C58">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A=A-M</w:t>
      </w:r>
    </w:p>
    <w:p w:rsidR="00341C58" w:rsidRDefault="00341C58" w:rsidP="00341C58">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A=A+M</w:t>
      </w:r>
    </w:p>
    <w:p w:rsidR="00341C58" w:rsidRDefault="00341C58" w:rsidP="00341C58">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MSB of previous A and present A </w:t>
      </w:r>
      <w:r w:rsidR="00092EEE">
        <w:rPr>
          <w:rFonts w:ascii="Times New Roman" w:eastAsia="Times New Roman" w:hAnsi="Times New Roman" w:cs="Times New Roman"/>
          <w:sz w:val="24"/>
          <w:szCs w:val="24"/>
        </w:rPr>
        <w:t xml:space="preserve">(after </w:t>
      </w:r>
      <w:r w:rsidR="00F400CE">
        <w:rPr>
          <w:rFonts w:ascii="Times New Roman" w:eastAsia="Times New Roman" w:hAnsi="Times New Roman" w:cs="Times New Roman"/>
          <w:sz w:val="24"/>
          <w:szCs w:val="24"/>
        </w:rPr>
        <w:t xml:space="preserve">subtract/ add </w:t>
      </w:r>
      <w:r w:rsidR="00092EEE">
        <w:rPr>
          <w:rFonts w:ascii="Times New Roman" w:eastAsia="Times New Roman" w:hAnsi="Times New Roman" w:cs="Times New Roman"/>
          <w:sz w:val="24"/>
          <w:szCs w:val="24"/>
        </w:rPr>
        <w:t xml:space="preserve">operation) </w:t>
      </w:r>
      <w:r>
        <w:rPr>
          <w:rFonts w:ascii="Times New Roman" w:eastAsia="Times New Roman" w:hAnsi="Times New Roman" w:cs="Times New Roman"/>
          <w:sz w:val="24"/>
          <w:szCs w:val="24"/>
        </w:rPr>
        <w:t>are same</w:t>
      </w:r>
      <w:r w:rsidR="00092EEE">
        <w:rPr>
          <w:rFonts w:ascii="Times New Roman" w:eastAsia="Times New Roman" w:hAnsi="Times New Roman" w:cs="Times New Roman"/>
          <w:sz w:val="24"/>
          <w:szCs w:val="24"/>
        </w:rPr>
        <w:t xml:space="preserve"> { This means previous operation is successful}</w:t>
      </w:r>
    </w:p>
    <w:p w:rsidR="00341C58" w:rsidRDefault="00496E78" w:rsidP="00341C58">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sidR="00341C58">
        <w:rPr>
          <w:rFonts w:ascii="Times New Roman" w:eastAsia="Times New Roman" w:hAnsi="Times New Roman" w:cs="Times New Roman"/>
          <w:sz w:val="24"/>
          <w:szCs w:val="24"/>
        </w:rPr>
        <w:t>Q</w:t>
      </w:r>
      <w:r w:rsidR="00341C58">
        <w:rPr>
          <w:rFonts w:ascii="Times New Roman" w:eastAsia="Times New Roman" w:hAnsi="Times New Roman" w:cs="Times New Roman"/>
          <w:sz w:val="24"/>
          <w:szCs w:val="24"/>
          <w:vertAlign w:val="subscript"/>
        </w:rPr>
        <w:t>0</w:t>
      </w:r>
      <w:r w:rsidR="00092EEE">
        <w:rPr>
          <w:rFonts w:ascii="Times New Roman" w:eastAsia="Times New Roman" w:hAnsi="Times New Roman" w:cs="Times New Roman"/>
          <w:sz w:val="24"/>
          <w:szCs w:val="24"/>
        </w:rPr>
        <w:t>=1 &amp; retain</w:t>
      </w:r>
      <w:r w:rsidR="00341C58">
        <w:rPr>
          <w:rFonts w:ascii="Times New Roman" w:eastAsia="Times New Roman" w:hAnsi="Times New Roman" w:cs="Times New Roman"/>
          <w:sz w:val="24"/>
          <w:szCs w:val="24"/>
        </w:rPr>
        <w:t xml:space="preserve"> present A</w:t>
      </w:r>
      <w:r>
        <w:rPr>
          <w:rFonts w:ascii="Times New Roman" w:eastAsia="Times New Roman" w:hAnsi="Times New Roman" w:cs="Times New Roman"/>
          <w:sz w:val="24"/>
          <w:szCs w:val="24"/>
        </w:rPr>
        <w:t xml:space="preserve"> (after operation)</w:t>
      </w:r>
    </w:p>
    <w:p w:rsidR="00341C58" w:rsidRDefault="00341C58" w:rsidP="00341C58">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Q</w:t>
      </w:r>
      <w:r>
        <w:rPr>
          <w:rFonts w:ascii="Times New Roman" w:eastAsia="Times New Roman" w:hAnsi="Times New Roman" w:cs="Times New Roman"/>
          <w:sz w:val="24"/>
          <w:szCs w:val="24"/>
          <w:vertAlign w:val="subscript"/>
        </w:rPr>
        <w:t>0</w:t>
      </w:r>
      <w:r w:rsidR="00496E78">
        <w:rPr>
          <w:rFonts w:ascii="Times New Roman" w:eastAsia="Times New Roman" w:hAnsi="Times New Roman" w:cs="Times New Roman"/>
          <w:sz w:val="24"/>
          <w:szCs w:val="24"/>
        </w:rPr>
        <w:t>=0 &amp; restore previous</w:t>
      </w:r>
      <w:r>
        <w:rPr>
          <w:rFonts w:ascii="Times New Roman" w:eastAsia="Times New Roman" w:hAnsi="Times New Roman" w:cs="Times New Roman"/>
          <w:sz w:val="24"/>
          <w:szCs w:val="24"/>
        </w:rPr>
        <w:t xml:space="preserve"> A</w:t>
      </w:r>
      <w:r w:rsidR="00092EEE">
        <w:rPr>
          <w:rFonts w:ascii="Times New Roman" w:eastAsia="Times New Roman" w:hAnsi="Times New Roman" w:cs="Times New Roman"/>
          <w:sz w:val="24"/>
          <w:szCs w:val="24"/>
        </w:rPr>
        <w:t xml:space="preserve"> </w:t>
      </w:r>
      <w:r w:rsidR="00496E78">
        <w:rPr>
          <w:rFonts w:ascii="Times New Roman" w:eastAsia="Times New Roman" w:hAnsi="Times New Roman" w:cs="Times New Roman"/>
          <w:sz w:val="24"/>
          <w:szCs w:val="24"/>
        </w:rPr>
        <w:t>( before operation)</w:t>
      </w:r>
      <w:r w:rsidR="00092EEE">
        <w:rPr>
          <w:rFonts w:ascii="Times New Roman" w:eastAsia="Times New Roman" w:hAnsi="Times New Roman" w:cs="Times New Roman"/>
          <w:sz w:val="24"/>
          <w:szCs w:val="24"/>
        </w:rPr>
        <w:t xml:space="preserve">{ </w:t>
      </w:r>
      <w:r w:rsidR="008065E8">
        <w:rPr>
          <w:rFonts w:ascii="Times New Roman" w:eastAsia="Times New Roman" w:hAnsi="Times New Roman" w:cs="Times New Roman"/>
          <w:sz w:val="24"/>
          <w:szCs w:val="24"/>
        </w:rPr>
        <w:t>Since p</w:t>
      </w:r>
      <w:r w:rsidR="00092EEE">
        <w:rPr>
          <w:rFonts w:ascii="Times New Roman" w:eastAsia="Times New Roman" w:hAnsi="Times New Roman" w:cs="Times New Roman"/>
          <w:sz w:val="24"/>
          <w:szCs w:val="24"/>
        </w:rPr>
        <w:t>revious operation is not successful}</w:t>
      </w:r>
    </w:p>
    <w:p w:rsidR="00341C58" w:rsidRDefault="00341C58" w:rsidP="00341C58">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Decrement count.</w:t>
      </w:r>
    </w:p>
    <w:p w:rsidR="00341C58" w:rsidRDefault="00092EEE" w:rsidP="00341C58">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count≠ 0 go to step 3</w:t>
      </w:r>
    </w:p>
    <w:p w:rsidR="00341C58" w:rsidRDefault="00092EEE" w:rsidP="00341C58">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Stop / End</w:t>
      </w:r>
    </w:p>
    <w:p w:rsidR="00341C58" w:rsidRDefault="008065E8" w:rsidP="00341C58">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remainder is in A. If dividend is negative then remainder is in 2’s complement form. If signs of the divisor and dividend were the same then quotient is in Q as it is, otherwise the correct quotient </w:t>
      </w:r>
      <w:r w:rsidR="001C0012">
        <w:rPr>
          <w:rFonts w:ascii="Times New Roman" w:eastAsia="Times New Roman" w:hAnsi="Times New Roman" w:cs="Times New Roman"/>
          <w:sz w:val="24"/>
          <w:szCs w:val="24"/>
        </w:rPr>
        <w:t>is the twos complement of Q</w:t>
      </w:r>
      <w:r w:rsidR="005F3139">
        <w:rPr>
          <w:rFonts w:ascii="Times New Roman" w:eastAsia="Times New Roman" w:hAnsi="Times New Roman" w:cs="Times New Roman"/>
          <w:sz w:val="24"/>
          <w:szCs w:val="24"/>
        </w:rPr>
        <w:t>.</w:t>
      </w:r>
    </w:p>
    <w:p w:rsidR="00341C58" w:rsidRDefault="00341C58" w:rsidP="00341C58">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p>
    <w:p w:rsidR="00341C58" w:rsidRDefault="00341C58" w:rsidP="00341C58">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color w:val="000000"/>
          <w:sz w:val="24"/>
          <w:szCs w:val="24"/>
        </w:rPr>
      </w:pPr>
    </w:p>
    <w:p w:rsidR="00341C58" w:rsidRDefault="00341C58" w:rsidP="00341C58">
      <w:pPr>
        <w:pBdr>
          <w:top w:val="nil"/>
          <w:left w:val="nil"/>
          <w:bottom w:val="nil"/>
          <w:right w:val="nil"/>
          <w:between w:val="nil"/>
        </w:pBdr>
        <w:tabs>
          <w:tab w:val="left" w:pos="360"/>
          <w:tab w:val="left" w:pos="720"/>
          <w:tab w:val="left" w:pos="1080"/>
          <w:tab w:val="left" w:pos="1440"/>
        </w:tabs>
        <w:spacing w:after="0"/>
        <w:ind w:left="0"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w:t>
      </w:r>
      <w:r w:rsidR="005F3139">
        <w:rPr>
          <w:rFonts w:ascii="Times New Roman" w:eastAsia="Times New Roman" w:hAnsi="Times New Roman" w:cs="Times New Roman"/>
          <w:b/>
          <w:color w:val="000000"/>
          <w:sz w:val="24"/>
          <w:szCs w:val="24"/>
        </w:rPr>
        <w:t>e:- (Handwritten following examples need</w:t>
      </w:r>
      <w:r>
        <w:rPr>
          <w:rFonts w:ascii="Times New Roman" w:eastAsia="Times New Roman" w:hAnsi="Times New Roman" w:cs="Times New Roman"/>
          <w:b/>
          <w:color w:val="000000"/>
          <w:sz w:val="24"/>
          <w:szCs w:val="24"/>
        </w:rPr>
        <w:t xml:space="preserve"> to be </w:t>
      </w:r>
      <w:r w:rsidR="005F3139">
        <w:rPr>
          <w:rFonts w:ascii="Times New Roman" w:eastAsia="Times New Roman" w:hAnsi="Times New Roman" w:cs="Times New Roman"/>
          <w:b/>
          <w:color w:val="000000"/>
          <w:sz w:val="24"/>
          <w:szCs w:val="24"/>
        </w:rPr>
        <w:t>solved with status of registers A, Q &amp; M in every cycle</w:t>
      </w:r>
      <w:r>
        <w:rPr>
          <w:rFonts w:ascii="Times New Roman" w:eastAsia="Times New Roman" w:hAnsi="Times New Roman" w:cs="Times New Roman"/>
          <w:b/>
          <w:color w:val="000000"/>
          <w:sz w:val="24"/>
          <w:szCs w:val="24"/>
        </w:rPr>
        <w:t>)</w:t>
      </w:r>
      <w:r w:rsidR="005F3139">
        <w:rPr>
          <w:rFonts w:ascii="Times New Roman" w:eastAsia="Times New Roman" w:hAnsi="Times New Roman" w:cs="Times New Roman"/>
          <w:b/>
          <w:color w:val="000000"/>
          <w:sz w:val="24"/>
          <w:szCs w:val="24"/>
        </w:rPr>
        <w:t xml:space="preserve"> Consider these are 5 bit signed numbers.</w:t>
      </w:r>
      <w:r w:rsidR="0052371E">
        <w:rPr>
          <w:rFonts w:ascii="Times New Roman" w:eastAsia="Times New Roman" w:hAnsi="Times New Roman" w:cs="Times New Roman"/>
          <w:b/>
          <w:color w:val="000000"/>
          <w:sz w:val="24"/>
          <w:szCs w:val="24"/>
        </w:rPr>
        <w:t xml:space="preserve"> Use above design steps.</w:t>
      </w:r>
    </w:p>
    <w:p w:rsidR="005F3139" w:rsidRPr="005F3139" w:rsidRDefault="005F3139" w:rsidP="005F3139">
      <w:pPr>
        <w:pStyle w:val="ListParagraph"/>
        <w:numPr>
          <w:ilvl w:val="0"/>
          <w:numId w:val="4"/>
        </w:numPr>
        <w:pBdr>
          <w:top w:val="nil"/>
          <w:left w:val="nil"/>
          <w:bottom w:val="nil"/>
          <w:right w:val="nil"/>
          <w:between w:val="nil"/>
        </w:pBdr>
        <w:tabs>
          <w:tab w:val="left" w:pos="360"/>
          <w:tab w:val="left" w:pos="720"/>
          <w:tab w:val="left" w:pos="1080"/>
          <w:tab w:val="left" w:pos="1440"/>
        </w:tabs>
        <w:spacing w:after="0"/>
        <w:ind w:leftChars="0" w:firstLineChars="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w:t>
      </w:r>
      <w:r>
        <w:rPr>
          <w:rFonts w:ascii="Times New Roman" w:eastAsia="Times New Roman" w:hAnsi="Times New Roman" w:cs="Times New Roman"/>
          <w:color w:val="000000"/>
          <w:sz w:val="24"/>
          <w:szCs w:val="24"/>
        </w:rPr>
        <w:tab/>
        <w:t>B) 11/ (-3)</w:t>
      </w:r>
      <w:r>
        <w:rPr>
          <w:rFonts w:ascii="Times New Roman" w:eastAsia="Times New Roman" w:hAnsi="Times New Roman" w:cs="Times New Roman"/>
          <w:color w:val="000000"/>
          <w:sz w:val="24"/>
          <w:szCs w:val="24"/>
        </w:rPr>
        <w:tab/>
        <w:t>C) (-11)/ 3</w:t>
      </w:r>
      <w:r>
        <w:rPr>
          <w:rFonts w:ascii="Times New Roman" w:eastAsia="Times New Roman" w:hAnsi="Times New Roman" w:cs="Times New Roman"/>
          <w:color w:val="000000"/>
          <w:sz w:val="24"/>
          <w:szCs w:val="24"/>
        </w:rPr>
        <w:tab/>
        <w:t xml:space="preserve">D) (-11)/ (-3) </w:t>
      </w:r>
    </w:p>
    <w:p w:rsidR="00341C58" w:rsidRDefault="00341C58" w:rsidP="00341C58">
      <w:pPr>
        <w:spacing w:line="360" w:lineRule="auto"/>
        <w:ind w:left="0" w:hanging="2"/>
        <w:jc w:val="both"/>
        <w:rPr>
          <w:rFonts w:ascii="Times New Roman" w:eastAsia="Times New Roman" w:hAnsi="Times New Roman" w:cs="Times New Roman"/>
          <w:sz w:val="24"/>
          <w:szCs w:val="24"/>
          <w:u w:val="single"/>
        </w:rPr>
      </w:pPr>
    </w:p>
    <w:p w:rsidR="00341C58" w:rsidRDefault="00341C58" w:rsidP="00341C58">
      <w:pPr>
        <w:ind w:leftChars="0" w:left="0" w:firstLineChars="0" w:firstLine="0"/>
        <w:jc w:val="both"/>
        <w:rPr>
          <w:rFonts w:ascii="Times New Roman" w:eastAsia="Times New Roman" w:hAnsi="Times New Roman" w:cs="Times New Roman"/>
          <w:sz w:val="24"/>
          <w:szCs w:val="24"/>
          <w:u w:val="single"/>
        </w:rPr>
      </w:pPr>
    </w:p>
    <w:p w:rsidR="00341C58" w:rsidRDefault="00341C58" w:rsidP="00341C58">
      <w:pPr>
        <w:ind w:leftChars="0" w:left="0" w:firstLineChars="0" w:firstLine="0"/>
        <w:jc w:val="both"/>
        <w:rPr>
          <w:rFonts w:ascii="Times New Roman" w:eastAsia="Times New Roman" w:hAnsi="Times New Roman" w:cs="Times New Roman"/>
          <w:sz w:val="24"/>
          <w:szCs w:val="24"/>
        </w:rPr>
      </w:pPr>
    </w:p>
    <w:p w:rsidR="00341C58" w:rsidRDefault="00341C58" w:rsidP="00341C58">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w:t>
      </w:r>
      <w:r w:rsidR="00C10FF6">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s</w:t>
      </w:r>
      <w:r w:rsidR="00C10FF6">
        <w:rPr>
          <w:rFonts w:ascii="Times New Roman" w:eastAsia="Times New Roman" w:hAnsi="Times New Roman" w:cs="Times New Roman"/>
          <w:b/>
          <w:sz w:val="24"/>
          <w:szCs w:val="24"/>
          <w:u w:val="single"/>
        </w:rPr>
        <w:t>)</w:t>
      </w:r>
    </w:p>
    <w:p w:rsidR="00341C58" w:rsidRDefault="00341C58" w:rsidP="00341C58">
      <w:pPr>
        <w:numPr>
          <w:ilvl w:val="0"/>
          <w:numId w:val="3"/>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are the advantages of restoring division over non restoring division?</w:t>
      </w:r>
    </w:p>
    <w:p w:rsidR="00341C58" w:rsidRDefault="00341C58" w:rsidP="00341C58">
      <w:pPr>
        <w:spacing w:after="0" w:line="240" w:lineRule="auto"/>
        <w:ind w:left="0" w:hanging="2"/>
        <w:jc w:val="both"/>
        <w:rPr>
          <w:rFonts w:ascii="Times New Roman" w:eastAsia="Times New Roman" w:hAnsi="Times New Roman" w:cs="Times New Roman"/>
          <w:sz w:val="24"/>
          <w:szCs w:val="24"/>
        </w:rPr>
      </w:pPr>
    </w:p>
    <w:p w:rsidR="00341C58" w:rsidRDefault="00341C58" w:rsidP="00341C58">
      <w:pPr>
        <w:spacing w:after="0" w:line="240" w:lineRule="auto"/>
        <w:ind w:left="0" w:hanging="2"/>
        <w:jc w:val="both"/>
        <w:rPr>
          <w:rFonts w:ascii="Times New Roman" w:eastAsia="Times New Roman" w:hAnsi="Times New Roman" w:cs="Times New Roman"/>
          <w:sz w:val="24"/>
          <w:szCs w:val="24"/>
        </w:rPr>
      </w:pPr>
    </w:p>
    <w:p w:rsidR="00341C58" w:rsidRDefault="0052371E" w:rsidP="00341C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Along with these pages submit source code of your program and program output.</w:t>
      </w:r>
    </w:p>
    <w:p w:rsidR="00341C58" w:rsidRDefault="00341C58" w:rsidP="00341C58">
      <w:pPr>
        <w:spacing w:after="0" w:line="240" w:lineRule="auto"/>
        <w:ind w:left="0" w:hanging="2"/>
        <w:jc w:val="both"/>
        <w:rPr>
          <w:rFonts w:ascii="Times New Roman" w:eastAsia="Times New Roman" w:hAnsi="Times New Roman" w:cs="Times New Roman"/>
          <w:sz w:val="24"/>
          <w:szCs w:val="24"/>
        </w:rPr>
      </w:pPr>
    </w:p>
    <w:p w:rsidR="00341C58" w:rsidRDefault="00341C58" w:rsidP="00341C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p>
    <w:p w:rsidR="00341C58" w:rsidRPr="00341C58" w:rsidRDefault="00341C58" w:rsidP="00341C58">
      <w:pPr>
        <w:ind w:left="0" w:hanging="2"/>
        <w:rPr>
          <w:lang w:val="en-US"/>
        </w:rPr>
      </w:pPr>
    </w:p>
    <w:sectPr w:rsidR="00341C58" w:rsidRPr="00341C58" w:rsidSect="00F8744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92F" w:rsidRDefault="0089492F" w:rsidP="00C23E58">
      <w:pPr>
        <w:spacing w:after="0" w:line="240" w:lineRule="auto"/>
        <w:ind w:left="0" w:hanging="2"/>
      </w:pPr>
      <w:r>
        <w:separator/>
      </w:r>
    </w:p>
  </w:endnote>
  <w:endnote w:type="continuationSeparator" w:id="1">
    <w:p w:rsidR="0089492F" w:rsidRDefault="0089492F" w:rsidP="00C23E58">
      <w:pPr>
        <w:spacing w:after="0"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65A" w:rsidRDefault="0059233B" w:rsidP="00341C58">
    <w:pPr>
      <w:pStyle w:val="Footer"/>
      <w:ind w:left="1" w:hanging="3"/>
    </w:pPr>
    <w:r>
      <w:rPr>
        <w:color w:val="7F7F7F" w:themeColor="background1" w:themeShade="7F"/>
        <w:spacing w:val="60"/>
      </w:rPr>
      <w:t>Page</w:t>
    </w:r>
    <w:r>
      <w:t xml:space="preserve"> | </w:t>
    </w:r>
    <w:fldSimple w:instr=" PAGE   \* MERGEFORMAT ">
      <w:r w:rsidR="00C10FF6" w:rsidRPr="00C10FF6">
        <w:rPr>
          <w:b/>
          <w:noProof/>
        </w:rPr>
        <w:t>3</w:t>
      </w:r>
    </w:fldSimple>
    <w:r>
      <w:ptab w:relativeTo="margin" w:alignment="center" w:leader="none"/>
    </w:r>
    <w:r>
      <w:ptab w:relativeTo="margin" w:alignment="right" w:leader="none"/>
    </w:r>
    <w:r>
      <w:rPr>
        <w:rFonts w:ascii="Times New Roman" w:eastAsia="Times New Roman" w:hAnsi="Times New Roman" w:cs="Times New Roman"/>
        <w:color w:val="000000"/>
        <w:sz w:val="18"/>
        <w:szCs w:val="18"/>
      </w:rPr>
      <w:t>COA sem III/Jul-Nov 2023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92F" w:rsidRDefault="0089492F" w:rsidP="00341C58">
      <w:pPr>
        <w:spacing w:after="0" w:line="240" w:lineRule="auto"/>
        <w:ind w:left="0" w:hanging="2"/>
      </w:pPr>
      <w:r>
        <w:separator/>
      </w:r>
    </w:p>
  </w:footnote>
  <w:footnote w:type="continuationSeparator" w:id="1">
    <w:p w:rsidR="0089492F" w:rsidRDefault="0089492F" w:rsidP="00C23E58">
      <w:pPr>
        <w:spacing w:after="0"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927" w:type="dxa"/>
      <w:tblInd w:w="-1395" w:type="dxa"/>
      <w:tblBorders>
        <w:top w:val="nil"/>
        <w:left w:val="nil"/>
        <w:bottom w:val="nil"/>
        <w:right w:val="nil"/>
        <w:insideH w:val="nil"/>
        <w:insideV w:val="nil"/>
      </w:tblBorders>
      <w:tblLayout w:type="fixed"/>
      <w:tblLook w:val="0000"/>
    </w:tblPr>
    <w:tblGrid>
      <w:gridCol w:w="3572"/>
      <w:gridCol w:w="5475"/>
      <w:gridCol w:w="2880"/>
    </w:tblGrid>
    <w:tr w:rsidR="001207CC" w:rsidTr="00687FD5">
      <w:trPr>
        <w:trHeight w:val="907"/>
      </w:trPr>
      <w:tc>
        <w:tcPr>
          <w:tcW w:w="3572" w:type="dxa"/>
        </w:tcPr>
        <w:p w:rsidR="001207CC" w:rsidRDefault="001207CC" w:rsidP="00341C58">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bidi="mr-IN"/>
            </w:rPr>
            <w:drawing>
              <wp:inline distT="0" distB="0" distL="114300" distR="114300">
                <wp:extent cx="2181225" cy="618229"/>
                <wp:effectExtent l="19050" t="0" r="9525" b="0"/>
                <wp:docPr id="1"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2184387" cy="619125"/>
                        </a:xfrm>
                        <a:prstGeom prst="rect">
                          <a:avLst/>
                        </a:prstGeom>
                        <a:ln/>
                      </pic:spPr>
                    </pic:pic>
                  </a:graphicData>
                </a:graphic>
              </wp:inline>
            </w:drawing>
          </w:r>
        </w:p>
      </w:tc>
      <w:tc>
        <w:tcPr>
          <w:tcW w:w="5475" w:type="dxa"/>
          <w:vAlign w:val="center"/>
        </w:tcPr>
        <w:p w:rsidR="001207CC" w:rsidRDefault="001207CC" w:rsidP="00341C58">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rsidR="001207CC" w:rsidRDefault="001207CC" w:rsidP="00341C58">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SomaiyaVidyavihar University)</w:t>
          </w:r>
        </w:p>
        <w:p w:rsidR="001207CC" w:rsidRDefault="001207CC" w:rsidP="00341C58">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rsidR="001207CC" w:rsidRDefault="001207CC" w:rsidP="00341C58">
          <w:pPr>
            <w:pBdr>
              <w:top w:val="nil"/>
              <w:left w:val="nil"/>
              <w:bottom w:val="nil"/>
              <w:right w:val="nil"/>
              <w:between w:val="nil"/>
            </w:pBdr>
            <w:tabs>
              <w:tab w:val="left" w:pos="735"/>
              <w:tab w:val="right" w:pos="2664"/>
              <w:tab w:val="center" w:pos="4680"/>
              <w:tab w:val="right" w:pos="9360"/>
            </w:tabs>
            <w:ind w:left="0" w:hanging="2"/>
            <w:rPr>
              <w:color w:val="000000"/>
            </w:rPr>
          </w:pPr>
          <w:r>
            <w:rPr>
              <w:noProof/>
              <w:color w:val="000000"/>
              <w:lang w:eastAsia="en-IN" w:bidi="mr-IN"/>
            </w:rPr>
            <w:drawing>
              <wp:inline distT="0" distB="0" distL="114300" distR="114300">
                <wp:extent cx="983615" cy="607695"/>
                <wp:effectExtent l="0" t="0" r="0" b="0"/>
                <wp:docPr id="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rsidR="001207CC" w:rsidRDefault="001207CC" w:rsidP="00341C58">
    <w:pPr>
      <w:pStyle w:val="Header"/>
      <w:ind w:left="0" w:hanging="2"/>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00CE0"/>
    <w:multiLevelType w:val="hybridMultilevel"/>
    <w:tmpl w:val="EB049C62"/>
    <w:lvl w:ilvl="0" w:tplc="A59E0890">
      <w:start w:val="1"/>
      <w:numFmt w:val="upperLetter"/>
      <w:lvlText w:val="%1)"/>
      <w:lvlJc w:val="left"/>
      <w:pPr>
        <w:ind w:left="358" w:hanging="360"/>
      </w:pPr>
      <w:rPr>
        <w:rFonts w:hint="default"/>
        <w:b/>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07CC"/>
    <w:rsid w:val="00092EEE"/>
    <w:rsid w:val="000A02D9"/>
    <w:rsid w:val="000F318A"/>
    <w:rsid w:val="001207CC"/>
    <w:rsid w:val="001C0012"/>
    <w:rsid w:val="00341C58"/>
    <w:rsid w:val="003761C1"/>
    <w:rsid w:val="00496E78"/>
    <w:rsid w:val="004E6D1C"/>
    <w:rsid w:val="0052371E"/>
    <w:rsid w:val="005667D8"/>
    <w:rsid w:val="0059233B"/>
    <w:rsid w:val="005A065A"/>
    <w:rsid w:val="005C3060"/>
    <w:rsid w:val="005F3139"/>
    <w:rsid w:val="00671D50"/>
    <w:rsid w:val="006F0249"/>
    <w:rsid w:val="00700D0B"/>
    <w:rsid w:val="00754AF6"/>
    <w:rsid w:val="00785070"/>
    <w:rsid w:val="007B6A2A"/>
    <w:rsid w:val="008065E8"/>
    <w:rsid w:val="008473D8"/>
    <w:rsid w:val="00870CD5"/>
    <w:rsid w:val="0089492F"/>
    <w:rsid w:val="00977A93"/>
    <w:rsid w:val="00BE1F81"/>
    <w:rsid w:val="00C10DB3"/>
    <w:rsid w:val="00C10FF6"/>
    <w:rsid w:val="00C23E58"/>
    <w:rsid w:val="00F400CE"/>
    <w:rsid w:val="00F8744E"/>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41C58"/>
    <w:pPr>
      <w:ind w:leftChars="-1" w:left="-1" w:hangingChars="1" w:hanging="1"/>
      <w:textDirection w:val="btLr"/>
      <w:textAlignment w:val="top"/>
      <w:outlineLvl w:val="0"/>
    </w:pPr>
    <w:rPr>
      <w:rFonts w:ascii="Calibri" w:eastAsia="Calibri" w:hAnsi="Calibri" w:cs="Calibri"/>
      <w:kern w:val="1"/>
      <w:position w:val="-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07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207CC"/>
  </w:style>
  <w:style w:type="paragraph" w:styleId="Footer">
    <w:name w:val="footer"/>
    <w:basedOn w:val="Normal"/>
    <w:link w:val="FooterChar"/>
    <w:uiPriority w:val="99"/>
    <w:semiHidden/>
    <w:unhideWhenUsed/>
    <w:rsid w:val="001207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207CC"/>
  </w:style>
  <w:style w:type="paragraph" w:styleId="BalloonText">
    <w:name w:val="Balloon Text"/>
    <w:basedOn w:val="Normal"/>
    <w:link w:val="BalloonTextChar"/>
    <w:uiPriority w:val="99"/>
    <w:semiHidden/>
    <w:unhideWhenUsed/>
    <w:rsid w:val="00120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7CC"/>
    <w:rPr>
      <w:rFonts w:ascii="Tahoma" w:hAnsi="Tahoma" w:cs="Tahoma"/>
      <w:sz w:val="16"/>
      <w:szCs w:val="16"/>
    </w:rPr>
  </w:style>
  <w:style w:type="paragraph" w:styleId="ListParagraph">
    <w:name w:val="List Paragraph"/>
    <w:basedOn w:val="Normal"/>
    <w:uiPriority w:val="34"/>
    <w:qFormat/>
    <w:rsid w:val="005F313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2023-08-11T17:35:00Z</dcterms:created>
  <dcterms:modified xsi:type="dcterms:W3CDTF">2023-08-25T15:42:00Z</dcterms:modified>
</cp:coreProperties>
</file>