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259508" w14:textId="2F0413AF" w:rsidR="00BB0E94" w:rsidRDefault="00EF3636" w:rsidP="00EF3636">
      <w:pPr>
        <w:pStyle w:val="1"/>
        <w:jc w:val="center"/>
      </w:pPr>
      <w:r w:rsidRPr="00EF3636">
        <w:t xml:space="preserve">Spring Cloud </w:t>
      </w:r>
      <w:r>
        <w:t>–</w:t>
      </w:r>
      <w:r w:rsidRPr="00EF3636">
        <w:t xml:space="preserve"> </w:t>
      </w:r>
      <w:proofErr w:type="spellStart"/>
      <w:r w:rsidRPr="00EF3636">
        <w:t>Nacos</w:t>
      </w:r>
      <w:proofErr w:type="spellEnd"/>
      <w:r>
        <w:rPr>
          <w:rFonts w:hint="eastAsia"/>
        </w:rPr>
        <w:t>与Eureka技术对比</w:t>
      </w:r>
    </w:p>
    <w:p w14:paraId="4A73EEA6" w14:textId="5C973A7B" w:rsidR="00EF3636" w:rsidRDefault="00EF3636" w:rsidP="00EF3636"/>
    <w:p w14:paraId="30AB7B44" w14:textId="558CB9D6" w:rsidR="00EF3636" w:rsidRDefault="004C271F" w:rsidP="00EF3636">
      <w:pPr>
        <w:pStyle w:val="2"/>
      </w:pPr>
      <w:r>
        <w:rPr>
          <w:rFonts w:hint="eastAsia"/>
        </w:rPr>
        <w:t>1、</w:t>
      </w:r>
      <w:r w:rsidR="00EF3636">
        <w:rPr>
          <w:rFonts w:hint="eastAsia"/>
        </w:rPr>
        <w:t>背景</w:t>
      </w:r>
    </w:p>
    <w:p w14:paraId="12A194D6" w14:textId="5D429B4C" w:rsidR="00B11B03" w:rsidRDefault="00B11B03" w:rsidP="00B11B03">
      <w:r>
        <w:tab/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与Eureka都是微服务服务注册中心</w:t>
      </w:r>
      <w:r w:rsidR="00CB1979">
        <w:rPr>
          <w:rFonts w:hint="eastAsia"/>
        </w:rPr>
        <w:t>，Eureka出现于2</w:t>
      </w:r>
      <w:r w:rsidR="00CB1979">
        <w:t>014</w:t>
      </w:r>
      <w:r w:rsidR="00CB1979">
        <w:rPr>
          <w:rFonts w:hint="eastAsia"/>
        </w:rPr>
        <w:t>年，与Spring</w:t>
      </w:r>
      <w:r w:rsidR="00CB1979">
        <w:t xml:space="preserve"> </w:t>
      </w:r>
      <w:r w:rsidR="00CB1979">
        <w:rPr>
          <w:rFonts w:hint="eastAsia"/>
        </w:rPr>
        <w:t>cloud生态深度结合，但于2</w:t>
      </w:r>
      <w:r w:rsidR="00CB1979">
        <w:t>018</w:t>
      </w:r>
      <w:r w:rsidR="00CB1979">
        <w:rPr>
          <w:rFonts w:hint="eastAsia"/>
        </w:rPr>
        <w:t>年7月Netflix公司决定停止开源2</w:t>
      </w:r>
      <w:r w:rsidR="00CB1979">
        <w:t>.</w:t>
      </w:r>
      <w:r w:rsidR="00CB1979">
        <w:rPr>
          <w:rFonts w:hint="eastAsia"/>
        </w:rPr>
        <w:t>X版本的Eureka，对日后的更新与维护造成很大困难。而</w:t>
      </w:r>
      <w:proofErr w:type="spellStart"/>
      <w:r w:rsidR="00CB1979">
        <w:rPr>
          <w:rFonts w:hint="eastAsia"/>
        </w:rPr>
        <w:t>Nacos</w:t>
      </w:r>
      <w:proofErr w:type="spellEnd"/>
      <w:r w:rsidR="00CB1979">
        <w:rPr>
          <w:rFonts w:hint="eastAsia"/>
        </w:rPr>
        <w:t>是阿里集团于2</w:t>
      </w:r>
      <w:r w:rsidR="00CB1979">
        <w:t>018</w:t>
      </w:r>
      <w:r w:rsidR="00CB1979">
        <w:rPr>
          <w:rFonts w:hint="eastAsia"/>
        </w:rPr>
        <w:t>年开源发布的，携带了阿里大规模生产服务的经验，提供给用户一个新的选择。</w:t>
      </w:r>
    </w:p>
    <w:p w14:paraId="5F4CA8D8" w14:textId="1AF65870" w:rsidR="00CB1979" w:rsidRDefault="00CB1979" w:rsidP="00B11B03"/>
    <w:p w14:paraId="2223B855" w14:textId="5EB9C8F1" w:rsidR="006857B2" w:rsidRDefault="00A35DE7" w:rsidP="00A35DE7">
      <w:pPr>
        <w:pStyle w:val="2"/>
      </w:pPr>
      <w:r>
        <w:t>2</w:t>
      </w:r>
      <w:r>
        <w:rPr>
          <w:rFonts w:hint="eastAsia"/>
        </w:rPr>
        <w:t>、服务架构图</w:t>
      </w:r>
    </w:p>
    <w:p w14:paraId="2573104E" w14:textId="3196BC9C" w:rsidR="00A35DE7" w:rsidRDefault="00A35DE7" w:rsidP="00A35DE7">
      <w:r>
        <w:tab/>
        <w:t>1</w:t>
      </w:r>
      <w:r>
        <w:rPr>
          <w:rFonts w:hint="eastAsia"/>
        </w:rPr>
        <w:t>、Spring</w:t>
      </w:r>
      <w:r>
        <w:t xml:space="preserve"> </w:t>
      </w:r>
      <w:r>
        <w:rPr>
          <w:rFonts w:hint="eastAsia"/>
        </w:rPr>
        <w:t>cloud</w:t>
      </w:r>
      <w:r>
        <w:t xml:space="preserve"> </w:t>
      </w:r>
      <w:proofErr w:type="spellStart"/>
      <w:r>
        <w:rPr>
          <w:rFonts w:hint="eastAsia"/>
        </w:rPr>
        <w:t>Nacos</w:t>
      </w:r>
      <w:proofErr w:type="spellEnd"/>
    </w:p>
    <w:p w14:paraId="7ECE7486" w14:textId="68049B1E" w:rsidR="00A35DE7" w:rsidRPr="00A35DE7" w:rsidRDefault="00A35DE7" w:rsidP="00A35DE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3BFC33D" wp14:editId="3A1FE313">
            <wp:extent cx="5918479" cy="23958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251" cy="239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F8DC" w14:textId="17F3E19F" w:rsidR="006857B2" w:rsidRDefault="00A35DE7" w:rsidP="006857B2">
      <w:r>
        <w:tab/>
        <w:t>2</w:t>
      </w:r>
      <w:r>
        <w:rPr>
          <w:rFonts w:hint="eastAsia"/>
        </w:rPr>
        <w:t>、Spring</w:t>
      </w:r>
      <w:r>
        <w:t xml:space="preserve"> </w:t>
      </w:r>
      <w:r>
        <w:rPr>
          <w:rFonts w:hint="eastAsia"/>
        </w:rPr>
        <w:t>cloud</w:t>
      </w:r>
      <w:r>
        <w:t xml:space="preserve"> </w:t>
      </w:r>
      <w:r>
        <w:rPr>
          <w:rFonts w:hint="eastAsia"/>
        </w:rPr>
        <w:t>Eureka</w:t>
      </w:r>
    </w:p>
    <w:p w14:paraId="02235746" w14:textId="11463A01" w:rsidR="00A35DE7" w:rsidRDefault="00A35DE7" w:rsidP="006857B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E2BE34C" wp14:editId="75FDBD34">
            <wp:extent cx="5948624" cy="22396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314" cy="224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92D4" w14:textId="567F2B4A" w:rsidR="00A35DE7" w:rsidRDefault="008E20FA" w:rsidP="008E20FA">
      <w:pPr>
        <w:pStyle w:val="2"/>
      </w:pPr>
      <w:r>
        <w:rPr>
          <w:rFonts w:hint="eastAsia"/>
        </w:rPr>
        <w:t>3、性能测试</w:t>
      </w:r>
    </w:p>
    <w:p w14:paraId="67AC9BEF" w14:textId="43542A24" w:rsidR="008E20FA" w:rsidRDefault="008E20FA" w:rsidP="008E20FA">
      <w:pPr>
        <w:pStyle w:val="4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、Spring</w:t>
      </w:r>
      <w:r>
        <w:t xml:space="preserve"> </w:t>
      </w:r>
      <w:r>
        <w:rPr>
          <w:rFonts w:hint="eastAsia"/>
        </w:rPr>
        <w:t>cloud</w:t>
      </w:r>
      <w:r>
        <w:t xml:space="preserve"> </w:t>
      </w:r>
      <w:proofErr w:type="spellStart"/>
      <w:r>
        <w:rPr>
          <w:rFonts w:hint="eastAsia"/>
        </w:rPr>
        <w:t>Nacos</w:t>
      </w:r>
      <w:proofErr w:type="spellEnd"/>
    </w:p>
    <w:p w14:paraId="0EE17229" w14:textId="2C918DF2" w:rsidR="008E20FA" w:rsidRDefault="008E20FA" w:rsidP="0076219E">
      <w:pPr>
        <w:pStyle w:val="5"/>
      </w:pPr>
      <w:r>
        <w:t>1</w:t>
      </w:r>
      <w:r>
        <w:rPr>
          <w:rFonts w:hint="eastAsia"/>
        </w:rPr>
        <w:t>、测试环境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8E20FA" w14:paraId="3840DCAC" w14:textId="77777777" w:rsidTr="008E20FA">
        <w:tc>
          <w:tcPr>
            <w:tcW w:w="4145" w:type="dxa"/>
          </w:tcPr>
          <w:p w14:paraId="32799E5D" w14:textId="783FFD6D" w:rsidR="008E20FA" w:rsidRPr="008E20FA" w:rsidRDefault="008E20FA" w:rsidP="008E20FA">
            <w:pPr>
              <w:jc w:val="center"/>
              <w:rPr>
                <w:rFonts w:hint="eastAsia"/>
                <w:b/>
                <w:bCs/>
              </w:rPr>
            </w:pPr>
            <w:r w:rsidRPr="008E20FA">
              <w:rPr>
                <w:rFonts w:hint="eastAsia"/>
                <w:b/>
                <w:bCs/>
              </w:rPr>
              <w:t>指标</w:t>
            </w:r>
          </w:p>
        </w:tc>
        <w:tc>
          <w:tcPr>
            <w:tcW w:w="4145" w:type="dxa"/>
          </w:tcPr>
          <w:p w14:paraId="7EBD1E50" w14:textId="30A81ADC" w:rsidR="008E20FA" w:rsidRPr="008E20FA" w:rsidRDefault="008E20FA" w:rsidP="008E20FA">
            <w:pPr>
              <w:jc w:val="center"/>
              <w:rPr>
                <w:rFonts w:hint="eastAsia"/>
                <w:b/>
                <w:bCs/>
              </w:rPr>
            </w:pPr>
            <w:r w:rsidRPr="008E20FA">
              <w:rPr>
                <w:rFonts w:hint="eastAsia"/>
                <w:b/>
                <w:bCs/>
              </w:rPr>
              <w:t>参数</w:t>
            </w:r>
          </w:p>
        </w:tc>
      </w:tr>
      <w:tr w:rsidR="008E20FA" w14:paraId="6E15A3F9" w14:textId="77777777" w:rsidTr="008E20FA">
        <w:tc>
          <w:tcPr>
            <w:tcW w:w="4145" w:type="dxa"/>
          </w:tcPr>
          <w:p w14:paraId="2B5E84D5" w14:textId="3512110F" w:rsidR="008E20FA" w:rsidRDefault="008E20FA" w:rsidP="008E20FA">
            <w:pPr>
              <w:rPr>
                <w:rFonts w:hint="eastAsia"/>
              </w:rPr>
            </w:pPr>
            <w:r>
              <w:rPr>
                <w:rFonts w:hint="eastAsia"/>
              </w:rPr>
              <w:t>机器</w:t>
            </w:r>
          </w:p>
        </w:tc>
        <w:tc>
          <w:tcPr>
            <w:tcW w:w="4145" w:type="dxa"/>
          </w:tcPr>
          <w:p w14:paraId="641AAAC1" w14:textId="5214C4FB" w:rsidR="008E20FA" w:rsidRDefault="008E20FA" w:rsidP="008E20FA">
            <w:pPr>
              <w:rPr>
                <w:rFonts w:hint="eastAsia"/>
              </w:rPr>
            </w:pPr>
            <w:r w:rsidRPr="008E20FA">
              <w:t>CPU 8核，内存16G</w:t>
            </w:r>
          </w:p>
        </w:tc>
      </w:tr>
      <w:tr w:rsidR="008E20FA" w14:paraId="12054212" w14:textId="77777777" w:rsidTr="008E20FA">
        <w:tc>
          <w:tcPr>
            <w:tcW w:w="4145" w:type="dxa"/>
          </w:tcPr>
          <w:p w14:paraId="66F98F6C" w14:textId="21A36880" w:rsidR="008E20FA" w:rsidRDefault="008E20FA" w:rsidP="008E20FA">
            <w:pPr>
              <w:rPr>
                <w:rFonts w:hint="eastAsia"/>
              </w:rPr>
            </w:pPr>
            <w:r>
              <w:rPr>
                <w:rFonts w:hint="eastAsia"/>
              </w:rPr>
              <w:t>集群规模</w:t>
            </w:r>
          </w:p>
        </w:tc>
        <w:tc>
          <w:tcPr>
            <w:tcW w:w="4145" w:type="dxa"/>
          </w:tcPr>
          <w:p w14:paraId="0F001A7F" w14:textId="5ABC6589" w:rsidR="008E20FA" w:rsidRPr="008E20FA" w:rsidRDefault="008E20FA" w:rsidP="008E20FA">
            <w:r>
              <w:rPr>
                <w:rFonts w:hint="eastAsia"/>
              </w:rPr>
              <w:t>三节点</w:t>
            </w:r>
          </w:p>
        </w:tc>
      </w:tr>
      <w:tr w:rsidR="008E20FA" w14:paraId="7ED9454A" w14:textId="77777777" w:rsidTr="008E20FA">
        <w:tc>
          <w:tcPr>
            <w:tcW w:w="4145" w:type="dxa"/>
          </w:tcPr>
          <w:p w14:paraId="0BB8A0EC" w14:textId="19B7AB42" w:rsidR="008E20FA" w:rsidRDefault="008E20FA" w:rsidP="008E20FA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Nacos</w:t>
            </w:r>
            <w:proofErr w:type="spellEnd"/>
            <w:r>
              <w:rPr>
                <w:rFonts w:hint="eastAsia"/>
              </w:rPr>
              <w:t>版本</w:t>
            </w:r>
          </w:p>
        </w:tc>
        <w:tc>
          <w:tcPr>
            <w:tcW w:w="4145" w:type="dxa"/>
          </w:tcPr>
          <w:p w14:paraId="45022885" w14:textId="19253571" w:rsidR="008E20FA" w:rsidRDefault="008E20FA" w:rsidP="008E20FA">
            <w:pPr>
              <w:rPr>
                <w:rFonts w:hint="eastAsia"/>
              </w:rPr>
            </w:pPr>
            <w:r w:rsidRPr="008E20FA">
              <w:t>服务端：Nacos2.0.0-ALPHA2， 客户端：Nacos2.0.0-ALPHA2</w:t>
            </w:r>
          </w:p>
        </w:tc>
      </w:tr>
    </w:tbl>
    <w:p w14:paraId="654BDC1F" w14:textId="1BF24799" w:rsidR="008E20FA" w:rsidRDefault="008E20FA" w:rsidP="008E20FA"/>
    <w:p w14:paraId="38B17427" w14:textId="66FF45F8" w:rsidR="008E20FA" w:rsidRDefault="008E20FA" w:rsidP="0076219E">
      <w:pPr>
        <w:pStyle w:val="5"/>
      </w:pPr>
      <w:r>
        <w:rPr>
          <w:rFonts w:hint="eastAsia"/>
        </w:rPr>
        <w:lastRenderedPageBreak/>
        <w:t>2、启动参数</w:t>
      </w:r>
    </w:p>
    <w:p w14:paraId="3CAD6928" w14:textId="3BB91954" w:rsidR="008E20FA" w:rsidRDefault="008E20FA" w:rsidP="008E20F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70D6C54" wp14:editId="4E0CCDBF">
            <wp:extent cx="5270500" cy="19767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FD73" w14:textId="45E240F8" w:rsidR="008E20FA" w:rsidRDefault="008E20FA" w:rsidP="008E20FA"/>
    <w:p w14:paraId="13E3473C" w14:textId="565E0240" w:rsidR="0076219E" w:rsidRDefault="0076219E" w:rsidP="0076219E">
      <w:pPr>
        <w:pStyle w:val="5"/>
      </w:pPr>
      <w:r>
        <w:rPr>
          <w:rFonts w:hint="eastAsia"/>
        </w:rPr>
        <w:t>3、测试场景</w:t>
      </w:r>
    </w:p>
    <w:p w14:paraId="0DDD6AFE" w14:textId="37878313" w:rsidR="0076219E" w:rsidRDefault="0076219E" w:rsidP="0076219E">
      <w:pPr>
        <w:rPr>
          <w:rFonts w:hint="eastAsia"/>
        </w:rPr>
      </w:pPr>
      <w:r>
        <w:t>以下测试场景都是服务发现重要接口：</w:t>
      </w:r>
      <w:r w:rsidR="00B51AD0">
        <w:rPr>
          <w:rFonts w:hint="eastAsia"/>
        </w:rPr>
        <w:t xml:space="preserve"> 吞吐量（TPS），响应时间（RT）</w:t>
      </w:r>
    </w:p>
    <w:p w14:paraId="09191020" w14:textId="0F816B3A" w:rsidR="0076219E" w:rsidRDefault="0076219E" w:rsidP="00B51AD0">
      <w:pPr>
        <w:pStyle w:val="6"/>
      </w:pPr>
      <w:r>
        <w:t>服务发现注册实例的能力</w:t>
      </w:r>
    </w:p>
    <w:p w14:paraId="38BE7FE7" w14:textId="5C20BEFD" w:rsidR="0076219E" w:rsidRDefault="0076219E" w:rsidP="0076219E">
      <w:pPr>
        <w:pStyle w:val="a3"/>
        <w:ind w:left="420" w:firstLineChars="0" w:firstLine="0"/>
        <w:rPr>
          <w:b/>
          <w:bCs/>
        </w:rPr>
      </w:pPr>
      <w:r>
        <w:rPr>
          <w:rFonts w:hint="eastAsia"/>
        </w:rPr>
        <w:t>相关API：</w:t>
      </w:r>
      <w:proofErr w:type="spellStart"/>
      <w:r w:rsidRPr="0076219E">
        <w:rPr>
          <w:b/>
          <w:bCs/>
        </w:rPr>
        <w:t>NamingService.registerInstance</w:t>
      </w:r>
      <w:proofErr w:type="spellEnd"/>
      <w:r w:rsidRPr="0076219E">
        <w:rPr>
          <w:b/>
          <w:bCs/>
        </w:rPr>
        <w:t xml:space="preserve">(String </w:t>
      </w:r>
      <w:proofErr w:type="spellStart"/>
      <w:r w:rsidRPr="0076219E">
        <w:rPr>
          <w:b/>
          <w:bCs/>
        </w:rPr>
        <w:t>serviceName</w:t>
      </w:r>
      <w:proofErr w:type="spellEnd"/>
      <w:r w:rsidRPr="0076219E">
        <w:rPr>
          <w:b/>
          <w:bCs/>
        </w:rPr>
        <w:t>, Instance instance)</w:t>
      </w:r>
    </w:p>
    <w:tbl>
      <w:tblPr>
        <w:tblW w:w="946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8"/>
        <w:gridCol w:w="1256"/>
        <w:gridCol w:w="1377"/>
        <w:gridCol w:w="1188"/>
        <w:gridCol w:w="1262"/>
        <w:gridCol w:w="1275"/>
        <w:gridCol w:w="1818"/>
      </w:tblGrid>
      <w:tr w:rsidR="00B51AD0" w:rsidRPr="00B51AD0" w14:paraId="6CA8498B" w14:textId="77777777" w:rsidTr="00B51AD0">
        <w:trPr>
          <w:trHeight w:val="827"/>
          <w:tblHeader/>
        </w:trPr>
        <w:tc>
          <w:tcPr>
            <w:tcW w:w="12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EE54F4" w14:textId="77777777" w:rsidR="00B51AD0" w:rsidRPr="00B51AD0" w:rsidRDefault="00B51AD0" w:rsidP="00B51AD0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施压机数量</w:t>
            </w:r>
          </w:p>
        </w:tc>
        <w:tc>
          <w:tcPr>
            <w:tcW w:w="125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3DD8D3" w14:textId="77777777" w:rsidR="00B51AD0" w:rsidRPr="00B51AD0" w:rsidRDefault="00B51AD0" w:rsidP="00B51AD0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每台线程数</w:t>
            </w:r>
          </w:p>
        </w:tc>
        <w:tc>
          <w:tcPr>
            <w:tcW w:w="137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B3FBBB" w14:textId="77777777" w:rsidR="00B51AD0" w:rsidRPr="00B51AD0" w:rsidRDefault="00B51AD0" w:rsidP="00B51AD0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平均</w:t>
            </w: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TPS</w:t>
            </w:r>
          </w:p>
        </w:tc>
        <w:tc>
          <w:tcPr>
            <w:tcW w:w="11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CD100D" w14:textId="77777777" w:rsidR="00B51AD0" w:rsidRPr="00B51AD0" w:rsidRDefault="00B51AD0" w:rsidP="00B51AD0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平均</w:t>
            </w: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RT</w:t>
            </w:r>
          </w:p>
        </w:tc>
        <w:tc>
          <w:tcPr>
            <w:tcW w:w="126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ED7167" w14:textId="77777777" w:rsidR="00B51AD0" w:rsidRPr="00B51AD0" w:rsidRDefault="00B51AD0" w:rsidP="00B51AD0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最小</w:t>
            </w: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RT</w:t>
            </w:r>
          </w:p>
        </w:tc>
        <w:tc>
          <w:tcPr>
            <w:tcW w:w="127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245C79" w14:textId="77777777" w:rsidR="00B51AD0" w:rsidRPr="00B51AD0" w:rsidRDefault="00B51AD0" w:rsidP="00B51AD0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最大</w:t>
            </w: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RT</w:t>
            </w:r>
          </w:p>
        </w:tc>
        <w:tc>
          <w:tcPr>
            <w:tcW w:w="18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5F8618" w14:textId="77777777" w:rsidR="00B51AD0" w:rsidRPr="00B51AD0" w:rsidRDefault="00B51AD0" w:rsidP="00B51AD0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CPU</w:t>
            </w: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使用率</w:t>
            </w:r>
          </w:p>
        </w:tc>
      </w:tr>
      <w:tr w:rsidR="00B51AD0" w:rsidRPr="00B51AD0" w14:paraId="2DAFD7A9" w14:textId="77777777" w:rsidTr="00B51AD0">
        <w:trPr>
          <w:trHeight w:val="1126"/>
        </w:trPr>
        <w:tc>
          <w:tcPr>
            <w:tcW w:w="12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1A3908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1</w:t>
            </w:r>
          </w:p>
        </w:tc>
        <w:tc>
          <w:tcPr>
            <w:tcW w:w="125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0AB228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100</w:t>
            </w:r>
          </w:p>
        </w:tc>
        <w:tc>
          <w:tcPr>
            <w:tcW w:w="137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61A8F5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7256.32</w:t>
            </w:r>
          </w:p>
        </w:tc>
        <w:tc>
          <w:tcPr>
            <w:tcW w:w="11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9BA5BB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13.14</w:t>
            </w:r>
          </w:p>
        </w:tc>
        <w:tc>
          <w:tcPr>
            <w:tcW w:w="126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31D1E6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0.39</w:t>
            </w:r>
          </w:p>
        </w:tc>
        <w:tc>
          <w:tcPr>
            <w:tcW w:w="127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4E2BAA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2522.25</w:t>
            </w:r>
          </w:p>
        </w:tc>
        <w:tc>
          <w:tcPr>
            <w:tcW w:w="18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606FDA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80%</w:t>
            </w:r>
          </w:p>
        </w:tc>
      </w:tr>
      <w:tr w:rsidR="00B51AD0" w:rsidRPr="00B51AD0" w14:paraId="584FA0B3" w14:textId="77777777" w:rsidTr="00B51AD0">
        <w:trPr>
          <w:trHeight w:val="1112"/>
        </w:trPr>
        <w:tc>
          <w:tcPr>
            <w:tcW w:w="12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F14396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2</w:t>
            </w:r>
          </w:p>
        </w:tc>
        <w:tc>
          <w:tcPr>
            <w:tcW w:w="125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BABF7D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50</w:t>
            </w:r>
          </w:p>
        </w:tc>
        <w:tc>
          <w:tcPr>
            <w:tcW w:w="137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50EAC4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16418.04</w:t>
            </w:r>
          </w:p>
        </w:tc>
        <w:tc>
          <w:tcPr>
            <w:tcW w:w="11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4B1833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5.8</w:t>
            </w:r>
          </w:p>
        </w:tc>
        <w:tc>
          <w:tcPr>
            <w:tcW w:w="126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EC42CF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0.41</w:t>
            </w:r>
          </w:p>
        </w:tc>
        <w:tc>
          <w:tcPr>
            <w:tcW w:w="127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CBB05B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3906.77</w:t>
            </w:r>
          </w:p>
        </w:tc>
        <w:tc>
          <w:tcPr>
            <w:tcW w:w="18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F22A5B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90%</w:t>
            </w:r>
          </w:p>
        </w:tc>
      </w:tr>
      <w:tr w:rsidR="00B51AD0" w:rsidRPr="00B51AD0" w14:paraId="652AB920" w14:textId="77777777" w:rsidTr="00B51AD0">
        <w:trPr>
          <w:trHeight w:val="1112"/>
        </w:trPr>
        <w:tc>
          <w:tcPr>
            <w:tcW w:w="12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D4E359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5</w:t>
            </w:r>
          </w:p>
        </w:tc>
        <w:tc>
          <w:tcPr>
            <w:tcW w:w="125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228B85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20</w:t>
            </w:r>
          </w:p>
        </w:tc>
        <w:tc>
          <w:tcPr>
            <w:tcW w:w="137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4F6461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26784.84</w:t>
            </w:r>
          </w:p>
        </w:tc>
        <w:tc>
          <w:tcPr>
            <w:tcW w:w="11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CABFC5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3.6</w:t>
            </w:r>
          </w:p>
        </w:tc>
        <w:tc>
          <w:tcPr>
            <w:tcW w:w="126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2BBCEF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0.38</w:t>
            </w:r>
          </w:p>
        </w:tc>
        <w:tc>
          <w:tcPr>
            <w:tcW w:w="127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FC0AE6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1606.41</w:t>
            </w:r>
          </w:p>
        </w:tc>
        <w:tc>
          <w:tcPr>
            <w:tcW w:w="18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2A3B1D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90%</w:t>
            </w:r>
          </w:p>
        </w:tc>
      </w:tr>
    </w:tbl>
    <w:p w14:paraId="6F4BCD45" w14:textId="77777777" w:rsidR="00B51AD0" w:rsidRPr="0076219E" w:rsidRDefault="00B51AD0" w:rsidP="0076219E">
      <w:pPr>
        <w:pStyle w:val="a3"/>
        <w:ind w:left="420" w:firstLineChars="0" w:firstLine="0"/>
        <w:rPr>
          <w:rFonts w:hint="eastAsia"/>
          <w:b/>
          <w:bCs/>
        </w:rPr>
      </w:pPr>
    </w:p>
    <w:p w14:paraId="786F8859" w14:textId="494EBD83" w:rsidR="0076219E" w:rsidRDefault="0076219E" w:rsidP="00B51AD0">
      <w:pPr>
        <w:pStyle w:val="6"/>
      </w:pPr>
      <w:r>
        <w:lastRenderedPageBreak/>
        <w:t>服务发现查询实例的能力</w:t>
      </w:r>
    </w:p>
    <w:p w14:paraId="64011E7A" w14:textId="437049AC" w:rsidR="00B51AD0" w:rsidRDefault="00B51AD0" w:rsidP="00B51AD0">
      <w:pPr>
        <w:rPr>
          <w:b/>
          <w:bCs/>
        </w:rPr>
      </w:pPr>
      <w:r>
        <w:rPr>
          <w:rFonts w:hint="eastAsia"/>
        </w:rPr>
        <w:t>相关API：</w:t>
      </w:r>
      <w:proofErr w:type="spellStart"/>
      <w:r w:rsidRPr="00B51AD0">
        <w:rPr>
          <w:b/>
          <w:bCs/>
        </w:rPr>
        <w:t>NacosNamingService.getAllInstances</w:t>
      </w:r>
      <w:proofErr w:type="spellEnd"/>
      <w:r w:rsidRPr="00B51AD0">
        <w:rPr>
          <w:b/>
          <w:bCs/>
        </w:rPr>
        <w:t xml:space="preserve">(String </w:t>
      </w:r>
      <w:proofErr w:type="spellStart"/>
      <w:r w:rsidRPr="00B51AD0">
        <w:rPr>
          <w:b/>
          <w:bCs/>
        </w:rPr>
        <w:t>serviceName</w:t>
      </w:r>
      <w:proofErr w:type="spellEnd"/>
      <w:r w:rsidRPr="00B51AD0">
        <w:rPr>
          <w:b/>
          <w:bCs/>
        </w:rPr>
        <w:t xml:space="preserve">, </w:t>
      </w:r>
      <w:proofErr w:type="spellStart"/>
      <w:r w:rsidRPr="00B51AD0">
        <w:rPr>
          <w:b/>
          <w:bCs/>
        </w:rPr>
        <w:t>boolean</w:t>
      </w:r>
      <w:proofErr w:type="spellEnd"/>
      <w:r w:rsidRPr="00B51AD0">
        <w:rPr>
          <w:b/>
          <w:bCs/>
        </w:rPr>
        <w:t xml:space="preserve"> subscribe)</w:t>
      </w:r>
    </w:p>
    <w:tbl>
      <w:tblPr>
        <w:tblW w:w="959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0"/>
        <w:gridCol w:w="1523"/>
        <w:gridCol w:w="1354"/>
        <w:gridCol w:w="1206"/>
        <w:gridCol w:w="1195"/>
        <w:gridCol w:w="1229"/>
        <w:gridCol w:w="1575"/>
      </w:tblGrid>
      <w:tr w:rsidR="00B51AD0" w:rsidRPr="00B51AD0" w14:paraId="28F58B5A" w14:textId="77777777" w:rsidTr="00B51AD0">
        <w:trPr>
          <w:trHeight w:val="1575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2591A3" w14:textId="77777777" w:rsidR="00B51AD0" w:rsidRPr="00B51AD0" w:rsidRDefault="00B51AD0" w:rsidP="00B51AD0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施压机数量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5103C9" w14:textId="77777777" w:rsidR="00B51AD0" w:rsidRPr="00B51AD0" w:rsidRDefault="00B51AD0" w:rsidP="00B51AD0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每台线程数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0B339A" w14:textId="77777777" w:rsidR="00B51AD0" w:rsidRPr="00B51AD0" w:rsidRDefault="00B51AD0" w:rsidP="00B51AD0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平均</w:t>
            </w: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TPS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C75EE8" w14:textId="77777777" w:rsidR="00B51AD0" w:rsidRPr="00B51AD0" w:rsidRDefault="00B51AD0" w:rsidP="00B51AD0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平均</w:t>
            </w: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RT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90BA74" w14:textId="77777777" w:rsidR="00B51AD0" w:rsidRPr="00B51AD0" w:rsidRDefault="00B51AD0" w:rsidP="00B51AD0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最小</w:t>
            </w: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RT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4DDB9D" w14:textId="77777777" w:rsidR="00B51AD0" w:rsidRPr="00B51AD0" w:rsidRDefault="00B51AD0" w:rsidP="00B51AD0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最大</w:t>
            </w: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RT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F292C6" w14:textId="77777777" w:rsidR="00B51AD0" w:rsidRPr="00B51AD0" w:rsidRDefault="00B51AD0" w:rsidP="00B51AD0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CPU</w:t>
            </w: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使用率</w:t>
            </w:r>
          </w:p>
        </w:tc>
      </w:tr>
      <w:tr w:rsidR="00B51AD0" w:rsidRPr="00B51AD0" w14:paraId="53BBF4FB" w14:textId="77777777" w:rsidTr="00B51AD0">
        <w:trPr>
          <w:trHeight w:val="626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EFB1DE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8777FF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100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1376A2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12998.46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BB0E94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7.54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2B02A2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0.55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10C389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213.86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D68513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40%</w:t>
            </w:r>
          </w:p>
        </w:tc>
      </w:tr>
      <w:tr w:rsidR="00B51AD0" w:rsidRPr="00B51AD0" w14:paraId="254DC450" w14:textId="77777777" w:rsidTr="00B51AD0">
        <w:trPr>
          <w:trHeight w:val="610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B21B2C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C94699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50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A6065E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12785.01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4F1320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7.93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9D7757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0.38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F7E75F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900.48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9AAF8F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40%</w:t>
            </w:r>
          </w:p>
        </w:tc>
      </w:tr>
      <w:tr w:rsidR="00B51AD0" w:rsidRPr="00B51AD0" w14:paraId="1619855E" w14:textId="77777777" w:rsidTr="00B51AD0">
        <w:trPr>
          <w:trHeight w:val="626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70EFDA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AE6048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100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B054B7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18451.78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AED0EA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10.63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917215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0.6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D257A2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829.42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0377D8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45%</w:t>
            </w:r>
          </w:p>
        </w:tc>
      </w:tr>
      <w:tr w:rsidR="00B51AD0" w:rsidRPr="00B51AD0" w14:paraId="452E12BE" w14:textId="77777777" w:rsidTr="00B51AD0">
        <w:trPr>
          <w:trHeight w:val="626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1E3033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2C188D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20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B6B528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30680.48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50BADE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3.12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1D8986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0.46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31C055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1138.38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4ADDDC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50%</w:t>
            </w:r>
          </w:p>
        </w:tc>
      </w:tr>
    </w:tbl>
    <w:p w14:paraId="6CC91A29" w14:textId="19FB174C" w:rsidR="00B51AD0" w:rsidRPr="00B51AD0" w:rsidRDefault="00B51AD0" w:rsidP="00B51AD0">
      <w:pPr>
        <w:rPr>
          <w:rFonts w:hint="eastAsia"/>
        </w:rPr>
      </w:pPr>
    </w:p>
    <w:p w14:paraId="6F892AC9" w14:textId="76F31957" w:rsidR="0076219E" w:rsidRDefault="0076219E" w:rsidP="00B51AD0">
      <w:pPr>
        <w:pStyle w:val="6"/>
      </w:pPr>
      <w:r>
        <w:t>服务发现注销实例的能力</w:t>
      </w:r>
    </w:p>
    <w:p w14:paraId="4407B443" w14:textId="1F7B41A8" w:rsidR="00B51AD0" w:rsidRPr="00B51AD0" w:rsidRDefault="00B51AD0" w:rsidP="00B51AD0">
      <w:pPr>
        <w:widowControl/>
        <w:jc w:val="left"/>
        <w:rPr>
          <w:rFonts w:ascii="宋体" w:eastAsia="宋体" w:hAnsi="宋体" w:cs="宋体" w:hint="eastAsia"/>
          <w:b/>
          <w:bCs/>
          <w:kern w:val="0"/>
          <w:sz w:val="24"/>
        </w:rPr>
      </w:pPr>
      <w:r>
        <w:rPr>
          <w:rFonts w:hint="eastAsia"/>
        </w:rPr>
        <w:t>相关API：</w:t>
      </w:r>
      <w:proofErr w:type="spellStart"/>
      <w:r w:rsidRPr="00B51AD0">
        <w:rPr>
          <w:b/>
          <w:bCs/>
        </w:rPr>
        <w:t>NacosNamingService.deregisterInstance</w:t>
      </w:r>
      <w:proofErr w:type="spellEnd"/>
      <w:r w:rsidRPr="00B51AD0">
        <w:rPr>
          <w:b/>
          <w:bCs/>
        </w:rPr>
        <w:t xml:space="preserve">(String </w:t>
      </w:r>
      <w:proofErr w:type="spellStart"/>
      <w:r w:rsidRPr="00B51AD0">
        <w:rPr>
          <w:b/>
          <w:bCs/>
        </w:rPr>
        <w:t>serviceName</w:t>
      </w:r>
      <w:proofErr w:type="spellEnd"/>
      <w:r w:rsidRPr="00B51AD0">
        <w:rPr>
          <w:b/>
          <w:bCs/>
        </w:rPr>
        <w:t xml:space="preserve">, String </w:t>
      </w:r>
      <w:proofErr w:type="spellStart"/>
      <w:r w:rsidRPr="00B51AD0">
        <w:rPr>
          <w:b/>
          <w:bCs/>
        </w:rPr>
        <w:t>ip</w:t>
      </w:r>
      <w:proofErr w:type="spellEnd"/>
      <w:r w:rsidRPr="00B51AD0">
        <w:rPr>
          <w:b/>
          <w:bCs/>
        </w:rPr>
        <w:t>, int port)</w:t>
      </w:r>
    </w:p>
    <w:tbl>
      <w:tblPr>
        <w:tblW w:w="954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1"/>
        <w:gridCol w:w="915"/>
        <w:gridCol w:w="1942"/>
        <w:gridCol w:w="1120"/>
        <w:gridCol w:w="1120"/>
        <w:gridCol w:w="1219"/>
        <w:gridCol w:w="1894"/>
      </w:tblGrid>
      <w:tr w:rsidR="00B51AD0" w:rsidRPr="00B51AD0" w14:paraId="49451E1B" w14:textId="77777777" w:rsidTr="00B51AD0">
        <w:trPr>
          <w:trHeight w:val="1027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086678" w14:textId="77777777" w:rsidR="00B51AD0" w:rsidRPr="00B51AD0" w:rsidRDefault="00B51AD0" w:rsidP="00B51AD0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施压机数量</w:t>
            </w:r>
          </w:p>
        </w:tc>
        <w:tc>
          <w:tcPr>
            <w:tcW w:w="91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501389" w14:textId="77777777" w:rsidR="00B51AD0" w:rsidRPr="00B51AD0" w:rsidRDefault="00B51AD0" w:rsidP="00B51AD0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每台线程数</w:t>
            </w:r>
          </w:p>
        </w:tc>
        <w:tc>
          <w:tcPr>
            <w:tcW w:w="194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0A580C" w14:textId="77777777" w:rsidR="00B51AD0" w:rsidRPr="00B51AD0" w:rsidRDefault="00B51AD0" w:rsidP="00B51AD0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平均</w:t>
            </w: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TPS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E07FC7" w14:textId="77777777" w:rsidR="00B51AD0" w:rsidRPr="00B51AD0" w:rsidRDefault="00B51AD0" w:rsidP="00B51AD0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平均</w:t>
            </w: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RT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92D0B4" w14:textId="77777777" w:rsidR="00B51AD0" w:rsidRPr="00B51AD0" w:rsidRDefault="00B51AD0" w:rsidP="00B51AD0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最小</w:t>
            </w: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RT</w:t>
            </w:r>
          </w:p>
        </w:tc>
        <w:tc>
          <w:tcPr>
            <w:tcW w:w="9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5D7A4F" w14:textId="77777777" w:rsidR="00B51AD0" w:rsidRPr="00B51AD0" w:rsidRDefault="00B51AD0" w:rsidP="00B51AD0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最大</w:t>
            </w: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RT</w:t>
            </w:r>
          </w:p>
        </w:tc>
        <w:tc>
          <w:tcPr>
            <w:tcW w:w="189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E24384" w14:textId="77777777" w:rsidR="00B51AD0" w:rsidRPr="00B51AD0" w:rsidRDefault="00B51AD0" w:rsidP="00B51AD0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CPU</w:t>
            </w:r>
            <w:r w:rsidRPr="00B51AD0">
              <w:rPr>
                <w:rFonts w:ascii="Segoe UI" w:eastAsia="宋体" w:hAnsi="Segoe UI" w:cs="Segoe UI"/>
                <w:b/>
                <w:bCs/>
                <w:color w:val="24292E"/>
                <w:kern w:val="0"/>
                <w:sz w:val="24"/>
              </w:rPr>
              <w:t>使用率</w:t>
            </w:r>
          </w:p>
        </w:tc>
      </w:tr>
      <w:tr w:rsidR="00B51AD0" w:rsidRPr="00B51AD0" w14:paraId="12BE1292" w14:textId="77777777" w:rsidTr="00B51AD0">
        <w:trPr>
          <w:trHeight w:val="408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A0D516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1</w:t>
            </w:r>
          </w:p>
        </w:tc>
        <w:tc>
          <w:tcPr>
            <w:tcW w:w="91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1BA0AE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100</w:t>
            </w:r>
          </w:p>
        </w:tc>
        <w:tc>
          <w:tcPr>
            <w:tcW w:w="194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F01E70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9614.96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CC5F65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9.88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745BB7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0.41</w:t>
            </w:r>
          </w:p>
        </w:tc>
        <w:tc>
          <w:tcPr>
            <w:tcW w:w="9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EF53E6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1115.27</w:t>
            </w:r>
          </w:p>
        </w:tc>
        <w:tc>
          <w:tcPr>
            <w:tcW w:w="189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5CF8B6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70%</w:t>
            </w:r>
          </w:p>
        </w:tc>
      </w:tr>
      <w:tr w:rsidR="00B51AD0" w:rsidRPr="00B51AD0" w14:paraId="2F5DD4A6" w14:textId="77777777" w:rsidTr="00B51AD0">
        <w:trPr>
          <w:trHeight w:val="1226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DB2436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2</w:t>
            </w:r>
          </w:p>
        </w:tc>
        <w:tc>
          <w:tcPr>
            <w:tcW w:w="91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08F5CD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50</w:t>
            </w:r>
          </w:p>
        </w:tc>
        <w:tc>
          <w:tcPr>
            <w:tcW w:w="194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CA6634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22252.07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BFC396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4.28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BF4483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0.39</w:t>
            </w:r>
          </w:p>
        </w:tc>
        <w:tc>
          <w:tcPr>
            <w:tcW w:w="9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B4022B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856.1</w:t>
            </w:r>
          </w:p>
        </w:tc>
        <w:tc>
          <w:tcPr>
            <w:tcW w:w="189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57DA47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90% -&gt; 60%</w:t>
            </w:r>
          </w:p>
        </w:tc>
      </w:tr>
      <w:tr w:rsidR="00B51AD0" w:rsidRPr="00B51AD0" w14:paraId="7679DF80" w14:textId="77777777" w:rsidTr="00B51AD0">
        <w:trPr>
          <w:trHeight w:val="1237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B3ABB6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5</w:t>
            </w:r>
          </w:p>
        </w:tc>
        <w:tc>
          <w:tcPr>
            <w:tcW w:w="91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CF42EE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20</w:t>
            </w:r>
          </w:p>
        </w:tc>
        <w:tc>
          <w:tcPr>
            <w:tcW w:w="194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4767D3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29393.8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66C871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2.55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247922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0.42</w:t>
            </w:r>
          </w:p>
        </w:tc>
        <w:tc>
          <w:tcPr>
            <w:tcW w:w="93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47DE47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741.09</w:t>
            </w:r>
          </w:p>
        </w:tc>
        <w:tc>
          <w:tcPr>
            <w:tcW w:w="189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E8A7CB" w14:textId="77777777" w:rsidR="00B51AD0" w:rsidRPr="00B51AD0" w:rsidRDefault="00B51AD0" w:rsidP="00B51AD0">
            <w:pPr>
              <w:widowControl/>
              <w:jc w:val="left"/>
              <w:rPr>
                <w:rFonts w:ascii="Segoe UI" w:eastAsia="宋体" w:hAnsi="Segoe UI" w:cs="Segoe UI"/>
                <w:color w:val="24292E"/>
                <w:kern w:val="0"/>
                <w:sz w:val="24"/>
              </w:rPr>
            </w:pPr>
            <w:r w:rsidRPr="00B51AD0">
              <w:rPr>
                <w:rFonts w:ascii="Segoe UI" w:eastAsia="宋体" w:hAnsi="Segoe UI" w:cs="Segoe UI"/>
                <w:color w:val="24292E"/>
                <w:kern w:val="0"/>
                <w:sz w:val="24"/>
              </w:rPr>
              <w:t>90% -&gt; 60%</w:t>
            </w:r>
          </w:p>
        </w:tc>
      </w:tr>
    </w:tbl>
    <w:p w14:paraId="67201F41" w14:textId="41B3467B" w:rsidR="00B51AD0" w:rsidRDefault="00B51AD0" w:rsidP="00B51AD0"/>
    <w:p w14:paraId="15A3C596" w14:textId="292F4E7D" w:rsidR="006465FC" w:rsidRDefault="006465FC" w:rsidP="006465FC">
      <w:pPr>
        <w:pStyle w:val="5"/>
      </w:pPr>
      <w:r>
        <w:rPr>
          <w:rFonts w:hint="eastAsia"/>
        </w:rPr>
        <w:t>4、结果分析</w:t>
      </w:r>
    </w:p>
    <w:p w14:paraId="74F44DC1" w14:textId="3DB1BC47" w:rsidR="006465FC" w:rsidRDefault="006465FC" w:rsidP="006465FC">
      <w:r>
        <w:tab/>
      </w:r>
      <w:r w:rsidRPr="006465FC">
        <w:t>相较Nacos1.X版本，注销性能总体提升至少2倍，在服务端机能减半的情况下，服务实例数基本一致的情况下，TPS仍能做到2倍左右的提高。 关于CPU由90% 降低为 60%的场景， 是由于随着注销的的服务和实例增多，重复注销的操作变得频繁，未命中服务和实例的操作会被快速返回且操作量小，因此CPU下降、TPS相对注册略高。</w:t>
      </w:r>
    </w:p>
    <w:p w14:paraId="6690B553" w14:textId="58892092" w:rsidR="006465FC" w:rsidRDefault="006465FC" w:rsidP="006465FC"/>
    <w:p w14:paraId="1FB35EB4" w14:textId="7B6A2F3B" w:rsidR="006465FC" w:rsidRDefault="006465FC" w:rsidP="006465FC">
      <w:pPr>
        <w:pStyle w:val="5"/>
      </w:pPr>
      <w:r>
        <w:rPr>
          <w:rFonts w:hint="eastAsia"/>
        </w:rPr>
        <w:t>5、测试结论</w:t>
      </w:r>
    </w:p>
    <w:p w14:paraId="55D1F1BA" w14:textId="77777777" w:rsidR="006465FC" w:rsidRPr="006465FC" w:rsidRDefault="006465FC" w:rsidP="006465FC">
      <w:r>
        <w:tab/>
      </w:r>
      <w:r w:rsidRPr="006465FC">
        <w:t>Nacos2服务发现性能测试都是针对重点功能，通过对3节点规模集群进行压测，可以看到接口性能负载和容量，以及对比相同/类似场景下Nacos1.X版本的提升。</w:t>
      </w:r>
    </w:p>
    <w:p w14:paraId="7233546B" w14:textId="77777777" w:rsidR="006465FC" w:rsidRPr="006465FC" w:rsidRDefault="006465FC" w:rsidP="006465FC">
      <w:pPr>
        <w:numPr>
          <w:ilvl w:val="0"/>
          <w:numId w:val="4"/>
        </w:numPr>
      </w:pPr>
      <w:r w:rsidRPr="006465FC">
        <w:t>压测时服务及实例容量达到百万级，集群运行持续稳定，达到预期；（该场景没有计算频繁变更导致的频繁推送内容，仅单纯计算容量上线，附带推送的真实场景将在下轮压测报告中给出）</w:t>
      </w:r>
    </w:p>
    <w:p w14:paraId="363A83A2" w14:textId="77777777" w:rsidR="006465FC" w:rsidRPr="006465FC" w:rsidRDefault="006465FC" w:rsidP="006465FC">
      <w:pPr>
        <w:numPr>
          <w:ilvl w:val="0"/>
          <w:numId w:val="4"/>
        </w:numPr>
      </w:pPr>
      <w:r w:rsidRPr="006465FC">
        <w:t>注册/注销实例TPS达到 26000 以上，总体较Nacos1.X提升至少2倍，接口达到预期；</w:t>
      </w:r>
    </w:p>
    <w:p w14:paraId="7DD8B3F1" w14:textId="77777777" w:rsidR="006465FC" w:rsidRPr="006465FC" w:rsidRDefault="006465FC" w:rsidP="006465FC">
      <w:pPr>
        <w:numPr>
          <w:ilvl w:val="0"/>
          <w:numId w:val="4"/>
        </w:numPr>
      </w:pPr>
      <w:r w:rsidRPr="006465FC">
        <w:t>查询实例TPS能够达到 30000 以上，总体较Nacos1.X提升3倍左右，接口达到预期；</w:t>
      </w:r>
    </w:p>
    <w:p w14:paraId="7D7C196F" w14:textId="32AA7806" w:rsidR="006465FC" w:rsidRDefault="006465FC" w:rsidP="006465FC">
      <w:pPr>
        <w:pStyle w:val="5"/>
      </w:pPr>
      <w:r>
        <w:rPr>
          <w:rFonts w:hint="eastAsia"/>
        </w:rPr>
        <w:t>6、参考</w:t>
      </w:r>
    </w:p>
    <w:p w14:paraId="50CB5758" w14:textId="26399B76" w:rsidR="006465FC" w:rsidRPr="006465FC" w:rsidRDefault="006465FC" w:rsidP="006465FC">
      <w:pPr>
        <w:rPr>
          <w:rFonts w:hint="eastAsia"/>
        </w:rPr>
      </w:pPr>
      <w:r>
        <w:tab/>
      </w:r>
      <w:r w:rsidRPr="006465FC">
        <w:t>https://nacos.io/zh-cn/docs/nacos-naming-benchmark.html</w:t>
      </w:r>
    </w:p>
    <w:p w14:paraId="6551EF64" w14:textId="0B0DC3A1" w:rsidR="006465FC" w:rsidRPr="006465FC" w:rsidRDefault="006465FC" w:rsidP="006465FC">
      <w:pPr>
        <w:rPr>
          <w:rFonts w:hint="eastAsia"/>
        </w:rPr>
      </w:pPr>
      <w:r>
        <w:tab/>
      </w:r>
      <w:r w:rsidRPr="006465FC">
        <w:t>https://nacos.io/zh-cn/docs/nacos2-naming-benchmark.html</w:t>
      </w:r>
    </w:p>
    <w:p w14:paraId="33A2EFE2" w14:textId="1CE8C551" w:rsidR="006465FC" w:rsidRPr="006465FC" w:rsidRDefault="006465FC" w:rsidP="006465FC">
      <w:pPr>
        <w:rPr>
          <w:rFonts w:hint="eastAsia"/>
        </w:rPr>
      </w:pPr>
    </w:p>
    <w:p w14:paraId="16E2D30D" w14:textId="5DE41A21" w:rsidR="006465FC" w:rsidRDefault="006465FC" w:rsidP="006465FC">
      <w:pPr>
        <w:pStyle w:val="3"/>
      </w:pPr>
      <w:r>
        <w:rPr>
          <w:rFonts w:hint="eastAsia"/>
        </w:rPr>
        <w:lastRenderedPageBreak/>
        <w:t>3</w:t>
      </w:r>
      <w:r>
        <w:t>.2</w:t>
      </w:r>
      <w:r>
        <w:rPr>
          <w:rFonts w:hint="eastAsia"/>
        </w:rPr>
        <w:t>、Spring</w:t>
      </w:r>
      <w:r>
        <w:t xml:space="preserve"> </w:t>
      </w:r>
      <w:r>
        <w:rPr>
          <w:rFonts w:hint="eastAsia"/>
        </w:rPr>
        <w:t>cloud</w:t>
      </w:r>
      <w:r>
        <w:t xml:space="preserve"> </w:t>
      </w:r>
      <w:r>
        <w:rPr>
          <w:rFonts w:hint="eastAsia"/>
        </w:rPr>
        <w:t>Eureka</w:t>
      </w:r>
    </w:p>
    <w:p w14:paraId="12CB5848" w14:textId="4E2A358A" w:rsidR="006465FC" w:rsidRDefault="006465FC" w:rsidP="006465FC">
      <w:pPr>
        <w:pStyle w:val="5"/>
      </w:pPr>
      <w:r>
        <w:rPr>
          <w:rFonts w:hint="eastAsia"/>
        </w:rPr>
        <w:t>1、测试环境</w:t>
      </w:r>
    </w:p>
    <w:tbl>
      <w:tblPr>
        <w:tblW w:w="10767" w:type="dxa"/>
        <w:tblInd w:w="-79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2"/>
        <w:gridCol w:w="3439"/>
        <w:gridCol w:w="5616"/>
      </w:tblGrid>
      <w:tr w:rsidR="006465FC" w:rsidRPr="006465FC" w14:paraId="06AA8EB0" w14:textId="77777777" w:rsidTr="006465FC">
        <w:trPr>
          <w:trHeight w:val="467"/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BDA2E4" w14:textId="77777777" w:rsidR="006465FC" w:rsidRPr="006465FC" w:rsidRDefault="006465FC" w:rsidP="006465FC">
            <w:pPr>
              <w:rPr>
                <w:b/>
                <w:bCs/>
              </w:rPr>
            </w:pPr>
            <w:r w:rsidRPr="006465FC">
              <w:rPr>
                <w:rFonts w:hint="eastAsia"/>
                <w:b/>
                <w:bCs/>
              </w:rPr>
              <w:t>工具选项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1EDE4C" w14:textId="77777777" w:rsidR="006465FC" w:rsidRPr="006465FC" w:rsidRDefault="006465FC" w:rsidP="006465FC">
            <w:pPr>
              <w:rPr>
                <w:rFonts w:hint="eastAsia"/>
                <w:b/>
                <w:bCs/>
              </w:rPr>
            </w:pPr>
            <w:r w:rsidRPr="006465FC">
              <w:rPr>
                <w:rFonts w:hint="eastAsia"/>
                <w:b/>
                <w:bCs/>
              </w:rPr>
              <w:t>描述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42B870" w14:textId="77777777" w:rsidR="006465FC" w:rsidRPr="006465FC" w:rsidRDefault="006465FC" w:rsidP="006465FC">
            <w:pPr>
              <w:rPr>
                <w:rFonts w:hint="eastAsia"/>
                <w:b/>
                <w:bCs/>
              </w:rPr>
            </w:pPr>
            <w:r w:rsidRPr="006465FC">
              <w:rPr>
                <w:rFonts w:hint="eastAsia"/>
                <w:b/>
                <w:bCs/>
              </w:rPr>
              <w:t>配置/能力</w:t>
            </w:r>
          </w:p>
        </w:tc>
      </w:tr>
      <w:tr w:rsidR="006465FC" w:rsidRPr="006465FC" w14:paraId="5C30F62C" w14:textId="77777777" w:rsidTr="006465FC">
        <w:trPr>
          <w:trHeight w:val="46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309BED" w14:textId="77777777" w:rsidR="006465FC" w:rsidRPr="006465FC" w:rsidRDefault="006465FC" w:rsidP="006465FC">
            <w:pPr>
              <w:rPr>
                <w:rFonts w:hint="eastAsia"/>
              </w:rPr>
            </w:pPr>
            <w:r w:rsidRPr="006465FC">
              <w:rPr>
                <w:rFonts w:hint="eastAsia"/>
              </w:rPr>
              <w:t>测试机器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DAB075" w14:textId="77777777" w:rsidR="006465FC" w:rsidRPr="006465FC" w:rsidRDefault="006465FC" w:rsidP="006465FC">
            <w:pPr>
              <w:rPr>
                <w:rFonts w:hint="eastAsia"/>
              </w:rPr>
            </w:pPr>
            <w:r w:rsidRPr="006465FC">
              <w:rPr>
                <w:rFonts w:hint="eastAsia"/>
              </w:rPr>
              <w:t>CentOS release 5.4 (Final) 3台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B05EC7" w14:textId="77777777" w:rsidR="006465FC" w:rsidRPr="006465FC" w:rsidRDefault="006465FC" w:rsidP="006465FC">
            <w:pPr>
              <w:rPr>
                <w:rFonts w:hint="eastAsia"/>
              </w:rPr>
            </w:pPr>
            <w:r w:rsidRPr="006465FC">
              <w:rPr>
                <w:rFonts w:hint="eastAsia"/>
              </w:rPr>
              <w:t>8c16g，open files：65535，max user processes：65535</w:t>
            </w:r>
          </w:p>
        </w:tc>
      </w:tr>
      <w:tr w:rsidR="006465FC" w:rsidRPr="006465FC" w14:paraId="023032F2" w14:textId="77777777" w:rsidTr="006465FC">
        <w:trPr>
          <w:trHeight w:val="46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60D5D1" w14:textId="77777777" w:rsidR="006465FC" w:rsidRPr="006465FC" w:rsidRDefault="006465FC" w:rsidP="006465FC">
            <w:pPr>
              <w:rPr>
                <w:rFonts w:hint="eastAsia"/>
              </w:rPr>
            </w:pPr>
            <w:r w:rsidRPr="006465FC">
              <w:rPr>
                <w:rFonts w:hint="eastAsia"/>
              </w:rPr>
              <w:t>Eureka服务端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F798FA" w14:textId="77777777" w:rsidR="006465FC" w:rsidRPr="006465FC" w:rsidRDefault="006465FC" w:rsidP="006465FC">
            <w:pPr>
              <w:rPr>
                <w:rFonts w:hint="eastAsia"/>
              </w:rPr>
            </w:pPr>
            <w:r w:rsidRPr="006465FC">
              <w:rPr>
                <w:rFonts w:hint="eastAsia"/>
              </w:rPr>
              <w:t>单机部署,boot版本(Dalston.SR5)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B497CC" w14:textId="77777777" w:rsidR="006465FC" w:rsidRPr="006465FC" w:rsidRDefault="006465FC" w:rsidP="006465FC">
            <w:pPr>
              <w:rPr>
                <w:rFonts w:hint="eastAsia"/>
              </w:rPr>
            </w:pPr>
            <w:r w:rsidRPr="006465FC">
              <w:rPr>
                <w:rFonts w:hint="eastAsia"/>
              </w:rPr>
              <w:t>-</w:t>
            </w:r>
            <w:proofErr w:type="spellStart"/>
            <w:r w:rsidRPr="006465FC">
              <w:rPr>
                <w:rFonts w:hint="eastAsia"/>
              </w:rPr>
              <w:t>XX:MaxHeapSize</w:t>
            </w:r>
            <w:proofErr w:type="spellEnd"/>
            <w:r w:rsidRPr="006465FC">
              <w:rPr>
                <w:rFonts w:hint="eastAsia"/>
              </w:rPr>
              <w:t>=4g（默认）</w:t>
            </w:r>
          </w:p>
        </w:tc>
      </w:tr>
      <w:tr w:rsidR="006465FC" w:rsidRPr="006465FC" w14:paraId="0FDBD8DD" w14:textId="77777777" w:rsidTr="006465FC">
        <w:trPr>
          <w:trHeight w:val="46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1F2C7C" w14:textId="77777777" w:rsidR="006465FC" w:rsidRPr="006465FC" w:rsidRDefault="006465FC" w:rsidP="006465FC">
            <w:pPr>
              <w:rPr>
                <w:rFonts w:hint="eastAsia"/>
              </w:rPr>
            </w:pPr>
            <w:r w:rsidRPr="006465FC">
              <w:rPr>
                <w:rFonts w:hint="eastAsia"/>
              </w:rPr>
              <w:t>Wireshark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FA37DC" w14:textId="77777777" w:rsidR="006465FC" w:rsidRPr="006465FC" w:rsidRDefault="006465FC" w:rsidP="006465FC">
            <w:pPr>
              <w:rPr>
                <w:rFonts w:hint="eastAsia"/>
              </w:rPr>
            </w:pPr>
            <w:r w:rsidRPr="006465FC">
              <w:rPr>
                <w:rFonts w:hint="eastAsia"/>
              </w:rPr>
              <w:t>Windows平台抓包工具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3DE737" w14:textId="77777777" w:rsidR="006465FC" w:rsidRPr="006465FC" w:rsidRDefault="006465FC" w:rsidP="006465FC">
            <w:pPr>
              <w:rPr>
                <w:rFonts w:hint="eastAsia"/>
              </w:rPr>
            </w:pPr>
            <w:r w:rsidRPr="006465FC">
              <w:rPr>
                <w:rFonts w:hint="eastAsia"/>
              </w:rPr>
              <w:t>抓取HTTP、TCP等报文内容、协议相关信息</w:t>
            </w:r>
          </w:p>
        </w:tc>
      </w:tr>
      <w:tr w:rsidR="006465FC" w:rsidRPr="006465FC" w14:paraId="0B7E09E5" w14:textId="77777777" w:rsidTr="006465FC">
        <w:trPr>
          <w:trHeight w:val="451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1B4C63" w14:textId="77777777" w:rsidR="006465FC" w:rsidRPr="006465FC" w:rsidRDefault="006465FC" w:rsidP="006465FC">
            <w:pPr>
              <w:rPr>
                <w:rFonts w:hint="eastAsia"/>
              </w:rPr>
            </w:pPr>
            <w:r w:rsidRPr="006465FC">
              <w:rPr>
                <w:rFonts w:hint="eastAsia"/>
              </w:rPr>
              <w:t>UAV监控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4E2AFD" w14:textId="77777777" w:rsidR="006465FC" w:rsidRPr="006465FC" w:rsidRDefault="006465FC" w:rsidP="006465FC">
            <w:pPr>
              <w:rPr>
                <w:rFonts w:hint="eastAsia"/>
              </w:rPr>
            </w:pPr>
            <w:r w:rsidRPr="006465FC">
              <w:rPr>
                <w:rFonts w:hint="eastAsia"/>
              </w:rPr>
              <w:t>公司自研监控平台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D3E827" w14:textId="77777777" w:rsidR="006465FC" w:rsidRPr="006465FC" w:rsidRDefault="006465FC" w:rsidP="006465FC">
            <w:pPr>
              <w:rPr>
                <w:rFonts w:hint="eastAsia"/>
              </w:rPr>
            </w:pPr>
            <w:r w:rsidRPr="006465FC">
              <w:rPr>
                <w:rFonts w:hint="eastAsia"/>
              </w:rPr>
              <w:t>实时监控采集应用性能指标</w:t>
            </w:r>
          </w:p>
        </w:tc>
      </w:tr>
    </w:tbl>
    <w:p w14:paraId="4454DF27" w14:textId="036A921E" w:rsidR="006465FC" w:rsidRDefault="006465FC" w:rsidP="006465FC">
      <w:pPr>
        <w:pStyle w:val="5"/>
      </w:pPr>
      <w:r>
        <w:rPr>
          <w:rFonts w:hint="eastAsia"/>
        </w:rPr>
        <w:t>2、测试结果</w:t>
      </w:r>
    </w:p>
    <w:p w14:paraId="2A7441FF" w14:textId="2EF96BE1" w:rsidR="006465FC" w:rsidRDefault="006465FC" w:rsidP="006465FC">
      <w:r>
        <w:rPr>
          <w:rFonts w:hint="eastAsia"/>
          <w:noProof/>
        </w:rPr>
        <w:drawing>
          <wp:inline distT="0" distB="0" distL="0" distR="0" wp14:anchorId="3418E8AF" wp14:editId="65B6C03A">
            <wp:extent cx="5617029" cy="36137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32" cy="364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656A" w14:textId="1282B096" w:rsidR="006465FC" w:rsidRDefault="006465FC" w:rsidP="006465FC">
      <w:r>
        <w:tab/>
      </w:r>
      <w:r w:rsidRPr="006465FC">
        <w:t>此时连接数截图详细，可以清楚看到conns达到10000阀值后接着下降：</w:t>
      </w:r>
    </w:p>
    <w:p w14:paraId="3ABD3559" w14:textId="3643D93D" w:rsidR="006465FC" w:rsidRDefault="006465FC" w:rsidP="006465FC">
      <w:r>
        <w:rPr>
          <w:rFonts w:hint="eastAsia"/>
          <w:noProof/>
        </w:rPr>
        <w:drawing>
          <wp:inline distT="0" distB="0" distL="0" distR="0" wp14:anchorId="370111FE" wp14:editId="15032F8C">
            <wp:extent cx="5928528" cy="7264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830" cy="73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C8A8" w14:textId="16F49552" w:rsidR="006465FC" w:rsidRDefault="006465FC" w:rsidP="006465FC">
      <w:r>
        <w:rPr>
          <w:rFonts w:hint="eastAsia"/>
          <w:noProof/>
        </w:rPr>
        <w:lastRenderedPageBreak/>
        <w:drawing>
          <wp:inline distT="0" distB="0" distL="0" distR="0" wp14:anchorId="2FB10DEF" wp14:editId="54052A56">
            <wp:extent cx="6179736" cy="6129106"/>
            <wp:effectExtent l="0" t="0" r="571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946" cy="614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32CC" w14:textId="59EB14C8" w:rsidR="006465FC" w:rsidRDefault="006465FC" w:rsidP="006465FC">
      <w:r w:rsidRPr="006465FC">
        <w:t>可以看出，在修改了tomcat对应配置，将最大连接数调至20000，线程数调至5000后，Eureka可注册的实例数突破了7000，连接数也突破了10000，实例数注册到8000后才开始报错，看出此时</w:t>
      </w:r>
      <w:proofErr w:type="spellStart"/>
      <w:r w:rsidRPr="006465FC">
        <w:t>cpu</w:t>
      </w:r>
      <w:proofErr w:type="spellEnd"/>
      <w:r w:rsidRPr="006465FC">
        <w:t>已经接近满负载，操作系统本身调度已经压到极限，于是结束了本次测试。</w:t>
      </w:r>
    </w:p>
    <w:p w14:paraId="2A892435" w14:textId="77777777" w:rsidR="00172D1E" w:rsidRPr="006465FC" w:rsidRDefault="00172D1E" w:rsidP="006465FC">
      <w:pPr>
        <w:rPr>
          <w:rFonts w:hint="eastAsia"/>
        </w:rPr>
      </w:pPr>
    </w:p>
    <w:p w14:paraId="646D8FF4" w14:textId="1C086B74" w:rsidR="006465FC" w:rsidRDefault="008F629F" w:rsidP="006465FC">
      <w:pPr>
        <w:pStyle w:val="5"/>
      </w:pPr>
      <w:r>
        <w:rPr>
          <w:rFonts w:hint="eastAsia"/>
        </w:rPr>
        <w:t>3、</w:t>
      </w:r>
      <w:r w:rsidR="006465FC">
        <w:rPr>
          <w:rFonts w:hint="eastAsia"/>
        </w:rPr>
        <w:t>结论</w:t>
      </w:r>
    </w:p>
    <w:p w14:paraId="5C9161DC" w14:textId="0CF0E2C5" w:rsidR="006465FC" w:rsidRDefault="006465FC" w:rsidP="006465FC">
      <w:r>
        <w:tab/>
      </w:r>
      <w:r w:rsidRPr="006465FC">
        <w:t>Eureka Server服务实例注册量的负载值和操作系统、应用容器本身对应的配置相关，调</w:t>
      </w:r>
      <w:r w:rsidRPr="006465FC">
        <w:lastRenderedPageBreak/>
        <w:t>整操作系统可打开最大文件句柄、进程数，调整应用容器相关最大连接数、线程数、NIO服务器模型引入等等手段都可提高我们应用服务整体吞吐量。</w:t>
      </w:r>
    </w:p>
    <w:p w14:paraId="1038463C" w14:textId="77777777" w:rsidR="00172D1E" w:rsidRDefault="00172D1E" w:rsidP="006465FC">
      <w:pPr>
        <w:rPr>
          <w:rFonts w:hint="eastAsia"/>
        </w:rPr>
      </w:pPr>
    </w:p>
    <w:p w14:paraId="78635F76" w14:textId="2A747744" w:rsidR="008F629F" w:rsidRDefault="008F629F" w:rsidP="008F629F">
      <w:pPr>
        <w:pStyle w:val="5"/>
      </w:pPr>
      <w:r>
        <w:rPr>
          <w:rFonts w:hint="eastAsia"/>
        </w:rPr>
        <w:t>4、参考</w:t>
      </w:r>
    </w:p>
    <w:p w14:paraId="51102E3D" w14:textId="769F5117" w:rsidR="008F629F" w:rsidRDefault="008F629F" w:rsidP="008F629F">
      <w:r>
        <w:tab/>
      </w:r>
      <w:hyperlink r:id="rId11" w:history="1">
        <w:r w:rsidR="00172D1E" w:rsidRPr="00B13E4D">
          <w:rPr>
            <w:rStyle w:val="a7"/>
          </w:rPr>
          <w:t>http://springcloud.cn/view/31</w:t>
        </w:r>
      </w:hyperlink>
    </w:p>
    <w:p w14:paraId="01D69834" w14:textId="77777777" w:rsidR="00172D1E" w:rsidRPr="00172D1E" w:rsidRDefault="00172D1E" w:rsidP="008F629F">
      <w:pPr>
        <w:rPr>
          <w:rFonts w:hint="eastAsia"/>
        </w:rPr>
      </w:pPr>
    </w:p>
    <w:p w14:paraId="739F59E1" w14:textId="14D92403" w:rsidR="006465FC" w:rsidRDefault="008F629F" w:rsidP="008F629F">
      <w:pPr>
        <w:pStyle w:val="3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、比对结果</w:t>
      </w:r>
    </w:p>
    <w:p w14:paraId="69474295" w14:textId="763E9228" w:rsidR="008F629F" w:rsidRPr="008F629F" w:rsidRDefault="008F629F" w:rsidP="008F629F">
      <w:pPr>
        <w:rPr>
          <w:rFonts w:hint="eastAsia"/>
        </w:rPr>
      </w:pPr>
      <w:r>
        <w:tab/>
      </w:r>
      <w:r>
        <w:rPr>
          <w:rFonts w:hint="eastAsia"/>
        </w:rPr>
        <w:t>上两种测试均在8核1</w:t>
      </w:r>
      <w:r>
        <w:t>6</w:t>
      </w:r>
      <w:r>
        <w:rPr>
          <w:rFonts w:hint="eastAsia"/>
        </w:rPr>
        <w:t>G服务器上运行，从结果可看出在高负载和多注册应用上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的性能更加，能容纳更多的实例，并且Eureka实例数过高时会导致CPU高负荷运载，而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的测试CPU最高只处于9</w:t>
      </w:r>
      <w:r>
        <w:t>0%</w:t>
      </w:r>
      <w:r>
        <w:rPr>
          <w:rFonts w:hint="eastAsia"/>
        </w:rPr>
        <w:t>状态。</w:t>
      </w:r>
    </w:p>
    <w:p w14:paraId="6E6E425B" w14:textId="77777777" w:rsidR="006465FC" w:rsidRPr="006465FC" w:rsidRDefault="006465FC" w:rsidP="006465FC">
      <w:pPr>
        <w:rPr>
          <w:rFonts w:hint="eastAsia"/>
        </w:rPr>
      </w:pPr>
    </w:p>
    <w:p w14:paraId="2D2FC827" w14:textId="614F477E" w:rsidR="00A35DE7" w:rsidRDefault="00172D1E" w:rsidP="00A35DE7">
      <w:pPr>
        <w:pStyle w:val="2"/>
      </w:pPr>
      <w:r>
        <w:t>4</w:t>
      </w:r>
      <w:r w:rsidR="00A35DE7">
        <w:rPr>
          <w:rFonts w:hint="eastAsia"/>
        </w:rPr>
        <w:t>、优点</w:t>
      </w:r>
    </w:p>
    <w:p w14:paraId="1D1E41E2" w14:textId="77777777" w:rsidR="00A35DE7" w:rsidRDefault="00A35DE7" w:rsidP="00A35DE7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开源方为阿里，有专门的社区和教程，维护与更新及时，并带有可视化控制界面。</w:t>
      </w:r>
    </w:p>
    <w:p w14:paraId="2CD23A0B" w14:textId="77777777" w:rsidR="00A35DE7" w:rsidRDefault="00A35DE7" w:rsidP="00A35DE7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同时支持CP（一致性与分区容错性）与AP（可用性与分区容错性），</w:t>
      </w:r>
      <w:r w:rsidRPr="004C271F">
        <w:t>根据服务注册选择临时和永久来决定走AP模式还是CP模式</w:t>
      </w:r>
      <w:r>
        <w:rPr>
          <w:rFonts w:hint="eastAsia"/>
        </w:rPr>
        <w:t>，而eureka只支持AP。</w:t>
      </w:r>
    </w:p>
    <w:p w14:paraId="2593ABBA" w14:textId="26AF6994" w:rsidR="00A35DE7" w:rsidRDefault="00A35DE7" w:rsidP="006857B2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还支持管理台动态配置服务，效果如同Spring</w:t>
      </w:r>
      <w:r>
        <w:t xml:space="preserve"> </w:t>
      </w:r>
      <w:r>
        <w:rPr>
          <w:rFonts w:hint="eastAsia"/>
        </w:rPr>
        <w:t>cloud</w:t>
      </w:r>
      <w:r>
        <w:t xml:space="preserve"> </w:t>
      </w:r>
      <w:r>
        <w:rPr>
          <w:rFonts w:hint="eastAsia"/>
        </w:rPr>
        <w:t>Eureka</w:t>
      </w:r>
      <w:r>
        <w:t xml:space="preserve"> +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cloud</w:t>
      </w:r>
      <w:r>
        <w:t xml:space="preserve"> </w:t>
      </w:r>
      <w:r>
        <w:rPr>
          <w:rFonts w:hint="eastAsia"/>
        </w:rPr>
        <w:t>Config。</w:t>
      </w:r>
    </w:p>
    <w:p w14:paraId="0615C9F1" w14:textId="77777777" w:rsidR="00172D1E" w:rsidRDefault="00172D1E" w:rsidP="00172D1E">
      <w:pPr>
        <w:rPr>
          <w:rFonts w:hint="eastAsia"/>
        </w:rPr>
      </w:pPr>
    </w:p>
    <w:p w14:paraId="1D9C2E31" w14:textId="54F5B794" w:rsidR="00172D1E" w:rsidRPr="00172D1E" w:rsidRDefault="00172D1E" w:rsidP="00172D1E">
      <w:pPr>
        <w:pStyle w:val="2"/>
      </w:pPr>
      <w:r>
        <w:lastRenderedPageBreak/>
        <w:t>5</w:t>
      </w:r>
      <w:r>
        <w:rPr>
          <w:rFonts w:hint="eastAsia"/>
        </w:rPr>
        <w:t>、功能差异</w:t>
      </w:r>
    </w:p>
    <w:tbl>
      <w:tblPr>
        <w:tblW w:w="11760" w:type="dxa"/>
        <w:tblInd w:w="-17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3"/>
        <w:gridCol w:w="992"/>
        <w:gridCol w:w="993"/>
        <w:gridCol w:w="7932"/>
      </w:tblGrid>
      <w:tr w:rsidR="00172D1E" w:rsidRPr="00172D1E" w14:paraId="597CC850" w14:textId="77777777" w:rsidTr="00172D1E">
        <w:trPr>
          <w:trHeight w:val="488"/>
          <w:tblHeader/>
        </w:trPr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18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50" w:type="dxa"/>
              <w:right w:w="120" w:type="dxa"/>
            </w:tcMar>
            <w:vAlign w:val="center"/>
            <w:hideMark/>
          </w:tcPr>
          <w:p w14:paraId="0BA4D85C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172D1E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模块</w:t>
            </w:r>
          </w:p>
        </w:tc>
        <w:tc>
          <w:tcPr>
            <w:tcW w:w="992" w:type="dxa"/>
            <w:tcBorders>
              <w:top w:val="single" w:sz="6" w:space="0" w:color="DDDDDD"/>
              <w:left w:val="single" w:sz="6" w:space="0" w:color="DDDDDD"/>
              <w:bottom w:val="single" w:sz="18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50" w:type="dxa"/>
              <w:right w:w="120" w:type="dxa"/>
            </w:tcMar>
            <w:vAlign w:val="center"/>
            <w:hideMark/>
          </w:tcPr>
          <w:p w14:paraId="4E0CEAA2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proofErr w:type="spellStart"/>
            <w:r w:rsidRPr="00172D1E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Nacos</w:t>
            </w:r>
            <w:proofErr w:type="spellEnd"/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18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50" w:type="dxa"/>
              <w:right w:w="120" w:type="dxa"/>
            </w:tcMar>
            <w:vAlign w:val="center"/>
            <w:hideMark/>
          </w:tcPr>
          <w:p w14:paraId="60921EF1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172D1E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Eureka</w:t>
            </w:r>
          </w:p>
        </w:tc>
        <w:tc>
          <w:tcPr>
            <w:tcW w:w="7932" w:type="dxa"/>
            <w:tcBorders>
              <w:top w:val="single" w:sz="6" w:space="0" w:color="DDDDDD"/>
              <w:left w:val="single" w:sz="6" w:space="0" w:color="DDDDDD"/>
              <w:bottom w:val="single" w:sz="18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50" w:type="dxa"/>
              <w:right w:w="120" w:type="dxa"/>
            </w:tcMar>
            <w:vAlign w:val="center"/>
            <w:hideMark/>
          </w:tcPr>
          <w:p w14:paraId="60B9F870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172D1E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说明</w:t>
            </w:r>
          </w:p>
        </w:tc>
      </w:tr>
      <w:tr w:rsidR="00172D1E" w:rsidRPr="00172D1E" w14:paraId="6711DED8" w14:textId="77777777" w:rsidTr="00172D1E">
        <w:trPr>
          <w:trHeight w:val="977"/>
        </w:trPr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1D86EC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172D1E">
              <w:rPr>
                <w:rFonts w:ascii="宋体" w:eastAsia="宋体" w:hAnsi="宋体" w:cs="宋体"/>
                <w:kern w:val="0"/>
                <w:szCs w:val="21"/>
              </w:rPr>
              <w:t>注册中心</w:t>
            </w:r>
          </w:p>
        </w:tc>
        <w:tc>
          <w:tcPr>
            <w:tcW w:w="9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CDC7C1" w14:textId="7DE7599E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Apple Color Emoji" w:eastAsia="宋体" w:hAnsi="Apple Color Emoji" w:cs="Apple Color Emoji"/>
                <w:kern w:val="0"/>
                <w:szCs w:val="21"/>
              </w:rPr>
              <w:t>✅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74FD8B" w14:textId="7CABA992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Apple Color Emoji" w:eastAsia="宋体" w:hAnsi="Apple Color Emoji" w:cs="Apple Color Emoji"/>
                <w:kern w:val="0"/>
                <w:szCs w:val="21"/>
              </w:rPr>
              <w:t>✅</w:t>
            </w:r>
          </w:p>
        </w:tc>
        <w:tc>
          <w:tcPr>
            <w:tcW w:w="79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2FB3CE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172D1E">
              <w:rPr>
                <w:rFonts w:ascii="宋体" w:eastAsia="宋体" w:hAnsi="宋体" w:cs="宋体"/>
                <w:kern w:val="0"/>
                <w:szCs w:val="21"/>
              </w:rPr>
              <w:t>服务治理基本功能，负责服务中心化注册</w:t>
            </w:r>
          </w:p>
        </w:tc>
      </w:tr>
      <w:tr w:rsidR="00172D1E" w:rsidRPr="00172D1E" w14:paraId="2C502D3F" w14:textId="77777777" w:rsidTr="00172D1E">
        <w:trPr>
          <w:trHeight w:val="488"/>
        </w:trPr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9EEBB9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172D1E">
              <w:rPr>
                <w:rFonts w:ascii="宋体" w:eastAsia="宋体" w:hAnsi="宋体" w:cs="宋体"/>
                <w:kern w:val="0"/>
                <w:szCs w:val="21"/>
              </w:rPr>
              <w:t>配置中心</w:t>
            </w:r>
          </w:p>
        </w:tc>
        <w:tc>
          <w:tcPr>
            <w:tcW w:w="9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C5D738" w14:textId="59782D0F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Apple Color Emoji" w:eastAsia="宋体" w:hAnsi="Apple Color Emoji" w:cs="Apple Color Emoji"/>
                <w:kern w:val="0"/>
                <w:szCs w:val="21"/>
              </w:rPr>
              <w:t>✅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DE7655" w14:textId="28A58F75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Apple Color Emoji" w:eastAsia="宋体" w:hAnsi="Apple Color Emoji" w:cs="Apple Color Emoji" w:hint="eastAsia"/>
                <w:kern w:val="0"/>
                <w:szCs w:val="21"/>
              </w:rPr>
              <w:t>❌</w:t>
            </w:r>
          </w:p>
        </w:tc>
        <w:tc>
          <w:tcPr>
            <w:tcW w:w="79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6E5F70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172D1E">
              <w:rPr>
                <w:rFonts w:ascii="宋体" w:eastAsia="宋体" w:hAnsi="宋体" w:cs="宋体"/>
                <w:kern w:val="0"/>
                <w:szCs w:val="21"/>
              </w:rPr>
              <w:t>Eureka需要配合Config实现配置中心，且不提供管理界面</w:t>
            </w:r>
          </w:p>
        </w:tc>
      </w:tr>
      <w:tr w:rsidR="00172D1E" w:rsidRPr="00172D1E" w14:paraId="2904C25A" w14:textId="77777777" w:rsidTr="00172D1E">
        <w:trPr>
          <w:trHeight w:val="977"/>
        </w:trPr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E49066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172D1E">
              <w:rPr>
                <w:rFonts w:ascii="宋体" w:eastAsia="宋体" w:hAnsi="宋体" w:cs="宋体"/>
                <w:kern w:val="0"/>
                <w:szCs w:val="21"/>
              </w:rPr>
              <w:t>动态刷新</w:t>
            </w:r>
          </w:p>
        </w:tc>
        <w:tc>
          <w:tcPr>
            <w:tcW w:w="9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84499C" w14:textId="3C5C4A56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Apple Color Emoji" w:eastAsia="宋体" w:hAnsi="Apple Color Emoji" w:cs="Apple Color Emoji"/>
                <w:kern w:val="0"/>
                <w:szCs w:val="21"/>
              </w:rPr>
              <w:t>✅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08B41F" w14:textId="2AF28950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Apple Color Emoji" w:eastAsia="宋体" w:hAnsi="Apple Color Emoji" w:cs="Apple Color Emoji"/>
                <w:kern w:val="0"/>
                <w:szCs w:val="21"/>
              </w:rPr>
              <w:t>❌</w:t>
            </w:r>
          </w:p>
        </w:tc>
        <w:tc>
          <w:tcPr>
            <w:tcW w:w="79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F2E9EB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172D1E">
              <w:rPr>
                <w:rFonts w:ascii="宋体" w:eastAsia="宋体" w:hAnsi="宋体" w:cs="宋体"/>
                <w:kern w:val="0"/>
                <w:szCs w:val="21"/>
              </w:rPr>
              <w:t>Eureka需要配合MQ实现配置动态刷新，</w:t>
            </w:r>
            <w:proofErr w:type="spellStart"/>
            <w:r w:rsidRPr="00172D1E">
              <w:rPr>
                <w:rFonts w:ascii="宋体" w:eastAsia="宋体" w:hAnsi="宋体" w:cs="宋体"/>
                <w:kern w:val="0"/>
                <w:szCs w:val="21"/>
              </w:rPr>
              <w:t>Nacos</w:t>
            </w:r>
            <w:proofErr w:type="spellEnd"/>
            <w:r w:rsidRPr="00172D1E">
              <w:rPr>
                <w:rFonts w:ascii="宋体" w:eastAsia="宋体" w:hAnsi="宋体" w:cs="宋体"/>
                <w:kern w:val="0"/>
                <w:szCs w:val="21"/>
              </w:rPr>
              <w:t>采用</w:t>
            </w:r>
            <w:proofErr w:type="spellStart"/>
            <w:r w:rsidRPr="00172D1E">
              <w:rPr>
                <w:rFonts w:ascii="宋体" w:eastAsia="宋体" w:hAnsi="宋体" w:cs="宋体"/>
                <w:kern w:val="0"/>
                <w:szCs w:val="21"/>
              </w:rPr>
              <w:t>Netty</w:t>
            </w:r>
            <w:proofErr w:type="spellEnd"/>
            <w:r w:rsidRPr="00172D1E">
              <w:rPr>
                <w:rFonts w:ascii="宋体" w:eastAsia="宋体" w:hAnsi="宋体" w:cs="宋体"/>
                <w:kern w:val="0"/>
                <w:szCs w:val="21"/>
              </w:rPr>
              <w:t>保持TCP长连接实时推送</w:t>
            </w:r>
          </w:p>
        </w:tc>
      </w:tr>
      <w:tr w:rsidR="00172D1E" w:rsidRPr="00172D1E" w14:paraId="2BF2A3D7" w14:textId="77777777" w:rsidTr="00172D1E">
        <w:trPr>
          <w:trHeight w:val="977"/>
        </w:trPr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A0B257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172D1E">
              <w:rPr>
                <w:rFonts w:ascii="宋体" w:eastAsia="宋体" w:hAnsi="宋体" w:cs="宋体"/>
                <w:kern w:val="0"/>
                <w:szCs w:val="21"/>
              </w:rPr>
              <w:t>可用区AZ</w:t>
            </w:r>
          </w:p>
        </w:tc>
        <w:tc>
          <w:tcPr>
            <w:tcW w:w="9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E67D8F" w14:textId="002895FB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Apple Color Emoji" w:eastAsia="宋体" w:hAnsi="Apple Color Emoji" w:cs="Apple Color Emoji"/>
                <w:kern w:val="0"/>
                <w:szCs w:val="21"/>
              </w:rPr>
              <w:t>✅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6BBB81" w14:textId="3508B39F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Apple Color Emoji" w:eastAsia="宋体" w:hAnsi="Apple Color Emoji" w:cs="Apple Color Emoji"/>
                <w:kern w:val="0"/>
                <w:szCs w:val="21"/>
              </w:rPr>
              <w:t>✅</w:t>
            </w:r>
          </w:p>
        </w:tc>
        <w:tc>
          <w:tcPr>
            <w:tcW w:w="79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051490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172D1E">
              <w:rPr>
                <w:rFonts w:ascii="宋体" w:eastAsia="宋体" w:hAnsi="宋体" w:cs="宋体"/>
                <w:kern w:val="0"/>
                <w:szCs w:val="21"/>
              </w:rPr>
              <w:t>对服务集群划分不同区域，实现区域隔离，并提供容灾自动切换</w:t>
            </w:r>
          </w:p>
        </w:tc>
      </w:tr>
      <w:tr w:rsidR="00172D1E" w:rsidRPr="00172D1E" w14:paraId="41187BDA" w14:textId="77777777" w:rsidTr="00172D1E">
        <w:trPr>
          <w:trHeight w:val="475"/>
        </w:trPr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844C8B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172D1E">
              <w:rPr>
                <w:rFonts w:ascii="宋体" w:eastAsia="宋体" w:hAnsi="宋体" w:cs="宋体"/>
                <w:kern w:val="0"/>
                <w:szCs w:val="21"/>
              </w:rPr>
              <w:t>分组</w:t>
            </w:r>
          </w:p>
        </w:tc>
        <w:tc>
          <w:tcPr>
            <w:tcW w:w="9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793760" w14:textId="0420A0A4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Apple Color Emoji" w:eastAsia="宋体" w:hAnsi="Apple Color Emoji" w:cs="Apple Color Emoji"/>
                <w:kern w:val="0"/>
                <w:szCs w:val="21"/>
              </w:rPr>
              <w:t>✅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4E57A3" w14:textId="1C8C9824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Apple Color Emoji" w:eastAsia="宋体" w:hAnsi="Apple Color Emoji" w:cs="Apple Color Emoji"/>
                <w:kern w:val="0"/>
                <w:szCs w:val="21"/>
              </w:rPr>
              <w:t>❌</w:t>
            </w:r>
          </w:p>
        </w:tc>
        <w:tc>
          <w:tcPr>
            <w:tcW w:w="79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84C223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proofErr w:type="spellStart"/>
            <w:r w:rsidRPr="00172D1E">
              <w:rPr>
                <w:rFonts w:ascii="宋体" w:eastAsia="宋体" w:hAnsi="宋体" w:cs="宋体"/>
                <w:kern w:val="0"/>
                <w:szCs w:val="21"/>
              </w:rPr>
              <w:t>Nacos</w:t>
            </w:r>
            <w:proofErr w:type="spellEnd"/>
            <w:r w:rsidRPr="00172D1E">
              <w:rPr>
                <w:rFonts w:ascii="宋体" w:eastAsia="宋体" w:hAnsi="宋体" w:cs="宋体"/>
                <w:kern w:val="0"/>
                <w:szCs w:val="21"/>
              </w:rPr>
              <w:t>可用根据业务和环境进行分组管理</w:t>
            </w:r>
          </w:p>
        </w:tc>
      </w:tr>
      <w:tr w:rsidR="00172D1E" w:rsidRPr="00172D1E" w14:paraId="1C577146" w14:textId="77777777" w:rsidTr="00172D1E">
        <w:trPr>
          <w:trHeight w:val="726"/>
        </w:trPr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5435E8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172D1E">
              <w:rPr>
                <w:rFonts w:ascii="宋体" w:eastAsia="宋体" w:hAnsi="宋体" w:cs="宋体"/>
                <w:kern w:val="0"/>
                <w:szCs w:val="21"/>
              </w:rPr>
              <w:t>元数据</w:t>
            </w:r>
          </w:p>
        </w:tc>
        <w:tc>
          <w:tcPr>
            <w:tcW w:w="9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A4EBB6" w14:textId="34824E84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Apple Color Emoji" w:eastAsia="宋体" w:hAnsi="Apple Color Emoji" w:cs="Apple Color Emoji"/>
                <w:kern w:val="0"/>
                <w:szCs w:val="21"/>
              </w:rPr>
              <w:t>✅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F36435" w14:textId="6DAE79F8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Apple Color Emoji" w:eastAsia="宋体" w:hAnsi="Apple Color Emoji" w:cs="Apple Color Emoji"/>
                <w:kern w:val="0"/>
                <w:szCs w:val="21"/>
              </w:rPr>
              <w:t>✅</w:t>
            </w:r>
          </w:p>
        </w:tc>
        <w:tc>
          <w:tcPr>
            <w:tcW w:w="79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581CD9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172D1E">
              <w:rPr>
                <w:rFonts w:ascii="宋体" w:eastAsia="宋体" w:hAnsi="宋体" w:cs="宋体"/>
                <w:kern w:val="0"/>
                <w:szCs w:val="21"/>
              </w:rPr>
              <w:t>提供服务标签数据，例如环境或服务标识</w:t>
            </w:r>
          </w:p>
        </w:tc>
      </w:tr>
      <w:tr w:rsidR="00172D1E" w:rsidRPr="00172D1E" w14:paraId="71BB23F5" w14:textId="77777777" w:rsidTr="00172D1E">
        <w:trPr>
          <w:trHeight w:val="488"/>
        </w:trPr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A145FF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172D1E">
              <w:rPr>
                <w:rFonts w:ascii="宋体" w:eastAsia="宋体" w:hAnsi="宋体" w:cs="宋体"/>
                <w:kern w:val="0"/>
                <w:szCs w:val="21"/>
              </w:rPr>
              <w:t>权重</w:t>
            </w:r>
          </w:p>
        </w:tc>
        <w:tc>
          <w:tcPr>
            <w:tcW w:w="9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0730FD" w14:textId="1EB7E836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Apple Color Emoji" w:eastAsia="宋体" w:hAnsi="Apple Color Emoji" w:cs="Apple Color Emoji"/>
                <w:kern w:val="0"/>
                <w:szCs w:val="21"/>
              </w:rPr>
              <w:t>✅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EF1C39" w14:textId="436C54E2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Apple Color Emoji" w:eastAsia="宋体" w:hAnsi="Apple Color Emoji" w:cs="Apple Color Emoji"/>
                <w:kern w:val="0"/>
                <w:szCs w:val="21"/>
              </w:rPr>
              <w:t>❌</w:t>
            </w:r>
          </w:p>
        </w:tc>
        <w:tc>
          <w:tcPr>
            <w:tcW w:w="79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1A8709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proofErr w:type="spellStart"/>
            <w:r w:rsidRPr="00172D1E">
              <w:rPr>
                <w:rFonts w:ascii="宋体" w:eastAsia="宋体" w:hAnsi="宋体" w:cs="宋体"/>
                <w:kern w:val="0"/>
                <w:szCs w:val="21"/>
              </w:rPr>
              <w:t>Nacos</w:t>
            </w:r>
            <w:proofErr w:type="spellEnd"/>
            <w:r w:rsidRPr="00172D1E">
              <w:rPr>
                <w:rFonts w:ascii="宋体" w:eastAsia="宋体" w:hAnsi="宋体" w:cs="宋体"/>
                <w:kern w:val="0"/>
                <w:szCs w:val="21"/>
              </w:rPr>
              <w:t>默认提供权重设置功能，调整承载流量压力</w:t>
            </w:r>
          </w:p>
        </w:tc>
      </w:tr>
      <w:tr w:rsidR="00172D1E" w:rsidRPr="00172D1E" w14:paraId="482A1DC0" w14:textId="77777777" w:rsidTr="00172D1E">
        <w:trPr>
          <w:trHeight w:val="977"/>
        </w:trPr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5F56FB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172D1E">
              <w:rPr>
                <w:rFonts w:ascii="宋体" w:eastAsia="宋体" w:hAnsi="宋体" w:cs="宋体"/>
                <w:kern w:val="0"/>
                <w:szCs w:val="21"/>
              </w:rPr>
              <w:t>健康检查</w:t>
            </w:r>
          </w:p>
        </w:tc>
        <w:tc>
          <w:tcPr>
            <w:tcW w:w="9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98ACA1" w14:textId="03F1B6F5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Apple Color Emoji" w:eastAsia="宋体" w:hAnsi="Apple Color Emoji" w:cs="Apple Color Emoji"/>
                <w:kern w:val="0"/>
                <w:szCs w:val="21"/>
              </w:rPr>
              <w:t>✅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238756" w14:textId="25B2E25A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Apple Color Emoji" w:eastAsia="宋体" w:hAnsi="Apple Color Emoji" w:cs="Apple Color Emoji"/>
                <w:kern w:val="0"/>
                <w:szCs w:val="21"/>
              </w:rPr>
              <w:t>✅</w:t>
            </w:r>
          </w:p>
        </w:tc>
        <w:tc>
          <w:tcPr>
            <w:tcW w:w="79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0BC8FA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proofErr w:type="spellStart"/>
            <w:r w:rsidRPr="00172D1E">
              <w:rPr>
                <w:rFonts w:ascii="宋体" w:eastAsia="宋体" w:hAnsi="宋体" w:cs="宋体"/>
                <w:kern w:val="0"/>
                <w:szCs w:val="21"/>
              </w:rPr>
              <w:t>Nacos</w:t>
            </w:r>
            <w:proofErr w:type="spellEnd"/>
            <w:r w:rsidRPr="00172D1E">
              <w:rPr>
                <w:rFonts w:ascii="宋体" w:eastAsia="宋体" w:hAnsi="宋体" w:cs="宋体"/>
                <w:kern w:val="0"/>
                <w:szCs w:val="21"/>
              </w:rPr>
              <w:t>支持由客户端或服务端发起的健康检查，Eureka是由客户端发起心跳</w:t>
            </w:r>
          </w:p>
        </w:tc>
      </w:tr>
      <w:tr w:rsidR="00172D1E" w:rsidRPr="00172D1E" w14:paraId="75AE52E3" w14:textId="77777777" w:rsidTr="00172D1E">
        <w:trPr>
          <w:trHeight w:val="977"/>
        </w:trPr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C41D34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172D1E">
              <w:rPr>
                <w:rFonts w:ascii="宋体" w:eastAsia="宋体" w:hAnsi="宋体" w:cs="宋体"/>
                <w:kern w:val="0"/>
                <w:szCs w:val="21"/>
              </w:rPr>
              <w:t>负载均衡</w:t>
            </w:r>
          </w:p>
        </w:tc>
        <w:tc>
          <w:tcPr>
            <w:tcW w:w="9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A10E30" w14:textId="5EBF6638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Apple Color Emoji" w:eastAsia="宋体" w:hAnsi="Apple Color Emoji" w:cs="Apple Color Emoji"/>
                <w:kern w:val="0"/>
                <w:szCs w:val="21"/>
              </w:rPr>
              <w:t>✅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AA070E" w14:textId="691F99A1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 w:hint="eastAsia"/>
                <w:kern w:val="0"/>
                <w:szCs w:val="21"/>
              </w:rPr>
            </w:pPr>
            <w:r>
              <w:rPr>
                <w:rFonts w:ascii="Apple Color Emoji" w:eastAsia="宋体" w:hAnsi="Apple Color Emoji" w:cs="Apple Color Emoji"/>
                <w:kern w:val="0"/>
                <w:szCs w:val="21"/>
              </w:rPr>
              <w:t>✅</w:t>
            </w:r>
          </w:p>
        </w:tc>
        <w:tc>
          <w:tcPr>
            <w:tcW w:w="79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DD5FBC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172D1E">
              <w:rPr>
                <w:rFonts w:ascii="宋体" w:eastAsia="宋体" w:hAnsi="宋体" w:cs="宋体"/>
                <w:kern w:val="0"/>
                <w:szCs w:val="21"/>
              </w:rPr>
              <w:t>均提供负责均衡策略，Eureka采用</w:t>
            </w:r>
            <w:proofErr w:type="spellStart"/>
            <w:r w:rsidRPr="00172D1E">
              <w:rPr>
                <w:rFonts w:ascii="宋体" w:eastAsia="宋体" w:hAnsi="宋体" w:cs="宋体"/>
                <w:kern w:val="0"/>
                <w:szCs w:val="21"/>
              </w:rPr>
              <w:t>Ribion</w:t>
            </w:r>
            <w:proofErr w:type="spellEnd"/>
          </w:p>
        </w:tc>
      </w:tr>
      <w:tr w:rsidR="00172D1E" w:rsidRPr="00172D1E" w14:paraId="5AD4068C" w14:textId="77777777" w:rsidTr="00172D1E">
        <w:trPr>
          <w:trHeight w:val="977"/>
        </w:trPr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AEB305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172D1E">
              <w:rPr>
                <w:rFonts w:ascii="宋体" w:eastAsia="宋体" w:hAnsi="宋体" w:cs="宋体"/>
                <w:kern w:val="0"/>
                <w:szCs w:val="21"/>
              </w:rPr>
              <w:t>管理界面</w:t>
            </w:r>
          </w:p>
        </w:tc>
        <w:tc>
          <w:tcPr>
            <w:tcW w:w="9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1697AA" w14:textId="7AF7E935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Apple Color Emoji" w:eastAsia="宋体" w:hAnsi="Apple Color Emoji" w:cs="Apple Color Emoji"/>
                <w:kern w:val="0"/>
                <w:szCs w:val="21"/>
              </w:rPr>
              <w:t>✅</w:t>
            </w:r>
          </w:p>
        </w:tc>
        <w:tc>
          <w:tcPr>
            <w:tcW w:w="99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C52E39" w14:textId="7D6BA07E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Apple Color Emoji" w:eastAsia="宋体" w:hAnsi="Apple Color Emoji" w:cs="Apple Color Emoji"/>
                <w:kern w:val="0"/>
                <w:szCs w:val="21"/>
              </w:rPr>
              <w:t>❌</w:t>
            </w:r>
          </w:p>
        </w:tc>
        <w:tc>
          <w:tcPr>
            <w:tcW w:w="79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8B15E7" w14:textId="77777777" w:rsidR="00172D1E" w:rsidRPr="00172D1E" w:rsidRDefault="00172D1E" w:rsidP="00172D1E">
            <w:pPr>
              <w:widowControl/>
              <w:spacing w:line="240" w:lineRule="auto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proofErr w:type="spellStart"/>
            <w:r w:rsidRPr="00172D1E">
              <w:rPr>
                <w:rFonts w:ascii="宋体" w:eastAsia="宋体" w:hAnsi="宋体" w:cs="宋体"/>
                <w:kern w:val="0"/>
                <w:szCs w:val="21"/>
              </w:rPr>
              <w:t>Nacos</w:t>
            </w:r>
            <w:proofErr w:type="spellEnd"/>
            <w:r w:rsidRPr="00172D1E">
              <w:rPr>
                <w:rFonts w:ascii="宋体" w:eastAsia="宋体" w:hAnsi="宋体" w:cs="宋体"/>
                <w:kern w:val="0"/>
                <w:szCs w:val="21"/>
              </w:rPr>
              <w:t>支持对服务在线管理，Eureka只是预览服务状态</w:t>
            </w:r>
          </w:p>
        </w:tc>
      </w:tr>
    </w:tbl>
    <w:p w14:paraId="1954B221" w14:textId="64CF137C" w:rsidR="00172D1E" w:rsidRDefault="00527D46" w:rsidP="00527D46">
      <w:pPr>
        <w:pStyle w:val="2"/>
      </w:pPr>
      <w:r>
        <w:rPr>
          <w:rFonts w:hint="eastAsia"/>
        </w:rPr>
        <w:lastRenderedPageBreak/>
        <w:t>6、安装与使用教程</w:t>
      </w:r>
    </w:p>
    <w:p w14:paraId="12A57C32" w14:textId="4CFB0B63" w:rsidR="00527D46" w:rsidRDefault="00527D46" w:rsidP="006857B2">
      <w:pPr>
        <w:pStyle w:val="2"/>
        <w:rPr>
          <w:rFonts w:asciiTheme="minorHAnsi" w:eastAsiaTheme="minorEastAsia" w:hAnsiTheme="minorHAnsi" w:cstheme="minorBidi"/>
          <w:b w:val="0"/>
          <w:bCs w:val="0"/>
          <w:sz w:val="21"/>
          <w:szCs w:val="24"/>
        </w:rPr>
      </w:pPr>
      <w:hyperlink r:id="rId12" w:history="1">
        <w:r w:rsidRPr="00B13E4D">
          <w:rPr>
            <w:rStyle w:val="a7"/>
            <w:rFonts w:asciiTheme="minorHAnsi" w:eastAsiaTheme="minorEastAsia" w:hAnsiTheme="minorHAnsi" w:cstheme="minorBidi"/>
            <w:b w:val="0"/>
            <w:bCs w:val="0"/>
            <w:sz w:val="21"/>
            <w:szCs w:val="24"/>
          </w:rPr>
          <w:t>https://github.com/XiaoTiJun/ExperienceSharing/blob/master/JAVA/nacos%26eureka/nacos/installNacos.md</w:t>
        </w:r>
      </w:hyperlink>
    </w:p>
    <w:p w14:paraId="7E828F51" w14:textId="69DE5D12" w:rsidR="006857B2" w:rsidRDefault="006857B2" w:rsidP="006857B2">
      <w:pPr>
        <w:pStyle w:val="2"/>
      </w:pPr>
      <w:r>
        <w:rPr>
          <w:rFonts w:hint="eastAsia"/>
        </w:rPr>
        <w:t>附录（CAP定理）</w:t>
      </w:r>
      <w:r>
        <w:rPr>
          <mc:AlternateContent>
            <mc:Choice Requires="w16se">
              <w:rFonts w:hint="eastAsia"/>
            </mc:Choice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1F4CE"/>
          </mc:Choice>
          <mc:Fallback>
            <w:t>📎</w:t>
          </mc:Fallback>
        </mc:AlternateContent>
      </w:r>
    </w:p>
    <w:p w14:paraId="326114BC" w14:textId="6F813ECE" w:rsidR="006857B2" w:rsidRDefault="006857B2" w:rsidP="006857B2">
      <w:pPr>
        <w:rPr>
          <w:rFonts w:hint="eastAsia"/>
        </w:rPr>
      </w:pPr>
      <w:r>
        <w:t>CAP定理，指的是在一个分布式系统中， Consistency（一致性）、 Availability（可用性）、Partition tolerance（分区容错性），三者不可得兼。</w:t>
      </w:r>
    </w:p>
    <w:p w14:paraId="32B51699" w14:textId="383BF70B" w:rsidR="006857B2" w:rsidRDefault="006857B2" w:rsidP="006857B2">
      <w:pPr>
        <w:rPr>
          <w:rFonts w:hint="eastAsia"/>
        </w:rPr>
      </w:pPr>
      <w:r>
        <w:tab/>
      </w:r>
      <w:r>
        <w:t>一致性（C）：在分布式系统中的所有数据备份，在同一时刻是否同样的值。（等同于所有节点访问同一份最新的数据副本）</w:t>
      </w:r>
    </w:p>
    <w:p w14:paraId="32744D83" w14:textId="618B4DFE" w:rsidR="006857B2" w:rsidRDefault="006857B2" w:rsidP="006857B2">
      <w:pPr>
        <w:rPr>
          <w:rFonts w:hint="eastAsia"/>
        </w:rPr>
      </w:pPr>
      <w:r>
        <w:tab/>
      </w:r>
      <w:r>
        <w:t>可用性（A）：在集群中一部分节点故障后，集群整体是否还能响应客户端的读写请求。（对数据更新具备高可用性）</w:t>
      </w:r>
    </w:p>
    <w:p w14:paraId="31841D9B" w14:textId="5F01C264" w:rsidR="006857B2" w:rsidRDefault="006857B2" w:rsidP="006857B2">
      <w:pPr>
        <w:rPr>
          <w:rFonts w:hint="eastAsia"/>
        </w:rPr>
      </w:pPr>
      <w:r>
        <w:tab/>
      </w:r>
      <w:r>
        <w:t>分区容忍性（P）：以实际效果而言，分区相当于对通信的时限要求。系统如果不能在时限内达成数据一致性，就意味着发生了分区的情况，必须就当前操作在C和A之间做出选择。</w:t>
      </w:r>
    </w:p>
    <w:p w14:paraId="33A2CE1A" w14:textId="0E2C92A0" w:rsidR="006857B2" w:rsidRPr="006857B2" w:rsidRDefault="006857B2" w:rsidP="006857B2">
      <w:pPr>
        <w:rPr>
          <w:rFonts w:hint="eastAsia"/>
        </w:rPr>
      </w:pPr>
      <w:r>
        <w:tab/>
      </w:r>
      <w:r>
        <w:t>CAP原则的精髓就是要么AP，要么CP，要么AC，但是不存在CAP。如果在某个分布式系统中数据无副本， 那么系统必然满足强一致性条件， 因为只有独一数据，不会出现数据不一致的情况，此时C和P两要素具备，但是如果系统发生了网络分区状况或者宕机，必然导致某些数据不可以访问，此时可用性条件就不能被满足，即在此情况下获得了CP系统，但是CAP不可同时满足。因此在进行分布式架构设计时，必须做出取舍。</w:t>
      </w:r>
    </w:p>
    <w:sectPr w:rsidR="006857B2" w:rsidRPr="006857B2" w:rsidSect="0068269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ple Color Emoji">
    <w:altName w:val="Apple Color Emoji"/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940647"/>
    <w:multiLevelType w:val="multilevel"/>
    <w:tmpl w:val="FE083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31270F5"/>
    <w:multiLevelType w:val="hybridMultilevel"/>
    <w:tmpl w:val="92D0B60A"/>
    <w:lvl w:ilvl="0" w:tplc="0F28C99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D43628E"/>
    <w:multiLevelType w:val="hybridMultilevel"/>
    <w:tmpl w:val="6B46CE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BFD6A01"/>
    <w:multiLevelType w:val="hybridMultilevel"/>
    <w:tmpl w:val="F0D6CAF0"/>
    <w:lvl w:ilvl="0" w:tplc="0F28C99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636"/>
    <w:rsid w:val="00172D1E"/>
    <w:rsid w:val="004C271F"/>
    <w:rsid w:val="00527D46"/>
    <w:rsid w:val="00625870"/>
    <w:rsid w:val="006465FC"/>
    <w:rsid w:val="00682692"/>
    <w:rsid w:val="006857B2"/>
    <w:rsid w:val="0076219E"/>
    <w:rsid w:val="008E20FA"/>
    <w:rsid w:val="008F629F"/>
    <w:rsid w:val="00A35DE7"/>
    <w:rsid w:val="00B11B03"/>
    <w:rsid w:val="00B51AD0"/>
    <w:rsid w:val="00CB1979"/>
    <w:rsid w:val="00EF3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CAFBD6"/>
  <w15:chartTrackingRefBased/>
  <w15:docId w15:val="{7A1DA1AD-FB04-9440-BB1F-166813910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65FC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EF363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F363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E20F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E20F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6219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B51AD0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F363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F363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C271F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8E20FA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E20FA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4">
    <w:name w:val="Table Grid"/>
    <w:basedOn w:val="a1"/>
    <w:uiPriority w:val="39"/>
    <w:rsid w:val="008E20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76219E"/>
    <w:rPr>
      <w:b/>
      <w:bCs/>
      <w:sz w:val="28"/>
      <w:szCs w:val="28"/>
    </w:rPr>
  </w:style>
  <w:style w:type="paragraph" w:styleId="a5">
    <w:name w:val="No Spacing"/>
    <w:uiPriority w:val="1"/>
    <w:qFormat/>
    <w:rsid w:val="0076219E"/>
    <w:pPr>
      <w:widowControl w:val="0"/>
      <w:jc w:val="both"/>
    </w:pPr>
  </w:style>
  <w:style w:type="character" w:customStyle="1" w:styleId="60">
    <w:name w:val="标题 6 字符"/>
    <w:basedOn w:val="a0"/>
    <w:link w:val="6"/>
    <w:uiPriority w:val="9"/>
    <w:rsid w:val="00B51AD0"/>
    <w:rPr>
      <w:rFonts w:asciiTheme="majorHAnsi" w:eastAsiaTheme="majorEastAsia" w:hAnsiTheme="majorHAnsi" w:cstheme="majorBidi"/>
      <w:b/>
      <w:bCs/>
      <w:sz w:val="24"/>
    </w:rPr>
  </w:style>
  <w:style w:type="paragraph" w:styleId="a6">
    <w:name w:val="Normal (Web)"/>
    <w:basedOn w:val="a"/>
    <w:uiPriority w:val="99"/>
    <w:semiHidden/>
    <w:unhideWhenUsed/>
    <w:rsid w:val="006465FC"/>
    <w:rPr>
      <w:rFonts w:ascii="Times New Roman" w:hAnsi="Times New Roman" w:cs="Times New Roman"/>
      <w:sz w:val="24"/>
    </w:rPr>
  </w:style>
  <w:style w:type="character" w:styleId="HTML">
    <w:name w:val="HTML Code"/>
    <w:basedOn w:val="a0"/>
    <w:uiPriority w:val="99"/>
    <w:semiHidden/>
    <w:unhideWhenUsed/>
    <w:rsid w:val="00172D1E"/>
    <w:rPr>
      <w:rFonts w:ascii="宋体" w:eastAsia="宋体" w:hAnsi="宋体" w:cs="宋体"/>
      <w:sz w:val="24"/>
      <w:szCs w:val="24"/>
    </w:rPr>
  </w:style>
  <w:style w:type="character" w:styleId="a7">
    <w:name w:val="Hyperlink"/>
    <w:basedOn w:val="a0"/>
    <w:uiPriority w:val="99"/>
    <w:unhideWhenUsed/>
    <w:rsid w:val="00172D1E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72D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36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4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0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8632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9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1134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20496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4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XiaoTiJun/ExperienceSharing/blob/master/JAVA/nacos%26eureka/nacos/installNacos.md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hyperlink" Target="http://springcloud.cn/view/31" TargetMode="Externa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10</Pages>
  <Words>578</Words>
  <Characters>3298</Characters>
  <Application>Microsoft Office Word</Application>
  <DocSecurity>0</DocSecurity>
  <Lines>27</Lines>
  <Paragraphs>7</Paragraphs>
  <ScaleCrop>false</ScaleCrop>
  <Company/>
  <LinksUpToDate>false</LinksUpToDate>
  <CharactersWithSpaces>3869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xiaotj97@foxmail.com</dc:creator>
  <cp:keywords/>
  <dc:description/>
  <cp:lastModifiedBy>xiaotj97@foxmail.com</cp:lastModifiedBy>
  <cp:revision>1</cp:revision>
  <dcterms:created xsi:type="dcterms:W3CDTF">2021-03-30T00:40:00Z</dcterms:created>
  <dcterms:modified xsi:type="dcterms:W3CDTF">2021-03-30T09:56:00Z</dcterms:modified>
</cp:coreProperties>
</file>