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머신러닝(tree)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2021/10/20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4"/>
          <w:shd w:fill="auto" w:val="clear"/>
        </w:rPr>
        <w:t xml:space="preserve">#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4"/>
          <w:shd w:fill="auto" w:val="clear"/>
        </w:rPr>
        <w:t xml:space="preserve">로지스틱 회귀로 와인분류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wine = pd.read_csv('https://bit.ly/wine_csv_data')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wine.head()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wine.info()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wine.describe()    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#평균, 표준편차,최소, 최대값.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data = wine[['alcohol', 'sugar', 'pH']].to_numpy()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target = wine['class'].to_numpy()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train_input, test_input, train_target, test_target = train_test_split(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data, target, test_size=0.2, random_state=42)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print(train_input.shape, test_input.shape)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sklearn.preprocessing import StandardScaler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ss = StandardScaler()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ss.fit(train_input)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train_scaled = ss.transform(train_input)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test_scaled = ss.transform(test_input)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sklearn.linear_model import LogisticRegression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lr = LogisticRegression()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lr.fit(train_scaled, train_target)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print(lr.score(train_scaled, train_target))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print(lr.score(test_scaled, test_target))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결정트리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sklearn.tree import DecisionTreeClassifier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dt = DecisionTreeClassifier(random_state=42)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dt.fit(train_scaled, train_target)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print(dt.score(train_scaled, train_target))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#훈련세트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print(dt.score(test_scaled, test_target))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#테스트 세트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sklearn.tree import plot_tree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plt.figure(figsize=(10,7))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plot_tree(dt)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plt.figure(figsize=(10,7))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plot_tree(dt, max_depth=1, filled=True, feature_names=['alcohol', 'sugar', 'pH'])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###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가지치기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dt = DecisionTreeClassifier(max_depth=3, random_state=42)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dt.fit(train_scaled, train_target)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print(dt.score(train_scaled, train_target))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print(dt.score(test_scaled, test_target))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plt.figure(figsize=(20,15))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plot_tree(dt, filled=True, feature_names=['alcohol', 'sugar', 'pH'])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dt = DecisionTreeClassifier(max_depth=3, random_state=42)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dt.fit(train_input, train_target)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print(dt.score(train_input, train_target))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print(dt.score(test_input, test_target))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plt.figure(figsize=(20,15))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plot_tree(dt, filled=True, feature_names=['alcohol', 'sugar', 'pH'])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print(dt.feature_importances_)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