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비전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2021/11/08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OpenCV 그리기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cv2.line(img, pt1, pt2, color, thickness = None, lineType = None) -&gt; img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flags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img:그림을 그릴 영상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pt1, pt2: 직선의 시작점, 끝점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color: 직선의 칼라 (B,G,R)의 튜플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thinkness: 선두께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lineType: cv2.LINE_4, cv2.LINE_8, cv2.LINE_AA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cv2.rectangle(img, pt1, pt2, color, thickness = None, lineType = None) -&gt; img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cv2.rectangle(img, rect, color, thickness = None, lineType = None) -&gt; img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rect: 사각형의 위치 정보 (x, y, w, h)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cv2.circle(img, center, radius, color, thickness = None, lineType = None) -&gt; img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center: 원의 중심좌표 (x, 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radius : 원의 반지름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cv2.polylines(img, pts, isClosed, color, thickness = None, lineType = None) -&gt; img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center: 다각형 점들의 array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isClosed : True for 폐곡선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 = np.full((500, 500, 3), 255, np.uint8)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x, y 좌표순서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cv2.line(img, (50, 50), (200, 50), (0, 0, 255), 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cv2.line(img, (50, 60), (150, 160), (0, 0, 128))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cv2.rectangle(img, (50, 200, 150, 100), (0, 255, 0), 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cv2.rectangle(img, (70, 220), (180, 280), (0, 128, 0), -1)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cv2.circle(img, (300, 100), 30, (255, 255, 0), -1, cv2.LINE_AA)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cv2.circle(img, (300, 100), 60, (255, 0, 0), 3, cv2.LINE_AA)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pts = np.array([[250, 200], [300, 200], [350, 300], [250, 300]])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cv2.polylines(img, [pts], True, (255, 0, 255), 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text = 'Hello? OpenCV ' + cv2.__version__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cv2.putText(img, text, (50, 350), cv2.FONT_HERSHEY_SIMPLEX, 0.8,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(0, 0, 255), 1, cv2.LINE_AA)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cv2.imshow("img",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카메라 동영상 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cv2.VideoCapture(index/filename, apiPreference=None) -&gt; retval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index: camera_id or filename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apiPreference=None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cv2.VideoCapture.open(index/filename, apiPreference=None) -&gt; retval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retval: True or False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cv2.VideoCapture.read(image=None) -&gt; retval, image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retval : True or False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cv2.VideoCapture.get() -&gt; retval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cv2.Canny(image, threshold1, threshold2)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image:입력영상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threshold1 = low value, threshold2 =  high value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카메라 열기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cap = cv2.VideoCapture(0)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not cap.isOpened(): #True or Falose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print("Camera open failed!")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카메라 프레임 크기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print('Frame width:', int(cap.get(cv2.CAP_PROP_FRAME_WIDTH)))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print('Frame height:', int(cap.get(cv2.CAP_PROP_FRAME_HEIGHT)))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cap.set(cv2.CAP_PROP_FRAME_WIDTH, 320)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cap.set(cv2.CAP_PROP_FRAME_HEIGHT, 240)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카메라 프레임 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ret, frame = cap.read()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not ret: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edge = cv2.Canny(frame, 50, 150)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inversed = ~frame  # 반전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cv2.imshow('frame', frame)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cv2.imshow('frame1', edge)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cv2.imshow('inversed', inversed)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cv2.waitKey(10) == 27: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cap.release()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