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997345" w14:textId="77777777" w:rsidR="004F3FF6" w:rsidRDefault="005907C9">
      <w:pPr>
        <w:spacing w:before="60" w:after="100"/>
      </w:pPr>
      <w:r>
        <w:rPr>
          <w:rFonts w:eastAsia="Pretendard"/>
          <w:b/>
          <w:bCs/>
          <w:sz w:val="56"/>
          <w:szCs w:val="56"/>
        </w:rPr>
        <w:t>RCA-Agent</w:t>
      </w:r>
    </w:p>
    <w:p w14:paraId="28E7FC1A" w14:textId="77777777" w:rsidR="004F3FF6" w:rsidRDefault="005907C9">
      <w:pPr>
        <w:spacing w:after="60" w:line="320" w:lineRule="auto"/>
      </w:pPr>
      <w:r>
        <w:rPr>
          <w:rFonts w:eastAsia="Pretendard"/>
          <w:b/>
          <w:bCs/>
          <w:sz w:val="24"/>
          <w:szCs w:val="24"/>
        </w:rPr>
        <w:t>장애 원인 분석을 자동화한 Spring AI 기반 RCA 에이전트</w:t>
      </w:r>
    </w:p>
    <w:p w14:paraId="66BF49B5" w14:textId="77777777" w:rsidR="004F3FF6" w:rsidRDefault="005907C9">
      <w:pPr>
        <w:spacing w:after="160"/>
      </w:pPr>
      <w:r>
        <w:rPr>
          <w:rFonts w:eastAsia="Pretendard"/>
          <w:color w:val="6B7280"/>
          <w:sz w:val="19"/>
          <w:szCs w:val="19"/>
        </w:rPr>
        <w:t>개인 프로젝트 · 1인 개발 · 2026. 07 ~ 08</w:t>
      </w:r>
    </w:p>
    <w:p w14:paraId="494BDE7C" w14:textId="77777777" w:rsidR="004F3FF6" w:rsidRDefault="005907C9">
      <w:pPr>
        <w:spacing w:after="200" w:line="264" w:lineRule="auto"/>
      </w:pPr>
      <w:r>
        <w:rPr>
          <w:rFonts w:eastAsia="Pretendard"/>
          <w:color w:val="6B7280"/>
          <w:sz w:val="16"/>
          <w:szCs w:val="16"/>
        </w:rPr>
        <w:t>Java 21  ·  Spring Boot 3.5  ·  Spring AI  ·  Grafana Tempo / Loki / Mimir  ·  Grafana Alloy  ·  K3s  ·  Kafka  ·  Redis / MongoDB / MySQL</w:t>
      </w:r>
    </w:p>
    <w:p w14:paraId="2AA38237" w14:textId="77777777" w:rsidR="00144269" w:rsidRPr="00144269" w:rsidRDefault="005907C9" w:rsidP="00144269">
      <w:pPr>
        <w:spacing w:after="200"/>
        <w:jc w:val="both"/>
        <w:rPr>
          <w:rFonts w:eastAsia="Pretendard"/>
        </w:rPr>
      </w:pPr>
      <w:r>
        <w:rPr>
          <w:rFonts w:eastAsia="Pretendard"/>
        </w:rPr>
        <w:t>MSA 기반 서비스에 Grafana Tempo · Loki · Mimir 모니터링을 직접 구축하고, 그 위에서 장애 원인을 자동 분석하는 RCA 에이전트를 개발했습니다. 개발 과정에서 프롬프트 개선에만 머무르지 않고, 12종의 장애 상황을 직접 재현해 실험하고, 결과를 바탕으로 관측·탐색·분석 과정을 단계적으로 개선했습니다.</w:t>
      </w:r>
    </w:p>
    <w:p w14:paraId="5439798C" w14:textId="77777777" w:rsidR="004F3FF6" w:rsidRDefault="005907C9">
      <w:pPr>
        <w:spacing w:before="170" w:after="60" w:line="280" w:lineRule="auto"/>
      </w:pPr>
      <w:r>
        <w:rPr>
          <w:rFonts w:eastAsia="Pretendard"/>
          <w:b/>
          <w:bCs/>
          <w:color w:val="6B7280"/>
          <w:sz w:val="18"/>
          <w:szCs w:val="18"/>
        </w:rPr>
        <w:t>대표 성과</w:t>
      </w:r>
    </w:p>
    <w:tbl>
      <w:tblPr>
        <w:tblW w:w="9900" w:type="dxa"/>
        <w:tblLayout w:type="fixed"/>
        <w:tblCellMar>
          <w:left w:w="10" w:type="dxa"/>
          <w:right w:w="10" w:type="dxa"/>
        </w:tblCellMar>
        <w:tblLook w:val="04A0" w:firstRow="1" w:lastRow="0" w:firstColumn="1" w:lastColumn="0" w:noHBand="0" w:noVBand="1"/>
      </w:tblPr>
      <w:tblGrid>
        <w:gridCol w:w="4950"/>
        <w:gridCol w:w="4950"/>
      </w:tblGrid>
      <w:tr w:rsidR="004F3FF6" w14:paraId="5DC4047E" w14:textId="77777777">
        <w:tc>
          <w:tcPr>
            <w:tcW w:w="4950" w:type="dxa"/>
            <w:tcBorders>
              <w:top w:val="single" w:sz="12" w:space="0" w:color="20262E"/>
            </w:tcBorders>
            <w:tcMar>
              <w:top w:w="140" w:type="dxa"/>
              <w:left w:w="120" w:type="dxa"/>
              <w:bottom w:w="140" w:type="dxa"/>
              <w:right w:w="120" w:type="dxa"/>
            </w:tcMar>
            <w:vAlign w:val="center"/>
          </w:tcPr>
          <w:p w14:paraId="3BF8C6B4" w14:textId="77777777" w:rsidR="004F3FF6" w:rsidRDefault="005907C9">
            <w:pPr>
              <w:spacing w:after="60" w:line="276" w:lineRule="auto"/>
              <w:jc w:val="center"/>
            </w:pPr>
            <w:r>
              <w:rPr>
                <w:rFonts w:eastAsia="Pretendard"/>
                <w:b/>
                <w:bCs/>
                <w:color w:val="0F4C81"/>
                <w:sz w:val="34"/>
                <w:szCs w:val="34"/>
              </w:rPr>
              <w:t>75 → 94점</w:t>
            </w:r>
          </w:p>
          <w:p w14:paraId="51EBAEDF" w14:textId="77777777" w:rsidR="004F3FF6" w:rsidRDefault="005907C9">
            <w:pPr>
              <w:spacing w:after="30" w:line="264" w:lineRule="auto"/>
              <w:jc w:val="center"/>
            </w:pPr>
            <w:r>
              <w:rPr>
                <w:rFonts w:eastAsia="Pretendard"/>
                <w:b/>
                <w:bCs/>
                <w:sz w:val="18"/>
                <w:szCs w:val="18"/>
              </w:rPr>
              <w:t>RCA 정확도 : 회차 평균 (1 → 4회차)</w:t>
            </w:r>
          </w:p>
          <w:p w14:paraId="59A085CA" w14:textId="77777777" w:rsidR="004F3FF6" w:rsidRDefault="005907C9">
            <w:pPr>
              <w:spacing w:after="0" w:line="256" w:lineRule="auto"/>
              <w:jc w:val="center"/>
            </w:pPr>
            <w:r>
              <w:rPr>
                <w:rFonts w:eastAsia="Pretendard"/>
                <w:color w:val="6B7280"/>
                <w:sz w:val="16"/>
                <w:szCs w:val="16"/>
              </w:rPr>
              <w:t>동일 기준 8문항 · 최대 개선 문항 4 → 100점</w:t>
            </w:r>
          </w:p>
        </w:tc>
        <w:tc>
          <w:tcPr>
            <w:tcW w:w="4950" w:type="dxa"/>
            <w:tcBorders>
              <w:top w:val="single" w:sz="12" w:space="0" w:color="20262E"/>
            </w:tcBorders>
            <w:tcMar>
              <w:top w:w="140" w:type="dxa"/>
              <w:left w:w="120" w:type="dxa"/>
              <w:bottom w:w="140" w:type="dxa"/>
              <w:right w:w="120" w:type="dxa"/>
            </w:tcMar>
            <w:vAlign w:val="center"/>
          </w:tcPr>
          <w:p w14:paraId="7E397BFB" w14:textId="77777777" w:rsidR="004F3FF6" w:rsidRDefault="005907C9">
            <w:pPr>
              <w:spacing w:after="60" w:line="276" w:lineRule="auto"/>
              <w:jc w:val="center"/>
            </w:pPr>
            <w:r>
              <w:rPr>
                <w:rFonts w:eastAsia="Pretendard"/>
                <w:b/>
                <w:bCs/>
                <w:color w:val="0F4C81"/>
                <w:sz w:val="34"/>
                <w:szCs w:val="34"/>
              </w:rPr>
              <w:t>-33~-47%</w:t>
            </w:r>
          </w:p>
          <w:p w14:paraId="7E565812" w14:textId="77777777" w:rsidR="004F3FF6" w:rsidRDefault="005907C9">
            <w:pPr>
              <w:spacing w:after="30" w:line="264" w:lineRule="auto"/>
              <w:jc w:val="center"/>
            </w:pPr>
            <w:r>
              <w:rPr>
                <w:rFonts w:eastAsia="Pretendard"/>
                <w:b/>
                <w:bCs/>
                <w:sz w:val="18"/>
                <w:szCs w:val="18"/>
              </w:rPr>
              <w:t>조사당 비용 (컨텍스트 -34.5~-54.5%)</w:t>
            </w:r>
          </w:p>
          <w:p w14:paraId="517DAF89" w14:textId="77777777" w:rsidR="004F3FF6" w:rsidRDefault="005907C9">
            <w:pPr>
              <w:spacing w:after="0" w:line="256" w:lineRule="auto"/>
              <w:jc w:val="center"/>
            </w:pPr>
            <w:r>
              <w:rPr>
                <w:rFonts w:eastAsia="Pretendard"/>
                <w:color w:val="6B7280"/>
                <w:sz w:val="16"/>
                <w:szCs w:val="16"/>
              </w:rPr>
              <w:t>로그 57% 압축에도 점수 하락 문항 0개</w:t>
            </w:r>
          </w:p>
        </w:tc>
      </w:tr>
    </w:tbl>
    <w:p w14:paraId="43ED3AED" w14:textId="77777777" w:rsidR="004F3FF6" w:rsidRDefault="004F3FF6">
      <w:pPr>
        <w:spacing w:after="60" w:line="240" w:lineRule="auto"/>
      </w:pPr>
    </w:p>
    <w:p w14:paraId="7EFA782D" w14:textId="77777777" w:rsidR="004F3FF6" w:rsidRDefault="005907C9">
      <w:pPr>
        <w:spacing w:before="170" w:after="60" w:line="280" w:lineRule="auto"/>
      </w:pPr>
      <w:r>
        <w:rPr>
          <w:rFonts w:eastAsia="Pretendard"/>
          <w:b/>
          <w:bCs/>
          <w:color w:val="6B7280"/>
          <w:sz w:val="18"/>
          <w:szCs w:val="18"/>
        </w:rPr>
        <w:t>핵심 문제 해결 사례</w:t>
      </w:r>
    </w:p>
    <w:p w14:paraId="69E14DA2" w14:textId="07BBE35E" w:rsidR="004F3FF6" w:rsidRDefault="005907C9">
      <w:pPr>
        <w:pStyle w:val="a4"/>
        <w:numPr>
          <w:ilvl w:val="0"/>
          <w:numId w:val="2"/>
        </w:numPr>
        <w:spacing w:after="90" w:line="296" w:lineRule="auto"/>
        <w:jc w:val="both"/>
      </w:pPr>
      <w:r>
        <w:rPr>
          <w:rFonts w:eastAsia="Pretendard"/>
          <w:b/>
          <w:bCs/>
        </w:rPr>
        <w:t>검색 범위를 늘리는 대신, 장애를 놓치는 원인을 찾아 탐색 구조를 바꿨습니다.</w:t>
      </w:r>
      <w:r>
        <w:rPr>
          <w:rFonts w:eastAsia="Pretendard"/>
        </w:rPr>
        <w:t xml:space="preserve"> </w:t>
      </w:r>
      <w:r>
        <w:rPr>
          <w:rFonts w:asciiTheme="minorEastAsia" w:hAnsiTheme="minorEastAsia" w:hint="eastAsia"/>
        </w:rPr>
        <w:t>시간</w:t>
      </w:r>
      <w:r>
        <w:rPr>
          <w:rFonts w:hint="eastAsia"/>
        </w:rPr>
        <w:t xml:space="preserve"> </w:t>
      </w:r>
      <w:r>
        <w:rPr>
          <w:rFonts w:hint="eastAsia"/>
        </w:rPr>
        <w:t>범위가</w:t>
      </w:r>
      <w:r>
        <w:rPr>
          <w:rFonts w:hint="eastAsia"/>
        </w:rPr>
        <w:t xml:space="preserve"> </w:t>
      </w:r>
      <w:r>
        <w:rPr>
          <w:rFonts w:hint="eastAsia"/>
        </w:rPr>
        <w:t>잘못</w:t>
      </w:r>
      <w:r>
        <w:rPr>
          <w:rFonts w:hint="eastAsia"/>
        </w:rPr>
        <w:t xml:space="preserve"> </w:t>
      </w:r>
      <w:r>
        <w:rPr>
          <w:rFonts w:hint="eastAsia"/>
        </w:rPr>
        <w:t>측정되어</w:t>
      </w:r>
      <w:r>
        <w:rPr>
          <w:rFonts w:hint="eastAsia"/>
        </w:rPr>
        <w:t xml:space="preserve"> </w:t>
      </w:r>
      <w:r>
        <w:rPr>
          <w:rFonts w:hint="eastAsia"/>
        </w:rPr>
        <w:t>실제</w:t>
      </w:r>
      <w:r>
        <w:rPr>
          <w:rFonts w:hint="eastAsia"/>
        </w:rPr>
        <w:t xml:space="preserve"> </w:t>
      </w:r>
      <w:r>
        <w:rPr>
          <w:rFonts w:hint="eastAsia"/>
        </w:rPr>
        <w:t>장애</w:t>
      </w:r>
      <w:r>
        <w:rPr>
          <w:rFonts w:hint="eastAsia"/>
        </w:rPr>
        <w:t xml:space="preserve"> </w:t>
      </w:r>
      <w:r>
        <w:rPr>
          <w:rFonts w:hint="eastAsia"/>
        </w:rPr>
        <w:t>앞에서</w:t>
      </w:r>
      <w:r>
        <w:rPr>
          <w:rFonts w:hint="eastAsia"/>
        </w:rPr>
        <w:t xml:space="preserve"> </w:t>
      </w:r>
      <w:r>
        <w:rPr>
          <w:rFonts w:hint="eastAsia"/>
        </w:rPr>
        <w:t>끊겨</w:t>
      </w:r>
      <w:r>
        <w:rPr>
          <w:rFonts w:hint="eastAsia"/>
        </w:rPr>
        <w:t xml:space="preserve"> </w:t>
      </w:r>
      <w:r>
        <w:rPr>
          <w:rFonts w:hint="eastAsia"/>
        </w:rPr>
        <w:t>장애를</w:t>
      </w:r>
      <w:r>
        <w:rPr>
          <w:rFonts w:hint="eastAsia"/>
        </w:rPr>
        <w:t xml:space="preserve"> </w:t>
      </w:r>
      <w:r>
        <w:rPr>
          <w:rFonts w:hint="eastAsia"/>
        </w:rPr>
        <w:t>못</w:t>
      </w:r>
      <w:r>
        <w:rPr>
          <w:rFonts w:hint="eastAsia"/>
        </w:rPr>
        <w:t xml:space="preserve"> </w:t>
      </w:r>
      <w:r>
        <w:rPr>
          <w:rFonts w:hint="eastAsia"/>
        </w:rPr>
        <w:t>찾는</w:t>
      </w:r>
      <w:r>
        <w:rPr>
          <w:rFonts w:hint="eastAsia"/>
        </w:rPr>
        <w:t xml:space="preserve"> </w:t>
      </w:r>
      <w:r>
        <w:rPr>
          <w:rFonts w:hint="eastAsia"/>
        </w:rPr>
        <w:t>문제가</w:t>
      </w:r>
      <w:r>
        <w:rPr>
          <w:rFonts w:hint="eastAsia"/>
        </w:rPr>
        <w:t xml:space="preserve"> </w:t>
      </w:r>
      <w:r>
        <w:rPr>
          <w:rFonts w:hint="eastAsia"/>
        </w:rPr>
        <w:t>있었습니다</w:t>
      </w:r>
      <w:r>
        <w:rPr>
          <w:rFonts w:hint="eastAsia"/>
        </w:rPr>
        <w:t xml:space="preserve">. </w:t>
      </w:r>
      <w:r>
        <w:rPr>
          <w:rFonts w:asciiTheme="minorEastAsia" w:hAnsiTheme="minorEastAsia" w:hint="eastAsia"/>
        </w:rPr>
        <w:t>특정</w:t>
      </w:r>
      <w:r>
        <w:rPr>
          <w:rFonts w:hint="eastAsia"/>
        </w:rPr>
        <w:t xml:space="preserve"> </w:t>
      </w:r>
      <w:r>
        <w:rPr>
          <w:rFonts w:hint="eastAsia"/>
        </w:rPr>
        <w:t>장애의</w:t>
      </w:r>
      <w:r>
        <w:rPr>
          <w:rFonts w:hint="eastAsia"/>
        </w:rPr>
        <w:t xml:space="preserve"> </w:t>
      </w:r>
      <w:r>
        <w:rPr>
          <w:rFonts w:eastAsia="Pretendard"/>
        </w:rPr>
        <w:t>조사 시간 범위를 10분 43초 → 24분 16초로 확대했지만, 분석 컨텍스트는 72%, 비용은 39% 증가한 반면 점수는 개선되지 않았습니다. 더 많은 데이터를 넣는 것만으로는 장애를 찾을 수 없다는 것을 실측으로 확인했습니다. 그래서 관측 신호가 만들어지고 분석되는 경로 자체를 수정했습니다.</w:t>
      </w:r>
    </w:p>
    <w:p w14:paraId="036C204A" w14:textId="77777777" w:rsidR="004F3FF6" w:rsidRDefault="005907C9">
      <w:pPr>
        <w:pStyle w:val="a4"/>
        <w:numPr>
          <w:ilvl w:val="1"/>
          <w:numId w:val="2"/>
        </w:numPr>
        <w:spacing w:after="80" w:line="292" w:lineRule="auto"/>
        <w:jc w:val="both"/>
      </w:pPr>
      <w:r>
        <w:rPr>
          <w:rFonts w:eastAsia="Pretendard"/>
          <w:b/>
          <w:bCs/>
        </w:rPr>
        <w:t>Trace</w:t>
      </w:r>
      <w:r>
        <w:rPr>
          <w:rFonts w:eastAsia="Pretendard"/>
        </w:rPr>
        <w:t xml:space="preserve"> - status=error만 찾던 탐색에 지연 Trace 채널을 분리해 추가하여, 에러가 아닌 느린 요청도 장애 후보로 탐색했습니다.</w:t>
      </w:r>
    </w:p>
    <w:p w14:paraId="661F6197" w14:textId="211D2EA0" w:rsidR="004F3FF6" w:rsidRDefault="005907C9">
      <w:pPr>
        <w:pStyle w:val="a4"/>
        <w:numPr>
          <w:ilvl w:val="1"/>
          <w:numId w:val="2"/>
        </w:numPr>
        <w:spacing w:after="80" w:line="292" w:lineRule="auto"/>
        <w:jc w:val="both"/>
      </w:pPr>
      <w:r>
        <w:rPr>
          <w:rFonts w:eastAsia="Pretendard"/>
          <w:b/>
          <w:bCs/>
        </w:rPr>
        <w:t>Metric</w:t>
      </w:r>
      <w:r>
        <w:rPr>
          <w:rFonts w:eastAsia="Pretendard"/>
        </w:rPr>
        <w:t xml:space="preserve"> - 수집 주기를 줄이는 대신</w:t>
      </w:r>
      <w:r>
        <w:rPr>
          <w:rFonts w:hint="eastAsia"/>
        </w:rPr>
        <w:t xml:space="preserve"> </w:t>
      </w:r>
      <w:r>
        <w:rPr>
          <w:rFonts w:hint="eastAsia"/>
        </w:rPr>
        <w:t>분석해야</w:t>
      </w:r>
      <w:r>
        <w:rPr>
          <w:rFonts w:hint="eastAsia"/>
        </w:rPr>
        <w:t xml:space="preserve"> </w:t>
      </w:r>
      <w:r>
        <w:rPr>
          <w:rFonts w:hint="eastAsia"/>
        </w:rPr>
        <w:t>할</w:t>
      </w:r>
      <w:r>
        <w:rPr>
          <w:rFonts w:hint="eastAsia"/>
        </w:rPr>
        <w:t xml:space="preserve"> </w:t>
      </w:r>
      <w:r>
        <w:rPr>
          <w:rFonts w:hint="eastAsia"/>
        </w:rPr>
        <w:t>게</w:t>
      </w:r>
      <w:r>
        <w:rPr>
          <w:rFonts w:hint="eastAsia"/>
        </w:rPr>
        <w:t xml:space="preserve"> </w:t>
      </w:r>
      <w:r>
        <w:rPr>
          <w:rFonts w:hint="eastAsia"/>
        </w:rPr>
        <w:t>많아지는</w:t>
      </w:r>
      <w:r>
        <w:rPr>
          <w:rFonts w:hint="eastAsia"/>
        </w:rPr>
        <w:t xml:space="preserve"> </w:t>
      </w:r>
      <w:r>
        <w:rPr>
          <w:rFonts w:hint="eastAsia"/>
        </w:rPr>
        <w:t>토큰</w:t>
      </w:r>
      <w:r>
        <w:rPr>
          <w:rFonts w:hint="eastAsia"/>
        </w:rPr>
        <w:t xml:space="preserve"> </w:t>
      </w:r>
      <w:r>
        <w:rPr>
          <w:rFonts w:hint="eastAsia"/>
        </w:rPr>
        <w:t>사용량</w:t>
      </w:r>
      <w:r>
        <w:rPr>
          <w:rFonts w:hint="eastAsia"/>
        </w:rPr>
        <w:t xml:space="preserve"> </w:t>
      </w:r>
      <w:r>
        <w:rPr>
          <w:rFonts w:hint="eastAsia"/>
        </w:rPr>
        <w:t>증가를</w:t>
      </w:r>
      <w:r>
        <w:rPr>
          <w:rFonts w:hint="eastAsia"/>
        </w:rPr>
        <w:t xml:space="preserve"> </w:t>
      </w:r>
      <w:r>
        <w:rPr>
          <w:rFonts w:hint="eastAsia"/>
        </w:rPr>
        <w:t>막기</w:t>
      </w:r>
      <w:r>
        <w:rPr>
          <w:rFonts w:hint="eastAsia"/>
        </w:rPr>
        <w:t xml:space="preserve"> </w:t>
      </w:r>
      <w:r>
        <w:rPr>
          <w:rFonts w:hint="eastAsia"/>
        </w:rPr>
        <w:t>위해</w:t>
      </w:r>
      <w:r>
        <w:rPr>
          <w:rFonts w:eastAsia="Pretendard"/>
        </w:rPr>
        <w:t xml:space="preserve"> min_over_time을 적용해 기존 5분 응답 크기를 유지하면서 구간 내 단기 장애를 보존했습니다.</w:t>
      </w:r>
    </w:p>
    <w:p w14:paraId="5CEFCC39" w14:textId="77777777" w:rsidR="004F3FF6" w:rsidRDefault="005907C9">
      <w:pPr>
        <w:pStyle w:val="a4"/>
        <w:numPr>
          <w:ilvl w:val="1"/>
          <w:numId w:val="2"/>
        </w:numPr>
        <w:spacing w:after="80" w:line="292" w:lineRule="auto"/>
        <w:jc w:val="both"/>
      </w:pPr>
      <w:r>
        <w:rPr>
          <w:rFonts w:eastAsia="Pretendard"/>
          <w:b/>
          <w:bCs/>
        </w:rPr>
        <w:t>Incident</w:t>
      </w:r>
      <w:r>
        <w:rPr>
          <w:rFonts w:eastAsia="Pretendard"/>
        </w:rPr>
        <w:t xml:space="preserve"> - LLM이 스윕 결과를 보고 분석 시간 범위를 임의로 결정하던 구조를 Signal → Incident → 분석 창으로 재설계했습니다. 관측된 신호를 코드가 묶고 분석 창을 결정하게 하여 LLM의 추측을 관측된 사실로 대체하고, 여러 후보를 유지한 뒤 선택된 후보의 Trace를 전수 탐색했습니다.</w:t>
      </w:r>
    </w:p>
    <w:p w14:paraId="767A95E6" w14:textId="3B582948" w:rsidR="004F3FF6" w:rsidRDefault="005907C9">
      <w:pPr>
        <w:spacing w:after="120" w:line="292" w:lineRule="auto"/>
        <w:ind w:left="360"/>
        <w:jc w:val="both"/>
      </w:pPr>
      <w:r>
        <w:rPr>
          <w:rFonts w:eastAsia="Pretendard"/>
        </w:rPr>
        <w:t>그 결과 에러 Trace가 존재하지 않았던 지연 장애에서도 정답 Trace를 탐색할 수 있었고, 기존 4점 → 85점으로 개선했습니다.  → 본문 2)</w:t>
      </w:r>
    </w:p>
    <w:p w14:paraId="542C4475" w14:textId="23D47F25" w:rsidR="005A0ED9" w:rsidRPr="005A0ED9" w:rsidRDefault="005A0ED9" w:rsidP="005A0ED9">
      <w:pPr>
        <w:pStyle w:val="a4"/>
        <w:numPr>
          <w:ilvl w:val="0"/>
          <w:numId w:val="2"/>
        </w:numPr>
        <w:spacing w:after="90" w:line="296" w:lineRule="auto"/>
        <w:jc w:val="both"/>
        <w:rPr>
          <w:rFonts w:eastAsia="Pretendard"/>
        </w:rPr>
      </w:pPr>
      <w:r>
        <w:rPr>
          <w:rFonts w:eastAsia="Pretendard"/>
          <w:b/>
          <w:bCs/>
        </w:rPr>
        <w:t>관측 데이터는 이미 있었지만, 쿼리와 표현 방식 때문에 LLM이 여러 트레이스에 흩어진 장애 신호를 하나의 원인으로 연결하기 어려웠습니다.</w:t>
      </w:r>
      <w:r>
        <w:rPr>
          <w:rFonts w:eastAsia="Pretendard"/>
        </w:rPr>
        <w:t xml:space="preserve"> 예외 로그는 헤더만 수집되어 실제 원인이 적힌 </w:t>
      </w:r>
      <w:r>
        <w:rPr>
          <w:rFonts w:asciiTheme="minorEastAsia" w:hAnsiTheme="minorEastAsia" w:hint="eastAsia"/>
        </w:rPr>
        <w:t>줄이</w:t>
      </w:r>
      <w:r>
        <w:rPr>
          <w:rFonts w:eastAsia="Pretendard"/>
        </w:rPr>
        <w:t xml:space="preserve"> 빠졌고, 트레이스는 span을 단순한 목록으로 전달해 서비스 간 호출 관계를 직접 추론해야 했습니다.</w:t>
      </w:r>
    </w:p>
    <w:p w14:paraId="414B1ECF" w14:textId="77777777" w:rsidR="005A0ED9" w:rsidRPr="005A0ED9" w:rsidRDefault="005A0ED9" w:rsidP="003F2E6C">
      <w:pPr>
        <w:pStyle w:val="a4"/>
        <w:spacing w:after="90" w:line="296" w:lineRule="auto"/>
        <w:ind w:left="360"/>
        <w:jc w:val="both"/>
        <w:rPr>
          <w:rFonts w:eastAsia="Pretendard"/>
        </w:rPr>
      </w:pPr>
      <w:r>
        <w:rPr>
          <w:rFonts w:eastAsia="Pretendard"/>
        </w:rPr>
        <w:t>이를 해결하기 위해 LogQL에 스택 트레이스 패턴을 추가해 누락됐던 예외 발생 위치를 보강하고, 원본 트레이스는 유지하면서 여러 트레이스의 서비스 간 호출 관계를 하나의 그래프로 추가했습니다. 실제 픽스처에서는 32개 span의 관계를 6줄로 정리해 여러 트레이스에 공통으로 나타나는 호출 관계를 함께 제공했습니다.</w:t>
      </w:r>
    </w:p>
    <w:p w14:paraId="57D587AC" w14:textId="5D42364E" w:rsidR="004F3FF6" w:rsidRPr="005A0ED9" w:rsidRDefault="005A0ED9" w:rsidP="003F2E6C">
      <w:pPr>
        <w:pStyle w:val="a4"/>
        <w:spacing w:after="90" w:line="296" w:lineRule="auto"/>
        <w:ind w:left="360"/>
        <w:jc w:val="both"/>
        <w:rPr>
          <w:rFonts w:eastAsia="Pretendard"/>
        </w:rPr>
      </w:pPr>
      <w:r>
        <w:rPr>
          <w:rFonts w:eastAsia="Pretendard"/>
        </w:rPr>
        <w:t>원본 근거는 보존하면서, 누락됐던 예외 정보와 트레이스 간 관계 정보를 보강해 LLM이 장애 원인을 추적하기 쉬운 형태로 재구성했습니다.</w:t>
      </w:r>
      <w:r>
        <w:rPr>
          <w:rFonts w:hint="eastAsia"/>
        </w:rPr>
        <w:t xml:space="preserve">  </w:t>
      </w:r>
      <w:r>
        <w:rPr>
          <w:rFonts w:hint="eastAsia"/>
        </w:rPr>
        <w:t>→</w:t>
      </w:r>
      <w:r>
        <w:rPr>
          <w:rFonts w:hint="eastAsia"/>
        </w:rPr>
        <w:t xml:space="preserve"> </w:t>
      </w:r>
      <w:r>
        <w:rPr>
          <w:rFonts w:eastAsia="Pretendard"/>
        </w:rPr>
        <w:t>본문 3)</w:t>
      </w:r>
    </w:p>
    <w:p w14:paraId="35C2B9B6" w14:textId="77777777" w:rsidR="004F3FF6" w:rsidRDefault="005907C9">
      <w:pPr>
        <w:pStyle w:val="a4"/>
        <w:numPr>
          <w:ilvl w:val="0"/>
          <w:numId w:val="2"/>
        </w:numPr>
        <w:spacing w:after="90" w:line="296" w:lineRule="auto"/>
        <w:jc w:val="both"/>
      </w:pPr>
      <w:r>
        <w:rPr>
          <w:rFonts w:eastAsia="Pretendard"/>
          <w:b/>
          <w:bCs/>
        </w:rPr>
        <w:lastRenderedPageBreak/>
        <w:t>데이터를 임의로 줄이지 않고, 실제로 사용된 증거를 확인해 압축 기준을 만들었습니다.</w:t>
      </w:r>
      <w:r>
        <w:rPr>
          <w:rFonts w:eastAsia="Pretendard"/>
        </w:rPr>
        <w:t xml:space="preserve"> 리포트 44건의 인용을 역추적해 한 번도 인용되지 않은 데이터가 전체의 71%임을 확인했고, 해당 데이터를 접어 로그 크기를 57% 줄였습니다. 그 결과 비용을 33~47% 절감하면서도 점수가 하락한 문항은 없었습니다.  → 본문 4)</w:t>
      </w:r>
    </w:p>
    <w:p w14:paraId="6AE5C30C" w14:textId="77777777" w:rsidR="004F3FF6" w:rsidRDefault="005907C9">
      <w:pPr>
        <w:pStyle w:val="a4"/>
        <w:numPr>
          <w:ilvl w:val="0"/>
          <w:numId w:val="2"/>
        </w:numPr>
        <w:spacing w:after="90" w:line="296" w:lineRule="auto"/>
        <w:jc w:val="both"/>
      </w:pPr>
      <w:r>
        <w:rPr>
          <w:rFonts w:eastAsia="Pretendard"/>
          <w:b/>
          <w:bCs/>
        </w:rPr>
        <w:t>새로운 기술을 먼저 도입하기보다, 실제 문제 해결에 필요한지를 먼저 검증했습니다.</w:t>
      </w:r>
      <w:r>
        <w:rPr>
          <w:rFonts w:eastAsia="Pretendard"/>
        </w:rPr>
        <w:t xml:space="preserve"> 대표 흐름 3종의 E2E Trace를 직접 실측해 현재 계측이 서비스 간 호출 관계를 포함한 RCA 요구사항을 충족하는지 확인했습니다. 결과적으로 계측 전환의 실익보다 변경 비용이 크다고 판단해 OTel Agent 전환 대신 기존 Brave 기반 계측을 유지했습니다.  → 부록</w:t>
      </w:r>
    </w:p>
    <w:p w14:paraId="0B789328" w14:textId="77777777" w:rsidR="004F3FF6" w:rsidRDefault="004F3FF6">
      <w:pPr>
        <w:spacing w:after="60" w:line="240" w:lineRule="auto"/>
      </w:pPr>
    </w:p>
    <w:p w14:paraId="2BB2194F" w14:textId="77777777" w:rsidR="004F3FF6" w:rsidRDefault="005907C9">
      <w:pPr>
        <w:spacing w:before="170" w:after="60" w:line="280" w:lineRule="auto"/>
      </w:pPr>
      <w:r>
        <w:rPr>
          <w:rFonts w:eastAsia="Pretendard"/>
          <w:b/>
          <w:bCs/>
          <w:color w:val="6B7280"/>
          <w:sz w:val="18"/>
          <w:szCs w:val="18"/>
        </w:rPr>
        <w:t>검증 방법</w:t>
      </w:r>
    </w:p>
    <w:p w14:paraId="6A81B2E1" w14:textId="77777777" w:rsidR="004F3FF6" w:rsidRDefault="005907C9">
      <w:pPr>
        <w:pStyle w:val="a4"/>
        <w:numPr>
          <w:ilvl w:val="0"/>
          <w:numId w:val="2"/>
        </w:numPr>
        <w:spacing w:after="90" w:line="296" w:lineRule="auto"/>
        <w:jc w:val="both"/>
      </w:pPr>
      <w:r>
        <w:rPr>
          <w:rFonts w:eastAsia="Pretendard"/>
          <w:b/>
          <w:bCs/>
        </w:rPr>
        <w:t>12종 장애를 직접 발생시켜 테스트</w:t>
      </w:r>
      <w:r>
        <w:rPr>
          <w:rFonts w:eastAsia="Pretendard"/>
        </w:rPr>
        <w:t xml:space="preserve"> - MongoDB 장애, Kafka DLQ 재처리 실패, 컨슈머 전체 중단, 조회 API NPE, 중복 저장 버그, 인증 서버 전체 다운, 인증 장애 중 익명 폴백, 인프라 복합 장애 등 12가지 상황을 직접 재현했습니다.</w:t>
      </w:r>
    </w:p>
    <w:p w14:paraId="0CB85103" w14:textId="77777777" w:rsidR="004F3FF6" w:rsidRDefault="005907C9">
      <w:pPr>
        <w:pStyle w:val="a4"/>
        <w:numPr>
          <w:ilvl w:val="0"/>
          <w:numId w:val="2"/>
        </w:numPr>
        <w:spacing w:after="90" w:line="296" w:lineRule="auto"/>
        <w:jc w:val="both"/>
      </w:pPr>
      <w:r>
        <w:rPr>
          <w:rFonts w:eastAsia="Pretendard"/>
          <w:b/>
          <w:bCs/>
        </w:rPr>
        <w:t>12종 모두 동일한 기준으로 평가</w:t>
      </w:r>
      <w:r>
        <w:rPr>
          <w:rFonts w:eastAsia="Pretendard"/>
        </w:rPr>
        <w:t xml:space="preserve"> - 원인 40점 · 근거 25점 · 탐색 15점 · 영향 10점 · 오귀인 5점 · 조치 5점으로 평가했습니다. 장애별 기준 답안을 사전에 정의해 평가 결과에 따라 기준이 달라지지 않도록 했습니다.</w:t>
      </w:r>
    </w:p>
    <w:p w14:paraId="16088974" w14:textId="77777777" w:rsidR="004F3FF6" w:rsidRDefault="005907C9">
      <w:pPr>
        <w:pStyle w:val="a4"/>
        <w:numPr>
          <w:ilvl w:val="0"/>
          <w:numId w:val="2"/>
        </w:numPr>
        <w:spacing w:after="90" w:line="296" w:lineRule="auto"/>
        <w:jc w:val="both"/>
      </w:pPr>
      <w:r>
        <w:rPr>
          <w:rFonts w:eastAsia="Pretendard"/>
          <w:b/>
          <w:bCs/>
        </w:rPr>
        <w:t>반복 테스트로 결과를 확인</w:t>
      </w:r>
      <w:r>
        <w:rPr>
          <w:rFonts w:eastAsia="Pretendard"/>
        </w:rPr>
        <w:t xml:space="preserve"> - 각 장애를 2회 이상 반복 테스트하고 결과의 편차를 확인했습니다. 결과가 낮게 나온 경우에는 실제 백엔드에 해당 근거가 존재했는지 직접 쿼리해, AI의 판단 문제인지 관측 데이터의 문제인지 구분했습니다.</w:t>
      </w:r>
    </w:p>
    <w:p w14:paraId="608DE4CE" w14:textId="77777777" w:rsidR="004F3FF6" w:rsidRDefault="005907C9">
      <w:pPr>
        <w:spacing w:after="100" w:line="264" w:lineRule="auto"/>
      </w:pPr>
      <w:r>
        <w:rPr>
          <w:rFonts w:eastAsia="Pretendard"/>
          <w:color w:val="6B7280"/>
          <w:sz w:val="16"/>
          <w:szCs w:val="16"/>
        </w:rPr>
        <w:t>회차 평균은 앵커 개정으로 집계에서 제외한 2문항(AP-1 · AU-3)을 뺀 8문항 기준이고, 두 회차는 같은 앵커 · 같은 루브릭으로 채점해 직접 비교가 성립합니다.</w:t>
      </w:r>
    </w:p>
    <w:p w14:paraId="3E8F9F7B" w14:textId="77777777" w:rsidR="004F3FF6" w:rsidRDefault="004F3FF6">
      <w:pPr>
        <w:spacing w:after="60" w:line="240" w:lineRule="auto"/>
      </w:pPr>
    </w:p>
    <w:p w14:paraId="26E61A10" w14:textId="77777777" w:rsidR="004F3FF6" w:rsidRDefault="005907C9">
      <w:pPr>
        <w:spacing w:before="80" w:after="0"/>
        <w:jc w:val="center"/>
      </w:pPr>
      <w:r>
        <w:rPr>
          <w:rFonts w:eastAsia="Pretendard"/>
          <w:color w:val="6B7280"/>
          <w:sz w:val="17"/>
          <w:szCs w:val="17"/>
        </w:rPr>
        <w:t>정민채  ·  jmcabc0322@gmail.com</w:t>
      </w:r>
    </w:p>
    <w:p w14:paraId="64828C43" w14:textId="77777777" w:rsidR="004F3FF6" w:rsidRDefault="005907C9">
      <w:pPr>
        <w:pStyle w:val="1"/>
        <w:pBdr>
          <w:bottom w:val="single" w:sz="4" w:space="6" w:color="B8C0C8"/>
        </w:pBdr>
        <w:spacing w:before="340" w:after="180"/>
      </w:pPr>
      <w:r>
        <w:rPr>
          <w:rFonts w:eastAsia="Pretendard"/>
          <w:b/>
          <w:bCs/>
          <w:color w:val="20262E"/>
          <w:sz w:val="29"/>
          <w:szCs w:val="29"/>
        </w:rPr>
        <w:t>ARCHITECTURE</w:t>
      </w:r>
    </w:p>
    <w:tbl>
      <w:tblPr>
        <w:tblW w:w="5000" w:type="pct"/>
        <w:tblBorders>
          <w:top w:val="single" w:sz="4" w:space="0" w:color="C6CDD4"/>
          <w:left w:val="single" w:sz="4" w:space="0" w:color="C6CDD4"/>
          <w:bottom w:val="single" w:sz="4" w:space="0" w:color="C6CDD4"/>
          <w:right w:val="single" w:sz="4" w:space="0" w:color="C6CDD4"/>
        </w:tblBorders>
        <w:tblLayout w:type="fixed"/>
        <w:tblCellMar>
          <w:left w:w="10" w:type="dxa"/>
          <w:right w:w="10" w:type="dxa"/>
        </w:tblCellMar>
        <w:tblLook w:val="04A0" w:firstRow="1" w:lastRow="0" w:firstColumn="1" w:lastColumn="0" w:noHBand="0" w:noVBand="1"/>
      </w:tblPr>
      <w:tblGrid>
        <w:gridCol w:w="9742"/>
      </w:tblGrid>
      <w:tr w:rsidR="004F3FF6" w14:paraId="18F2EC8F" w14:textId="77777777">
        <w:tc>
          <w:tcPr>
            <w:tcW w:w="100" w:type="dxa"/>
            <w:tcMar>
              <w:top w:w="180" w:type="dxa"/>
              <w:left w:w="200" w:type="dxa"/>
              <w:bottom w:w="160" w:type="dxa"/>
              <w:right w:w="200" w:type="dxa"/>
            </w:tcMar>
          </w:tcPr>
          <w:p w14:paraId="7F4BC5DF" w14:textId="77777777" w:rsidR="004F3FF6" w:rsidRDefault="005907C9">
            <w:pPr>
              <w:spacing w:after="30" w:line="276" w:lineRule="auto"/>
              <w:jc w:val="center"/>
            </w:pPr>
            <w:r>
              <w:rPr>
                <w:rFonts w:eastAsia="Pretendard"/>
                <w:b/>
                <w:bCs/>
                <w:sz w:val="19"/>
                <w:szCs w:val="19"/>
              </w:rPr>
              <w:t>자연어 질문</w:t>
            </w:r>
            <w:r>
              <w:rPr>
                <w:rFonts w:eastAsia="Pretendard"/>
                <w:sz w:val="19"/>
                <w:szCs w:val="19"/>
              </w:rPr>
              <w:t xml:space="preserve">  →  </w:t>
            </w:r>
            <w:r>
              <w:rPr>
                <w:rFonts w:eastAsia="Pretendard"/>
                <w:b/>
                <w:bCs/>
                <w:sz w:val="19"/>
                <w:szCs w:val="19"/>
              </w:rPr>
              <w:t>장애 구간 탐색</w:t>
            </w:r>
            <w:r>
              <w:rPr>
                <w:rFonts w:eastAsia="Pretendard"/>
                <w:sz w:val="19"/>
                <w:szCs w:val="19"/>
              </w:rPr>
              <w:t xml:space="preserve">  →  </w:t>
            </w:r>
            <w:r>
              <w:rPr>
                <w:rFonts w:eastAsia="Pretendard"/>
                <w:b/>
                <w:bCs/>
                <w:sz w:val="19"/>
                <w:szCs w:val="19"/>
              </w:rPr>
              <w:t>Trace · Log · Metric 수집</w:t>
            </w:r>
            <w:r>
              <w:rPr>
                <w:rFonts w:eastAsia="Pretendard"/>
                <w:sz w:val="19"/>
                <w:szCs w:val="19"/>
              </w:rPr>
              <w:t xml:space="preserve">  →  </w:t>
            </w:r>
            <w:r>
              <w:rPr>
                <w:rFonts w:eastAsia="Pretendard"/>
                <w:b/>
                <w:bCs/>
                <w:sz w:val="19"/>
                <w:szCs w:val="19"/>
              </w:rPr>
              <w:t>Evidence 정제 · 구조화</w:t>
            </w:r>
            <w:r>
              <w:rPr>
                <w:rFonts w:eastAsia="Pretendard"/>
                <w:sz w:val="19"/>
                <w:szCs w:val="19"/>
              </w:rPr>
              <w:t xml:space="preserve">  →  </w:t>
            </w:r>
            <w:r>
              <w:rPr>
                <w:rFonts w:eastAsia="Pretendard"/>
                <w:b/>
                <w:bCs/>
                <w:sz w:val="19"/>
                <w:szCs w:val="19"/>
              </w:rPr>
              <w:t>AI 분석</w:t>
            </w:r>
            <w:r>
              <w:rPr>
                <w:rFonts w:eastAsia="Pretendard"/>
                <w:sz w:val="19"/>
                <w:szCs w:val="19"/>
              </w:rPr>
              <w:t xml:space="preserve">  →  </w:t>
            </w:r>
            <w:r>
              <w:rPr>
                <w:rFonts w:eastAsia="Pretendard"/>
                <w:b/>
                <w:bCs/>
                <w:sz w:val="19"/>
                <w:szCs w:val="19"/>
              </w:rPr>
              <w:t>원인과 근거 출력</w:t>
            </w:r>
          </w:p>
        </w:tc>
      </w:tr>
    </w:tbl>
    <w:p w14:paraId="3A69D6D5" w14:textId="77777777" w:rsidR="004F3FF6" w:rsidRDefault="004F3FF6">
      <w:pPr>
        <w:spacing w:after="70" w:line="240" w:lineRule="auto"/>
      </w:pPr>
    </w:p>
    <w:p w14:paraId="09637BA7" w14:textId="77777777" w:rsidR="004F3FF6" w:rsidRDefault="005907C9">
      <w:pPr>
        <w:spacing w:before="60" w:after="40"/>
        <w:jc w:val="center"/>
      </w:pPr>
      <w:r>
        <w:rPr>
          <w:noProof/>
        </w:rPr>
        <w:lastRenderedPageBreak/>
        <w:drawing>
          <wp:inline distT="0" distB="0" distL="0" distR="0" wp14:anchorId="250914EB" wp14:editId="68743823">
            <wp:extent cx="5400675" cy="3114675"/>
            <wp:effectExtent l="0" t="0" r="0" b="0"/>
            <wp:docPr id="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400675" cy="3114675"/>
                    </a:xfrm>
                    <a:prstGeom prst="rect">
                      <a:avLst/>
                    </a:prstGeom>
                  </pic:spPr>
                </pic:pic>
              </a:graphicData>
            </a:graphic>
          </wp:inline>
        </w:drawing>
      </w:r>
    </w:p>
    <w:p w14:paraId="488B7A14" w14:textId="77777777" w:rsidR="004F3FF6" w:rsidRDefault="005907C9">
      <w:pPr>
        <w:spacing w:after="100" w:line="264" w:lineRule="auto"/>
        <w:jc w:val="center"/>
      </w:pPr>
      <w:r>
        <w:rPr>
          <w:rFonts w:eastAsia="Pretendard"/>
          <w:color w:val="6B7280"/>
          <w:sz w:val="16"/>
          <w:szCs w:val="16"/>
        </w:rPr>
        <w:t>관측 파이프라인 구조도 - MSA 서비스(auth · chat · content)와 인프라 신호를 Grafana Alloy로 모아 Tempo · Loki · Mimir에 적재하고, RCA-Agent는 이 세 백엔드만 read-only로 읽습니다.</w:t>
      </w:r>
    </w:p>
    <w:p w14:paraId="29D724E3" w14:textId="77777777" w:rsidR="004F3FF6" w:rsidRDefault="005907C9">
      <w:pPr>
        <w:pStyle w:val="1"/>
        <w:pBdr>
          <w:bottom w:val="single" w:sz="4" w:space="6" w:color="B8C0C8"/>
        </w:pBdr>
        <w:spacing w:before="340" w:after="180"/>
      </w:pPr>
      <w:r>
        <w:rPr>
          <w:rFonts w:eastAsia="Pretendard"/>
          <w:b/>
          <w:bCs/>
          <w:color w:val="20262E"/>
          <w:sz w:val="29"/>
          <w:szCs w:val="29"/>
        </w:rPr>
        <w:t>1)  장애 분석 실패 원인의 단계별 검증</w:t>
      </w:r>
    </w:p>
    <w:p w14:paraId="35B1ED7E" w14:textId="77777777" w:rsidR="004F3FF6" w:rsidRDefault="005907C9">
      <w:pPr>
        <w:spacing w:before="120" w:after="40"/>
        <w:jc w:val="center"/>
      </w:pPr>
      <w:r>
        <w:rPr>
          <w:noProof/>
        </w:rPr>
        <w:drawing>
          <wp:inline distT="0" distB="0" distL="0" distR="0" wp14:anchorId="4D9A7C78" wp14:editId="3AA5D4B2">
            <wp:extent cx="5400675" cy="3986212"/>
            <wp:effectExtent l="0" t="0" r="0" b="0"/>
            <wp:docPr id="109982526" name="그림 1099825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400675" cy="3986212"/>
                    </a:xfrm>
                    <a:prstGeom prst="rect">
                      <a:avLst/>
                    </a:prstGeom>
                  </pic:spPr>
                </pic:pic>
              </a:graphicData>
            </a:graphic>
          </wp:inline>
        </w:drawing>
      </w:r>
    </w:p>
    <w:p w14:paraId="05F0C7BB" w14:textId="77777777" w:rsidR="004F3FF6" w:rsidRDefault="005907C9">
      <w:pPr>
        <w:spacing w:after="100" w:line="264" w:lineRule="auto"/>
        <w:jc w:val="center"/>
      </w:pPr>
      <w:r>
        <w:rPr>
          <w:rFonts w:eastAsia="Pretendard"/>
          <w:color w:val="6B7280"/>
          <w:sz w:val="16"/>
          <w:szCs w:val="16"/>
        </w:rPr>
        <w:t>1회차 측정 결과 - 신호가 도달한 문항은 97.5~100에 몰리고, 채널이 막힌 문항(팔로우 조회 NPE 53 · Mongo 장애 4 · JWT 드리프트 0)만 무너져 있습니다. 아래 회색은 실측한 CLI 고정 오버헤드입니다. (그림의 회차 2 = 본 문서의 1회차)</w:t>
      </w:r>
    </w:p>
    <w:p w14:paraId="3DAEE737" w14:textId="77777777" w:rsidR="004F3FF6" w:rsidRDefault="005907C9">
      <w:pPr>
        <w:spacing w:after="160" w:line="320" w:lineRule="auto"/>
      </w:pPr>
      <w:r>
        <w:rPr>
          <w:rFonts w:eastAsia="Pretendard"/>
          <w:b/>
          <w:bCs/>
          <w:sz w:val="22"/>
          <w:szCs w:val="22"/>
        </w:rPr>
        <w:t>RCA Agent가 원인을 못 찾았을 때, LLM이 추론에 실패한 것인지 관측 데이터 자체가 부족한 것인지 구분할 수 없었습니다.</w:t>
      </w:r>
    </w:p>
    <w:p w14:paraId="79E8FF25" w14:textId="77777777" w:rsidR="004F3FF6" w:rsidRDefault="005907C9">
      <w:pPr>
        <w:jc w:val="both"/>
      </w:pPr>
      <w:r>
        <w:rPr>
          <w:rFonts w:eastAsia="Pretendard"/>
        </w:rPr>
        <w:t>구분할 수 없으면 다음 행동도 없습니다. 프롬프트를 고쳐야 할지, 수집을 고쳐야 할지, 계측을 추가해야 할지 정</w:t>
      </w:r>
      <w:r>
        <w:rPr>
          <w:rFonts w:eastAsia="Pretendard"/>
        </w:rPr>
        <w:lastRenderedPageBreak/>
        <w:t>할 수 없기 때문입니다. 그래서 감점이 나올 때마다 원인을 층별로 확정하는 역추적 절차를 만들어 평가 규칙에 넣었습니다.</w:t>
      </w:r>
    </w:p>
    <w:p w14:paraId="7A912A4B" w14:textId="77777777" w:rsidR="004F3FF6" w:rsidRDefault="004F3FF6">
      <w:pPr>
        <w:spacing w:after="40" w:line="240" w:lineRule="auto"/>
      </w:pPr>
    </w:p>
    <w:tbl>
      <w:tblPr>
        <w:tblW w:w="5000" w:type="pct"/>
        <w:tblBorders>
          <w:top w:val="single" w:sz="4" w:space="0" w:color="C6CDD4"/>
          <w:left w:val="single" w:sz="4" w:space="0" w:color="C6CDD4"/>
          <w:bottom w:val="single" w:sz="4" w:space="0" w:color="C6CDD4"/>
          <w:right w:val="single" w:sz="4" w:space="0" w:color="C6CDD4"/>
        </w:tblBorders>
        <w:tblLayout w:type="fixed"/>
        <w:tblCellMar>
          <w:left w:w="10" w:type="dxa"/>
          <w:right w:w="10" w:type="dxa"/>
        </w:tblCellMar>
        <w:tblLook w:val="04A0" w:firstRow="1" w:lastRow="0" w:firstColumn="1" w:lastColumn="0" w:noHBand="0" w:noVBand="1"/>
      </w:tblPr>
      <w:tblGrid>
        <w:gridCol w:w="9742"/>
      </w:tblGrid>
      <w:tr w:rsidR="004F3FF6" w14:paraId="75959027" w14:textId="77777777">
        <w:tc>
          <w:tcPr>
            <w:tcW w:w="100" w:type="dxa"/>
            <w:tcMar>
              <w:top w:w="180" w:type="dxa"/>
              <w:left w:w="200" w:type="dxa"/>
              <w:bottom w:w="160" w:type="dxa"/>
              <w:right w:w="200" w:type="dxa"/>
            </w:tcMar>
          </w:tcPr>
          <w:p w14:paraId="2E108931" w14:textId="77777777" w:rsidR="004F3FF6" w:rsidRDefault="005907C9">
            <w:pPr>
              <w:spacing w:after="30" w:line="276" w:lineRule="auto"/>
              <w:jc w:val="center"/>
            </w:pPr>
            <w:r>
              <w:rPr>
                <w:rFonts w:eastAsia="Pretendard"/>
                <w:sz w:val="19"/>
                <w:szCs w:val="19"/>
              </w:rPr>
              <w:t>LLM이 못 찾음?</w:t>
            </w:r>
          </w:p>
          <w:p w14:paraId="4B6BDFB6" w14:textId="77777777" w:rsidR="004F3FF6" w:rsidRDefault="005907C9">
            <w:pPr>
              <w:spacing w:after="30" w:line="240" w:lineRule="auto"/>
              <w:jc w:val="center"/>
            </w:pPr>
            <w:r>
              <w:rPr>
                <w:rFonts w:eastAsia="Pretendard"/>
                <w:color w:val="8B95A1"/>
                <w:sz w:val="18"/>
                <w:szCs w:val="18"/>
              </w:rPr>
              <w:t>↓</w:t>
            </w:r>
          </w:p>
          <w:p w14:paraId="04722AD4" w14:textId="77777777" w:rsidR="004F3FF6" w:rsidRDefault="005907C9">
            <w:pPr>
              <w:spacing w:after="30" w:line="276" w:lineRule="auto"/>
              <w:jc w:val="center"/>
            </w:pPr>
            <w:r>
              <w:rPr>
                <w:rFonts w:eastAsia="Pretendard"/>
                <w:sz w:val="19"/>
                <w:szCs w:val="19"/>
              </w:rPr>
              <w:t>백엔드에 데이터가 있었나?</w:t>
            </w:r>
          </w:p>
          <w:p w14:paraId="2AE1B519" w14:textId="77777777" w:rsidR="004F3FF6" w:rsidRDefault="005907C9">
            <w:pPr>
              <w:spacing w:after="30" w:line="240" w:lineRule="auto"/>
              <w:jc w:val="center"/>
            </w:pPr>
            <w:r>
              <w:rPr>
                <w:rFonts w:eastAsia="Pretendard"/>
                <w:color w:val="8B95A1"/>
                <w:sz w:val="18"/>
                <w:szCs w:val="18"/>
              </w:rPr>
              <w:t>↓</w:t>
            </w:r>
          </w:p>
          <w:p w14:paraId="2FED4EC2" w14:textId="77777777" w:rsidR="004F3FF6" w:rsidRDefault="005907C9">
            <w:pPr>
              <w:spacing w:after="30" w:line="276" w:lineRule="auto"/>
              <w:jc w:val="center"/>
            </w:pPr>
            <w:r>
              <w:rPr>
                <w:rFonts w:eastAsia="Pretendard"/>
                <w:sz w:val="19"/>
                <w:szCs w:val="19"/>
              </w:rPr>
              <w:t>쿼리가 가져왔나?</w:t>
            </w:r>
          </w:p>
          <w:p w14:paraId="3DF337AD" w14:textId="77777777" w:rsidR="004F3FF6" w:rsidRDefault="005907C9">
            <w:pPr>
              <w:spacing w:after="30" w:line="240" w:lineRule="auto"/>
              <w:jc w:val="center"/>
            </w:pPr>
            <w:r>
              <w:rPr>
                <w:rFonts w:eastAsia="Pretendard"/>
                <w:color w:val="8B95A1"/>
                <w:sz w:val="18"/>
                <w:szCs w:val="18"/>
              </w:rPr>
              <w:t>↓</w:t>
            </w:r>
          </w:p>
          <w:p w14:paraId="36ABC176" w14:textId="77777777" w:rsidR="004F3FF6" w:rsidRDefault="005907C9">
            <w:pPr>
              <w:spacing w:after="30" w:line="276" w:lineRule="auto"/>
              <w:jc w:val="center"/>
            </w:pPr>
            <w:r>
              <w:rPr>
                <w:rFonts w:eastAsia="Pretendard"/>
                <w:sz w:val="19"/>
                <w:szCs w:val="19"/>
              </w:rPr>
              <w:t>필터가 제거했나?</w:t>
            </w:r>
          </w:p>
          <w:p w14:paraId="7629AEFF" w14:textId="77777777" w:rsidR="004F3FF6" w:rsidRDefault="005907C9">
            <w:pPr>
              <w:spacing w:after="30" w:line="240" w:lineRule="auto"/>
              <w:jc w:val="center"/>
            </w:pPr>
            <w:r>
              <w:rPr>
                <w:rFonts w:eastAsia="Pretendard"/>
                <w:color w:val="8B95A1"/>
                <w:sz w:val="18"/>
                <w:szCs w:val="18"/>
              </w:rPr>
              <w:t>↓</w:t>
            </w:r>
          </w:p>
          <w:p w14:paraId="382B5264" w14:textId="77777777" w:rsidR="004F3FF6" w:rsidRDefault="005907C9">
            <w:pPr>
              <w:spacing w:after="30" w:line="276" w:lineRule="auto"/>
              <w:jc w:val="center"/>
            </w:pPr>
            <w:r>
              <w:rPr>
                <w:rFonts w:eastAsia="Pretendard"/>
                <w:sz w:val="19"/>
                <w:szCs w:val="19"/>
              </w:rPr>
              <w:t>수집 · 변환 과정에서 버렸나?</w:t>
            </w:r>
          </w:p>
          <w:p w14:paraId="71049394" w14:textId="77777777" w:rsidR="004F3FF6" w:rsidRDefault="005907C9">
            <w:pPr>
              <w:spacing w:after="30" w:line="240" w:lineRule="auto"/>
              <w:jc w:val="center"/>
            </w:pPr>
            <w:r>
              <w:rPr>
                <w:rFonts w:eastAsia="Pretendard"/>
                <w:color w:val="8B95A1"/>
                <w:sz w:val="18"/>
                <w:szCs w:val="18"/>
              </w:rPr>
              <w:t>↓</w:t>
            </w:r>
          </w:p>
          <w:p w14:paraId="579E7905" w14:textId="77777777" w:rsidR="004F3FF6" w:rsidRDefault="005907C9">
            <w:pPr>
              <w:spacing w:after="30" w:line="276" w:lineRule="auto"/>
              <w:jc w:val="center"/>
            </w:pPr>
            <w:r>
              <w:rPr>
                <w:rFonts w:eastAsia="Pretendard"/>
                <w:sz w:val="19"/>
                <w:szCs w:val="19"/>
              </w:rPr>
              <w:t>최종 Evidence에 도달했나?</w:t>
            </w:r>
          </w:p>
        </w:tc>
      </w:tr>
    </w:tbl>
    <w:p w14:paraId="05C8121F" w14:textId="77777777" w:rsidR="004F3FF6" w:rsidRDefault="004F3FF6">
      <w:pPr>
        <w:spacing w:after="80" w:line="240" w:lineRule="auto"/>
      </w:pPr>
    </w:p>
    <w:p w14:paraId="5040C176" w14:textId="77777777" w:rsidR="004F3FF6" w:rsidRDefault="004F3FF6">
      <w:pPr>
        <w:spacing w:after="60" w:line="240" w:lineRule="auto"/>
      </w:pPr>
    </w:p>
    <w:p w14:paraId="19E10577" w14:textId="77777777" w:rsidR="004F3FF6" w:rsidRDefault="005907C9">
      <w:pPr>
        <w:pStyle w:val="1"/>
        <w:pBdr>
          <w:bottom w:val="single" w:sz="4" w:space="6" w:color="B8C0C8"/>
        </w:pBdr>
        <w:spacing w:before="340" w:after="180"/>
      </w:pPr>
      <w:r>
        <w:rPr>
          <w:rFonts w:eastAsia="Pretendard"/>
          <w:b/>
          <w:bCs/>
          <w:color w:val="20262E"/>
          <w:sz w:val="29"/>
          <w:szCs w:val="29"/>
        </w:rPr>
        <w:t>2)  장애를 놓치는 원인을 추적해 탐색 구조를 개선했다</w:t>
      </w:r>
    </w:p>
    <w:p w14:paraId="2C0001AA" w14:textId="77777777" w:rsidR="004F3FF6" w:rsidRDefault="005907C9">
      <w:pPr>
        <w:spacing w:before="130" w:after="40" w:line="276" w:lineRule="auto"/>
      </w:pPr>
      <w:r>
        <w:rPr>
          <w:rFonts w:eastAsia="Pretendard"/>
          <w:b/>
          <w:bCs/>
          <w:sz w:val="19"/>
          <w:szCs w:val="19"/>
        </w:rPr>
        <w:t>문제와 원인</w:t>
      </w:r>
    </w:p>
    <w:p w14:paraId="2C0002AA" w14:textId="77777777" w:rsidR="004F3FF6" w:rsidRDefault="005907C9">
      <w:pPr>
        <w:spacing w:after="60" w:line="296" w:lineRule="auto"/>
        <w:ind w:left="240"/>
        <w:jc w:val="both"/>
      </w:pPr>
      <w:r>
        <w:rPr>
          <w:rFonts w:eastAsia="Pretendard"/>
        </w:rPr>
        <w:t>RCA 에이전트를 검증하던 중, 초기 분석 범위에는 장애가 포함되어 있는데도 원인을 찾지 못하는 문항이 있었습니다. TimeParser가 만든 분석 범위는 04:50~05:50이었고 실제 장애는 05:22:01~05:22:38에 발생했는데, LLM이 조사 과정에서 Window를 04:57~05:22로 좁히면서 장애 발생 1초 전에 탐색이 끝났습니다.</w:t>
      </w:r>
    </w:p>
    <w:p w14:paraId="2C0003AA" w14:textId="77777777" w:rsidR="004F3FF6" w:rsidRDefault="005907C9">
      <w:pPr>
        <w:spacing w:after="60" w:line="296" w:lineRule="auto"/>
        <w:ind w:left="240"/>
        <w:jc w:val="both"/>
      </w:pPr>
      <w:r>
        <w:rPr>
          <w:rFonts w:eastAsia="Pretendard"/>
        </w:rPr>
        <w:t>처음에는 단순히 조사 Window가 너무 좁아서 발생한 문제라고 판단했습니다. 그래서 Window를 2.26배 넓혀 다시 실행했습니다. 하지만 Context는 72%, 비용은 39% 증가했는데도 RCA 성능은 개선되지 않았습니다. Window를 넓히는 것만으로는 해결되지 않는다는 것을 확인하고, 실제 장애 신호가 탐색 단계에서 어떻게 들어오는지 Trace·Metric·Log를 각각 다시 확인했습니다. 확인 결과 원인은 다음과 같았습니다.</w:t>
      </w:r>
    </w:p>
    <w:p w14:paraId="2C0004AA" w14:textId="77777777" w:rsidR="004F3FF6" w:rsidRDefault="005907C9">
      <w:pPr>
        <w:pStyle w:val="a4"/>
        <w:numPr>
          <w:ilvl w:val="1"/>
          <w:numId w:val="2"/>
        </w:numPr>
        <w:spacing w:after="80" w:line="292" w:lineRule="auto"/>
        <w:jc w:val="both"/>
      </w:pPr>
      <w:r>
        <w:rPr>
          <w:rFonts w:eastAsia="Pretendard"/>
          <w:b/>
          <w:bCs/>
        </w:rPr>
        <w:t>Trace</w:t>
      </w:r>
      <w:r>
        <w:rPr>
          <w:rFonts w:eastAsia="Pretendard"/>
        </w:rPr>
        <w:t xml:space="preserve"> - 장애가 Error가 아니라 23초 동안 발생한 지연이었기 때문에 기존 Error Trace 탐색에서는 검색되지 않았습니다.</w:t>
      </w:r>
    </w:p>
    <w:p w14:paraId="2C0005AA" w14:textId="77777777" w:rsidR="004F3FF6" w:rsidRDefault="005907C9">
      <w:pPr>
        <w:pStyle w:val="a4"/>
        <w:numPr>
          <w:ilvl w:val="1"/>
          <w:numId w:val="2"/>
        </w:numPr>
        <w:spacing w:after="80" w:line="292" w:lineRule="auto"/>
        <w:jc w:val="both"/>
      </w:pPr>
      <w:r>
        <w:rPr>
          <w:rFonts w:eastAsia="Pretendard"/>
          <w:b/>
          <w:bCs/>
        </w:rPr>
        <w:t>Metric</w:t>
      </w:r>
      <w:r>
        <w:rPr>
          <w:rFonts w:eastAsia="Pretendard"/>
        </w:rPr>
        <w:t xml:space="preserve"> - 5분 단위로 값을 확인하고 있어 23초 동안 발생한 장애가 샘플 사이에 묻혔습니다.</w:t>
      </w:r>
    </w:p>
    <w:p w14:paraId="2C0006AA" w14:textId="77777777" w:rsidR="004F3FF6" w:rsidRDefault="005907C9">
      <w:pPr>
        <w:pStyle w:val="a4"/>
        <w:numPr>
          <w:ilvl w:val="1"/>
          <w:numId w:val="2"/>
        </w:numPr>
        <w:spacing w:after="80" w:line="292" w:lineRule="auto"/>
        <w:jc w:val="both"/>
      </w:pPr>
      <w:r>
        <w:rPr>
          <w:rFonts w:eastAsia="Pretendard"/>
          <w:b/>
          <w:bCs/>
        </w:rPr>
        <w:t>Log</w:t>
      </w:r>
      <w:r>
        <w:rPr>
          <w:rFonts w:eastAsia="Pretendard"/>
        </w:rPr>
        <w:t xml:space="preserve"> - 해당 구간에서 원인을 판단할 만큼 뚜렷한 이상 로그가 없었습니다.</w:t>
      </w:r>
    </w:p>
    <w:p w14:paraId="2C0007AA" w14:textId="77777777" w:rsidR="004F3FF6" w:rsidRDefault="005907C9">
      <w:pPr>
        <w:spacing w:after="60" w:line="296" w:lineRule="auto"/>
        <w:ind w:left="240"/>
        <w:jc w:val="both"/>
      </w:pPr>
      <w:r>
        <w:rPr>
          <w:rFonts w:eastAsia="Pretendard"/>
        </w:rPr>
        <w:t xml:space="preserve">즉, 장애는 초기 분석 범위 안에 있었지만 탐색 단계에서 장애를 가리킬 만한 Signal을 충분히 만들지 못하고 있었습니다. 여기에 기존 구조가 탐색 결과에서 하나의 Window와 하나의 traceId만 선택하도록 되어 있어, 처음 선택한 후보가 틀리면 다른 가능성을 다시 확인하기도 어려웠습니다. 분석 창 역시 LLM이 탐색 결과를 보고 임의로 추정한 값이어서, 창이 장애 1초 전에 닫혀도 이를 실측 값으로 보정할 장치가 없었습니다.</w:t>
      </w:r>
    </w:p>
    <w:p w14:paraId="2C0008AA" w14:textId="77777777" w:rsidR="004F3FF6" w:rsidRDefault="005907C9">
      <w:pPr>
        <w:spacing w:before="130" w:after="40" w:line="276" w:lineRule="auto"/>
      </w:pPr>
      <w:r>
        <w:rPr>
          <w:rFonts w:eastAsia="Pretendard"/>
          <w:b/>
          <w:bCs/>
          <w:sz w:val="19"/>
          <w:szCs w:val="19"/>
        </w:rPr>
        <w:t>해결</w:t>
      </w:r>
    </w:p>
    <w:p w14:paraId="3E0002AA" w14:textId="77777777" w:rsidR="004F3FF6" w:rsidRDefault="005907C9">
      <w:pPr>
        <w:spacing w:after="60" w:line="296" w:lineRule="auto"/>
        <w:ind w:left="240"/>
        <w:jc w:val="both"/>
      </w:pPr>
      <w:r>
        <w:rPr>
          <w:rFonts w:eastAsia="Pretendard"/>
        </w:rPr>
        <w:t xml:space="preserve">문제를 확인한 뒤 조사 범위를 단순히 넓히는 대신, 장애를 먼저 찾고 그 결과를 분석하는 방식으로 탐색 구조를 변경했습니다. 먼저 신호가 들어오지 않던 채널을 열었습니다.</w:t>
      </w:r>
    </w:p>
    <w:p w14:paraId="2C0004AA" w14:textId="77777777" w:rsidR="004F3FF6" w:rsidRDefault="005907C9">
      <w:pPr>
        <w:pStyle w:val="a4"/>
        <w:numPr>
          <w:ilvl w:val="1"/>
          <w:numId w:val="2"/>
        </w:numPr>
        <w:spacing w:after="80" w:line="292" w:lineRule="auto"/>
        <w:jc w:val="both"/>
      </w:pPr>
      <w:r>
        <w:rPr>
          <w:rFonts w:eastAsia="Pretendard"/>
          <w:b/>
          <w:bCs/>
        </w:rPr>
        <w:t xml:space="preserve">Trace</w:t>
      </w:r>
      <w:r>
        <w:rPr>
          <w:rFonts w:eastAsia="Pretendard"/>
        </w:rPr>
        <w:t xml:space="preserve"> - 기존 status=error 검색에 duration 기준 지연 Trace 검색을 추가했습니다. 실제 장애 구간에서 해당 조건으로 Trace가 검색되는 것을 먼저 확인한 뒤 적용했습니다.</w:t>
      </w:r>
    </w:p>
    <w:p w14:paraId="2C0004AA" w14:textId="77777777" w:rsidR="004F3FF6" w:rsidRDefault="005907C9">
      <w:pPr>
        <w:pStyle w:val="a4"/>
        <w:numPr>
          <w:ilvl w:val="1"/>
          <w:numId w:val="2"/>
        </w:numPr>
        <w:spacing w:after="80" w:line="292" w:lineRule="auto"/>
        <w:jc w:val="both"/>
      </w:pPr>
      <w:r>
        <w:rPr>
          <w:rFonts w:eastAsia="Pretendard"/>
          <w:b/>
          <w:bCs/>
        </w:rPr>
        <w:t xml:space="preserve">Metric</w:t>
      </w:r>
      <w:r>
        <w:rPr>
          <w:rFonts w:eastAsia="Pretendard"/>
        </w:rPr>
        <w:t xml:space="preserve"> - 5분 단위 순간값만 보는 대신 min_over_time / max_over_time을 사용해 구간 안에서 발생한 짧은 이상도 남도록 변경했습니다.</w:t>
      </w:r>
    </w:p>
    <w:p w14:paraId="3E0002AA" w14:textId="77777777" w:rsidR="004F3FF6" w:rsidRDefault="005907C9">
      <w:pPr>
        <w:spacing w:after="60" w:line="296" w:lineRule="auto"/>
        <w:ind w:left="240"/>
        <w:jc w:val="both"/>
      </w:pPr>
      <w:r>
        <w:rPr>
          <w:rFonts w:eastAsia="Pretendard"/>
        </w:rPr>
        <w:t xml:space="preserve">가장 큰 변경은 탐색 구조 자체였습니다. 기존에는 탐색 결과를 통째로 LLM에 넘기고, LLM이 그것을 보고 분석 시간 범위를 임의로 추정했습니다. 이를 </w:t>
      </w:r>
      <w:r>
        <w:rPr>
          <w:b/>
          <w:rFonts w:eastAsia="Pretendard"/>
        </w:rPr>
        <w:t xml:space="preserve">Signal → Incident → 분석 창</w:t>
      </w:r>
      <w:r>
        <w:rPr>
          <w:rFonts w:eastAsia="Pretendard"/>
        </w:rPr>
        <w:t xml:space="preserve"> 구조로 재설계했습니다. 코드가 관측 데이터에서 장애를 가리키는 Signal을 추출하고, 같은 장애에서 나온 Signal을 Incident로 묶은 뒤, 분석 창은 LLM의 추정값이 아니라 실측된 Incident의 시간 범위로 결정합니다. LLM의 추측을 관측된 사실로 대체하고, LLM은 이미 구성된 여러 장애 후보의 근거를 비교해 분석 대상을 선택하는 판단에만 집중합니다. 처음 선택한 후보가 틀려도 남은 후보로 다시 확인할 수 있습니다.</w:t>
      </w:r>
    </w:p>
    <w:p w14:paraId="375CD2E8" w14:textId="77777777" w:rsidR="004F3FF6" w:rsidRDefault="005907C9">
      <w:pPr>
        <w:spacing w:before="130" w:after="40" w:line="276" w:lineRule="auto"/>
      </w:pPr>
      <w:r>
        <w:rPr>
          <w:rFonts w:eastAsia="Pretendard"/>
          <w:b/>
          <w:bCs/>
          <w:sz w:val="19"/>
          <w:szCs w:val="19"/>
        </w:rPr>
        <w:lastRenderedPageBreak/>
        <w:t>결과</w:t>
      </w:r>
    </w:p>
    <w:p w14:paraId="7F13CD24" w14:textId="77777777" w:rsidR="004F3FF6" w:rsidRDefault="005907C9">
      <w:pPr>
        <w:spacing w:after="60" w:line="296" w:lineRule="auto"/>
        <w:ind w:left="240"/>
        <w:jc w:val="both"/>
      </w:pPr>
      <w:r>
        <w:rPr>
          <w:rFonts w:eastAsia="Pretendard"/>
        </w:rPr>
        <w:t>에러 Trace가 존재하지 않았던 동일 장애에서 정답에 해당하는 지연 Trace를 실제로 탐색할 수 있었고, 해당 문항은 4점 → 85점으로 개선됐습니다. 이후 추가 개선을 거쳐 100점을 기록했지만, 변경별 효과를 과장하지 않기 위해 특정 변경에 100점의 원인을 귀속하지 않았습니다.</w:t>
      </w:r>
    </w:p>
    <w:p w14:paraId="012AF2F5" w14:textId="77777777" w:rsidR="004F3FF6" w:rsidRDefault="005907C9">
      <w:pPr>
        <w:pStyle w:val="1"/>
        <w:pBdr>
          <w:bottom w:val="single" w:sz="4" w:space="6" w:color="B8C0C8"/>
        </w:pBdr>
        <w:spacing w:before="340" w:after="180"/>
      </w:pPr>
      <w:r>
        <w:rPr>
          <w:rFonts w:eastAsia="Pretendard"/>
          <w:b/>
          <w:bCs/>
          <w:color w:val="20262E"/>
          <w:sz w:val="29"/>
          <w:szCs w:val="29"/>
        </w:rPr>
        <w:t xml:space="preserve">3)  관측 데이터를 원인 분석에 맞게 재구성하다</w:t>
      </w:r>
    </w:p>
    <w:p w14:paraId="3D0001AA" w14:textId="77777777" w:rsidR="004F3FF6" w:rsidRDefault="005907C9">
      <w:pPr>
        <w:spacing w:before="130" w:after="40" w:line="276" w:lineRule="auto"/>
      </w:pPr>
      <w:r>
        <w:rPr>
          <w:rFonts w:eastAsia="Pretendard"/>
          <w:b/>
          <w:bCs/>
          <w:sz w:val="19"/>
          <w:szCs w:val="19"/>
        </w:rPr>
        <w:t xml:space="preserve">문제와 원인</w:t>
      </w:r>
    </w:p>
    <w:p w14:paraId="3E0002AA" w14:textId="77777777" w:rsidR="004F3FF6" w:rsidRDefault="005907C9">
      <w:pPr>
        <w:spacing w:after="60" w:line="296" w:lineRule="auto"/>
        <w:ind w:left="240"/>
        <w:jc w:val="both"/>
      </w:pPr>
      <w:r>
        <w:rPr>
          <w:rFonts w:eastAsia="Pretendard"/>
        </w:rPr>
        <w:t xml:space="preserve">장애 원인을 찾지 못한 사례를 다시 추적하면서, 단순히 LLM의 추론 문제로 판단하지 않았습니다. 실제 실행 데이터를 따라가며 관측 데이터가 어느 단계에서 원인 분석에 필요한 형태를 잃는지부터 확인했습니다.</w:t>
      </w:r>
    </w:p>
    <w:p w14:paraId="3E0002AA" w14:textId="77777777" w:rsidR="004F3FF6" w:rsidRDefault="005907C9">
      <w:pPr>
        <w:spacing w:after="60" w:line="296" w:lineRule="auto"/>
        <w:ind w:left="240"/>
        <w:jc w:val="both"/>
      </w:pPr>
      <w:r>
        <w:rPr>
          <w:rFonts w:eastAsia="Pretendard"/>
        </w:rPr>
        <w:t xml:space="preserve">조사 창을 넓히는 것이 해결이 아니라는 점은 2)에서 확인했습니다. 문제를 신호 품질과 후보 구성으로 재정의한 뒤, 같은 방식으로 실제 실행 데이터를 따라가며 확인한 문제는 세 가지였습니다.</w:t>
      </w:r>
    </w:p>
    <w:p w14:paraId="2C0004AA" w14:textId="77777777" w:rsidR="004F3FF6" w:rsidRDefault="005907C9">
      <w:pPr>
        <w:pStyle w:val="a4"/>
        <w:numPr>
          <w:ilvl w:val="1"/>
          <w:numId w:val="2"/>
        </w:numPr>
        <w:spacing w:after="80" w:line="292" w:lineRule="auto"/>
        <w:jc w:val="both"/>
      </w:pPr>
      <w:r>
        <w:rPr>
          <w:rFonts w:eastAsia="Pretendard"/>
          <w:b/>
          <w:bCs/>
        </w:rPr>
        <w:t xml:space="preserve">Trace</w:t>
      </w:r>
      <w:r>
        <w:rPr>
          <w:rFonts w:eastAsia="Pretendard"/>
        </w:rPr>
        <w:t xml:space="preserve"> - Tempo에는 parentSpanId, messaging.system, db.system, client.name 등 서비스 간 호출 관계를 복원할 수 있는 데이터가 있었지만, 기존에는 span을 시간순 목록으로 전달했습니다. MSA 환경에서는 LLM이 수십 개 span을 비교해 어떤 서비스가 어떤 서비스를 호출했는지 직접 추정해야 했고, 관계가 명확하게 표현되지 않아 분석 정확도에 영향을 줄 수 있었습니다.</w:t>
      </w:r>
    </w:p>
    <w:p w14:paraId="2C0004AA" w14:textId="77777777" w:rsidR="004F3FF6" w:rsidRDefault="005907C9">
      <w:pPr>
        <w:pStyle w:val="a4"/>
        <w:numPr>
          <w:ilvl w:val="1"/>
          <w:numId w:val="2"/>
        </w:numPr>
        <w:spacing w:after="80" w:line="292" w:lineRule="auto"/>
        <w:jc w:val="both"/>
      </w:pPr>
      <w:r>
        <w:rPr>
          <w:rFonts w:eastAsia="Pretendard"/>
          <w:b/>
          <w:bCs/>
        </w:rPr>
        <w:t xml:space="preserve">Log</w:t>
      </w:r>
      <w:r>
        <w:rPr>
          <w:rFonts w:eastAsia="Pretendard"/>
        </w:rPr>
        <w:t xml:space="preserve"> - 팔로우 목록 NPE의 실제 원인은 FollowCondition.java:25였지만, 기존 LogQL은 ERROR/WARN 헤더 중심으로 조회해 예외 클래스와 파일·라인 정보가 분석 컨텍스트에서 빠지고 있었습니다. 또한 시간 범위의 ERROR/WARN 조회와 선택된 traceId의 전체 로그 조회, 두 경로가 동시에 존재해 같은 로그가 양쪽에 들어왔습니다. 실측 결과 </w:t>
      </w:r>
      <w:r>
        <w:rPr>
          <w:rFonts w:eastAsia="Pretendard"/>
          <w:b/>
          <w:bCs/>
        </w:rPr>
        <w:t xml:space="preserve">4줄이 중복됐고, traceId 조회 결과의 약 27%(1.6KB)</w:t>
      </w:r>
      <w:r>
        <w:rPr>
          <w:rFonts w:eastAsia="Pretendard"/>
        </w:rPr>
        <w:t xml:space="preserve">가 중복이었습니다.</w:t>
      </w:r>
    </w:p>
    <w:p w14:paraId="2C0004AA" w14:textId="77777777" w:rsidR="004F3FF6" w:rsidRDefault="005907C9">
      <w:pPr>
        <w:pStyle w:val="a4"/>
        <w:numPr>
          <w:ilvl w:val="1"/>
          <w:numId w:val="2"/>
        </w:numPr>
        <w:spacing w:after="80" w:line="292" w:lineRule="auto"/>
        <w:jc w:val="both"/>
      </w:pPr>
      <w:r>
        <w:rPr>
          <w:rFonts w:eastAsia="Pretendard"/>
          <w:b/>
          <w:bCs/>
        </w:rPr>
        <w:t xml:space="preserve">탐색 결과</w:t>
      </w:r>
      <w:r>
        <w:rPr>
          <w:rFonts w:eastAsia="Pretendard"/>
        </w:rPr>
        <w:t xml:space="preserve"> - 탐색 결과에 포함된 원본 JSON이 전체 탐색 컨텍스트의 대부분을 차지했습니다. lag=0과 같은 정상값까지 후보로 만들었을 때는 신호 36개가 하나의 후보에 몰리며 컨텍스트가 363,268자까지 증가했습니다.</w:t>
      </w:r>
    </w:p>
    <w:p w14:paraId="3D0001AA" w14:textId="77777777" w:rsidR="004F3FF6" w:rsidRDefault="005907C9">
      <w:pPr>
        <w:spacing w:before="130" w:after="40" w:line="276" w:lineRule="auto"/>
      </w:pPr>
      <w:r>
        <w:rPr>
          <w:rFonts w:eastAsia="Pretendard"/>
          <w:b/>
          <w:bCs/>
          <w:sz w:val="19"/>
          <w:szCs w:val="19"/>
        </w:rPr>
        <w:t xml:space="preserve">해결</w:t>
      </w:r>
    </w:p>
    <w:p w14:paraId="2C0004AA" w14:textId="77777777" w:rsidR="004F3FF6" w:rsidRDefault="005907C9">
      <w:pPr>
        <w:pStyle w:val="a4"/>
        <w:numPr>
          <w:ilvl w:val="1"/>
          <w:numId w:val="2"/>
        </w:numPr>
        <w:spacing w:after="80" w:line="292" w:lineRule="auto"/>
        <w:jc w:val="both"/>
      </w:pPr>
      <w:r>
        <w:rPr>
          <w:rFonts w:eastAsia="Pretendard"/>
          <w:b/>
          <w:bCs/>
        </w:rPr>
        <w:t xml:space="preserve">탐색 결과 구조화</w:t>
      </w:r>
      <w:r>
        <w:rPr>
          <w:rFonts w:eastAsia="Pretendard"/>
        </w:rPr>
        <w:t xml:space="preserve"> - 저장된 스윕 데이터를 기준으로 신호 42개를 13개 후보로 묶고, 반복적으로 발생한 30초 지연 13건은 30,012~30,025ms라는 하나의 지문으로 표현했습니다. 후보를 많이 만드는 것이 아니라, 의미 있는 장애 신호를 잃지 않으면서 후보 수를 제한하는 것을 탐색의 기준으로 삼았습니다.</w:t>
      </w:r>
    </w:p>
    <w:p w14:paraId="2C0004AA" w14:textId="77777777" w:rsidR="004F3FF6" w:rsidRDefault="005907C9">
      <w:pPr>
        <w:pStyle w:val="a4"/>
        <w:numPr>
          <w:ilvl w:val="1"/>
          <w:numId w:val="2"/>
        </w:numPr>
        <w:spacing w:after="80" w:line="292" w:lineRule="auto"/>
        <w:jc w:val="both"/>
      </w:pPr>
      <w:r>
        <w:rPr>
          <w:rFonts w:eastAsia="Pretendard"/>
          <w:b/>
          <w:bCs/>
        </w:rPr>
        <w:t xml:space="preserve">호출 관계 복원</w:t>
      </w:r>
      <w:r>
        <w:rPr>
          <w:rFonts w:eastAsia="Pretendard"/>
        </w:rPr>
        <w:t xml:space="preserve"> - 실제 저장된 트레이스 17개를 전수 확인해 어떤 속성이 호출 관계를 설명하는지 먼저 검증했습니다. 호출 대상 서비스가 장애로 내려간 경우 상대 span이 없어 parentSpanId만으로는 관계를 복원할 수 없었고, JDBC span 288건에서는 peer.service가 서비스명이 아니라 DB 이름인 경우도 확인해 판별 규칙을 보완했습니다. 그 결과 28개 span에 흩어져 있던 호출 정보를 A 서비스 → B 서비스 호출 → 지연/실패 형태의 6개 관계로 요약해 먼저 전달하고, 필요한 경우 원본 span으로 내려가는 구조로 바꿨습니다.</w:t>
      </w:r>
    </w:p>
    <w:p w14:paraId="2C0004AA" w14:textId="77777777" w:rsidR="004F3FF6" w:rsidRDefault="005907C9">
      <w:pPr>
        <w:pStyle w:val="a4"/>
        <w:numPr>
          <w:ilvl w:val="1"/>
          <w:numId w:val="2"/>
        </w:numPr>
        <w:spacing w:after="80" w:line="292" w:lineRule="auto"/>
        <w:jc w:val="both"/>
      </w:pPr>
      <w:r>
        <w:rPr>
          <w:rFonts w:eastAsia="Pretendard"/>
          <w:b/>
          <w:bCs/>
        </w:rPr>
        <w:t xml:space="preserve">예외 정보 보강</w:t>
      </w:r>
      <w:r>
        <w:rPr>
          <w:rFonts w:eastAsia="Pretendard"/>
        </w:rPr>
        <w:t xml:space="preserve"> - 분석용 조회에만 Exception, Caused by, 파일·라인 패턴을 추가해 실제 예외 발생 위치까지 전달했습니다. 탐색 단계는 발생량과 시간적 변화를 비교해 장애 후보를 찾는 역할이므로 기존 집계 기준을 유지해, 같은 로그라도 탐색과 분석의 목적에 따라 정보 수준을 다르게 구성했습니다.</w:t>
      </w:r>
    </w:p>
    <w:p w14:paraId="2C0004AA" w14:textId="77777777" w:rsidR="004F3FF6" w:rsidRDefault="005907C9">
      <w:pPr>
        <w:pStyle w:val="a4"/>
        <w:numPr>
          <w:ilvl w:val="1"/>
          <w:numId w:val="2"/>
        </w:numPr>
        <w:spacing w:after="80" w:line="292" w:lineRule="auto"/>
        <w:jc w:val="both"/>
      </w:pPr>
      <w:r>
        <w:rPr>
          <w:rFonts w:eastAsia="Pretendard"/>
          <w:b/>
          <w:bCs/>
        </w:rPr>
        <w:t xml:space="preserve">중복 제거</w:t>
      </w:r>
      <w:r>
        <w:rPr>
          <w:rFonts w:eastAsia="Pretendard"/>
        </w:rPr>
        <w:t xml:space="preserve"> - 한쪽 조회를 제거하면 traceId가 없는 장애 로그나 요청 흐름까지 잃을 수 있었기 때문에 수집 경로 자체는 유지하고, 최종 조립 단계에서 (timestamp, line)이 동일한 로그만 제거했습니다.</w:t>
      </w:r>
    </w:p>
    <w:p w14:paraId="2C0004AA" w14:textId="77777777" w:rsidR="004F3FF6" w:rsidRDefault="005907C9">
      <w:pPr>
        <w:pStyle w:val="a4"/>
        <w:numPr>
          <w:ilvl w:val="1"/>
          <w:numId w:val="2"/>
        </w:numPr>
        <w:spacing w:after="80" w:line="292" w:lineRule="auto"/>
        <w:jc w:val="both"/>
      </w:pPr>
      <w:r>
        <w:rPr>
          <w:rFonts w:eastAsia="Pretendard"/>
          <w:b/>
          <w:bCs/>
        </w:rPr>
        <w:t xml:space="preserve">Evidence 재구성</w:t>
      </w:r>
      <w:r>
        <w:rPr>
          <w:rFonts w:eastAsia="Pretendard"/>
        </w:rPr>
        <w:t xml:space="preserve"> - 원본 JSON을 그대로 전달하는 대신 후보와 도달 관계처럼 판단에 필요한 정보만 전달하도록 변경했습니다.</w:t>
      </w:r>
    </w:p>
    <w:p w14:paraId="3D0001AA" w14:textId="77777777" w:rsidR="004F3FF6" w:rsidRDefault="005907C9">
      <w:pPr>
        <w:spacing w:before="130" w:after="40" w:line="276" w:lineRule="auto"/>
      </w:pPr>
      <w:r>
        <w:rPr>
          <w:rFonts w:eastAsia="Pretendard"/>
          <w:b/>
          <w:bCs/>
          <w:sz w:val="19"/>
          <w:szCs w:val="19"/>
        </w:rPr>
        <w:t xml:space="preserve">결과</w:t>
      </w:r>
    </w:p>
    <w:p w14:paraId="3E0002AA" w14:textId="77777777" w:rsidR="004F3FF6" w:rsidRDefault="005907C9">
      <w:pPr>
        <w:spacing w:after="60" w:line="296" w:lineRule="auto"/>
        <w:ind w:left="240"/>
        <w:jc w:val="both"/>
      </w:pPr>
      <w:r>
        <w:rPr>
          <w:rFonts w:eastAsia="Pretendard"/>
        </w:rPr>
        <w:t xml:space="preserve">저장된 스윕을 A/B로 재생한 결과 탐색 컨텍스트는 45,991자 → 7,697자, 83% 감소했고, 선택 후보·기각 후보·좁혀진 조사 창은 동일했습니다. 다만 표본이 하나의 재생 범위인 만큼 이를 일반적인 무손실 감소로 확대 해석하지 않고, 해당 재생 범위에서는 원본 JSON이 후보 선택에 필수적인 정보가 아니었다고 결론 내렸습니다.</w:t>
      </w:r>
    </w:p>
    <w:p w14:paraId="3E0002AA" w14:textId="77777777" w:rsidR="004F3FF6" w:rsidRDefault="005907C9">
      <w:pPr>
        <w:spacing w:after="60" w:line="296" w:lineRule="auto"/>
        <w:ind w:left="240"/>
        <w:jc w:val="both"/>
      </w:pPr>
      <w:r>
        <w:rPr>
          <w:rFonts w:eastAsia="Pretendard"/>
        </w:rPr>
        <w:t xml:space="preserve">그 결과 RCA 파이프라인을 단순한 </w:t>
      </w:r>
      <w:r>
        <w:rPr>
          <w:b/>
          <w:rFonts w:eastAsia="Pretendard"/>
        </w:rPr>
        <w:t xml:space="preserve">원본 관측 데이터 → LLM 분석</w:t>
      </w:r>
      <w:r>
        <w:rPr>
          <w:rFonts w:eastAsia="Pretendard"/>
        </w:rPr>
        <w:t xml:space="preserve">에서 </w:t>
      </w:r>
      <w:r>
        <w:rPr>
          <w:b/>
          <w:rFonts w:eastAsia="Pretendard"/>
        </w:rPr>
        <w:t xml:space="preserve">관측 데이터 실측·검증 → 후보/호출 관계 구조화 → 중복 제거·필요 정보 보강 → LLM 판단</w:t>
      </w:r>
      <w:r>
        <w:rPr>
          <w:rFonts w:eastAsia="Pretendard"/>
        </w:rPr>
        <w:t xml:space="preserve">의 구조로 변경했습니다. LLM의 추론력을 높이기 전에, LLM이 판단해야 할 데이터를 사람이 먼저 검증 가능한 Evidence 형태로 만드는 것부터 해결했습니다.</w:t>
      </w:r>
    </w:p>
    <w:p w14:paraId="48ABAF42" w14:textId="77777777" w:rsidR="004F3FF6" w:rsidRDefault="005907C9">
      <w:pPr>
        <w:pStyle w:val="1"/>
        <w:pBdr>
          <w:bottom w:val="single" w:sz="4" w:space="6" w:color="B8C0C8"/>
        </w:pBdr>
        <w:spacing w:before="340" w:after="180"/>
      </w:pPr>
      <w:r>
        <w:rPr>
          <w:rFonts w:eastAsia="Pretendard"/>
          <w:b/>
          <w:bCs/>
          <w:color w:val="20262E"/>
          <w:sz w:val="29"/>
          <w:szCs w:val="29"/>
        </w:rPr>
        <w:t xml:space="preserve">4)  성능 · 비용 최적화 : 컨텍스트를 줄이되, 근거는 버리지 않았다</w:t>
      </w:r>
    </w:p>
    <w:tbl>
      <w:tblPr>
        <w:tblW w:w="9900" w:type="dxa"/>
        <w:tblLayout w:type="fixed"/>
        <w:tblCellMar>
          <w:left w:w="10" w:type="dxa"/>
          <w:right w:w="10" w:type="dxa"/>
        </w:tblCellMar>
        <w:tblLook w:val="04A0" w:firstRow="1" w:lastRow="0" w:firstColumn="1" w:lastColumn="0" w:noHBand="0" w:noVBand="1"/>
      </w:tblPr>
      <w:tblGrid>
        <w:gridCol w:w="2475"/>
        <w:gridCol w:w="2475"/>
        <w:gridCol w:w="2475"/>
        <w:gridCol w:w="2475"/>
      </w:tblGrid>
      <w:tr w:rsidR="004F3FF6" w14:paraId="2B0EEB20" w14:textId="77777777">
        <w:tc>
          <w:tcPr>
            <w:tcW w:w="2475" w:type="dxa"/>
            <w:tcBorders>
              <w:top w:val="single" w:sz="12" w:space="0" w:color="20262E"/>
            </w:tcBorders>
            <w:tcMar>
              <w:top w:w="140" w:type="dxa"/>
              <w:left w:w="120" w:type="dxa"/>
              <w:bottom w:w="140" w:type="dxa"/>
              <w:right w:w="120" w:type="dxa"/>
            </w:tcMar>
            <w:vAlign w:val="center"/>
          </w:tcPr>
          <w:p w14:paraId="7D6F62F2" w14:textId="77777777" w:rsidR="004F3FF6" w:rsidRDefault="005907C9">
            <w:pPr>
              <w:spacing w:after="60" w:line="276" w:lineRule="auto"/>
              <w:jc w:val="center"/>
            </w:pPr>
            <w:r>
              <w:rPr>
                <w:rFonts w:eastAsia="Pretendard"/>
                <w:b/>
                <w:bCs/>
                <w:color w:val="0F4C81"/>
                <w:sz w:val="34"/>
                <w:szCs w:val="34"/>
              </w:rPr>
              <w:t>-57.0%</w:t>
            </w:r>
          </w:p>
          <w:p w14:paraId="3533D44D" w14:textId="77777777" w:rsidR="004F3FF6" w:rsidRDefault="005907C9">
            <w:pPr>
              <w:spacing w:after="30" w:line="264" w:lineRule="auto"/>
              <w:jc w:val="center"/>
            </w:pPr>
            <w:r>
              <w:rPr>
                <w:rFonts w:eastAsia="Pretendard"/>
                <w:b/>
                <w:bCs/>
                <w:sz w:val="18"/>
                <w:szCs w:val="18"/>
              </w:rPr>
              <w:t>로그</w:t>
            </w:r>
          </w:p>
          <w:p w14:paraId="20646784" w14:textId="77777777" w:rsidR="004F3FF6" w:rsidRDefault="005907C9">
            <w:pPr>
              <w:spacing w:after="0" w:line="256" w:lineRule="auto"/>
              <w:jc w:val="center"/>
            </w:pPr>
            <w:r>
              <w:rPr>
                <w:rFonts w:eastAsia="Pretendard"/>
                <w:color w:val="6B7280"/>
                <w:sz w:val="16"/>
                <w:szCs w:val="16"/>
              </w:rPr>
              <w:t>3,237,421B → 1,390,968B</w:t>
            </w:r>
          </w:p>
        </w:tc>
        <w:tc>
          <w:tcPr>
            <w:tcW w:w="2475" w:type="dxa"/>
            <w:tcBorders>
              <w:top w:val="single" w:sz="12" w:space="0" w:color="20262E"/>
            </w:tcBorders>
            <w:tcMar>
              <w:top w:w="140" w:type="dxa"/>
              <w:left w:w="120" w:type="dxa"/>
              <w:bottom w:w="140" w:type="dxa"/>
              <w:right w:w="120" w:type="dxa"/>
            </w:tcMar>
            <w:vAlign w:val="center"/>
          </w:tcPr>
          <w:p w14:paraId="46E3E8C0" w14:textId="77777777" w:rsidR="004F3FF6" w:rsidRDefault="005907C9">
            <w:pPr>
              <w:spacing w:after="60" w:line="276" w:lineRule="auto"/>
              <w:jc w:val="center"/>
            </w:pPr>
            <w:r>
              <w:rPr>
                <w:rFonts w:eastAsia="Pretendard"/>
                <w:b/>
                <w:bCs/>
                <w:color w:val="0F4C81"/>
                <w:sz w:val="34"/>
                <w:szCs w:val="34"/>
              </w:rPr>
              <w:t>-30.0%</w:t>
            </w:r>
          </w:p>
          <w:p w14:paraId="3064F7A0" w14:textId="77777777" w:rsidR="004F3FF6" w:rsidRDefault="005907C9">
            <w:pPr>
              <w:spacing w:after="30" w:line="264" w:lineRule="auto"/>
              <w:jc w:val="center"/>
            </w:pPr>
            <w:r>
              <w:rPr>
                <w:rFonts w:eastAsia="Pretendard"/>
                <w:b/>
                <w:bCs/>
                <w:sz w:val="18"/>
                <w:szCs w:val="18"/>
              </w:rPr>
              <w:t>트레이스</w:t>
            </w:r>
          </w:p>
          <w:p w14:paraId="2C7C81DA" w14:textId="77777777" w:rsidR="004F3FF6" w:rsidRDefault="005907C9">
            <w:pPr>
              <w:spacing w:after="0" w:line="256" w:lineRule="auto"/>
              <w:jc w:val="center"/>
            </w:pPr>
            <w:r>
              <w:rPr>
                <w:rFonts w:eastAsia="Pretendard"/>
                <w:color w:val="6B7280"/>
                <w:sz w:val="16"/>
                <w:szCs w:val="16"/>
              </w:rPr>
              <w:t>1,863,242B → 1,305,152B</w:t>
            </w:r>
          </w:p>
        </w:tc>
        <w:tc>
          <w:tcPr>
            <w:tcW w:w="2475" w:type="dxa"/>
            <w:tcBorders>
              <w:top w:val="single" w:sz="12" w:space="0" w:color="20262E"/>
            </w:tcBorders>
            <w:tcMar>
              <w:top w:w="140" w:type="dxa"/>
              <w:left w:w="120" w:type="dxa"/>
              <w:bottom w:w="140" w:type="dxa"/>
              <w:right w:w="120" w:type="dxa"/>
            </w:tcMar>
            <w:vAlign w:val="center"/>
          </w:tcPr>
          <w:p w14:paraId="3F8E6209" w14:textId="77777777" w:rsidR="004F3FF6" w:rsidRDefault="005907C9">
            <w:pPr>
              <w:spacing w:after="60" w:line="276" w:lineRule="auto"/>
              <w:jc w:val="center"/>
            </w:pPr>
            <w:r>
              <w:rPr>
                <w:rFonts w:eastAsia="Pretendard"/>
                <w:b/>
                <w:bCs/>
                <w:color w:val="0F4C81"/>
                <w:sz w:val="28"/>
                <w:szCs w:val="28"/>
              </w:rPr>
              <w:t xml:space="preserve">최대 -83%</w:t>
            </w:r>
          </w:p>
          <w:p w14:paraId="5453C4F1" w14:textId="77777777" w:rsidR="004F3FF6" w:rsidRDefault="005907C9">
            <w:pPr>
              <w:spacing w:after="30" w:line="264" w:lineRule="auto"/>
              <w:jc w:val="center"/>
            </w:pPr>
            <w:r>
              <w:rPr>
                <w:rFonts w:eastAsia="Pretendard"/>
                <w:b/>
                <w:bCs/>
                <w:sz w:val="18"/>
                <w:szCs w:val="18"/>
              </w:rPr>
              <w:t xml:space="preserve">스택 많은 응답</w:t>
            </w:r>
          </w:p>
          <w:p w14:paraId="2CB72AF1" w14:textId="77777777" w:rsidR="004F3FF6" w:rsidRDefault="005907C9">
            <w:pPr>
              <w:spacing w:after="0" w:line="256" w:lineRule="auto"/>
              <w:jc w:val="center"/>
            </w:pPr>
            <w:r>
              <w:rPr>
                <w:rFonts w:eastAsia="Pretendard"/>
                <w:color w:val="6B7280"/>
                <w:sz w:val="16"/>
                <w:szCs w:val="16"/>
              </w:rPr>
              <w:t xml:space="preserve">접기 적용 시 최대 감소율</w:t>
            </w:r>
          </w:p>
        </w:tc>
        <w:tc>
          <w:tcPr>
            <w:tcW w:w="2475" w:type="dxa"/>
            <w:tcBorders>
              <w:top w:val="single" w:sz="12" w:space="0" w:color="20262E"/>
            </w:tcBorders>
            <w:tcMar>
              <w:top w:w="140" w:type="dxa"/>
              <w:left w:w="120" w:type="dxa"/>
              <w:bottom w:w="140" w:type="dxa"/>
              <w:right w:w="120" w:type="dxa"/>
            </w:tcMar>
            <w:vAlign w:val="center"/>
          </w:tcPr>
          <w:p w14:paraId="09F72DC8" w14:textId="77777777" w:rsidR="004F3FF6" w:rsidRDefault="005907C9">
            <w:pPr>
              <w:spacing w:after="60" w:line="276" w:lineRule="auto"/>
              <w:jc w:val="center"/>
            </w:pPr>
            <w:r>
              <w:rPr>
                <w:rFonts w:eastAsia="Pretendard"/>
                <w:b/>
                <w:bCs/>
                <w:color w:val="0F4C81"/>
                <w:sz w:val="30"/>
                <w:szCs w:val="30"/>
              </w:rPr>
              <w:t xml:space="preserve">0건</w:t>
            </w:r>
          </w:p>
          <w:p w14:paraId="6AA3F70B" w14:textId="77777777" w:rsidR="004F3FF6" w:rsidRDefault="005907C9">
            <w:pPr>
              <w:spacing w:after="30" w:line="264" w:lineRule="auto"/>
              <w:jc w:val="center"/>
            </w:pPr>
            <w:r>
              <w:rPr>
                <w:rFonts w:eastAsia="Pretendard"/>
                <w:b/>
                <w:bCs/>
                <w:sz w:val="18"/>
                <w:szCs w:val="18"/>
              </w:rPr>
              <w:t xml:space="preserve">압축 후 크기 증가</w:t>
            </w:r>
          </w:p>
          <w:p w14:paraId="2F495357" w14:textId="77777777" w:rsidR="004F3FF6" w:rsidRDefault="005907C9">
            <w:pPr>
              <w:spacing w:after="0" w:line="256" w:lineRule="auto"/>
              <w:jc w:val="center"/>
            </w:pPr>
            <w:r>
              <w:rPr>
                <w:rFonts w:eastAsia="Pretendard"/>
                <w:color w:val="6B7280"/>
                <w:sz w:val="16"/>
                <w:szCs w:val="16"/>
              </w:rPr>
              <w:t xml:space="preserve">원본 112건 재생 검증</w:t>
            </w:r>
          </w:p>
        </w:tc>
      </w:tr>
    </w:tbl>
    <w:p w14:paraId="765EFF24" w14:textId="77777777" w:rsidR="004F3FF6" w:rsidRDefault="004F3FF6">
      <w:pPr>
        <w:spacing w:after="60" w:line="240" w:lineRule="auto"/>
      </w:pPr>
    </w:p>
    <w:p w14:paraId="3E0002AA" w14:textId="77777777" w:rsidR="004F3FF6" w:rsidRDefault="005907C9">
      <w:pPr>
        <w:spacing w:after="60" w:line="296" w:lineRule="auto"/>
        <w:ind w:left="240"/>
        <w:jc w:val="both"/>
      </w:pPr>
      <w:r>
        <w:rPr>
          <w:rFonts w:eastAsia="Pretendard"/>
        </w:rPr>
        <w:t xml:space="preserve">RCA 에이전트의 토큰 사용량을 단계별로 측정한 결과, 전체 토큰의 98%가 분석 단계에 집중되어 있었습니다. 분석 입력 43만 자를 다시 나눠보니 트레이스가 47%, 로그가 42%를 차지하고 있었습니다. 단순히 데이터를 줄이면 원인 분석에 필요한 근거까지 사라질 수 있기 때문에, 무엇이 컨텍스트를 크게 만들고 있는지와 실제 RCA에서 어떤 정보가 사용되는지를 먼저 측정했습니다.</w:t>
      </w:r>
    </w:p>
    <w:p w14:paraId="3E0002AA" w14:textId="77777777" w:rsidR="004F3FF6" w:rsidRDefault="005907C9">
      <w:pPr>
        <w:spacing w:after="60" w:line="296" w:lineRule="auto"/>
        <w:ind w:left="240"/>
        <w:jc w:val="both"/>
      </w:pPr>
      <w:r>
        <w:rPr>
          <w:rFonts w:eastAsia="Pretendard"/>
        </w:rPr>
        <w:t xml:space="preserve">먼저 로그가 장애 구간보다 넓게 수집되고 있다고 판단해 Loki 조회 범위를 좁혔습니다. 해상도를 5분에서 1분으로 변경하고 조사 구간도 줄였지만, 로그 크기는 179,080B → 179,070B로 사실상 변하지 않았습니다. 조회 범위는 17.6% 줄었는데 로그는 그대로였습니다.</w:t>
      </w:r>
    </w:p>
    <w:p w14:paraId="3E0002AA" w14:textId="77777777" w:rsidR="004F3FF6" w:rsidRDefault="005907C9">
      <w:pPr>
        <w:spacing w:after="60" w:line="296" w:lineRule="auto"/>
        <w:ind w:left="240"/>
        <w:jc w:val="both"/>
      </w:pPr>
      <w:r>
        <w:rPr>
          <w:rFonts w:eastAsia="Pretendard"/>
        </w:rPr>
        <w:t xml:space="preserve">원인을 다시 따라가 보니 Loki가 짧은 구간에서도 1000줄 검색 상한에 먼저 도달하고 있었습니다. 즉 조회 범위를 줄이는 것만으로는 컨텍스트를 줄일 수 없었고, 문제를 </w:t>
      </w:r>
      <w:r>
        <w:rPr>
          <w:b/>
          <w:rFonts w:eastAsia="Pretendard"/>
        </w:rPr>
        <w:t xml:space="preserve">“얼마나 가져오는가”에서 “가져온 데이터 중 어떤 정보가 실제 판단에 필요한가”</w:t>
      </w:r>
      <w:r>
        <w:rPr>
          <w:rFonts w:eastAsia="Pretendard"/>
        </w:rPr>
        <w:t xml:space="preserve">로 바꿔서 봐야 했습니다.</w:t>
      </w:r>
    </w:p>
    <w:p w14:paraId="3E0002AA" w14:textId="77777777" w:rsidR="004F3FF6" w:rsidRDefault="005907C9">
      <w:pPr>
        <w:spacing w:after="60" w:line="296" w:lineRule="auto"/>
        <w:ind w:left="240"/>
        <w:jc w:val="both"/>
      </w:pPr>
      <w:r>
        <w:rPr>
          <w:rFonts w:eastAsia="Pretendard"/>
        </w:rPr>
        <w:t xml:space="preserve">그래서 저장된 로그와 기존 RCA 리포트를 함께 분석했습니다. 1000줄의 로그를 전수 집계한 결과 라이브러리 스택 프레임이 전체 바이트의 </w:t>
      </w:r>
      <w:r>
        <w:rPr>
          <w:b/>
          <w:rFonts w:eastAsia="Pretendard"/>
        </w:rPr>
        <w:t xml:space="preserve">71.0%</w:t>
      </w:r>
      <w:r>
        <w:rPr>
          <w:rFonts w:eastAsia="Pretendard"/>
        </w:rPr>
        <w:t xml:space="preserve">를 차지했지만 기존 리포트에서 인용된 횟수는 0회였습니다. 반면 애플리케이션 프레임은 전체의 </w:t>
      </w:r>
      <w:r>
        <w:rPr>
          <w:b/>
          <w:rFonts w:eastAsia="Pretendard"/>
        </w:rPr>
        <w:t xml:space="preserve">3.7%</w:t>
      </w:r>
      <w:r>
        <w:rPr>
          <w:rFonts w:eastAsia="Pretendard"/>
        </w:rPr>
        <w:t xml:space="preserve">에 불과했지만 32회 원인 근거로 사용됐고, 예외 클래스도 29회 인용됐습니다.</w:t>
      </w:r>
    </w:p>
    <w:tbl>
      <w:tblPr>
        <w:tblW w:w="9900" w:type="dxa"/>
        <w:tblLayout w:type="fixed"/>
        <w:tblCellMar>
          <w:left w:w="10" w:type="dxa"/>
          <w:right w:w="10" w:type="dxa"/>
        </w:tblCellMar>
        <w:tblLook w:val="04A0" w:firstRow="1" w:lastRow="0" w:firstColumn="1" w:lastColumn="0" w:noHBand="0" w:noVBand="1"/>
      </w:tblPr>
      <w:tblGrid>
        <w:gridCol w:w="4950"/>
        <w:gridCol w:w="4950"/>
      </w:tblGrid>
      <w:tr w:rsidR="004F3FF6" w14:paraId="586DA7C3" w14:textId="77777777">
        <w:tc>
          <w:tcPr>
            <w:tcW w:w="4950" w:type="dxa"/>
            <w:tcBorders>
              <w:top w:val="single" w:sz="12" w:space="0" w:color="20262E"/>
            </w:tcBorders>
            <w:tcMar>
              <w:top w:w="140" w:type="dxa"/>
              <w:left w:w="120" w:type="dxa"/>
              <w:bottom w:w="140" w:type="dxa"/>
              <w:right w:w="120" w:type="dxa"/>
            </w:tcMar>
            <w:vAlign w:val="center"/>
          </w:tcPr>
          <w:p w14:paraId="3972EB66" w14:textId="77777777" w:rsidR="004F3FF6" w:rsidRDefault="005907C9">
            <w:pPr>
              <w:spacing w:after="60" w:line="276" w:lineRule="auto"/>
              <w:jc w:val="center"/>
            </w:pPr>
            <w:r>
              <w:rPr>
                <w:rFonts w:eastAsia="Pretendard"/>
                <w:b/>
                <w:bCs/>
                <w:color w:val="0F4C81"/>
                <w:sz w:val="30"/>
                <w:szCs w:val="30"/>
              </w:rPr>
              <w:t>71%  →  0회</w:t>
            </w:r>
          </w:p>
          <w:p w14:paraId="08BD83B2" w14:textId="77777777" w:rsidR="004F3FF6" w:rsidRDefault="005907C9">
            <w:pPr>
              <w:spacing w:after="30" w:line="264" w:lineRule="auto"/>
              <w:jc w:val="center"/>
            </w:pPr>
            <w:r>
              <w:rPr>
                <w:rFonts w:eastAsia="Pretendard"/>
                <w:b/>
                <w:bCs/>
                <w:sz w:val="18"/>
                <w:szCs w:val="18"/>
              </w:rPr>
              <w:t>라이브러리 프레임</w:t>
            </w:r>
          </w:p>
          <w:p w14:paraId="6971FCC2" w14:textId="77777777" w:rsidR="004F3FF6" w:rsidRDefault="005907C9">
            <w:pPr>
              <w:spacing w:after="0" w:line="256" w:lineRule="auto"/>
              <w:jc w:val="center"/>
            </w:pPr>
            <w:r>
              <w:rPr>
                <w:rFonts w:eastAsia="Pretendard"/>
                <w:color w:val="6B7280"/>
                <w:sz w:val="16"/>
                <w:szCs w:val="16"/>
              </w:rPr>
              <w:t>공급의 71%(903줄), 리포트 인용 0회</w:t>
            </w:r>
          </w:p>
        </w:tc>
        <w:tc>
          <w:tcPr>
            <w:tcW w:w="4950" w:type="dxa"/>
            <w:tcBorders>
              <w:top w:val="single" w:sz="12" w:space="0" w:color="20262E"/>
            </w:tcBorders>
            <w:tcMar>
              <w:top w:w="140" w:type="dxa"/>
              <w:left w:w="120" w:type="dxa"/>
              <w:bottom w:w="140" w:type="dxa"/>
              <w:right w:w="120" w:type="dxa"/>
            </w:tcMar>
            <w:vAlign w:val="center"/>
          </w:tcPr>
          <w:p w14:paraId="54FA880D" w14:textId="77777777" w:rsidR="004F3FF6" w:rsidRDefault="005907C9">
            <w:pPr>
              <w:spacing w:after="60" w:line="276" w:lineRule="auto"/>
              <w:jc w:val="center"/>
            </w:pPr>
            <w:r>
              <w:rPr>
                <w:rFonts w:eastAsia="Pretendard"/>
                <w:b/>
                <w:bCs/>
                <w:color w:val="0F4C81"/>
                <w:sz w:val="30"/>
                <w:szCs w:val="30"/>
              </w:rPr>
              <w:t>3.7%  →  32회</w:t>
            </w:r>
          </w:p>
          <w:p w14:paraId="2A4231F1" w14:textId="77777777" w:rsidR="004F3FF6" w:rsidRDefault="005907C9">
            <w:pPr>
              <w:spacing w:after="30" w:line="264" w:lineRule="auto"/>
              <w:jc w:val="center"/>
            </w:pPr>
            <w:r>
              <w:rPr>
                <w:rFonts w:eastAsia="Pretendard"/>
                <w:b/>
                <w:bCs/>
                <w:sz w:val="18"/>
                <w:szCs w:val="18"/>
              </w:rPr>
              <w:t>애플리케이션 프레임</w:t>
            </w:r>
          </w:p>
          <w:p w14:paraId="4882AE83" w14:textId="77777777" w:rsidR="004F3FF6" w:rsidRDefault="005907C9">
            <w:pPr>
              <w:spacing w:after="0" w:line="256" w:lineRule="auto"/>
              <w:jc w:val="center"/>
            </w:pPr>
            <w:r>
              <w:rPr>
                <w:rFonts w:eastAsia="Pretendard"/>
                <w:color w:val="6B7280"/>
                <w:sz w:val="16"/>
                <w:szCs w:val="16"/>
              </w:rPr>
              <w:t>공급의 3.7%(50줄), 12개 클래스에서 32회 인용</w:t>
            </w:r>
          </w:p>
        </w:tc>
      </w:tr>
    </w:tbl>
    <w:p w14:paraId="765EFF24" w14:textId="77777777" w:rsidR="004F3FF6" w:rsidRDefault="004F3FF6">
      <w:pPr>
        <w:spacing w:after="60" w:line="240" w:lineRule="auto"/>
      </w:pPr>
    </w:p>
    <w:p w14:paraId="3E0002AA" w14:textId="77777777" w:rsidR="004F3FF6" w:rsidRDefault="005907C9">
      <w:pPr>
        <w:spacing w:after="60" w:line="296" w:lineRule="auto"/>
        <w:ind w:left="240"/>
        <w:jc w:val="both"/>
      </w:pPr>
      <w:r>
        <w:rPr>
          <w:rFonts w:eastAsia="Pretendard"/>
        </w:rPr>
        <w:t xml:space="preserve">이 결과를 기준으로 로그 전체를 잘라내는 대신 실제로 반복되는 라이브러리 프레임만 접고, 원인 판단에 사용되는 애플리케이션 프레임·예외 메시지·수치는 그대로 유지했습니다. 반복 로그 역시 삭제하지 않고 발생 횟수와 시간 범위를 함께 표현해 반복 자체가 가진 장애 패턴을 보존했습니다.</w:t>
      </w:r>
    </w:p>
    <w:tbl>
      <w:tblPr>
        <w:tblW w:w="5000" w:type="pct"/>
        <w:tblBorders>
          <w:top w:val="single" w:sz="4" w:space="0" w:color="C6CDD4"/>
          <w:left w:val="single" w:sz="4" w:space="0" w:color="C6CDD4"/>
          <w:bottom w:val="single" w:sz="4" w:space="0" w:color="C6CDD4"/>
          <w:right w:val="single" w:sz="4" w:space="0" w:color="C6CDD4"/>
          <w:insideV w:val="single" w:sz="4" w:space="0" w:color="C6CDD4"/>
        </w:tblBorders>
        <w:tblLayout w:type="fixed"/>
        <w:tblCellMar>
          <w:left w:w="10" w:type="dxa"/>
          <w:right w:w="10" w:type="dxa"/>
        </w:tblCellMar>
        <w:tblLook w:val="04A0"/>
      </w:tblPr>
      <w:tblGrid>
        <w:gridCol w:w="4871"/>
        <w:gridCol w:w="4871"/>
      </w:tblGrid>
      <w:tr>
        <w:tc>
          <w:tcPr>
            <w:tcW w:w="2500" w:type="pct"/>
            <w:shd w:val="clear" w:color="auto" w:fill="F8F9FA"/>
            <w:tcMar>
              <w:top w:w="140" w:type="dxa"/>
              <w:left w:w="200" w:type="dxa"/>
              <w:bottom w:w="120" w:type="dxa"/>
              <w:right w:w="200" w:type="dxa"/>
            </w:tcMar>
          </w:tcPr>
          <w:p>
            <w:pPr>
              <w:spacing w:after="60" w:line="252" w:lineRule="auto"/>
            </w:pPr>
            <w:r>
              <w:rPr>
                <w:rFonts w:eastAsia="Pretendard"/>
                <w:b/>
                <w:bCs/>
                <w:color w:val="6B7280"/>
                <w:sz w:val="16"/>
                <w:szCs w:val="16"/>
              </w:rPr>
              <w:t xml:space="preserve">기존</w:t>
            </w:r>
          </w:p>
          <w:p>
            <w:pPr>
              <w:spacing w:after="20" w:line="252" w:lineRule="auto"/>
            </w:pPr>
            <w:r>
              <w:rPr>
                <w:rFonts w:ascii="Consolas" w:hAnsi="Consolas" w:eastAsia="Pretendard"/>
                <w:color w:val="20262E"/>
                <w:sz w:val="15"/>
                <w:szCs w:val="15"/>
              </w:rPr>
              <w:t xml:space="preserve">at com.example...FollowCondition.java:25</w:t>
            </w:r>
          </w:p>
          <w:p>
            <w:pPr>
              <w:spacing w:after="20" w:line="252" w:lineRule="auto"/>
            </w:pPr>
            <w:r>
              <w:rPr>
                <w:rFonts w:ascii="Consolas" w:hAnsi="Consolas" w:eastAsia="Pretendard"/>
                <w:color w:val="20262E"/>
                <w:sz w:val="15"/>
                <w:szCs w:val="15"/>
              </w:rPr>
              <w:t xml:space="preserve">at com.example...FollowRepository.java:35</w:t>
            </w:r>
          </w:p>
          <w:p>
            <w:pPr>
              <w:spacing w:after="20" w:line="252" w:lineRule="auto"/>
            </w:pPr>
            <w:r>
              <w:rPr>
                <w:rFonts w:ascii="Consolas" w:hAnsi="Consolas" w:eastAsia="Pretendard"/>
                <w:color w:val="9CA3AF"/>
                <w:sz w:val="15"/>
                <w:szCs w:val="15"/>
              </w:rPr>
              <w:t xml:space="preserve">at org.springframework...</w:t>
            </w:r>
          </w:p>
          <w:p>
            <w:pPr>
              <w:spacing w:after="20" w:line="252" w:lineRule="auto"/>
            </w:pPr>
            <w:r>
              <w:rPr>
                <w:rFonts w:ascii="Consolas" w:hAnsi="Consolas" w:eastAsia="Pretendard"/>
                <w:color w:val="9CA3AF"/>
                <w:sz w:val="15"/>
                <w:szCs w:val="15"/>
              </w:rPr>
              <w:t xml:space="preserve">at org.springframework...</w:t>
            </w:r>
          </w:p>
          <w:p>
            <w:pPr>
              <w:spacing w:after="20" w:line="252" w:lineRule="auto"/>
            </w:pPr>
            <w:r>
              <w:rPr>
                <w:rFonts w:ascii="Consolas" w:hAnsi="Consolas" w:eastAsia="Pretendard"/>
                <w:color w:val="9CA3AF"/>
                <w:sz w:val="15"/>
                <w:szCs w:val="15"/>
              </w:rPr>
              <w:t xml:space="preserve">at reactor.core...</w:t>
            </w:r>
          </w:p>
          <w:p>
            <w:pPr>
              <w:spacing w:after="20" w:line="252" w:lineRule="auto"/>
            </w:pPr>
            <w:r>
              <w:rPr>
                <w:rFonts w:ascii="Consolas" w:hAnsi="Consolas" w:eastAsia="Pretendard"/>
                <w:color w:val="9CA3AF"/>
                <w:sz w:val="15"/>
                <w:szCs w:val="15"/>
              </w:rPr>
              <w:t xml:space="preserve">...</w:t>
            </w:r>
          </w:p>
        </w:tc>
        <w:tc>
          <w:tcPr>
            <w:tcW w:w="2500" w:type="pct"/>
            <w:shd w:val="clear" w:color="auto" w:fill="F8F9FA"/>
            <w:tcMar>
              <w:top w:w="140" w:type="dxa"/>
              <w:left w:w="200" w:type="dxa"/>
              <w:bottom w:w="120" w:type="dxa"/>
              <w:right w:w="200" w:type="dxa"/>
            </w:tcMar>
          </w:tcPr>
          <w:p>
            <w:pPr>
              <w:spacing w:after="60" w:line="252" w:lineRule="auto"/>
            </w:pPr>
            <w:r>
              <w:rPr>
                <w:rFonts w:eastAsia="Pretendard"/>
                <w:b/>
                <w:bCs/>
                <w:color w:val="0F4C81"/>
                <w:sz w:val="16"/>
                <w:szCs w:val="16"/>
              </w:rPr>
              <w:t xml:space="preserve">변경 (접기 적용)</w:t>
            </w:r>
          </w:p>
          <w:p>
            <w:pPr>
              <w:spacing w:after="20" w:line="252" w:lineRule="auto"/>
            </w:pPr>
            <w:r>
              <w:rPr>
                <w:rFonts w:ascii="Consolas" w:hAnsi="Consolas" w:eastAsia="Pretendard"/>
                <w:color w:val="20262E"/>
                <w:sz w:val="15"/>
                <w:szCs w:val="15"/>
              </w:rPr>
              <w:t xml:space="preserve">at com.example...FollowCondition.java:25</w:t>
            </w:r>
          </w:p>
          <w:p>
            <w:pPr>
              <w:spacing w:after="20" w:line="252" w:lineRule="auto"/>
            </w:pPr>
            <w:r>
              <w:rPr>
                <w:rFonts w:ascii="Consolas" w:hAnsi="Consolas" w:eastAsia="Pretendard"/>
                <w:color w:val="20262E"/>
                <w:sz w:val="15"/>
                <w:szCs w:val="15"/>
              </w:rPr>
              <w:t xml:space="preserve">at com.example...FollowRepository.java:35</w:t>
            </w:r>
          </w:p>
          <w:p>
            <w:pPr>
              <w:spacing w:after="20" w:line="252" w:lineRule="auto"/>
            </w:pPr>
            <w:r>
              <w:rPr>
                <w:rFonts w:ascii="Consolas" w:hAnsi="Consolas" w:eastAsia="Pretendard"/>
                <w:b/>
                <w:bCs/>
                <w:color w:val="0F4C81"/>
                <w:sz w:val="15"/>
                <w:szCs w:val="15"/>
              </w:rPr>
              <w:t xml:space="preserve">… 4 frames (org.springframework, reactor.core)</w:t>
            </w:r>
          </w:p>
          <w:p>
            <w:pPr>
              <w:spacing w:after="20" w:line="252" w:lineRule="auto"/>
            </w:pPr>
            <w:r>
              <w:rPr>
                <w:rFonts w:ascii="Consolas" w:hAnsi="Consolas" w:eastAsia="Pretendard"/>
                <w:color w:val="9CA3AF"/>
                <w:sz w:val="15"/>
                <w:szCs w:val="15"/>
              </w:rPr>
              <w:t xml:space="preserve"/>
            </w:r>
          </w:p>
          <w:p>
            <w:pPr>
              <w:spacing w:after="20" w:line="252" w:lineRule="auto"/>
            </w:pPr>
            <w:r>
              <w:rPr>
                <w:rFonts w:ascii="Consolas" w:hAnsi="Consolas" w:eastAsia="Pretendard"/>
                <w:color w:val="9CA3AF"/>
                <w:sz w:val="15"/>
                <w:szCs w:val="15"/>
              </w:rPr>
              <w:t xml:space="preserve"/>
            </w:r>
          </w:p>
          <w:p>
            <w:pPr>
              <w:spacing w:after="20" w:line="252" w:lineRule="auto"/>
            </w:pPr>
            <w:r>
              <w:rPr>
                <w:rFonts w:ascii="Consolas" w:hAnsi="Consolas" w:eastAsia="Pretendard"/>
                <w:color w:val="9CA3AF"/>
                <w:sz w:val="15"/>
                <w:szCs w:val="15"/>
              </w:rPr>
              <w:t xml:space="preserve"/>
            </w:r>
          </w:p>
        </w:tc>
      </w:tr>
    </w:tbl>
    <w:p w14:paraId="765EFF24" w14:textId="77777777" w:rsidR="004F3FF6" w:rsidRDefault="004F3FF6">
      <w:pPr>
        <w:spacing w:after="60" w:line="240" w:lineRule="auto"/>
      </w:pPr>
    </w:p>
    <w:p w14:paraId="3E0002AA" w14:textId="77777777" w:rsidR="004F3FF6" w:rsidRDefault="005907C9">
      <w:pPr>
        <w:spacing w:after="60" w:line="296" w:lineRule="auto"/>
        <w:ind w:left="240"/>
        <w:jc w:val="both"/>
      </w:pPr>
      <w:r>
        <w:rPr>
          <w:rFonts w:eastAsia="Pretendard"/>
        </w:rPr>
        <w:t xml:space="preserve">저장된 Loki 원본 112건을 재생해 측정한 결과 로그 컨텍스트는 3,237,421B → 1,390,968B로 57.0% 감소했습니다. 특히 스택 트레이스가 많은 응답은 약 83%까지 줄었고, 스택이 없는 집계 응답은 크기가 변하지 않아 필요한 데이터에만 압축이 적용되는 것도 확인했습니다.</w:t>
      </w:r>
    </w:p>
    <w:p w14:paraId="3E0002AA" w14:textId="77777777" w:rsidR="004F3FF6" w:rsidRDefault="005907C9">
      <w:pPr>
        <w:spacing w:after="60" w:line="296" w:lineRule="auto"/>
        <w:ind w:left="240"/>
        <w:jc w:val="both"/>
      </w:pPr>
      <w:r>
        <w:rPr>
          <w:rFonts w:eastAsia="Pretendard"/>
        </w:rPr>
        <w:t xml:space="preserve">트레이스는 같은 방식으로 처리하지 않았습니다. 트레이스 역시 컨텍스트의 47%를 차지했지만, 현재 리포트에서 사용되지 않는 속성을 제거하면 향후 장애 분석에 필요한 근거까지 잃을 수 있기 때문입니다. 예를 들어 현재 net.host.ip가 인용되지 않더라도 replica가 늘어나면 특정 인스턴스에서만 장애가 발생했는지 판단하는 근거가 될 수 있습니다.</w:t>
      </w:r>
    </w:p>
    <w:p w14:paraId="3E0002AA" w14:textId="77777777" w:rsidR="004F3FF6" w:rsidRDefault="005907C9">
      <w:pPr>
        <w:spacing w:after="60" w:line="296" w:lineRule="auto"/>
        <w:ind w:left="240"/>
        <w:jc w:val="both"/>
      </w:pPr>
      <w:r>
        <w:rPr>
          <w:rFonts w:eastAsia="Pretendard"/>
        </w:rPr>
        <w:t xml:space="preserve">그래서 트레이스는 데이터를 버리는 대신 반복 표현만 제거하는 방향으로 변경했습니다. OTLP의 중첩된 key/value 래퍼는 평탄화하고, 모든 span에 동일하게 반복되는 속성은 commonSpanAttributes로 올렸으며, 종료 시각은 삭제하지 않고 duration으로 표현했습니다. span 자체와 시작 시각, 장애 관련 속성은 그대로 유지했습니다.</w:t>
      </w:r>
    </w:p>
    <w:p w14:paraId="3E0002AA" w14:textId="77777777" w:rsidR="004F3FF6" w:rsidRDefault="005907C9">
      <w:pPr>
        <w:spacing w:after="60" w:line="296" w:lineRule="auto"/>
        <w:ind w:left="240"/>
        <w:jc w:val="both"/>
      </w:pPr>
      <w:r>
        <w:rPr>
          <w:rFonts w:eastAsia="Pretendard"/>
        </w:rPr>
        <w:t xml:space="preserve">저장된 트레이스 238건, span 1,992개를 재생한 결과 1,863,242B → 1,305,152B로 30.0% 감소했습니다. span을 삭제하거나 특정 속성을 영구적으로 제외하지 않았기 때문에 replica가 증가하거나 새로운 장애 유형이 발생하더라도 원본 근거를 잃지 않는 구조를 유지했습니다.</w:t>
      </w:r>
    </w:p>
    <w:p w14:paraId="3E0002AA" w14:textId="77777777" w:rsidR="004F3FF6" w:rsidRDefault="005907C9">
      <w:pPr>
        <w:spacing w:after="60" w:line="296" w:lineRule="auto"/>
        <w:ind w:left="240"/>
        <w:jc w:val="both"/>
      </w:pPr>
      <w:r>
        <w:rPr>
          <w:rFonts w:eastAsia="Pretendard"/>
        </w:rPr>
        <w:t xml:space="preserve">압축 규칙을 만들면서는 압축 자체가 항상 이득이라는 가정도 실제 데이터로 검증했습니다. 작은 응답에서는 압축을 설명하는 표식이 절약되는 데이터보다 커졌고, Loki 집계 응답을 로그와 동일하게 처리했을 때도 결과가 증가했습니다. 이를 막기 위해 압축 결과가 원본보다 짧을 때만 적용하도록 가드를 추가했고, 저장된 원본 112건을 다시 검증해 압축 후 크기가 증가한 응답이 0건임을 확인했습니다.</w:t>
      </w:r>
    </w:p>
    <w:p w14:paraId="3E0002AA" w14:textId="77777777" w:rsidR="004F3FF6" w:rsidRDefault="005907C9">
      <w:pPr>
        <w:spacing w:after="60" w:line="296" w:lineRule="auto"/>
        <w:ind w:left="240"/>
        <w:jc w:val="both"/>
      </w:pPr>
      <w:r>
        <w:rPr>
          <w:rFonts w:eastAsia="Pretendard"/>
        </w:rPr>
        <w:t xml:space="preserve">이 과정을 통해 단순히 </w:t>
      </w:r>
      <w:r>
        <w:rPr>
          <w:b/>
          <w:rFonts w:eastAsia="Pretendard"/>
        </w:rPr>
        <w:t xml:space="preserve">“컨텍스트가 크니 데이터를 줄인다”</w:t>
      </w:r>
      <w:r>
        <w:rPr>
          <w:rFonts w:eastAsia="Pretendard"/>
        </w:rPr>
        <w:t xml:space="preserve">는 방식에서 벗어났습니다.</w:t>
      </w:r>
    </w:p>
    <w:tbl>
      <w:tblPr>
        <w:tblW w:w="5000" w:type="pct"/>
        <w:tblBorders>
          <w:top w:val="single" w:sz="4" w:space="0" w:color="C6CDD4"/>
          <w:left w:val="single" w:sz="4" w:space="0" w:color="C6CDD4"/>
          <w:bottom w:val="single" w:sz="4" w:space="0" w:color="C6CDD4"/>
          <w:right w:val="single" w:sz="4" w:space="0" w:color="C6CDD4"/>
        </w:tblBorders>
        <w:tblLayout w:type="fixed"/>
        <w:tblCellMar>
          <w:left w:w="10" w:type="dxa"/>
          <w:right w:w="10" w:type="dxa"/>
        </w:tblCellMar>
        <w:tblLook w:val="04A0"/>
      </w:tblPr>
      <w:tblGrid>
        <w:gridCol w:w="9742"/>
      </w:tblGrid>
      <w:tr>
        <w:tc>
          <w:tcPr>
            <w:tcW w:w="100" w:type="dxa"/>
            <w:tcMar>
              <w:top w:w="180" w:type="dxa"/>
              <w:left w:w="200" w:type="dxa"/>
              <w:bottom w:w="160" w:type="dxa"/>
              <w:right w:w="200" w:type="dxa"/>
            </w:tcMar>
          </w:tcPr>
          <w:p>
            <w:pPr>
              <w:spacing w:after="30" w:line="276" w:lineRule="auto"/>
              <w:jc w:val="center"/>
            </w:pPr>
            <w:r>
              <w:rPr>
                <w:rFonts w:eastAsia="Pretendard"/>
                <w:b/>
                <w:bCs/>
                <w:sz w:val="19"/>
                <w:szCs w:val="19"/>
              </w:rPr>
              <w:t xml:space="preserve">컨텍스트가 크다</w:t>
            </w:r>
            <w:r>
              <w:rPr>
                <w:rFonts w:eastAsia="Pretendard"/>
                <w:color w:val="8A8F98"/>
                <w:sz w:val="17"/>
                <w:szCs w:val="17"/>
              </w:rPr>
              <w:t xml:space="preserve">  분석 단계가 전체 토큰의 98%</w:t>
            </w:r>
          </w:p>
          <w:p>
            <w:pPr>
              <w:spacing w:after="30" w:line="240" w:lineRule="auto"/>
              <w:jc w:val="center"/>
            </w:pPr>
            <w:r>
              <w:rPr>
                <w:rFonts w:eastAsia="Pretendard"/>
                <w:color w:val="8B95A1"/>
                <w:sz w:val="18"/>
                <w:szCs w:val="18"/>
              </w:rPr>
              <w:t>↓</w:t>
            </w:r>
          </w:p>
          <w:p>
            <w:pPr>
              <w:spacing w:after="30" w:line="276" w:lineRule="auto"/>
              <w:jc w:val="center"/>
            </w:pPr>
            <w:r>
              <w:rPr>
                <w:rFonts w:eastAsia="Pretendard"/>
                <w:b/>
                <w:bCs/>
                <w:sz w:val="19"/>
                <w:szCs w:val="19"/>
              </w:rPr>
              <w:t xml:space="preserve">조회 범위를 줄여본다</w:t>
            </w:r>
            <w:r>
              <w:rPr>
                <w:rFonts w:eastAsia="Pretendard"/>
                <w:color w:val="8A8F98"/>
                <w:sz w:val="17"/>
                <w:szCs w:val="17"/>
              </w:rPr>
              <w:t xml:space="preserve">  해상도 5분 → 1분 · 구간 17.6% 축소</w:t>
            </w:r>
          </w:p>
          <w:p>
            <w:pPr>
              <w:spacing w:after="30" w:line="240" w:lineRule="auto"/>
              <w:jc w:val="center"/>
            </w:pPr>
            <w:r>
              <w:rPr>
                <w:rFonts w:eastAsia="Pretendard"/>
                <w:color w:val="8B95A1"/>
                <w:sz w:val="18"/>
                <w:szCs w:val="18"/>
              </w:rPr>
              <w:t>↓</w:t>
            </w:r>
          </w:p>
          <w:p>
            <w:pPr>
              <w:spacing w:after="30" w:line="276" w:lineRule="auto"/>
              <w:jc w:val="center"/>
            </w:pPr>
            <w:r>
              <w:rPr>
                <w:rFonts w:eastAsia="Pretendard"/>
                <w:b/>
                <w:bCs/>
                <w:sz w:val="19"/>
                <w:szCs w:val="19"/>
              </w:rPr>
              <w:t xml:space="preserve">로그 크기가 줄지 않음</w:t>
            </w:r>
            <w:r>
              <w:rPr>
                <w:rFonts w:eastAsia="Pretendard"/>
                <w:color w:val="8A8F98"/>
                <w:sz w:val="17"/>
                <w:szCs w:val="17"/>
              </w:rPr>
              <w:t xml:space="preserve">  179,080B → 179,070B</w:t>
            </w:r>
          </w:p>
          <w:p>
            <w:pPr>
              <w:spacing w:after="30" w:line="240" w:lineRule="auto"/>
              <w:jc w:val="center"/>
            </w:pPr>
            <w:r>
              <w:rPr>
                <w:rFonts w:eastAsia="Pretendard"/>
                <w:color w:val="8B95A1"/>
                <w:sz w:val="18"/>
                <w:szCs w:val="18"/>
              </w:rPr>
              <w:t>↓</w:t>
            </w:r>
          </w:p>
          <w:p>
            <w:pPr>
              <w:spacing w:after="30" w:line="276" w:lineRule="auto"/>
              <w:jc w:val="center"/>
            </w:pPr>
            <w:r>
              <w:rPr>
                <w:rFonts w:eastAsia="Pretendard"/>
                <w:b/>
                <w:bCs/>
                <w:sz w:val="19"/>
                <w:szCs w:val="19"/>
              </w:rPr>
              <w:t xml:space="preserve">검색 상한이 병목임을 확인</w:t>
            </w:r>
            <w:r>
              <w:rPr>
                <w:rFonts w:eastAsia="Pretendard"/>
                <w:color w:val="8A8F98"/>
                <w:sz w:val="17"/>
                <w:szCs w:val="17"/>
              </w:rPr>
              <w:t xml:space="preserve">  Loki 1,000줄 상한</w:t>
            </w:r>
          </w:p>
          <w:p>
            <w:pPr>
              <w:spacing w:after="30" w:line="240" w:lineRule="auto"/>
              <w:jc w:val="center"/>
            </w:pPr>
            <w:r>
              <w:rPr>
                <w:rFonts w:eastAsia="Pretendard"/>
                <w:color w:val="8B95A1"/>
                <w:sz w:val="18"/>
                <w:szCs w:val="18"/>
              </w:rPr>
              <w:t>↓</w:t>
            </w:r>
          </w:p>
          <w:p>
            <w:pPr>
              <w:spacing w:after="30" w:line="276" w:lineRule="auto"/>
              <w:jc w:val="center"/>
            </w:pPr>
            <w:r>
              <w:rPr>
                <w:rFonts w:eastAsia="Pretendard"/>
                <w:b/>
                <w:bCs/>
                <w:sz w:val="19"/>
                <w:szCs w:val="19"/>
              </w:rPr>
              <w:t xml:space="preserve">실제 RCA 근거를 공급량과 비교</w:t>
            </w:r>
            <w:r>
              <w:rPr>
                <w:rFonts w:eastAsia="Pretendard"/>
                <w:color w:val="8A8F98"/>
                <w:sz w:val="17"/>
                <w:szCs w:val="17"/>
              </w:rPr>
              <w:t xml:space="preserve">  리포트 인용 역추적</w:t>
            </w:r>
          </w:p>
          <w:p>
            <w:pPr>
              <w:spacing w:after="30" w:line="240" w:lineRule="auto"/>
              <w:jc w:val="center"/>
            </w:pPr>
            <w:r>
              <w:rPr>
                <w:rFonts w:eastAsia="Pretendard"/>
                <w:color w:val="8B95A1"/>
                <w:sz w:val="18"/>
                <w:szCs w:val="18"/>
              </w:rPr>
              <w:t>↓</w:t>
            </w:r>
          </w:p>
          <w:p>
            <w:pPr>
              <w:spacing w:after="30" w:line="276" w:lineRule="auto"/>
              <w:jc w:val="center"/>
            </w:pPr>
            <w:r>
              <w:rPr>
                <w:rFonts w:eastAsia="Pretendard"/>
                <w:b/>
                <w:bCs/>
                <w:sz w:val="19"/>
                <w:szCs w:val="19"/>
              </w:rPr>
              <w:t xml:space="preserve">로그는 사용되지 않는 반복 정보를 접음 · 트레이스는 정보를 버리지 않고 표현만 압축</w:t>
            </w:r>
          </w:p>
          <w:p>
            <w:pPr>
              <w:spacing w:after="30" w:line="240" w:lineRule="auto"/>
              <w:jc w:val="center"/>
            </w:pPr>
            <w:r>
              <w:rPr>
                <w:rFonts w:eastAsia="Pretendard"/>
                <w:color w:val="8B95A1"/>
                <w:sz w:val="18"/>
                <w:szCs w:val="18"/>
              </w:rPr>
              <w:t>↓</w:t>
            </w:r>
          </w:p>
          <w:p>
            <w:pPr>
              <w:spacing w:after="30" w:line="276" w:lineRule="auto"/>
              <w:jc w:val="center"/>
            </w:pPr>
            <w:r>
              <w:rPr>
                <w:rFonts w:eastAsia="Pretendard"/>
                <w:b/>
                <w:bCs/>
                <w:sz w:val="19"/>
                <w:szCs w:val="19"/>
              </w:rPr>
              <w:t xml:space="preserve">분석 컨텍스트의 정보 밀도 개선</w:t>
            </w:r>
            <w:r>
              <w:rPr>
                <w:rFonts w:eastAsia="Pretendard"/>
                <w:color w:val="8A8F98"/>
                <w:sz w:val="17"/>
                <w:szCs w:val="17"/>
              </w:rPr>
              <w:t xml:space="preserve">  로그 -57.0% · 트레이스 -30.0%</w:t>
            </w:r>
          </w:p>
        </w:tc>
      </w:tr>
    </w:tbl>
    <w:p w14:paraId="765EFF24" w14:textId="77777777" w:rsidR="004F3FF6" w:rsidRDefault="004F3FF6">
      <w:pPr>
        <w:spacing w:after="60" w:line="240" w:lineRule="auto"/>
      </w:pPr>
    </w:p>
    <w:p w14:paraId="3E0002AA" w14:textId="77777777" w:rsidR="004F3FF6" w:rsidRDefault="005907C9">
      <w:pPr>
        <w:spacing w:after="60" w:line="296" w:lineRule="auto"/>
        <w:ind w:left="240"/>
        <w:jc w:val="both"/>
      </w:pPr>
      <w:r>
        <w:rPr>
          <w:rFonts w:eastAsia="Pretendard"/>
        </w:rPr>
        <w:t xml:space="preserve">결과적으로 로그는 57.0%, 트레이스는 30.0% 줄였습니다. 중요한 것은 동일한 압축 방법을 일괄 적용한 것이 아니라, 실제 사용량과 데이터의 미래 가치를 측정한 뒤 로그와 트레이스에 서로 다른 전략을 선택했다는 점입니다.</w:t>
      </w:r>
    </w:p>
    <w:p w14:paraId="3E0002AA" w14:textId="77777777" w:rsidR="004F3FF6" w:rsidRDefault="005907C9">
      <w:pPr>
        <w:spacing w:after="60" w:line="296" w:lineRule="auto"/>
        <w:ind w:left="240"/>
        <w:jc w:val="both"/>
      </w:pPr>
      <w:r>
        <w:rPr>
          <w:rFonts w:eastAsia="Pretendard"/>
        </w:rPr>
        <w:t xml:space="preserve">다만 이 수치는 저장된 원본을 재생해 변환 단계의 바이트 감소를 측정한 결과입니다. 전체 장애 실행에서 동일한 원인과 근거가 유지되는지, 그리고 실제 토큰 비용과 점수에 어떤 영향을 주는지는 별도 A/B 검증 대상으로 남겼습니다.</w:t>
      </w:r>
    </w:p>
    <w:p w14:paraId="57E4C148" w14:textId="77777777" w:rsidR="004F3FF6" w:rsidRDefault="005907C9">
      <w:pPr>
        <w:pStyle w:val="1"/>
        <w:pBdr>
          <w:bottom w:val="single" w:sz="4" w:space="6" w:color="B8C0C8"/>
        </w:pBdr>
        <w:spacing w:before="340" w:after="180"/>
      </w:pPr>
      <w:r>
        <w:rPr>
          <w:rFonts w:eastAsia="Pretendard"/>
          <w:b/>
          <w:bCs/>
          <w:color w:val="20262E"/>
          <w:sz w:val="29"/>
          <w:szCs w:val="29"/>
        </w:rPr>
        <w:t>5)  디버깅 : 같은 조건에서 86점과 100점이 나왔다</w:t>
      </w:r>
    </w:p>
    <w:p w14:paraId="7DD7C45D" w14:textId="77777777" w:rsidR="004F3FF6" w:rsidRDefault="005907C9">
      <w:pPr>
        <w:jc w:val="both"/>
      </w:pPr>
      <w:r>
        <w:rPr>
          <w:rFonts w:eastAsia="Pretendard"/>
        </w:rPr>
        <w:t xml:space="preserve">같은 주입 데이터를 18분 간격으로 두 번 조사했는데 86점과 100점이 나왔습니다. "LLM이라 편차가 있다"로 끝내면 다음 행동이 없습니다. 갈린 14점의 Evidence를 역추적했더니, 원인은 모델이 아니라 </w:t>
      </w:r>
      <w:r>
        <w:rPr>
          <w:rFonts w:eastAsia="Pretendard"/>
          <w:b/>
          <w:bCs/>
        </w:rPr>
        <w:t>코드 한 줄</w:t>
      </w:r>
      <w:r>
        <w:rPr>
          <w:rFonts w:eastAsia="Pretendard"/>
        </w:rPr>
        <w:t>이었습니다.</w:t>
      </w:r>
    </w:p>
    <w:p w14:paraId="5995227D" w14:textId="77777777" w:rsidR="004F3FF6" w:rsidRDefault="004F3FF6">
      <w:pPr>
        <w:spacing w:after="40" w:line="240" w:lineRule="auto"/>
      </w:pPr>
    </w:p>
    <w:tbl>
      <w:tblPr>
        <w:tblW w:w="5000" w:type="pct"/>
        <w:tblBorders>
          <w:top w:val="single" w:sz="4" w:space="0" w:color="C6CDD4"/>
          <w:left w:val="single" w:sz="4" w:space="0" w:color="C6CDD4"/>
          <w:bottom w:val="single" w:sz="4" w:space="0" w:color="C6CDD4"/>
          <w:right w:val="single" w:sz="4" w:space="0" w:color="C6CDD4"/>
        </w:tblBorders>
        <w:tblLayout w:type="fixed"/>
        <w:tblCellMar>
          <w:left w:w="10" w:type="dxa"/>
          <w:right w:w="10" w:type="dxa"/>
        </w:tblCellMar>
        <w:tblLook w:val="04A0" w:firstRow="1" w:lastRow="0" w:firstColumn="1" w:lastColumn="0" w:noHBand="0" w:noVBand="1"/>
      </w:tblPr>
      <w:tblGrid>
        <w:gridCol w:w="9742"/>
      </w:tblGrid>
      <w:tr w:rsidR="004F3FF6" w14:paraId="27A18769" w14:textId="77777777">
        <w:tc>
          <w:tcPr>
            <w:tcW w:w="100" w:type="dxa"/>
            <w:tcMar>
              <w:top w:w="180" w:type="dxa"/>
              <w:left w:w="200" w:type="dxa"/>
              <w:bottom w:w="160" w:type="dxa"/>
              <w:right w:w="200" w:type="dxa"/>
            </w:tcMar>
          </w:tcPr>
          <w:p w14:paraId="4958F53E" w14:textId="77777777" w:rsidR="004F3FF6" w:rsidRDefault="005907C9">
            <w:pPr>
              <w:spacing w:after="30" w:line="276" w:lineRule="auto"/>
              <w:jc w:val="center"/>
            </w:pPr>
            <w:r>
              <w:rPr>
                <w:rFonts w:eastAsia="Pretendard"/>
                <w:b/>
                <w:bCs/>
                <w:sz w:val="19"/>
                <w:szCs w:val="19"/>
              </w:rPr>
              <w:t>86점 실행</w:t>
            </w:r>
          </w:p>
          <w:p w14:paraId="74C53193" w14:textId="77777777" w:rsidR="004F3FF6" w:rsidRDefault="005907C9">
            <w:pPr>
              <w:spacing w:after="30" w:line="240" w:lineRule="auto"/>
              <w:jc w:val="center"/>
            </w:pPr>
            <w:r>
              <w:rPr>
                <w:rFonts w:eastAsia="Pretendard"/>
                <w:color w:val="8B95A1"/>
                <w:sz w:val="18"/>
                <w:szCs w:val="18"/>
              </w:rPr>
              <w:t>↓</w:t>
            </w:r>
          </w:p>
          <w:p w14:paraId="4C0BBD60" w14:textId="77777777" w:rsidR="004F3FF6" w:rsidRDefault="005907C9">
            <w:pPr>
              <w:spacing w:after="30" w:line="276" w:lineRule="auto"/>
              <w:jc w:val="center"/>
            </w:pPr>
            <w:r>
              <w:rPr>
                <w:rFonts w:eastAsia="Pretendard"/>
                <w:sz w:val="19"/>
                <w:szCs w:val="19"/>
              </w:rPr>
              <w:t>Tempo 응답의 durationMs가 3505144756(40.5일)으로 일시 파손</w:t>
            </w:r>
          </w:p>
          <w:p w14:paraId="796CF825" w14:textId="77777777" w:rsidR="004F3FF6" w:rsidRDefault="005907C9">
            <w:pPr>
              <w:spacing w:after="30" w:line="240" w:lineRule="auto"/>
              <w:jc w:val="center"/>
            </w:pPr>
            <w:r>
              <w:rPr>
                <w:rFonts w:eastAsia="Pretendard"/>
                <w:color w:val="8B95A1"/>
                <w:sz w:val="18"/>
                <w:szCs w:val="18"/>
              </w:rPr>
              <w:t>↓</w:t>
            </w:r>
          </w:p>
          <w:p w14:paraId="64788F56" w14:textId="77777777" w:rsidR="004F3FF6" w:rsidRDefault="005907C9">
            <w:pPr>
              <w:spacing w:after="30" w:line="276" w:lineRule="auto"/>
              <w:jc w:val="center"/>
            </w:pPr>
            <w:r>
              <w:rPr>
                <w:rFonts w:eastAsia="Pretendard"/>
                <w:sz w:val="19"/>
                <w:szCs w:val="19"/>
              </w:rPr>
              <w:t>깨진 값을 이유로 해당 트레이스를 후보 목록에서 제거</w:t>
            </w:r>
          </w:p>
          <w:p w14:paraId="001FC5AA" w14:textId="77777777" w:rsidR="004F3FF6" w:rsidRDefault="005907C9">
            <w:pPr>
              <w:spacing w:after="30" w:line="240" w:lineRule="auto"/>
              <w:jc w:val="center"/>
            </w:pPr>
            <w:r>
              <w:rPr>
                <w:rFonts w:eastAsia="Pretendard"/>
                <w:color w:val="8B95A1"/>
                <w:sz w:val="18"/>
                <w:szCs w:val="18"/>
              </w:rPr>
              <w:t>↓</w:t>
            </w:r>
          </w:p>
          <w:p w14:paraId="5DEEC20E" w14:textId="77777777" w:rsidR="004F3FF6" w:rsidRDefault="005907C9">
            <w:pPr>
              <w:spacing w:after="30" w:line="276" w:lineRule="auto"/>
              <w:jc w:val="center"/>
            </w:pPr>
            <w:r>
              <w:rPr>
                <w:rFonts w:eastAsia="Pretendard"/>
                <w:sz w:val="19"/>
                <w:szCs w:val="19"/>
              </w:rPr>
              <w:t>정답 트레이스 유실 - 발행 → 실패 4회 → DLQ → 재처리가 든 한 건, 로그는 헬스체크 37줄만 잔존</w:t>
            </w:r>
          </w:p>
          <w:p w14:paraId="2B976EE0" w14:textId="77777777" w:rsidR="004F3FF6" w:rsidRDefault="005907C9">
            <w:pPr>
              <w:spacing w:after="30" w:line="240" w:lineRule="auto"/>
              <w:jc w:val="center"/>
            </w:pPr>
            <w:r>
              <w:rPr>
                <w:rFonts w:eastAsia="Pretendard"/>
                <w:color w:val="8B95A1"/>
                <w:sz w:val="18"/>
                <w:szCs w:val="18"/>
              </w:rPr>
              <w:t>↓</w:t>
            </w:r>
          </w:p>
          <w:p w14:paraId="6B855CCA" w14:textId="77777777" w:rsidR="004F3FF6" w:rsidRDefault="005907C9">
            <w:pPr>
              <w:spacing w:after="30" w:line="276" w:lineRule="auto"/>
              <w:jc w:val="center"/>
            </w:pPr>
            <w:r>
              <w:rPr>
                <w:rFonts w:eastAsia="Pretendard"/>
                <w:b/>
                <w:bCs/>
                <w:sz w:val="19"/>
                <w:szCs w:val="19"/>
              </w:rPr>
              <w:lastRenderedPageBreak/>
              <w:t>주석과 구현의 불일치 발견</w:t>
            </w:r>
            <w:r>
              <w:rPr>
                <w:rFonts w:eastAsia="Pretendard"/>
                <w:sz w:val="19"/>
                <w:szCs w:val="19"/>
              </w:rPr>
              <w:t xml:space="preserve"> - "trusted=false로 남기고 정렬에서만 뺀다"는 주석과 달리 수집에서도 제외</w:t>
            </w:r>
          </w:p>
          <w:p w14:paraId="7645B448" w14:textId="77777777" w:rsidR="004F3FF6" w:rsidRDefault="005907C9">
            <w:pPr>
              <w:spacing w:after="30" w:line="240" w:lineRule="auto"/>
              <w:jc w:val="center"/>
            </w:pPr>
            <w:r>
              <w:rPr>
                <w:rFonts w:eastAsia="Pretendard"/>
                <w:color w:val="8B95A1"/>
                <w:sz w:val="18"/>
                <w:szCs w:val="18"/>
              </w:rPr>
              <w:t>↓</w:t>
            </w:r>
          </w:p>
          <w:p w14:paraId="6B221495" w14:textId="77777777" w:rsidR="004F3FF6" w:rsidRDefault="005907C9">
            <w:pPr>
              <w:spacing w:after="30" w:line="276" w:lineRule="auto"/>
              <w:jc w:val="center"/>
            </w:pPr>
            <w:r>
              <w:rPr>
                <w:rFonts w:eastAsia="Pretendard"/>
                <w:sz w:val="19"/>
                <w:szCs w:val="19"/>
              </w:rPr>
              <w:t>필터 한 줄 제거</w:t>
            </w:r>
          </w:p>
          <w:p w14:paraId="157C7DA9" w14:textId="77777777" w:rsidR="004F3FF6" w:rsidRDefault="005907C9">
            <w:pPr>
              <w:spacing w:after="30" w:line="240" w:lineRule="auto"/>
              <w:jc w:val="center"/>
            </w:pPr>
            <w:r>
              <w:rPr>
                <w:rFonts w:eastAsia="Pretendard"/>
                <w:color w:val="8B95A1"/>
                <w:sz w:val="18"/>
                <w:szCs w:val="18"/>
              </w:rPr>
              <w:t>↓</w:t>
            </w:r>
          </w:p>
          <w:p w14:paraId="63ED74AA" w14:textId="77777777" w:rsidR="004F3FF6" w:rsidRDefault="005907C9">
            <w:pPr>
              <w:spacing w:after="30" w:line="276" w:lineRule="auto"/>
              <w:jc w:val="center"/>
            </w:pPr>
            <w:r>
              <w:rPr>
                <w:rFonts w:eastAsia="Pretendard"/>
                <w:b/>
                <w:bCs/>
                <w:sz w:val="19"/>
                <w:szCs w:val="19"/>
              </w:rPr>
              <w:t>100점</w:t>
            </w:r>
          </w:p>
        </w:tc>
      </w:tr>
    </w:tbl>
    <w:p w14:paraId="7AD47EF6" w14:textId="77777777" w:rsidR="004F3FF6" w:rsidRDefault="004F3FF6">
      <w:pPr>
        <w:spacing w:after="50" w:line="240" w:lineRule="auto"/>
      </w:pPr>
    </w:p>
    <w:p w14:paraId="4517AFEF" w14:textId="77777777" w:rsidR="004F3FF6" w:rsidRDefault="005907C9">
      <w:pPr>
        <w:jc w:val="both"/>
      </w:pPr>
      <w:r>
        <w:rPr>
          <w:rFonts w:eastAsia="Pretendard"/>
        </w:rPr>
        <w:t>검증에 새 장애 주입은 필요 없습니다. 깨진 값이 든 원본 응답이 그대로 박제돼 있어 단위 테스트 입력으로 쓰면 되고, 성공 기준은 "후보 목록에 그 traceId가 들어오는가" 하나입니다. 같은 역추적에서 로그 조회가 limit=1000 + direction=forward라 시간창 뒤쪽 34%(항상 복구 · 알림 도착 구간)가 잘리는 결함도 함께 잡았습니다.</w:t>
      </w:r>
    </w:p>
    <w:p w14:paraId="38C5345F" w14:textId="77777777" w:rsidR="004F3FF6" w:rsidRDefault="005907C9">
      <w:pPr>
        <w:spacing w:before="140" w:after="100"/>
        <w:jc w:val="center"/>
      </w:pPr>
      <w:r>
        <w:rPr>
          <w:rFonts w:eastAsia="Pretendard"/>
          <w:b/>
          <w:bCs/>
          <w:sz w:val="21"/>
          <w:szCs w:val="21"/>
        </w:rPr>
        <w:t>단일 실행 점수는 성능이 아닙니다. 필드 하나의 일시적 파손이 14점을 만들었습니다.</w:t>
      </w:r>
    </w:p>
    <w:p w14:paraId="00770478" w14:textId="77777777" w:rsidR="004F3FF6" w:rsidRDefault="005907C9">
      <w:pPr>
        <w:jc w:val="both"/>
      </w:pPr>
      <w:r>
        <w:rPr>
          <w:rFonts w:eastAsia="Pretendard"/>
        </w:rPr>
        <w:t>그래서 평가 규칙에 문항당 N ≥ 2 반복과 "감점마다 신호의 실재를 직접 확인한다"를 넣었고, 이 사례가 그 규칙의 필요를 증명했습니다.</w:t>
      </w:r>
    </w:p>
    <w:p w14:paraId="70F32EE8" w14:textId="77777777" w:rsidR="004F3FF6" w:rsidRDefault="005907C9">
      <w:pPr>
        <w:pStyle w:val="1"/>
        <w:pBdr>
          <w:bottom w:val="single" w:sz="4" w:space="6" w:color="B8C0C8"/>
        </w:pBdr>
        <w:spacing w:before="340" w:after="180"/>
      </w:pPr>
      <w:r>
        <w:rPr>
          <w:rFonts w:eastAsia="Pretendard"/>
          <w:b/>
          <w:bCs/>
          <w:color w:val="20262E"/>
          <w:sz w:val="29"/>
          <w:szCs w:val="29"/>
        </w:rPr>
        <w:t>6)  결과, 그리고 내가 얻은 것</w:t>
      </w:r>
    </w:p>
    <w:p w14:paraId="3C5B66C7" w14:textId="77777777" w:rsidR="004F3FF6" w:rsidRDefault="005907C9">
      <w:pPr>
        <w:jc w:val="both"/>
      </w:pPr>
      <w:r>
        <w:rPr>
          <w:rFonts w:eastAsia="Pretendard"/>
        </w:rPr>
        <w:t xml:space="preserve">집계 8문항의 회차 평균은 </w:t>
      </w:r>
      <w:r>
        <w:rPr>
          <w:rFonts w:eastAsia="Pretendard"/>
          <w:b/>
          <w:bCs/>
        </w:rPr>
        <w:t>75점(1회차) → 94점(4회차)</w:t>
      </w:r>
      <w:r>
        <w:rPr>
          <w:rFonts w:eastAsia="Pretendard"/>
        </w:rPr>
        <w:t>으로 올라왔습니다. 탐색이 놓치던 장애는 4 → 85 → 100으로 복구됐고, 컨텍스트와 비용을 절반 가까이 줄이면서 점수가 하락한 문항은 없었으며, 점수 편차조차 원인 코드까지 역추적해 제거 가능한 결함으로 바꿨습니다. 같은 기준(같은 앵커 · 같은 루브릭)으로만 비교했고, 변경은 한 번에 한 종류만 적용해 효과의 귀속을 유지했습니다.</w:t>
      </w:r>
    </w:p>
    <w:p w14:paraId="1982C646" w14:textId="77777777" w:rsidR="004F3FF6" w:rsidRDefault="005907C9">
      <w:pPr>
        <w:spacing w:before="100" w:after="40"/>
        <w:jc w:val="center"/>
      </w:pPr>
      <w:r>
        <w:rPr>
          <w:noProof/>
        </w:rPr>
        <w:drawing>
          <wp:inline distT="0" distB="0" distL="0" distR="0" wp14:anchorId="06DD86FC" wp14:editId="7B902E9C">
            <wp:extent cx="5400675" cy="3142211"/>
            <wp:effectExtent l="0" t="0" r="0" b="0"/>
            <wp:docPr id="1572582649" name="그림 15725826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400675" cy="3142211"/>
                    </a:xfrm>
                    <a:prstGeom prst="rect">
                      <a:avLst/>
                    </a:prstGeom>
                  </pic:spPr>
                </pic:pic>
              </a:graphicData>
            </a:graphic>
          </wp:inline>
        </w:drawing>
      </w:r>
    </w:p>
    <w:p w14:paraId="48FD2713" w14:textId="77777777" w:rsidR="004F3FF6" w:rsidRDefault="005907C9">
      <w:pPr>
        <w:spacing w:after="100" w:line="264" w:lineRule="auto"/>
        <w:jc w:val="center"/>
      </w:pPr>
      <w:r>
        <w:rPr>
          <w:rFonts w:eastAsia="Pretendard"/>
          <w:color w:val="6B7280"/>
          <w:sz w:val="16"/>
          <w:szCs w:val="16"/>
        </w:rPr>
        <w:t>회차별 문항 총점(위)과 입력 토큰(아래). 점수는 채널이 막혔던 문항에서만 오르고, 접기 · 압축을 적용한 마지막 회차에서는 컨텍스트가 절반 이하로 줄어도 점수가 내려간 문항이 없습니다. (그림의 회차 2 · 3 · 5 = 본 문서의 1 · 2 · 4회차)</w:t>
      </w:r>
    </w:p>
    <w:p w14:paraId="32D0CDDC" w14:textId="77777777" w:rsidR="004F3FF6" w:rsidRDefault="005907C9">
      <w:pPr>
        <w:spacing w:before="170" w:after="60" w:line="280" w:lineRule="auto"/>
      </w:pPr>
      <w:r>
        <w:rPr>
          <w:rFonts w:eastAsia="Pretendard"/>
          <w:b/>
          <w:bCs/>
          <w:color w:val="6B7280"/>
          <w:sz w:val="18"/>
          <w:szCs w:val="18"/>
        </w:rPr>
        <w:t>이 프로젝트에서 가장 크게 배운 것</w:t>
      </w:r>
    </w:p>
    <w:p w14:paraId="0F762F1E" w14:textId="77777777" w:rsidR="004F3FF6" w:rsidRDefault="005907C9">
      <w:pPr>
        <w:pStyle w:val="a4"/>
        <w:numPr>
          <w:ilvl w:val="0"/>
          <w:numId w:val="2"/>
        </w:numPr>
        <w:spacing w:after="90" w:line="296" w:lineRule="auto"/>
        <w:jc w:val="both"/>
      </w:pPr>
      <w:r>
        <w:rPr>
          <w:rFonts w:eastAsia="Pretendard"/>
          <w:b/>
          <w:bCs/>
        </w:rPr>
        <w:t>데이터가 존재하는 것과 사용할 수 있는 것은 다릅니다.</w:t>
      </w:r>
      <w:r>
        <w:rPr>
          <w:rFonts w:eastAsia="Pretendard"/>
        </w:rPr>
        <w:t xml:space="preserve"> 데이터는 쿼리 · 필터 · 상한 · 해상도 · 수집 변환 어디서든 사라질 수 있고, 사라진 지점은 역추적으로만 찾을 수 있습니다.</w:t>
      </w:r>
    </w:p>
    <w:p w14:paraId="43FA3C3C" w14:textId="77777777" w:rsidR="004F3FF6" w:rsidRDefault="005907C9">
      <w:pPr>
        <w:pStyle w:val="a4"/>
        <w:numPr>
          <w:ilvl w:val="0"/>
          <w:numId w:val="2"/>
        </w:numPr>
        <w:spacing w:after="90" w:line="296" w:lineRule="auto"/>
        <w:jc w:val="both"/>
      </w:pPr>
      <w:r>
        <w:rPr>
          <w:rFonts w:eastAsia="Pretendard"/>
          <w:b/>
          <w:bCs/>
        </w:rPr>
        <w:lastRenderedPageBreak/>
        <w:t>LLM 성능보다 Signal Quality가 먼저입니다.</w:t>
      </w:r>
      <w:r>
        <w:rPr>
          <w:rFonts w:eastAsia="Pretendard"/>
        </w:rPr>
        <w:t xml:space="preserve"> 막힌 채널 수와 점수가 정렬됐습니다. 신호가 도달한 문항은 처음부터 90~100점이었고, 무너진 문항은 전부 채널이 막힌 문항이었습니다.</w:t>
      </w:r>
    </w:p>
    <w:p w14:paraId="71E59552" w14:textId="77777777" w:rsidR="004F3FF6" w:rsidRDefault="005907C9">
      <w:pPr>
        <w:pStyle w:val="a4"/>
        <w:numPr>
          <w:ilvl w:val="0"/>
          <w:numId w:val="2"/>
        </w:numPr>
        <w:spacing w:after="90" w:line="296" w:lineRule="auto"/>
        <w:jc w:val="both"/>
      </w:pPr>
      <w:r>
        <w:rPr>
          <w:rFonts w:eastAsia="Pretendard"/>
          <w:b/>
          <w:bCs/>
        </w:rPr>
        <w:t>컨텍스트는 많이 넣는 게 아니라 Evidence 밀도를 높이는 것입니다.</w:t>
      </w:r>
      <w:r>
        <w:rPr>
          <w:rFonts w:eastAsia="Pretendard"/>
        </w:rPr>
        <w:t xml:space="preserve"> 공급의 71%가 한 번도 인용되지 않았고, 그것을 접어 57%를 줄여도 점수는 내려가지 않았습니다.</w:t>
      </w:r>
    </w:p>
    <w:p w14:paraId="0F9E6E97" w14:textId="77777777" w:rsidR="004F3FF6" w:rsidRDefault="005907C9">
      <w:pPr>
        <w:pStyle w:val="a4"/>
        <w:numPr>
          <w:ilvl w:val="0"/>
          <w:numId w:val="2"/>
        </w:numPr>
        <w:spacing w:after="90" w:line="296" w:lineRule="auto"/>
        <w:jc w:val="both"/>
      </w:pPr>
      <w:r>
        <w:rPr>
          <w:rFonts w:eastAsia="Pretendard"/>
          <w:b/>
          <w:bCs/>
        </w:rPr>
        <w:t>단일 실행 결과를 성능이라고 부르면 안 됩니다.</w:t>
      </w:r>
      <w:r>
        <w:rPr>
          <w:rFonts w:eastAsia="Pretendard"/>
        </w:rPr>
        <w:t xml:space="preserve"> 같은 조건에서 필드 하나의 파손이 14점을 갈랐습니다. 반복 측정과 감점 역추적이 없으면 이 차이를 능력 차이로 오독하게 됩니다.</w:t>
      </w:r>
    </w:p>
    <w:p w14:paraId="4C055DD0" w14:textId="77777777" w:rsidR="004F3FF6" w:rsidRDefault="004F3FF6">
      <w:pPr>
        <w:spacing w:after="60" w:line="240" w:lineRule="auto"/>
      </w:pPr>
    </w:p>
    <w:p w14:paraId="04ECCEEE" w14:textId="77777777" w:rsidR="004F3FF6" w:rsidRDefault="005907C9">
      <w:pPr>
        <w:spacing w:before="160" w:after="160" w:line="320" w:lineRule="auto"/>
        <w:jc w:val="center"/>
      </w:pPr>
      <w:r>
        <w:rPr>
          <w:rFonts w:eastAsia="Pretendard"/>
          <w:b/>
          <w:bCs/>
          <w:sz w:val="23"/>
          <w:szCs w:val="23"/>
        </w:rPr>
        <w:t>Backend Engineer로서, 복잡한 시스템의 문제를 데이터 → 코드 → 실행 결과까지 추적하고 검증하는 능력을 키웠습니다.</w:t>
      </w:r>
    </w:p>
    <w:p w14:paraId="0BCB3630" w14:textId="77777777" w:rsidR="004F3FF6" w:rsidRDefault="005907C9">
      <w:pPr>
        <w:spacing w:after="100" w:line="264" w:lineRule="auto"/>
        <w:jc w:val="center"/>
      </w:pPr>
      <w:r>
        <w:rPr>
          <w:rFonts w:eastAsia="Pretendard"/>
          <w:color w:val="6B7280"/>
          <w:sz w:val="16"/>
          <w:szCs w:val="16"/>
        </w:rPr>
        <w:t>이 문서에 없는 것: Top-1 적중률, 기준이 다른 두 시기를 이어 붙인 Before/After 비교. 측정하지 않은 값은 채우지 않고 비워 두었습니다. 남은 과제는 정상 문항 투입을 통한 정밀도 측정과 Code-aware RCA(Git diff · 배포 정보 연동)입니다.</w:t>
      </w:r>
    </w:p>
    <w:p w14:paraId="0DEA8BFC" w14:textId="77777777" w:rsidR="004F3FF6" w:rsidRDefault="005907C9">
      <w:pPr>
        <w:pStyle w:val="1"/>
        <w:pBdr>
          <w:bottom w:val="single" w:sz="4" w:space="6" w:color="B8C0C8"/>
        </w:pBdr>
        <w:spacing w:before="340" w:after="180"/>
      </w:pPr>
      <w:r>
        <w:rPr>
          <w:rFonts w:eastAsia="Pretendard"/>
          <w:b/>
          <w:bCs/>
          <w:color w:val="20262E"/>
          <w:sz w:val="29"/>
          <w:szCs w:val="29"/>
        </w:rPr>
        <w:t>부록  이 문서의 숫자를 믿을 수 있는 이유</w:t>
      </w:r>
    </w:p>
    <w:p w14:paraId="7A08ED07" w14:textId="77777777" w:rsidR="004F3FF6" w:rsidRDefault="005907C9">
      <w:pPr>
        <w:jc w:val="both"/>
      </w:pPr>
      <w:r>
        <w:rPr>
          <w:rFonts w:eastAsia="Pretendard"/>
        </w:rPr>
        <w:t>본문의 모든 수치는 아래 측정 체계 안에서 만들어졌습니다. 요약만 남기고, 상세 기록은 저장소 문서(docs/scoring, docs/changes.md, 회차별 · 문항별 기록, reports/raw 원본 박제)에 있습니다.</w:t>
      </w:r>
    </w:p>
    <w:p w14:paraId="437A255F" w14:textId="77777777" w:rsidR="004F3FF6" w:rsidRDefault="005907C9">
      <w:pPr>
        <w:spacing w:before="170" w:after="60" w:line="280" w:lineRule="auto"/>
      </w:pPr>
      <w:r>
        <w:rPr>
          <w:rFonts w:eastAsia="Pretendard"/>
          <w:b/>
          <w:bCs/>
          <w:color w:val="6B7280"/>
          <w:sz w:val="18"/>
          <w:szCs w:val="18"/>
        </w:rPr>
        <w:t>측정 체계</w:t>
      </w:r>
    </w:p>
    <w:p w14:paraId="3FF882DB" w14:textId="77777777" w:rsidR="004F3FF6" w:rsidRDefault="005907C9">
      <w:pPr>
        <w:pStyle w:val="a4"/>
        <w:numPr>
          <w:ilvl w:val="0"/>
          <w:numId w:val="2"/>
        </w:numPr>
        <w:spacing w:after="90" w:line="296" w:lineRule="auto"/>
        <w:jc w:val="both"/>
      </w:pPr>
      <w:r>
        <w:rPr>
          <w:rFonts w:eastAsia="Pretendard"/>
          <w:b/>
          <w:bCs/>
        </w:rPr>
        <w:t>블라인드 채점</w:t>
      </w:r>
      <w:r>
        <w:rPr>
          <w:rFonts w:eastAsia="Pretendard"/>
        </w:rPr>
        <w:t xml:space="preserve"> - 정답 앵커를 장애 주입 전에 고정하고, 결과를 본 뒤의 앵커 수정은 그 회차를 무효로 합니다. 리포트 생성 경로에는 정답지가 없습니다.</w:t>
      </w:r>
    </w:p>
    <w:p w14:paraId="3BC0E121" w14:textId="77777777" w:rsidR="004F3FF6" w:rsidRDefault="005907C9">
      <w:pPr>
        <w:pStyle w:val="a4"/>
        <w:numPr>
          <w:ilvl w:val="0"/>
          <w:numId w:val="2"/>
        </w:numPr>
        <w:spacing w:after="90" w:line="296" w:lineRule="auto"/>
        <w:jc w:val="both"/>
      </w:pPr>
      <w:r>
        <w:rPr>
          <w:rFonts w:eastAsia="Pretendard"/>
          <w:b/>
          <w:bCs/>
        </w:rPr>
        <w:t>반복 측정</w:t>
      </w:r>
      <w:r>
        <w:rPr>
          <w:rFonts w:eastAsia="Pretendard"/>
        </w:rPr>
        <w:t xml:space="preserve"> - 문항당 최소 2회, 평균 ± 최대편차로 기록하고 편차 ±10 초과 문항은 인용을 보류합니다. 측정 실패는 0점이 아니라 "채점 불가"로 구분합니다.</w:t>
      </w:r>
    </w:p>
    <w:p w14:paraId="71897318" w14:textId="77777777" w:rsidR="004F3FF6" w:rsidRDefault="005907C9">
      <w:pPr>
        <w:pStyle w:val="a4"/>
        <w:numPr>
          <w:ilvl w:val="0"/>
          <w:numId w:val="2"/>
        </w:numPr>
        <w:spacing w:after="90" w:line="296" w:lineRule="auto"/>
        <w:jc w:val="both"/>
      </w:pPr>
      <w:r>
        <w:rPr>
          <w:rFonts w:eastAsia="Pretendard"/>
          <w:b/>
          <w:bCs/>
        </w:rPr>
        <w:t>단일 변경군</w:t>
      </w:r>
      <w:r>
        <w:rPr>
          <w:rFonts w:eastAsia="Pretendard"/>
        </w:rPr>
        <w:t xml:space="preserve"> - 변경을 앱 계측 / 조사 도구 / 프롬프트로 나눠 한 회차에 하나만 적용합니다. 결함을 발견해도 즉시 고치지 않고 다음 회차로 보내 baseline을 고정합니다.</w:t>
      </w:r>
    </w:p>
    <w:p w14:paraId="41116431" w14:textId="77777777" w:rsidR="004F3FF6" w:rsidRDefault="005907C9">
      <w:pPr>
        <w:spacing w:before="170" w:after="60" w:line="280" w:lineRule="auto"/>
      </w:pPr>
      <w:r>
        <w:rPr>
          <w:rFonts w:eastAsia="Pretendard"/>
          <w:b/>
          <w:bCs/>
          <w:color w:val="6B7280"/>
          <w:sz w:val="18"/>
          <w:szCs w:val="18"/>
        </w:rPr>
        <w:t>측정 도구 자체의 결함도 세 번 찾아 고쳤습니다</w:t>
      </w:r>
    </w:p>
    <w:p w14:paraId="533D8B09" w14:textId="77777777" w:rsidR="004F3FF6" w:rsidRDefault="005907C9">
      <w:pPr>
        <w:pStyle w:val="a4"/>
        <w:numPr>
          <w:ilvl w:val="0"/>
          <w:numId w:val="2"/>
        </w:numPr>
        <w:spacing w:after="90" w:line="296" w:lineRule="auto"/>
        <w:jc w:val="both"/>
      </w:pPr>
      <w:r>
        <w:rPr>
          <w:rFonts w:eastAsia="Pretendard"/>
          <w:b/>
          <w:bCs/>
        </w:rPr>
        <w:t>앵커 결함</w:t>
      </w:r>
      <w:r>
        <w:rPr>
          <w:rFonts w:eastAsia="Pretendard"/>
        </w:rPr>
        <w:t xml:space="preserve"> - 초기 "채점 불가" 4건이 전부 정답지 쪽 결함이었습니다(기준 부적합률 67% → 33%). 루브릭도 개정했고, 개정 전후 점수는 나란히 비교하지 않습니다.</w:t>
      </w:r>
    </w:p>
    <w:p w14:paraId="7B0BACEF" w14:textId="77777777" w:rsidR="004F3FF6" w:rsidRDefault="005907C9">
      <w:pPr>
        <w:pStyle w:val="a4"/>
        <w:numPr>
          <w:ilvl w:val="0"/>
          <w:numId w:val="2"/>
        </w:numPr>
        <w:spacing w:after="90" w:line="296" w:lineRule="auto"/>
        <w:jc w:val="both"/>
      </w:pPr>
      <w:r>
        <w:rPr>
          <w:rFonts w:eastAsia="Pretendard"/>
          <w:b/>
          <w:bCs/>
        </w:rPr>
        <w:t>블라인드 오염</w:t>
      </w:r>
      <w:r>
        <w:rPr>
          <w:rFonts w:eastAsia="Pretendard"/>
        </w:rPr>
        <w:t xml:space="preserve"> - LLM CLI가 JVM 작업 디렉터리의 프로젝트 문서를 자동으로 읽어, 평가 대상이 정답 힌트가 적힌 문서를 본 상태로 시험을 보고 있었습니다. 디렉터리를 격리하고 오염 크기를 실측(+23%)한 뒤 이전 회차를 전부 폐기 · 재실험했습니다.</w:t>
      </w:r>
    </w:p>
    <w:p w14:paraId="09F656C5" w14:textId="77777777" w:rsidR="004F3FF6" w:rsidRDefault="005907C9">
      <w:pPr>
        <w:pStyle w:val="a4"/>
        <w:numPr>
          <w:ilvl w:val="0"/>
          <w:numId w:val="2"/>
        </w:numPr>
        <w:spacing w:after="90" w:line="296" w:lineRule="auto"/>
        <w:jc w:val="both"/>
      </w:pPr>
      <w:r>
        <w:rPr>
          <w:rFonts w:eastAsia="Pretendard"/>
          <w:b/>
          <w:bCs/>
        </w:rPr>
        <w:t>토큰 지표 버그</w:t>
      </w:r>
      <w:r>
        <w:rPr>
          <w:rFonts w:eastAsia="Pretendard"/>
        </w:rPr>
        <w:t xml:space="preserve"> - 하네스가 42,774 토큰을 2로 기록했고, 상수로 가정한 CLI 오버헤드는 하루 20% 변동했습니다. 조사마다 1자 프롬프트로 오버헤드를 실측하는 프로브로 대체했습니다.</w:t>
      </w:r>
    </w:p>
    <w:p w14:paraId="4A6B867A" w14:textId="77777777" w:rsidR="004F3FF6" w:rsidRDefault="005907C9">
      <w:pPr>
        <w:spacing w:before="170" w:after="60" w:line="280" w:lineRule="auto"/>
      </w:pPr>
      <w:r>
        <w:rPr>
          <w:rFonts w:eastAsia="Pretendard"/>
          <w:b/>
          <w:bCs/>
          <w:color w:val="6B7280"/>
          <w:sz w:val="18"/>
          <w:szCs w:val="18"/>
        </w:rPr>
        <w:t>본문에 싣지 않은 의사결정 · 사례 두 가지</w:t>
      </w:r>
    </w:p>
    <w:p w14:paraId="1A12D808" w14:textId="77777777" w:rsidR="004F3FF6" w:rsidRDefault="005907C9">
      <w:pPr>
        <w:pStyle w:val="a4"/>
        <w:numPr>
          <w:ilvl w:val="0"/>
          <w:numId w:val="2"/>
        </w:numPr>
        <w:spacing w:after="90" w:line="296" w:lineRule="auto"/>
        <w:jc w:val="both"/>
      </w:pPr>
      <w:r>
        <w:rPr>
          <w:rFonts w:eastAsia="Pretendard"/>
          <w:b/>
          <w:bCs/>
        </w:rPr>
        <w:t>OTel Agent 전환 검토</w:t>
      </w:r>
      <w:r>
        <w:rPr>
          <w:rFonts w:eastAsia="Pretendard"/>
        </w:rPr>
        <w:t xml:space="preserve"> - 계측 사각지대를 겪고 zero-code 전환을 검토했으나, 48시간 A/B 대신 대표 사용자 흐름 3종의 E2E 트레이스 실측으로 먼저 검증했습니다. 현 구조가 RCA 데이터 요건을 충족함을 확인하고 전환 비용(메모리 · CPU 오버헤드 · 운영 리스크)을 근거로 Brave 유지를 결정, 대신 Observation 체크리스트와 주기적 샘플링 검증을 운영 가이드로 추가했습니다.</w:t>
      </w:r>
    </w:p>
    <w:p w14:paraId="5FF658FC" w14:textId="77777777" w:rsidR="004F3FF6" w:rsidRDefault="005907C9">
      <w:pPr>
        <w:pStyle w:val="a4"/>
        <w:numPr>
          <w:ilvl w:val="0"/>
          <w:numId w:val="2"/>
        </w:numPr>
        <w:spacing w:after="90" w:line="296" w:lineRule="auto"/>
        <w:jc w:val="both"/>
      </w:pPr>
      <w:r>
        <w:rPr>
          <w:rFonts w:eastAsia="Pretendard"/>
          <w:b/>
          <w:bCs/>
        </w:rPr>
        <w:t>스크레이프 간격</w:t>
      </w:r>
      <w:r>
        <w:rPr>
          <w:rFonts w:eastAsia="Pretendard"/>
        </w:rPr>
        <w:t xml:space="preserve"> - 구간 집계로 단기 장애 보존을 끝냈다고 판단했으나 재조사에서 절반만 맞았음이 드러났습니다. 23.6초 다운의 포착 확률이 79%(간격 30초)라는 것을 count_over_time 실측으로 확인하고, 인프라 145개 시리즈만 10초로 낮추는 층 분리로 해결했습니다(앱 2,513개 시리즈는 무변경, 전후 실측 2 </w:t>
      </w:r>
      <w:r>
        <w:rPr>
          <w:rFonts w:eastAsia="Pretendard"/>
        </w:rPr>
        <w:lastRenderedPageBreak/>
        <w:t>→ 6 샘플/분). exporter가 연결 실패를 즉시 반영하는지는 다음 주입에서 확인할 미검증 항목으로 남겨 두었습니다.</w:t>
      </w:r>
    </w:p>
    <w:p w14:paraId="08C0B097" w14:textId="77777777" w:rsidR="004F3FF6" w:rsidRDefault="004F3FF6">
      <w:pPr>
        <w:spacing w:after="60" w:line="240" w:lineRule="auto"/>
      </w:pPr>
    </w:p>
    <w:p w14:paraId="634339B1" w14:textId="77777777" w:rsidR="004F3FF6" w:rsidRDefault="005907C9">
      <w:pPr>
        <w:pBdr>
          <w:top w:val="single" w:sz="6" w:space="8" w:color="DDE2E7"/>
        </w:pBdr>
        <w:spacing w:before="200" w:after="0"/>
        <w:jc w:val="center"/>
      </w:pPr>
      <w:r>
        <w:rPr>
          <w:rFonts w:eastAsia="Pretendard"/>
          <w:color w:val="6B7280"/>
          <w:sz w:val="16"/>
          <w:szCs w:val="16"/>
        </w:rPr>
        <w:t>정민채  ·  jmcabc0322@gmail.com  ·  상세 기록: docs/ · reports/raw/ (본 문서의 모든 수치는 이 기록과 대조했습니다)</w:t>
      </w:r>
    </w:p>
    <w:sectPr w:rsidR="004F3FF6">
      <w:footerReference w:type="default" r:id="rId10"/>
      <w:pgSz w:w="11906" w:h="16838"/>
      <w:pgMar w:top="1020" w:right="1077" w:bottom="1020" w:left="1077"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8699EF" w14:textId="77777777" w:rsidR="00EE157A" w:rsidRDefault="00EE157A">
      <w:pPr>
        <w:spacing w:after="0" w:line="240" w:lineRule="auto"/>
      </w:pPr>
      <w:r>
        <w:separator/>
      </w:r>
    </w:p>
  </w:endnote>
  <w:endnote w:type="continuationSeparator" w:id="0">
    <w:p w14:paraId="4F3C7A42" w14:textId="77777777" w:rsidR="00EE157A" w:rsidRDefault="00EE15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Pretendard">
    <w:altName w:val="Calibri"/>
    <w:charset w:val="00"/>
    <w:family w:val="auto"/>
    <w:pitch w:val="variable"/>
    <w:sig w:usb0="E0002AFF" w:usb1="C000247B" w:usb2="00000009" w:usb3="00000000" w:csb0="000001FF" w:csb1="00000000"/>
    <w:embedRegular r:id="rId1" w:fontKey="{7FF8A104-D444-4B07-A300-A67B69FD7B9A}"/>
    <w:embedBold r:id="rId2" w:fontKey="{EA53A415-442D-450E-889D-CAE019EBC330}"/>
    <w:embedItalic r:id="rId3" w:fontKey="{F8EC55AA-3C66-4032-B7CC-EF5C0E3CBE6A}"/>
  </w:font>
  <w:font w:name="맑은 고딕">
    <w:panose1 w:val="020B0503020000020004"/>
    <w:charset w:val="81"/>
    <w:family w:val="modern"/>
    <w:pitch w:val="variable"/>
    <w:sig w:usb0="9000002F" w:usb1="29D77CFB" w:usb2="00000012" w:usb3="00000000" w:csb0="00080001" w:csb1="00000000"/>
    <w:embedRegular r:id="rId4" w:subsetted="1" w:fontKey="{680D82FC-5D34-473A-B5A8-2524BA6ED01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6A4C76" w14:textId="77777777" w:rsidR="004F3FF6" w:rsidRDefault="005907C9">
    <w:pPr>
      <w:jc w:val="center"/>
    </w:pPr>
    <w:r>
      <w:rPr>
        <w:color w:val="6B7280"/>
        <w:sz w:val="16"/>
        <w:szCs w:val="16"/>
      </w:rPr>
      <w:fldChar w:fldCharType="begin"/>
    </w:r>
    <w:r>
      <w:rPr>
        <w:rFonts w:eastAsia="Pretendard"/>
        <w:color w:val="6B7280"/>
        <w:sz w:val="16"/>
        <w:szCs w:val="16"/>
      </w:rPr>
      <w:instrText>PAGE</w:instrText>
    </w:r>
    <w:r>
      <w:rPr>
        <w:color w:val="6B7280"/>
        <w:sz w:val="16"/>
        <w:szCs w:val="16"/>
      </w:rPr>
      <w:fldChar w:fldCharType="separate"/>
    </w:r>
    <w:r w:rsidR="00144269">
      <w:rPr>
        <w:rFonts w:eastAsia="Pretendard"/>
        <w:noProof/>
        <w:color w:val="6B7280"/>
        <w:sz w:val="16"/>
        <w:szCs w:val="16"/>
      </w:rPr>
      <w:t>1</w:t>
    </w:r>
    <w:r>
      <w:rPr>
        <w:color w:val="6B72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CCB363" w14:textId="77777777" w:rsidR="00EE157A" w:rsidRDefault="00EE157A">
      <w:pPr>
        <w:spacing w:after="0" w:line="240" w:lineRule="auto"/>
      </w:pPr>
      <w:r>
        <w:separator/>
      </w:r>
    </w:p>
  </w:footnote>
  <w:footnote w:type="continuationSeparator" w:id="0">
    <w:p w14:paraId="5619E545" w14:textId="77777777" w:rsidR="00EE157A" w:rsidRDefault="00EE157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1C0687"/>
    <w:multiLevelType w:val="hybridMultilevel"/>
    <w:tmpl w:val="319A283A"/>
    <w:lvl w:ilvl="0" w:tplc="9D36AC22">
      <w:start w:val="1"/>
      <w:numFmt w:val="bullet"/>
      <w:lvlText w:val="•"/>
      <w:lvlJc w:val="left"/>
      <w:pPr>
        <w:ind w:left="360" w:hanging="220"/>
      </w:pPr>
      <w:rPr>
        <w:color w:val="7A828B"/>
      </w:rPr>
    </w:lvl>
    <w:lvl w:ilvl="1" w:tplc="192AAC40">
      <w:start w:val="1"/>
      <w:numFmt w:val="bullet"/>
      <w:lvlText w:val="◦"/>
      <w:lvlJc w:val="left"/>
      <w:pPr>
        <w:ind w:left="760" w:hanging="220"/>
      </w:pPr>
      <w:rPr>
        <w:color w:val="7A828B"/>
      </w:rPr>
    </w:lvl>
    <w:lvl w:ilvl="2" w:tplc="9D2AD630">
      <w:numFmt w:val="decimal"/>
      <w:lvlText w:val=""/>
      <w:lvlJc w:val="left"/>
    </w:lvl>
    <w:lvl w:ilvl="3" w:tplc="9CC6C16E">
      <w:numFmt w:val="decimal"/>
      <w:lvlText w:val=""/>
      <w:lvlJc w:val="left"/>
    </w:lvl>
    <w:lvl w:ilvl="4" w:tplc="2A7052C0">
      <w:numFmt w:val="decimal"/>
      <w:lvlText w:val=""/>
      <w:lvlJc w:val="left"/>
    </w:lvl>
    <w:lvl w:ilvl="5" w:tplc="F34E8F68">
      <w:numFmt w:val="decimal"/>
      <w:lvlText w:val=""/>
      <w:lvlJc w:val="left"/>
    </w:lvl>
    <w:lvl w:ilvl="6" w:tplc="073E324C">
      <w:numFmt w:val="decimal"/>
      <w:lvlText w:val=""/>
      <w:lvlJc w:val="left"/>
    </w:lvl>
    <w:lvl w:ilvl="7" w:tplc="EFC29406">
      <w:numFmt w:val="decimal"/>
      <w:lvlText w:val=""/>
      <w:lvlJc w:val="left"/>
    </w:lvl>
    <w:lvl w:ilvl="8" w:tplc="52B8CBFE">
      <w:numFmt w:val="decimal"/>
      <w:lvlText w:val=""/>
      <w:lvlJc w:val="left"/>
    </w:lvl>
  </w:abstractNum>
  <w:abstractNum w:abstractNumId="1" w15:restartNumberingAfterBreak="0">
    <w:nsid w:val="6EFD32BC"/>
    <w:multiLevelType w:val="hybridMultilevel"/>
    <w:tmpl w:val="65EA5202"/>
    <w:lvl w:ilvl="0" w:tplc="7A82546C">
      <w:start w:val="1"/>
      <w:numFmt w:val="bullet"/>
      <w:lvlText w:val="●"/>
      <w:lvlJc w:val="left"/>
      <w:pPr>
        <w:ind w:left="720" w:hanging="360"/>
      </w:pPr>
    </w:lvl>
    <w:lvl w:ilvl="1" w:tplc="3782C142">
      <w:start w:val="1"/>
      <w:numFmt w:val="bullet"/>
      <w:lvlText w:val="○"/>
      <w:lvlJc w:val="left"/>
      <w:pPr>
        <w:ind w:left="1440" w:hanging="360"/>
      </w:pPr>
    </w:lvl>
    <w:lvl w:ilvl="2" w:tplc="BA16985E">
      <w:start w:val="1"/>
      <w:numFmt w:val="bullet"/>
      <w:lvlText w:val="■"/>
      <w:lvlJc w:val="left"/>
      <w:pPr>
        <w:ind w:left="2160" w:hanging="360"/>
      </w:pPr>
    </w:lvl>
    <w:lvl w:ilvl="3" w:tplc="D48CB9A8">
      <w:start w:val="1"/>
      <w:numFmt w:val="bullet"/>
      <w:lvlText w:val="●"/>
      <w:lvlJc w:val="left"/>
      <w:pPr>
        <w:ind w:left="2880" w:hanging="360"/>
      </w:pPr>
    </w:lvl>
    <w:lvl w:ilvl="4" w:tplc="F5F2C594">
      <w:start w:val="1"/>
      <w:numFmt w:val="bullet"/>
      <w:lvlText w:val="○"/>
      <w:lvlJc w:val="left"/>
      <w:pPr>
        <w:ind w:left="3600" w:hanging="360"/>
      </w:pPr>
    </w:lvl>
    <w:lvl w:ilvl="5" w:tplc="5944F1E8">
      <w:start w:val="1"/>
      <w:numFmt w:val="bullet"/>
      <w:lvlText w:val="■"/>
      <w:lvlJc w:val="left"/>
      <w:pPr>
        <w:ind w:left="4320" w:hanging="360"/>
      </w:pPr>
    </w:lvl>
    <w:lvl w:ilvl="6" w:tplc="F13E6128">
      <w:start w:val="1"/>
      <w:numFmt w:val="bullet"/>
      <w:lvlText w:val="●"/>
      <w:lvlJc w:val="left"/>
      <w:pPr>
        <w:ind w:left="5040" w:hanging="360"/>
      </w:pPr>
    </w:lvl>
    <w:lvl w:ilvl="7" w:tplc="BE2664CE">
      <w:start w:val="1"/>
      <w:numFmt w:val="bullet"/>
      <w:lvlText w:val="●"/>
      <w:lvlJc w:val="left"/>
      <w:pPr>
        <w:ind w:left="5760" w:hanging="360"/>
      </w:pPr>
    </w:lvl>
    <w:lvl w:ilvl="8" w:tplc="B8B8EF38">
      <w:start w:val="1"/>
      <w:numFmt w:val="bullet"/>
      <w:lvlText w:val="●"/>
      <w:lvlJc w:val="left"/>
      <w:pPr>
        <w:ind w:left="6480" w:hanging="360"/>
      </w:pPr>
    </w:lvl>
  </w:abstractNum>
  <w:num w:numId="1" w16cid:durableId="1862278210">
    <w:abstractNumId w:val="1"/>
    <w:lvlOverride w:ilvl="0">
      <w:startOverride w:val="1"/>
    </w:lvlOverride>
  </w:num>
  <w:num w:numId="2" w16cid:durableId="13777318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embedTrueTypeFonts/>
  <w:bordersDoNotSurroundHeader/>
  <w:bordersDoNotSurroundFooter/>
  <w:proofState w:spelling="clean" w:grammar="clean"/>
  <w:defaultTabStop w:val="80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F3FF6"/>
    <w:rsid w:val="00036C2F"/>
    <w:rsid w:val="00144269"/>
    <w:rsid w:val="002244D7"/>
    <w:rsid w:val="003F2E6C"/>
    <w:rsid w:val="004F3FF6"/>
    <w:rsid w:val="005553F0"/>
    <w:rsid w:val="005907C9"/>
    <w:rsid w:val="005A0ED9"/>
    <w:rsid w:val="007946DC"/>
    <w:rsid w:val="008F0168"/>
    <w:rsid w:val="00A26F35"/>
    <w:rsid w:val="00AD1FF1"/>
    <w:rsid w:val="00BF605F"/>
    <w:rsid w:val="00D72FDF"/>
    <w:rsid w:val="00DA66FC"/>
    <w:rsid w:val="00E77B5A"/>
    <w:rsid w:val="00EE157A"/>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B790A1"/>
  <w15:docId w15:val="{AFA688BD-E0B5-4D7C-8F03-BB1EEF7DAE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Pretendard" w:eastAsiaTheme="minorEastAsia" w:hAnsi="Pretendard" w:cs="Pretendard"/>
        <w:color w:val="20262E"/>
        <w:lang w:val="en-US" w:eastAsia="ko-KR" w:bidi="ar-SA"/>
      </w:rPr>
    </w:rPrDefault>
    <w:pPrDefault>
      <w:pPr>
        <w:spacing w:after="140"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굵은 텍스트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Char"/>
    <w:uiPriority w:val="99"/>
    <w:semiHidden/>
    <w:unhideWhenUsed/>
    <w:pPr>
      <w:spacing w:after="0" w:line="240" w:lineRule="auto"/>
    </w:pPr>
  </w:style>
  <w:style w:type="character" w:customStyle="1" w:styleId="Char">
    <w:name w:val="각주 텍스트 Char"/>
    <w:link w:val="a7"/>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link w:val="Char0"/>
    <w:uiPriority w:val="99"/>
    <w:semiHidden/>
    <w:unhideWhenUsed/>
    <w:pPr>
      <w:spacing w:after="0" w:line="240" w:lineRule="auto"/>
    </w:pPr>
  </w:style>
  <w:style w:type="character" w:customStyle="1" w:styleId="Char0">
    <w:name w:val="미주 텍스트 Char"/>
    <w:link w:val="a9"/>
    <w:uiPriority w:val="99"/>
    <w:semiHidden/>
    <w:unhideWhenUsed/>
    <w:rPr>
      <w:sz w:val="20"/>
      <w:szCs w:val="20"/>
    </w:rPr>
  </w:style>
  <w:style w:type="paragraph" w:styleId="aa">
    <w:name w:val="Normal (Web)"/>
    <w:basedOn w:val="a"/>
    <w:uiPriority w:val="99"/>
    <w:semiHidden/>
    <w:unhideWhenUsed/>
    <w:rsid w:val="00144269"/>
    <w:rPr>
      <w:rFonts w:ascii="Times New Roman" w:hAnsi="Times New Roman" w:cs="Times New Roman"/>
      <w:sz w:val="24"/>
      <w:szCs w:val="24"/>
    </w:rPr>
  </w:style>
  <w:style w:type="paragraph" w:styleId="ab">
    <w:name w:val="header"/>
    <w:basedOn w:val="a"/>
    <w:link w:val="Char1"/>
    <w:uiPriority w:val="99"/>
    <w:unhideWhenUsed/>
    <w:rsid w:val="00A26F35"/>
    <w:pPr>
      <w:tabs>
        <w:tab w:val="center" w:pos="4513"/>
        <w:tab w:val="right" w:pos="9026"/>
      </w:tabs>
      <w:snapToGrid w:val="0"/>
    </w:pPr>
  </w:style>
  <w:style w:type="character" w:customStyle="1" w:styleId="Char1">
    <w:name w:val="머리글 Char"/>
    <w:basedOn w:val="a0"/>
    <w:link w:val="ab"/>
    <w:uiPriority w:val="99"/>
    <w:rsid w:val="00A26F35"/>
  </w:style>
  <w:style w:type="paragraph" w:styleId="ac">
    <w:name w:val="footer"/>
    <w:basedOn w:val="a"/>
    <w:link w:val="Char2"/>
    <w:uiPriority w:val="99"/>
    <w:unhideWhenUsed/>
    <w:rsid w:val="00A26F35"/>
    <w:pPr>
      <w:tabs>
        <w:tab w:val="center" w:pos="4513"/>
        <w:tab w:val="right" w:pos="9026"/>
      </w:tabs>
      <w:snapToGrid w:val="0"/>
    </w:pPr>
  </w:style>
  <w:style w:type="character" w:customStyle="1" w:styleId="Char2">
    <w:name w:val="바닥글 Char"/>
    <w:basedOn w:val="a0"/>
    <w:link w:val="ac"/>
    <w:uiPriority w:val="99"/>
    <w:rsid w:val="00A26F3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10</Pages>
  <Words>1907</Words>
  <Characters>10870</Characters>
  <Application>Microsoft Office Word</Application>
  <DocSecurity>0</DocSecurity>
  <Lines>90</Lines>
  <Paragraphs>25</Paragraphs>
  <ScaleCrop>false</ScaleCrop>
  <Company/>
  <LinksUpToDate>false</LinksUpToDate>
  <CharactersWithSpaces>12752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민채 정</cp:lastModifiedBy>
  <cp:revision>2</cp:revision>
  <dcterms:created xsi:type="dcterms:W3CDTF">2026-08-10T08:11:00Z</dcterms:created>
  <dcterms:modified xsi:type="dcterms:W3CDTF">2026-08-10T08:11:00Z</dcterms:modified>
</cp:coreProperties>
</file>