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C9" w:rsidRPr="00AF429C" w:rsidRDefault="00C830C9" w:rsidP="00C830C9">
      <w:pPr>
        <w:pStyle w:val="1"/>
        <w:rPr>
          <w:color w:val="00B0F0"/>
        </w:rPr>
      </w:pPr>
      <w:r w:rsidRPr="00AF429C">
        <w:rPr>
          <w:rFonts w:hint="eastAsia"/>
          <w:color w:val="00B0F0"/>
        </w:rPr>
        <w:t>一</w:t>
      </w:r>
      <w:r w:rsidRPr="00AF429C">
        <w:rPr>
          <w:color w:val="00B0F0"/>
        </w:rPr>
        <w:t>、</w:t>
      </w:r>
      <w:r w:rsidRPr="00AF429C">
        <w:rPr>
          <w:rFonts w:hint="eastAsia"/>
          <w:color w:val="00B0F0"/>
        </w:rPr>
        <w:t>组成</w:t>
      </w:r>
      <w:r w:rsidRPr="00AF429C">
        <w:rPr>
          <w:color w:val="00B0F0"/>
        </w:rPr>
        <w:t>模块</w:t>
      </w:r>
    </w:p>
    <w:p w:rsidR="005F18DA" w:rsidRDefault="00517FCD" w:rsidP="008771A5">
      <w:r w:rsidRPr="00517FCD">
        <w:rPr>
          <w:noProof/>
        </w:rPr>
        <w:drawing>
          <wp:inline distT="0" distB="0" distL="0" distR="0" wp14:anchorId="5CCA1287" wp14:editId="7DDB54D2">
            <wp:extent cx="5274310" cy="3956050"/>
            <wp:effectExtent l="0" t="0" r="254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D" w:rsidRPr="00517FCD" w:rsidRDefault="00517FCD" w:rsidP="00517FCD">
      <w:r w:rsidRPr="00517FCD">
        <w:rPr>
          <w:rFonts w:hint="eastAsia"/>
        </w:rPr>
        <w:t>【</w:t>
      </w:r>
      <w:r w:rsidRPr="00517FCD">
        <w:rPr>
          <w:rFonts w:hint="eastAsia"/>
        </w:rPr>
        <w:t>1</w:t>
      </w:r>
      <w:r w:rsidRPr="00517FCD">
        <w:rPr>
          <w:rFonts w:hint="eastAsia"/>
        </w:rPr>
        <w:t>】用户接口，</w:t>
      </w:r>
      <w:r w:rsidRPr="00517FCD">
        <w:t>CLI,WUI,CLIENT</w:t>
      </w:r>
    </w:p>
    <w:p w:rsidR="00517FCD" w:rsidRPr="00517FCD" w:rsidRDefault="00517FCD" w:rsidP="00517FCD">
      <w:r w:rsidRPr="00517FCD">
        <w:rPr>
          <w:rFonts w:hint="eastAsia"/>
        </w:rPr>
        <w:t>【</w:t>
      </w:r>
      <w:r w:rsidRPr="00517FCD">
        <w:rPr>
          <w:rFonts w:hint="eastAsia"/>
        </w:rPr>
        <w:t>2</w:t>
      </w:r>
      <w:r w:rsidRPr="00517FCD">
        <w:rPr>
          <w:rFonts w:hint="eastAsia"/>
        </w:rPr>
        <w:t>】</w:t>
      </w:r>
      <w:r w:rsidRPr="00517FCD">
        <w:t xml:space="preserve">Hive </w:t>
      </w:r>
      <w:r w:rsidRPr="00517FCD">
        <w:rPr>
          <w:rFonts w:hint="eastAsia"/>
        </w:rPr>
        <w:t>中的元数据包括表的名字，表的列和分区及其属性，表的属性（是否为外部表等），表的数据所在目录等</w:t>
      </w:r>
    </w:p>
    <w:p w:rsidR="00517FCD" w:rsidRDefault="00517FCD" w:rsidP="008771A5">
      <w:r w:rsidRPr="00517FCD">
        <w:rPr>
          <w:rFonts w:hint="eastAsia"/>
        </w:rPr>
        <w:t>【</w:t>
      </w:r>
      <w:r w:rsidRPr="00517FCD">
        <w:rPr>
          <w:rFonts w:hint="eastAsia"/>
        </w:rPr>
        <w:t>3</w:t>
      </w:r>
      <w:r w:rsidRPr="00517FCD">
        <w:rPr>
          <w:rFonts w:hint="eastAsia"/>
        </w:rPr>
        <w:t>】解释器、编译器、优化器完成</w:t>
      </w:r>
      <w:r w:rsidRPr="00517FCD">
        <w:rPr>
          <w:rFonts w:hint="eastAsia"/>
        </w:rPr>
        <w:t xml:space="preserve"> </w:t>
      </w:r>
      <w:r w:rsidRPr="00517FCD">
        <w:t xml:space="preserve">HQL </w:t>
      </w:r>
      <w:r w:rsidRPr="00517FCD">
        <w:rPr>
          <w:rFonts w:hint="eastAsia"/>
        </w:rPr>
        <w:t>查询语句从词法分析、语法分析、编译、优化以及查询计划的生成。生成的查询计划存储在</w:t>
      </w:r>
      <w:r w:rsidRPr="00517FCD">
        <w:rPr>
          <w:rFonts w:hint="eastAsia"/>
        </w:rPr>
        <w:t xml:space="preserve"> </w:t>
      </w:r>
      <w:r w:rsidRPr="00517FCD">
        <w:t xml:space="preserve">HDFS </w:t>
      </w:r>
      <w:r w:rsidRPr="00517FCD">
        <w:rPr>
          <w:rFonts w:hint="eastAsia"/>
        </w:rPr>
        <w:t>中，并在随后有</w:t>
      </w:r>
      <w:r w:rsidRPr="00517FCD">
        <w:rPr>
          <w:rFonts w:hint="eastAsia"/>
        </w:rPr>
        <w:t xml:space="preserve"> </w:t>
      </w:r>
      <w:r w:rsidRPr="00517FCD">
        <w:t xml:space="preserve">MapReduce </w:t>
      </w:r>
      <w:r w:rsidRPr="00517FCD">
        <w:rPr>
          <w:rFonts w:hint="eastAsia"/>
        </w:rPr>
        <w:t>调用执行</w:t>
      </w:r>
    </w:p>
    <w:p w:rsidR="0020194B" w:rsidRDefault="0020194B" w:rsidP="008771A5">
      <w:pPr>
        <w:rPr>
          <w:rFonts w:ascii="Microsoft Sans Serif" w:hAnsi="Microsoft Sans Serif" w:cs="Microsoft Sans Serif"/>
          <w:color w:val="333333"/>
          <w:sz w:val="23"/>
          <w:szCs w:val="23"/>
          <w:shd w:val="clear" w:color="auto" w:fill="FDFDFD"/>
        </w:rPr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</w:t>
      </w:r>
      <w:r w:rsidR="0088539B">
        <w:rPr>
          <w:rFonts w:ascii="Microsoft Sans Serif" w:hAnsi="Microsoft Sans Serif" w:cs="Microsoft Sans Serif"/>
          <w:color w:val="333333"/>
          <w:sz w:val="23"/>
          <w:szCs w:val="23"/>
          <w:shd w:val="clear" w:color="auto" w:fill="FDFDFD"/>
        </w:rPr>
        <w:t>MapReduce</w:t>
      </w:r>
      <w:r w:rsidR="0088539B">
        <w:rPr>
          <w:rFonts w:ascii="Microsoft Sans Serif" w:hAnsi="Microsoft Sans Serif" w:cs="Microsoft Sans Serif"/>
          <w:color w:val="333333"/>
          <w:sz w:val="23"/>
          <w:szCs w:val="23"/>
          <w:shd w:val="clear" w:color="auto" w:fill="FDFDFD"/>
        </w:rPr>
        <w:t>框架实现</w:t>
      </w:r>
      <w:r w:rsidR="0088539B">
        <w:rPr>
          <w:rFonts w:ascii="Microsoft Sans Serif" w:hAnsi="Microsoft Sans Serif" w:cs="Microsoft Sans Serif"/>
          <w:color w:val="333333"/>
          <w:sz w:val="23"/>
          <w:szCs w:val="23"/>
          <w:shd w:val="clear" w:color="auto" w:fill="FDFDFD"/>
        </w:rPr>
        <w:t>SQL</w:t>
      </w:r>
      <w:r w:rsidR="0088539B">
        <w:rPr>
          <w:rFonts w:ascii="Microsoft Sans Serif" w:hAnsi="Microsoft Sans Serif" w:cs="Microsoft Sans Serif"/>
          <w:color w:val="333333"/>
          <w:sz w:val="23"/>
          <w:szCs w:val="23"/>
          <w:shd w:val="clear" w:color="auto" w:fill="FDFDFD"/>
        </w:rPr>
        <w:t>基本操作的原理</w:t>
      </w:r>
    </w:p>
    <w:p w:rsidR="0088539B" w:rsidRDefault="00BA58FF" w:rsidP="008771A5">
      <w:hyperlink r:id="rId8" w:history="1">
        <w:r w:rsidR="00447E23" w:rsidRPr="00447E23">
          <w:rPr>
            <w:rStyle w:val="a7"/>
          </w:rPr>
          <w:t>https://tech.meituan.com/2014/02/12/hive-sql-to-mapreduce.html</w:t>
        </w:r>
      </w:hyperlink>
    </w:p>
    <w:p w:rsidR="002F0459" w:rsidRPr="00AF429C" w:rsidRDefault="00073BDD" w:rsidP="00FF56FF">
      <w:pPr>
        <w:pStyle w:val="1"/>
        <w:rPr>
          <w:color w:val="00B0F0"/>
        </w:rPr>
      </w:pPr>
      <w:r w:rsidRPr="00AF429C">
        <w:rPr>
          <w:rFonts w:hint="eastAsia"/>
          <w:color w:val="00B0F0"/>
        </w:rPr>
        <w:t>二</w:t>
      </w:r>
      <w:r w:rsidRPr="00AF429C">
        <w:rPr>
          <w:color w:val="00B0F0"/>
        </w:rPr>
        <w:t>、</w:t>
      </w:r>
      <w:r w:rsidRPr="00AF429C">
        <w:rPr>
          <w:rFonts w:hint="eastAsia"/>
          <w:color w:val="00B0F0"/>
        </w:rPr>
        <w:t>使用技巧</w:t>
      </w:r>
    </w:p>
    <w:p w:rsidR="008C6327" w:rsidRDefault="008C6327" w:rsidP="00241BB3"/>
    <w:p w:rsidR="0086127D" w:rsidRPr="00241BB3" w:rsidRDefault="005E1451" w:rsidP="00241BB3">
      <w:r>
        <w:rPr>
          <w:rFonts w:hint="eastAsia"/>
        </w:rPr>
        <w:t>【</w:t>
      </w:r>
      <w:r w:rsidR="00731654">
        <w:rPr>
          <w:rFonts w:hint="eastAsia"/>
        </w:rPr>
        <w:t>1</w:t>
      </w:r>
      <w:r>
        <w:rPr>
          <w:rFonts w:hint="eastAsia"/>
        </w:rPr>
        <w:t>】</w:t>
      </w:r>
    </w:p>
    <w:p w:rsidR="00973CA5" w:rsidRDefault="009F7A68" w:rsidP="008B078A">
      <w:r w:rsidRPr="009F7A68">
        <w:rPr>
          <w:noProof/>
        </w:rPr>
        <w:drawing>
          <wp:inline distT="0" distB="0" distL="0" distR="0" wp14:anchorId="144F84E7" wp14:editId="0D1DC8AF">
            <wp:extent cx="5274310" cy="816610"/>
            <wp:effectExtent l="0" t="0" r="254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68" w:rsidRPr="00241BB3" w:rsidRDefault="00EC1A68" w:rsidP="008B078A"/>
    <w:p w:rsidR="00EC1A68" w:rsidRPr="00EC1A68" w:rsidRDefault="00EC1A68" w:rsidP="00EC1A68">
      <w:r w:rsidRPr="00EC1A68">
        <w:rPr>
          <w:b/>
          <w:bCs/>
        </w:rPr>
        <w:t>SELECT * FROM shorter_join where fistername=‘join’</w:t>
      </w:r>
    </w:p>
    <w:p w:rsidR="00FF56FF" w:rsidRDefault="00FF56FF" w:rsidP="00FF56FF"/>
    <w:p w:rsidR="00726CED" w:rsidRDefault="00184883" w:rsidP="00FF56FF">
      <w:r>
        <w:rPr>
          <w:rFonts w:hint="eastAsia"/>
        </w:rPr>
        <w:t>【</w:t>
      </w:r>
      <w:r w:rsidR="00731654">
        <w:rPr>
          <w:rFonts w:hint="eastAsia"/>
        </w:rPr>
        <w:t>2</w:t>
      </w:r>
      <w:r>
        <w:rPr>
          <w:rFonts w:hint="eastAsia"/>
        </w:rPr>
        <w:t>】</w:t>
      </w:r>
    </w:p>
    <w:p w:rsidR="00846834" w:rsidRPr="00846834" w:rsidRDefault="00846834" w:rsidP="0084683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46834">
        <w:rPr>
          <w:rFonts w:hint="eastAsia"/>
        </w:rPr>
        <w:t>Hive</w:t>
      </w:r>
      <w:r w:rsidRPr="00846834">
        <w:rPr>
          <w:rFonts w:hint="eastAsia"/>
        </w:rPr>
        <w:t>支持索引，但是</w:t>
      </w:r>
      <w:r w:rsidRPr="00846834">
        <w:t>Hive</w:t>
      </w:r>
      <w:r w:rsidRPr="00846834">
        <w:rPr>
          <w:rFonts w:hint="eastAsia"/>
        </w:rPr>
        <w:t>的索引与关系型数据库中的索引并不相同，</w:t>
      </w:r>
    </w:p>
    <w:p w:rsidR="00846834" w:rsidRDefault="00846834" w:rsidP="00846834">
      <w:r w:rsidRPr="00846834">
        <w:rPr>
          <w:rFonts w:hint="eastAsia"/>
        </w:rPr>
        <w:t>比如，</w:t>
      </w:r>
      <w:r w:rsidRPr="00846834">
        <w:t>Hive</w:t>
      </w:r>
      <w:r w:rsidRPr="00846834">
        <w:rPr>
          <w:rFonts w:hint="eastAsia"/>
        </w:rPr>
        <w:t>不支持主键或者外键。</w:t>
      </w:r>
    </w:p>
    <w:p w:rsidR="00846834" w:rsidRPr="00846834" w:rsidRDefault="00846834" w:rsidP="0084683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46834">
        <w:rPr>
          <w:rFonts w:hint="eastAsia"/>
        </w:rPr>
        <w:t>Hive</w:t>
      </w:r>
      <w:r w:rsidRPr="00846834">
        <w:rPr>
          <w:rFonts w:hint="eastAsia"/>
        </w:rPr>
        <w:t>索引可以建立在表中的某些列上，以提升一些操作的效率，</w:t>
      </w:r>
    </w:p>
    <w:p w:rsidR="00846834" w:rsidRDefault="00846834" w:rsidP="00846834">
      <w:r w:rsidRPr="00846834">
        <w:rPr>
          <w:rFonts w:hint="eastAsia"/>
        </w:rPr>
        <w:t>例如减少</w:t>
      </w:r>
      <w:r w:rsidRPr="00846834">
        <w:t>MapReduce</w:t>
      </w:r>
      <w:r w:rsidRPr="00846834">
        <w:rPr>
          <w:rFonts w:hint="eastAsia"/>
        </w:rPr>
        <w:t>任务中需要读取的数据块的数量</w:t>
      </w:r>
    </w:p>
    <w:p w:rsidR="00692F97" w:rsidRDefault="00692F97" w:rsidP="00692F9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92F97">
        <w:rPr>
          <w:rFonts w:hint="eastAsia"/>
        </w:rPr>
        <w:t>维护索引需要存储空间，创建索引需要消耗计算资源。因此需要权衡利弊</w:t>
      </w:r>
    </w:p>
    <w:p w:rsidR="00E16299" w:rsidRDefault="00E16299" w:rsidP="00692F97">
      <w:r>
        <w:rPr>
          <w:rFonts w:hint="eastAsia"/>
        </w:rPr>
        <w:t>【</w:t>
      </w:r>
      <w:r w:rsidR="00A81E2F">
        <w:rPr>
          <w:rFonts w:hint="eastAsia"/>
        </w:rPr>
        <w:t>3</w:t>
      </w:r>
      <w:r>
        <w:rPr>
          <w:rFonts w:hint="eastAsia"/>
        </w:rPr>
        <w:t>】</w:t>
      </w:r>
    </w:p>
    <w:p w:rsidR="00692F97" w:rsidRPr="00E740DC" w:rsidRDefault="00B17CC6" w:rsidP="00846834">
      <w:r w:rsidRPr="00B17CC6">
        <w:rPr>
          <w:noProof/>
        </w:rPr>
        <w:drawing>
          <wp:inline distT="0" distB="0" distL="0" distR="0" wp14:anchorId="7F7C9526" wp14:editId="0A928A02">
            <wp:extent cx="5274310" cy="602615"/>
            <wp:effectExtent l="0" t="0" r="2540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AB" w:rsidRPr="000439DB" w:rsidRDefault="0025756E" w:rsidP="0025756E">
      <w:pPr>
        <w:rPr>
          <w:color w:val="FF0000"/>
        </w:rPr>
      </w:pPr>
      <w:r w:rsidRPr="00AA09A4">
        <w:rPr>
          <w:rFonts w:hint="eastAsia"/>
          <w:color w:val="FF0000"/>
        </w:rPr>
        <w:t>模式设计，使用分桶算法：</w:t>
      </w:r>
      <w:r w:rsidRPr="00AA09A4">
        <w:rPr>
          <w:color w:val="FF0000"/>
        </w:rPr>
        <w:t>coolumn.hashCode % (</w:t>
      </w:r>
      <w:r w:rsidRPr="00AA09A4">
        <w:rPr>
          <w:rFonts w:hint="eastAsia"/>
          <w:color w:val="FF0000"/>
        </w:rPr>
        <w:t>桶数</w:t>
      </w:r>
      <w:r w:rsidRPr="00AA09A4">
        <w:rPr>
          <w:color w:val="FF0000"/>
        </w:rPr>
        <w:t>)</w:t>
      </w:r>
      <w:r w:rsidR="00E740DC">
        <w:rPr>
          <w:rFonts w:hint="eastAsia"/>
          <w:color w:val="FF0000"/>
        </w:rPr>
        <w:t>，</w:t>
      </w:r>
      <w:r w:rsidR="00E740DC">
        <w:rPr>
          <w:color w:val="FF0000"/>
        </w:rPr>
        <w:t>提供</w:t>
      </w:r>
      <w:r w:rsidR="00E740DC">
        <w:rPr>
          <w:color w:val="FF0000"/>
        </w:rPr>
        <w:t>join</w:t>
      </w:r>
      <w:r w:rsidR="00E740DC" w:rsidRPr="00E740DC">
        <w:rPr>
          <w:rFonts w:hint="eastAsia"/>
          <w:color w:val="FF0000"/>
        </w:rPr>
        <w:t>这两个表都进行了桶操作。那么将保存相同列值的桶进行</w:t>
      </w:r>
      <w:r w:rsidR="00E740DC" w:rsidRPr="00E740DC">
        <w:rPr>
          <w:rFonts w:hint="eastAsia"/>
          <w:color w:val="FF0000"/>
        </w:rPr>
        <w:t>JOIN</w:t>
      </w:r>
      <w:r w:rsidR="00E740DC" w:rsidRPr="00E740DC">
        <w:rPr>
          <w:rFonts w:hint="eastAsia"/>
          <w:color w:val="FF0000"/>
        </w:rPr>
        <w:t>操作就可以，可以大大较少</w:t>
      </w:r>
      <w:r w:rsidR="00E740DC" w:rsidRPr="00E740DC">
        <w:rPr>
          <w:rFonts w:hint="eastAsia"/>
          <w:color w:val="FF0000"/>
        </w:rPr>
        <w:t>JOIN</w:t>
      </w:r>
      <w:r w:rsidR="00E740DC" w:rsidRPr="00E740DC">
        <w:rPr>
          <w:rFonts w:hint="eastAsia"/>
          <w:color w:val="FF0000"/>
        </w:rPr>
        <w:t>的数据量</w:t>
      </w:r>
    </w:p>
    <w:p w:rsidR="008C62AB" w:rsidRPr="0025756E" w:rsidRDefault="008C62AB" w:rsidP="0025756E"/>
    <w:p w:rsidR="00583BD1" w:rsidRDefault="00583BD1" w:rsidP="00583BD1">
      <w:pPr>
        <w:pStyle w:val="1"/>
        <w:rPr>
          <w:color w:val="00B0F0"/>
        </w:rPr>
      </w:pPr>
      <w:r>
        <w:rPr>
          <w:rFonts w:hint="eastAsia"/>
          <w:color w:val="00B0F0"/>
        </w:rPr>
        <w:t>三</w:t>
      </w:r>
      <w:r w:rsidRPr="00AF429C">
        <w:rPr>
          <w:color w:val="00B0F0"/>
        </w:rPr>
        <w:t>、</w:t>
      </w:r>
      <w:r>
        <w:rPr>
          <w:rFonts w:hint="eastAsia"/>
          <w:color w:val="00B0F0"/>
        </w:rPr>
        <w:t>性能优化</w:t>
      </w:r>
    </w:p>
    <w:p w:rsidR="00706E48" w:rsidRDefault="009532A2" w:rsidP="00D06FD4">
      <w:r>
        <w:rPr>
          <w:rFonts w:hint="eastAsia"/>
        </w:rPr>
        <w:t>【</w:t>
      </w:r>
      <w:r w:rsidR="00391217"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l</w:t>
      </w:r>
      <w:r>
        <w:t>imit</w:t>
      </w:r>
      <w:r>
        <w:rPr>
          <w:rFonts w:hint="eastAsia"/>
        </w:rPr>
        <w:t>限制</w:t>
      </w:r>
      <w:r>
        <w:t>调整</w:t>
      </w:r>
    </w:p>
    <w:p w:rsidR="009532A2" w:rsidRDefault="009532A2" w:rsidP="009532A2">
      <w:r>
        <w:rPr>
          <w:rFonts w:hint="eastAsia"/>
        </w:rPr>
        <w:t>hive.limit.optimize.enable=true</w:t>
      </w:r>
      <w:r>
        <w:rPr>
          <w:rFonts w:hint="eastAsia"/>
        </w:rPr>
        <w:t>：优化</w:t>
      </w:r>
      <w:r>
        <w:rPr>
          <w:rFonts w:hint="eastAsia"/>
        </w:rPr>
        <w:t>LIMIT n</w:t>
      </w:r>
      <w:r>
        <w:rPr>
          <w:rFonts w:hint="eastAsia"/>
        </w:rPr>
        <w:t>语句</w:t>
      </w:r>
    </w:p>
    <w:p w:rsidR="009532A2" w:rsidRDefault="009532A2" w:rsidP="009532A2">
      <w:r>
        <w:rPr>
          <w:rFonts w:hint="eastAsia"/>
        </w:rPr>
        <w:t>hive.limit.row.max.size=1000000</w:t>
      </w:r>
      <w:r>
        <w:rPr>
          <w:rFonts w:hint="eastAsia"/>
        </w:rPr>
        <w:t>：</w:t>
      </w:r>
    </w:p>
    <w:p w:rsidR="009532A2" w:rsidRDefault="009532A2" w:rsidP="009532A2">
      <w:r>
        <w:rPr>
          <w:rFonts w:hint="eastAsia"/>
        </w:rPr>
        <w:t>hive.limit.optimize.limit.file=10</w:t>
      </w:r>
      <w:r>
        <w:rPr>
          <w:rFonts w:hint="eastAsia"/>
        </w:rPr>
        <w:t>：最大文件数</w:t>
      </w:r>
    </w:p>
    <w:p w:rsidR="00C55216" w:rsidRDefault="00C55216" w:rsidP="009532A2"/>
    <w:p w:rsidR="00C6463A" w:rsidRDefault="00C6463A" w:rsidP="00C6463A">
      <w:r>
        <w:rPr>
          <w:rFonts w:hint="eastAsia"/>
        </w:rPr>
        <w:t>【</w:t>
      </w:r>
      <w:r w:rsidR="00391217">
        <w:rPr>
          <w:rFonts w:hint="eastAsia"/>
        </w:rPr>
        <w:t>2</w:t>
      </w:r>
      <w:r>
        <w:rPr>
          <w:rFonts w:hint="eastAsia"/>
        </w:rPr>
        <w:t>】</w:t>
      </w:r>
      <w:r w:rsidRPr="008B078A">
        <w:t>MapJoin</w:t>
      </w:r>
      <w:r w:rsidRPr="008B078A">
        <w:rPr>
          <w:rFonts w:hint="eastAsia"/>
        </w:rPr>
        <w:t>是</w:t>
      </w:r>
      <w:r w:rsidRPr="008B078A">
        <w:t>Hive</w:t>
      </w:r>
      <w:r w:rsidRPr="008B078A">
        <w:rPr>
          <w:rFonts w:hint="eastAsia"/>
        </w:rPr>
        <w:t>的一种优化操作，其适用于小表</w:t>
      </w:r>
      <w:r w:rsidRPr="008B078A">
        <w:t>JOIN</w:t>
      </w:r>
      <w:r w:rsidRPr="008B078A">
        <w:rPr>
          <w:rFonts w:hint="eastAsia"/>
        </w:rPr>
        <w:t>大表的场景。由于表的</w:t>
      </w:r>
      <w:r w:rsidRPr="008B078A">
        <w:t>JOIN</w:t>
      </w:r>
      <w:r w:rsidRPr="008B078A">
        <w:rPr>
          <w:rFonts w:hint="eastAsia"/>
        </w:rPr>
        <w:t>操作是在</w:t>
      </w:r>
      <w:r w:rsidRPr="008B078A">
        <w:t>Map</w:t>
      </w:r>
      <w:r w:rsidRPr="008B078A">
        <w:rPr>
          <w:rFonts w:hint="eastAsia"/>
        </w:rPr>
        <w:t>端且在内存进行的，所以其并不需要启动</w:t>
      </w:r>
      <w:r w:rsidRPr="008B078A">
        <w:t>Reduce</w:t>
      </w:r>
      <w:r w:rsidRPr="008B078A">
        <w:rPr>
          <w:rFonts w:hint="eastAsia"/>
        </w:rPr>
        <w:t>任务，也就不需要经过</w:t>
      </w:r>
      <w:r w:rsidRPr="008B078A">
        <w:t>shuffle</w:t>
      </w:r>
      <w:r w:rsidRPr="008B078A">
        <w:rPr>
          <w:rFonts w:hint="eastAsia"/>
        </w:rPr>
        <w:t>阶段，从而能在一定程度上节省资源提高</w:t>
      </w:r>
      <w:r w:rsidRPr="008B078A">
        <w:t>JOIN</w:t>
      </w:r>
      <w:r w:rsidRPr="008B078A">
        <w:rPr>
          <w:rFonts w:hint="eastAsia"/>
        </w:rPr>
        <w:t>效率</w:t>
      </w:r>
      <w:r>
        <w:rPr>
          <w:rFonts w:hint="eastAsia"/>
        </w:rPr>
        <w:t>。</w:t>
      </w:r>
    </w:p>
    <w:p w:rsidR="00C6463A" w:rsidRDefault="00C6463A" w:rsidP="00C6463A"/>
    <w:p w:rsidR="00C6463A" w:rsidRPr="00214706" w:rsidRDefault="00C6463A" w:rsidP="00C6463A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14706">
        <w:rPr>
          <w:rFonts w:asciiTheme="minorHAnsi" w:eastAsiaTheme="minorEastAsia" w:hAnsiTheme="minorHAnsi" w:cstheme="minorBidi"/>
          <w:kern w:val="2"/>
          <w:szCs w:val="22"/>
        </w:rPr>
        <w:t>set</w:t>
      </w:r>
      <w:r w:rsidRPr="00214706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hive.auto.</w:t>
      </w:r>
      <w:r w:rsidRPr="00214706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convert</w:t>
      </w:r>
      <w:r w:rsidRPr="00214706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.</w:t>
      </w:r>
      <w:r w:rsidRPr="00214706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join</w:t>
      </w:r>
      <w:r w:rsidRPr="00214706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= </w:t>
      </w:r>
      <w:r w:rsidRPr="00214706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true</w:t>
      </w:r>
      <w:r w:rsidRPr="00214706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; 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将小表刷入内存中</w:t>
      </w:r>
    </w:p>
    <w:p w:rsidR="00C6463A" w:rsidRPr="00214706" w:rsidRDefault="00C6463A" w:rsidP="00C6463A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14706">
        <w:rPr>
          <w:rFonts w:asciiTheme="minorHAnsi" w:eastAsiaTheme="minorEastAsia" w:hAnsiTheme="minorHAnsi" w:cstheme="minorBidi"/>
          <w:kern w:val="2"/>
          <w:szCs w:val="22"/>
        </w:rPr>
        <w:t>set</w:t>
      </w:r>
      <w:r w:rsidRPr="00214706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hive.mapjoin.smalltable.filesize = 2500000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0 ; 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刷入内存表的大小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(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字节</w:t>
      </w:r>
      <w:r w:rsidRPr="00214706">
        <w:rPr>
          <w:rFonts w:asciiTheme="minorHAnsi" w:eastAsiaTheme="minorEastAsia" w:hAnsiTheme="minorHAnsi" w:cstheme="minorBidi"/>
          <w:kern w:val="2"/>
          <w:szCs w:val="22"/>
        </w:rPr>
        <w:t>)</w:t>
      </w:r>
    </w:p>
    <w:p w:rsidR="00C6463A" w:rsidRPr="00214706" w:rsidRDefault="00C6463A" w:rsidP="00C6463A"/>
    <w:p w:rsidR="00C6463A" w:rsidRDefault="00C6463A" w:rsidP="00C6463A">
      <w:pPr>
        <w:rPr>
          <w:color w:val="FF0000"/>
        </w:rPr>
      </w:pPr>
      <w:r w:rsidRPr="004D22B4">
        <w:rPr>
          <w:rFonts w:hint="eastAsia"/>
          <w:color w:val="FF0000"/>
        </w:rPr>
        <w:t>注意：是</w:t>
      </w:r>
      <w:r w:rsidRPr="004D22B4">
        <w:rPr>
          <w:color w:val="FF0000"/>
        </w:rPr>
        <w:t>false</w:t>
      </w:r>
      <w:r w:rsidRPr="004D22B4">
        <w:rPr>
          <w:rFonts w:hint="eastAsia"/>
          <w:color w:val="FF0000"/>
        </w:rPr>
        <w:t>，会在必要的时候启动优化。需要将大表放在</w:t>
      </w:r>
      <w:r w:rsidRPr="004D22B4">
        <w:rPr>
          <w:color w:val="FF0000"/>
        </w:rPr>
        <w:t>join</w:t>
      </w:r>
      <w:r w:rsidRPr="004D22B4">
        <w:rPr>
          <w:rFonts w:hint="eastAsia"/>
          <w:color w:val="FF0000"/>
        </w:rPr>
        <w:t>右边，或者</w:t>
      </w:r>
      <w:r w:rsidRPr="004D22B4">
        <w:rPr>
          <w:color w:val="FF0000"/>
        </w:rPr>
        <w:t xml:space="preserve"> </w:t>
      </w:r>
      <w:r w:rsidRPr="004D22B4">
        <w:rPr>
          <w:color w:val="FF0000"/>
        </w:rPr>
        <w:t>使用</w:t>
      </w:r>
      <w:r w:rsidRPr="004D22B4">
        <w:rPr>
          <w:color w:val="FF0000"/>
        </w:rPr>
        <w:t xml:space="preserve"> </w:t>
      </w:r>
      <w:r w:rsidR="00C84BBA">
        <w:rPr>
          <w:color w:val="FF0000"/>
        </w:rPr>
        <w:t xml:space="preserve">select </w:t>
      </w:r>
      <w:r w:rsidR="003766D2">
        <w:rPr>
          <w:color w:val="FF0000"/>
        </w:rPr>
        <w:t>/*</w:t>
      </w:r>
      <w:r w:rsidRPr="004D22B4">
        <w:rPr>
          <w:color w:val="FF0000"/>
        </w:rPr>
        <w:t>streamtable(table_name)</w:t>
      </w:r>
      <w:r w:rsidR="003766D2">
        <w:rPr>
          <w:color w:val="FF0000"/>
        </w:rPr>
        <w:t>*/</w:t>
      </w:r>
      <w:r w:rsidR="00C84BBA">
        <w:rPr>
          <w:color w:val="FF0000"/>
        </w:rPr>
        <w:t xml:space="preserve">  </w:t>
      </w:r>
      <w:r w:rsidRPr="004D22B4">
        <w:rPr>
          <w:rFonts w:hint="eastAsia"/>
          <w:color w:val="FF0000"/>
        </w:rPr>
        <w:t>指出</w:t>
      </w:r>
    </w:p>
    <w:p w:rsidR="00C6463A" w:rsidRPr="004D22B4" w:rsidRDefault="00C6463A" w:rsidP="00C6463A">
      <w:pPr>
        <w:rPr>
          <w:color w:val="FF0000"/>
        </w:rPr>
      </w:pPr>
    </w:p>
    <w:p w:rsidR="00C6463A" w:rsidRDefault="00C6463A" w:rsidP="00C6463A">
      <w:r>
        <w:rPr>
          <w:rFonts w:hint="eastAsia"/>
        </w:rPr>
        <w:t>【</w:t>
      </w:r>
      <w:r w:rsidR="00391217">
        <w:rPr>
          <w:rFonts w:hint="eastAsia"/>
        </w:rPr>
        <w:t>3</w:t>
      </w:r>
      <w:r>
        <w:rPr>
          <w:rFonts w:hint="eastAsia"/>
        </w:rPr>
        <w:t>】</w:t>
      </w:r>
      <w:r w:rsidRPr="00241BB3">
        <w:rPr>
          <w:rFonts w:hint="eastAsia"/>
        </w:rPr>
        <w:t>当对</w:t>
      </w:r>
      <w:r w:rsidRPr="00241BB3">
        <w:t>3</w:t>
      </w:r>
      <w:r w:rsidRPr="00241BB3">
        <w:rPr>
          <w:rFonts w:hint="eastAsia"/>
        </w:rPr>
        <w:t>个或者更多个表进行</w:t>
      </w:r>
      <w:r w:rsidRPr="00241BB3">
        <w:t>join</w:t>
      </w:r>
      <w:r w:rsidRPr="00241BB3">
        <w:rPr>
          <w:rFonts w:hint="eastAsia"/>
        </w:rPr>
        <w:t>连接时，如果每个</w:t>
      </w:r>
      <w:r w:rsidRPr="00241BB3">
        <w:t>on</w:t>
      </w:r>
      <w:r w:rsidRPr="00241BB3">
        <w:rPr>
          <w:rFonts w:hint="eastAsia"/>
        </w:rPr>
        <w:t>子句都使用相同的连接键的话，那么只会产生一个</w:t>
      </w:r>
      <w:r w:rsidRPr="00241BB3">
        <w:t>MapReduce job</w:t>
      </w:r>
      <w:r w:rsidRPr="00241BB3">
        <w:rPr>
          <w:rFonts w:hint="eastAsia"/>
        </w:rPr>
        <w:t>。</w:t>
      </w:r>
    </w:p>
    <w:p w:rsidR="00702D3E" w:rsidRPr="00C6463A" w:rsidRDefault="00702D3E" w:rsidP="00D06FD4"/>
    <w:p w:rsidR="00D06FD4" w:rsidRPr="00D06FD4" w:rsidRDefault="00D06FD4" w:rsidP="00D06FD4">
      <w:r>
        <w:rPr>
          <w:rFonts w:hint="eastAsia"/>
        </w:rPr>
        <w:t>【</w:t>
      </w:r>
      <w:r w:rsidR="000D7606">
        <w:rPr>
          <w:rFonts w:hint="eastAsia"/>
        </w:rPr>
        <w:t>4</w:t>
      </w:r>
      <w:r>
        <w:rPr>
          <w:rFonts w:hint="eastAsia"/>
        </w:rPr>
        <w:t>】</w:t>
      </w:r>
      <w:r w:rsidR="00D312B6">
        <w:rPr>
          <w:rFonts w:hint="eastAsia"/>
        </w:rPr>
        <w:t>并行</w:t>
      </w:r>
      <w:r w:rsidR="00D312B6">
        <w:t>执行</w:t>
      </w:r>
    </w:p>
    <w:p w:rsidR="00990D21" w:rsidRPr="00990D21" w:rsidRDefault="00990D21" w:rsidP="00990D21">
      <w:r w:rsidRPr="00990D21">
        <w:t>hive</w:t>
      </w:r>
      <w:r w:rsidRPr="00990D21">
        <w:t>会将一个查询转化为一个或多个阶段，包括：</w:t>
      </w:r>
      <w:r w:rsidRPr="00990D21">
        <w:t>MapReduce</w:t>
      </w:r>
      <w:r w:rsidRPr="00990D21">
        <w:t>阶段、抽样阶段、合并阶段、</w:t>
      </w:r>
      <w:r w:rsidRPr="00990D21">
        <w:t>limit</w:t>
      </w:r>
      <w:r w:rsidRPr="00990D21">
        <w:t>阶段等。默认情况下，一次只执行一个阶段。</w:t>
      </w:r>
      <w:r w:rsidRPr="00990D21">
        <w:t xml:space="preserve"> </w:t>
      </w:r>
      <w:r w:rsidRPr="00990D21">
        <w:t>不过，如果某些阶段不是互相依赖，是可以并行执行的。</w:t>
      </w:r>
    </w:p>
    <w:p w:rsidR="00990D21" w:rsidRPr="00990D21" w:rsidRDefault="00990D21" w:rsidP="00990D21">
      <w:r w:rsidRPr="00990D21">
        <w:lastRenderedPageBreak/>
        <w:t>set hive.exec.parallel=true,</w:t>
      </w:r>
      <w:r w:rsidRPr="00990D21">
        <w:t>可以开启并发执行。</w:t>
      </w:r>
    </w:p>
    <w:p w:rsidR="00990D21" w:rsidRDefault="00990D21" w:rsidP="00990D21">
      <w:r w:rsidRPr="00990D21">
        <w:t>set hive.exec.parallel.thread.number=</w:t>
      </w:r>
      <w:r w:rsidR="00032009">
        <w:t>32</w:t>
      </w:r>
      <w:r w:rsidRPr="00990D21">
        <w:t>; //</w:t>
      </w:r>
      <w:r w:rsidRPr="00990D21">
        <w:t>同一个</w:t>
      </w:r>
      <w:r w:rsidRPr="00990D21">
        <w:t>sql</w:t>
      </w:r>
      <w:r w:rsidRPr="00990D21">
        <w:t>允许最大并行度，默认为</w:t>
      </w:r>
      <w:r w:rsidRPr="00990D21">
        <w:t>8</w:t>
      </w:r>
    </w:p>
    <w:p w:rsidR="00024515" w:rsidRDefault="00024515" w:rsidP="00990D21"/>
    <w:p w:rsidR="00B21474" w:rsidRPr="00B21474" w:rsidRDefault="00B5724C" w:rsidP="00B21474">
      <w:r>
        <w:rPr>
          <w:rFonts w:hint="eastAsia"/>
        </w:rPr>
        <w:t>【</w:t>
      </w:r>
      <w:r w:rsidR="000D7606">
        <w:rPr>
          <w:rFonts w:hint="eastAsia"/>
        </w:rPr>
        <w:t>5</w:t>
      </w:r>
      <w:r>
        <w:rPr>
          <w:rFonts w:hint="eastAsia"/>
        </w:rPr>
        <w:t>】</w:t>
      </w:r>
      <w:r w:rsidR="00B21474" w:rsidRPr="008531DA">
        <w:t>strict</w:t>
      </w:r>
      <w:r w:rsidR="00B21474" w:rsidRPr="008531DA">
        <w:t>模式</w:t>
      </w:r>
    </w:p>
    <w:p w:rsidR="00B21474" w:rsidRDefault="00B21474" w:rsidP="00B21474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Courier New" w:hAnsi="Courier New" w:cs="Courier New"/>
          <w:color w:val="000000"/>
        </w:rPr>
        <w:t>--</w:t>
      </w:r>
      <w:r>
        <w:rPr>
          <w:rFonts w:ascii="Courier New" w:hAnsi="Courier New" w:cs="Courier New"/>
          <w:color w:val="000000"/>
        </w:rPr>
        <w:t>对分区表进行查询，在</w:t>
      </w:r>
      <w:r>
        <w:rPr>
          <w:rFonts w:ascii="Courier New" w:hAnsi="Courier New" w:cs="Courier New"/>
          <w:color w:val="000000"/>
        </w:rPr>
        <w:t>where</w:t>
      </w:r>
      <w:r>
        <w:rPr>
          <w:rFonts w:ascii="Courier New" w:hAnsi="Courier New" w:cs="Courier New"/>
          <w:color w:val="000000"/>
        </w:rPr>
        <w:t>子句中没有加分区过滤的话，将禁止提交任务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0000"/>
        </w:rPr>
        <w:t>默认：</w:t>
      </w:r>
      <w:r>
        <w:rPr>
          <w:rFonts w:ascii="Courier New" w:hAnsi="Courier New" w:cs="Courier New"/>
          <w:color w:val="000000"/>
        </w:rPr>
        <w:t>nonstrict)set hive.mapred.mode=strict;</w:t>
      </w:r>
    </w:p>
    <w:p w:rsidR="00B21474" w:rsidRDefault="00B21474" w:rsidP="00B21474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Courier New" w:hAnsi="Courier New" w:cs="Courier New"/>
          <w:color w:val="000000"/>
        </w:rPr>
        <w:t> </w:t>
      </w:r>
    </w:p>
    <w:p w:rsidR="00B21474" w:rsidRDefault="00B21474" w:rsidP="00B21474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Courier New" w:hAnsi="Courier New" w:cs="Courier New"/>
          <w:color w:val="000000"/>
        </w:rPr>
        <w:t>注：使用严格模式可以禁止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种类型的查询：</w:t>
      </w:r>
    </w:p>
    <w:p w:rsidR="00B21474" w:rsidRDefault="00B21474" w:rsidP="00B21474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Courier New" w:hAnsi="Courier New" w:cs="Courier New"/>
          <w:color w:val="000000"/>
        </w:rPr>
        <w:t>（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000000"/>
        </w:rPr>
        <w:t>）对于分区表，不加分区字段过滤条件，不能执行</w:t>
      </w:r>
    </w:p>
    <w:p w:rsidR="00B21474" w:rsidRDefault="00B21474" w:rsidP="00B21474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（</w:t>
      </w:r>
      <w:r>
        <w:rPr>
          <w:rFonts w:ascii="Courier New" w:hAnsi="Courier New" w:cs="Courier New"/>
          <w:color w:val="000000"/>
        </w:rPr>
        <w:t>2</w:t>
      </w:r>
      <w:r>
        <w:rPr>
          <w:rFonts w:ascii="Courier New" w:hAnsi="Courier New" w:cs="Courier New"/>
          <w:color w:val="000000"/>
        </w:rPr>
        <w:t>）对于</w:t>
      </w:r>
      <w:r>
        <w:rPr>
          <w:rFonts w:ascii="Courier New" w:hAnsi="Courier New" w:cs="Courier New"/>
          <w:color w:val="000000"/>
        </w:rPr>
        <w:t>order by</w:t>
      </w:r>
      <w:r>
        <w:rPr>
          <w:rFonts w:ascii="Courier New" w:hAnsi="Courier New" w:cs="Courier New"/>
          <w:color w:val="000000"/>
        </w:rPr>
        <w:t>语句，必须使用</w:t>
      </w:r>
      <w:r>
        <w:rPr>
          <w:rFonts w:ascii="Courier New" w:hAnsi="Courier New" w:cs="Courier New"/>
          <w:color w:val="000000"/>
        </w:rPr>
        <w:t>limit</w:t>
      </w:r>
      <w:r>
        <w:rPr>
          <w:rFonts w:ascii="Courier New" w:hAnsi="Courier New" w:cs="Courier New"/>
          <w:color w:val="000000"/>
        </w:rPr>
        <w:t>语句。</w:t>
      </w:r>
    </w:p>
    <w:p w:rsidR="00DF08D5" w:rsidRDefault="00DF08D5" w:rsidP="00B21474">
      <w:pPr>
        <w:shd w:val="clear" w:color="auto" w:fill="FFFFFF"/>
        <w:rPr>
          <w:rFonts w:ascii="Verdana" w:hAnsi="Verdana"/>
          <w:color w:val="000000"/>
          <w:szCs w:val="21"/>
        </w:rPr>
      </w:pPr>
      <w:r>
        <w:rPr>
          <w:rFonts w:ascii="Courier New" w:hAnsi="Courier New" w:cs="Courier New"/>
          <w:color w:val="000000"/>
        </w:rPr>
        <w:tab/>
        <w:t>Order by</w:t>
      </w:r>
      <w:r>
        <w:rPr>
          <w:rFonts w:ascii="Courier New" w:hAnsi="Courier New" w:cs="Courier New" w:hint="eastAsia"/>
          <w:color w:val="000000"/>
        </w:rPr>
        <w:t>为</w:t>
      </w:r>
      <w:r>
        <w:rPr>
          <w:rFonts w:ascii="Courier New" w:hAnsi="Courier New" w:cs="Courier New"/>
          <w:color w:val="000000"/>
        </w:rPr>
        <w:t>执行排序过程会将所有数据分发到一个</w:t>
      </w:r>
      <w:r>
        <w:rPr>
          <w:rFonts w:ascii="Courier New" w:hAnsi="Courier New" w:cs="Courier New"/>
          <w:color w:val="000000"/>
        </w:rPr>
        <w:t>reducer</w:t>
      </w:r>
      <w:r>
        <w:rPr>
          <w:rFonts w:ascii="Courier New" w:hAnsi="Courier New" w:cs="Courier New"/>
          <w:color w:val="000000"/>
        </w:rPr>
        <w:t>中进行处理，需要强制加</w:t>
      </w:r>
      <w:r>
        <w:rPr>
          <w:rFonts w:ascii="Courier New" w:hAnsi="Courier New" w:cs="Courier New"/>
          <w:color w:val="000000"/>
        </w:rPr>
        <w:t>limit</w:t>
      </w:r>
    </w:p>
    <w:p w:rsidR="002B48A6" w:rsidRPr="00A1494A" w:rsidRDefault="00B21474" w:rsidP="00B21474">
      <w:p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（</w:t>
      </w:r>
      <w:r>
        <w:rPr>
          <w:rFonts w:ascii="Courier New" w:hAnsi="Courier New" w:cs="Courier New"/>
          <w:color w:val="000000"/>
        </w:rPr>
        <w:t>3</w:t>
      </w:r>
      <w:r>
        <w:rPr>
          <w:rFonts w:ascii="Courier New" w:hAnsi="Courier New" w:cs="Courier New"/>
          <w:color w:val="000000"/>
        </w:rPr>
        <w:t>）</w:t>
      </w:r>
      <w:r w:rsidRPr="00A1494A">
        <w:rPr>
          <w:rFonts w:ascii="Courier New" w:hAnsi="Courier New" w:cs="Courier New"/>
          <w:color w:val="000000"/>
        </w:rPr>
        <w:t>限制笛卡尔积的查询</w:t>
      </w:r>
    </w:p>
    <w:p w:rsidR="00EA7599" w:rsidRPr="00A1494A" w:rsidRDefault="002E37E6" w:rsidP="00B21474">
      <w:pPr>
        <w:shd w:val="clear" w:color="auto" w:fill="FFFFFF"/>
        <w:rPr>
          <w:rFonts w:ascii="Courier New" w:hAnsi="Courier New" w:cs="Courier New"/>
          <w:color w:val="000000"/>
        </w:rPr>
      </w:pPr>
      <w:r w:rsidRPr="00A1494A">
        <w:rPr>
          <w:rFonts w:ascii="Courier New" w:hAnsi="Courier New" w:cs="Courier New"/>
          <w:color w:val="000000"/>
        </w:rPr>
        <w:t>s</w:t>
      </w:r>
      <w:r w:rsidR="00AB4B3D" w:rsidRPr="00A1494A">
        <w:rPr>
          <w:rFonts w:ascii="Courier New" w:hAnsi="Courier New" w:cs="Courier New" w:hint="eastAsia"/>
          <w:color w:val="000000"/>
        </w:rPr>
        <w:t xml:space="preserve">elect </w:t>
      </w:r>
      <w:r w:rsidR="00AB4B3D" w:rsidRPr="00A1494A">
        <w:rPr>
          <w:rFonts w:ascii="Courier New" w:hAnsi="Courier New" w:cs="Courier New"/>
          <w:color w:val="000000"/>
        </w:rPr>
        <w:t xml:space="preserve">* from A JOIN B WHERR A.ID=B.ID </w:t>
      </w:r>
      <w:r w:rsidR="00AB4B3D" w:rsidRPr="00A1494A">
        <w:rPr>
          <w:rFonts w:ascii="Courier New" w:hAnsi="Courier New" w:cs="Courier New" w:hint="eastAsia"/>
          <w:color w:val="000000"/>
        </w:rPr>
        <w:t>这里</w:t>
      </w:r>
      <w:r w:rsidR="00AB4B3D" w:rsidRPr="00A1494A">
        <w:rPr>
          <w:rFonts w:ascii="Courier New" w:hAnsi="Courier New" w:cs="Courier New"/>
          <w:color w:val="000000"/>
        </w:rPr>
        <w:t>会走一个笛卡尔积，</w:t>
      </w:r>
      <w:r w:rsidR="00BD58BF" w:rsidRPr="00A1494A">
        <w:rPr>
          <w:rFonts w:ascii="Courier New" w:hAnsi="Courier New" w:cs="Courier New" w:hint="eastAsia"/>
          <w:color w:val="000000"/>
        </w:rPr>
        <w:t>A*B</w:t>
      </w:r>
      <w:r w:rsidR="00BD58BF" w:rsidRPr="00A1494A">
        <w:rPr>
          <w:rFonts w:ascii="Courier New" w:hAnsi="Courier New" w:cs="Courier New" w:hint="eastAsia"/>
          <w:color w:val="000000"/>
        </w:rPr>
        <w:t>的数量</w:t>
      </w:r>
      <w:r w:rsidR="00EA7599" w:rsidRPr="00A1494A">
        <w:rPr>
          <w:rFonts w:ascii="Courier New" w:hAnsi="Courier New" w:cs="Courier New" w:hint="eastAsia"/>
          <w:color w:val="000000"/>
        </w:rPr>
        <w:t>，</w:t>
      </w:r>
      <w:r w:rsidR="00EA7599" w:rsidRPr="00A1494A">
        <w:rPr>
          <w:rFonts w:ascii="Courier New" w:hAnsi="Courier New" w:cs="Courier New"/>
          <w:color w:val="000000"/>
        </w:rPr>
        <w:t>然后再查询相等的数量。</w:t>
      </w:r>
      <w:r w:rsidR="000E4D9C" w:rsidRPr="00A1494A">
        <w:rPr>
          <w:rFonts w:ascii="Courier New" w:hAnsi="Courier New" w:cs="Courier New" w:hint="eastAsia"/>
          <w:color w:val="000000"/>
        </w:rPr>
        <w:t>（常用</w:t>
      </w:r>
      <w:r w:rsidR="000E4D9C" w:rsidRPr="00A1494A">
        <w:rPr>
          <w:rFonts w:ascii="Courier New" w:hAnsi="Courier New" w:cs="Courier New"/>
          <w:color w:val="000000"/>
        </w:rPr>
        <w:t>关系型数据库会优化成内连接</w:t>
      </w:r>
      <w:r w:rsidR="000E4D9C" w:rsidRPr="00A1494A">
        <w:rPr>
          <w:rFonts w:ascii="Courier New" w:hAnsi="Courier New" w:cs="Courier New" w:hint="eastAsia"/>
          <w:color w:val="000000"/>
        </w:rPr>
        <w:t>）</w:t>
      </w:r>
    </w:p>
    <w:p w:rsidR="00A67C68" w:rsidRPr="00EA7439" w:rsidRDefault="00A67C68" w:rsidP="00B21474">
      <w:pPr>
        <w:shd w:val="clear" w:color="auto" w:fill="FFFFFF"/>
        <w:rPr>
          <w:rFonts w:ascii="Courier New" w:hAnsi="Courier New" w:cs="Courier New"/>
          <w:color w:val="000000"/>
        </w:rPr>
      </w:pPr>
      <w:r w:rsidRPr="00EA7439">
        <w:rPr>
          <w:rFonts w:ascii="Courier New" w:hAnsi="Courier New" w:cs="Courier New" w:hint="eastAsia"/>
          <w:color w:val="000000"/>
        </w:rPr>
        <w:t>select * from A JOIN B ON A.ID=B.ID</w:t>
      </w:r>
    </w:p>
    <w:p w:rsidR="002B48A6" w:rsidRDefault="002B48A6" w:rsidP="00B21474">
      <w:pPr>
        <w:shd w:val="clear" w:color="auto" w:fill="FFFFFF"/>
        <w:rPr>
          <w:rFonts w:ascii="Courier New" w:hAnsi="Courier New" w:cs="Courier New"/>
          <w:b/>
          <w:color w:val="FF0000"/>
        </w:rPr>
      </w:pPr>
    </w:p>
    <w:p w:rsidR="006D546F" w:rsidRPr="006D546F" w:rsidRDefault="00C45173" w:rsidP="006D546F">
      <w:pPr>
        <w:shd w:val="clear" w:color="auto" w:fill="FFFFFF"/>
      </w:pPr>
      <w:r w:rsidRPr="00C45173">
        <w:rPr>
          <w:rFonts w:hint="eastAsia"/>
        </w:rPr>
        <w:t>【</w:t>
      </w:r>
      <w:r w:rsidR="000D7606">
        <w:rPr>
          <w:rFonts w:hint="eastAsia"/>
        </w:rPr>
        <w:t>6</w:t>
      </w:r>
      <w:r w:rsidRPr="00C45173">
        <w:rPr>
          <w:rFonts w:hint="eastAsia"/>
        </w:rPr>
        <w:t>】</w:t>
      </w:r>
      <w:r w:rsidR="006D546F" w:rsidRPr="006D546F">
        <w:rPr>
          <w:rFonts w:hint="eastAsia"/>
        </w:rPr>
        <w:t>调整</w:t>
      </w:r>
      <w:r w:rsidR="006D546F" w:rsidRPr="006D546F">
        <w:t xml:space="preserve">mapper </w:t>
      </w:r>
      <w:r w:rsidR="006D546F" w:rsidRPr="006D546F">
        <w:rPr>
          <w:rFonts w:hint="eastAsia"/>
        </w:rPr>
        <w:t>和</w:t>
      </w:r>
      <w:r w:rsidR="001F1932">
        <w:t>reduc</w:t>
      </w:r>
      <w:r w:rsidR="006D546F" w:rsidRPr="006D546F">
        <w:t>er</w:t>
      </w:r>
      <w:r w:rsidR="006D546F" w:rsidRPr="006D546F">
        <w:rPr>
          <w:rFonts w:hint="eastAsia"/>
        </w:rPr>
        <w:t>个数</w:t>
      </w:r>
    </w:p>
    <w:p w:rsidR="00AC1517" w:rsidRDefault="00A0331D" w:rsidP="00B21474">
      <w:pPr>
        <w:shd w:val="clear" w:color="auto" w:fill="FFFFFF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</w:t>
      </w:r>
      <w:r w:rsidR="002145BB">
        <w:rPr>
          <w:rFonts w:ascii="Courier New" w:hAnsi="Courier New" w:cs="Courier New"/>
          <w:color w:val="000000"/>
          <w:shd w:val="clear" w:color="auto" w:fill="FFFFFF"/>
        </w:rPr>
        <w:t>ap</w:t>
      </w:r>
      <w:r>
        <w:rPr>
          <w:rFonts w:ascii="Courier New" w:hAnsi="Courier New" w:cs="Courier New"/>
          <w:color w:val="000000"/>
          <w:shd w:val="clear" w:color="auto" w:fill="FFFFFF"/>
        </w:rPr>
        <w:t>/reduce</w:t>
      </w:r>
      <w:r w:rsidR="002145BB">
        <w:rPr>
          <w:rFonts w:ascii="Courier New" w:hAnsi="Courier New" w:cs="Courier New"/>
          <w:color w:val="000000"/>
          <w:shd w:val="clear" w:color="auto" w:fill="FFFFFF"/>
        </w:rPr>
        <w:t>执行时间：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map/reduce </w:t>
      </w:r>
      <w:r w:rsidR="002145BB">
        <w:rPr>
          <w:rFonts w:ascii="Courier New" w:hAnsi="Courier New" w:cs="Courier New"/>
          <w:color w:val="000000"/>
          <w:shd w:val="clear" w:color="auto" w:fill="FFFFFF"/>
        </w:rPr>
        <w:t>任务启动和初始化的时间</w:t>
      </w:r>
      <w:r w:rsidR="002145BB">
        <w:rPr>
          <w:rFonts w:ascii="Courier New" w:hAnsi="Courier New" w:cs="Courier New"/>
          <w:color w:val="000000"/>
          <w:shd w:val="clear" w:color="auto" w:fill="FFFFFF"/>
        </w:rPr>
        <w:t>+</w:t>
      </w:r>
      <w:r w:rsidR="002145BB">
        <w:rPr>
          <w:rFonts w:ascii="Courier New" w:hAnsi="Courier New" w:cs="Courier New"/>
          <w:color w:val="000000"/>
          <w:shd w:val="clear" w:color="auto" w:fill="FFFFFF"/>
        </w:rPr>
        <w:t>逻辑处理的时间</w:t>
      </w:r>
      <w:r w:rsidR="005317D6">
        <w:rPr>
          <w:rFonts w:ascii="Courier New" w:hAnsi="Courier New" w:cs="Courier New" w:hint="eastAsia"/>
          <w:color w:val="000000"/>
          <w:shd w:val="clear" w:color="auto" w:fill="FFFFFF"/>
        </w:rPr>
        <w:t>。</w:t>
      </w:r>
      <w:r w:rsidR="00267872">
        <w:rPr>
          <w:rFonts w:ascii="Courier New" w:hAnsi="Courier New" w:cs="Courier New" w:hint="eastAsia"/>
          <w:color w:val="000000"/>
          <w:shd w:val="clear" w:color="auto" w:fill="FFFFFF"/>
        </w:rPr>
        <w:t>太多</w:t>
      </w:r>
      <w:r w:rsidR="00267872">
        <w:rPr>
          <w:rFonts w:ascii="Courier New" w:hAnsi="Courier New" w:cs="Courier New"/>
          <w:color w:val="000000"/>
          <w:shd w:val="clear" w:color="auto" w:fill="FFFFFF"/>
        </w:rPr>
        <w:t>的</w:t>
      </w:r>
      <w:r w:rsidR="00267872">
        <w:rPr>
          <w:rFonts w:ascii="Courier New" w:hAnsi="Courier New" w:cs="Courier New"/>
          <w:color w:val="000000"/>
          <w:shd w:val="clear" w:color="auto" w:fill="FFFFFF"/>
        </w:rPr>
        <w:t>mapper</w:t>
      </w:r>
      <w:r w:rsidR="00267872">
        <w:rPr>
          <w:rFonts w:ascii="Courier New" w:hAnsi="Courier New" w:cs="Courier New"/>
          <w:color w:val="000000"/>
          <w:shd w:val="clear" w:color="auto" w:fill="FFFFFF"/>
        </w:rPr>
        <w:t>和</w:t>
      </w:r>
      <w:r w:rsidR="00267872">
        <w:rPr>
          <w:rFonts w:ascii="Courier New" w:hAnsi="Courier New" w:cs="Courier New"/>
          <w:color w:val="000000"/>
          <w:shd w:val="clear" w:color="auto" w:fill="FFFFFF"/>
        </w:rPr>
        <w:t>reducer</w:t>
      </w:r>
      <w:r w:rsidR="00267872">
        <w:rPr>
          <w:rFonts w:ascii="Courier New" w:hAnsi="Courier New" w:cs="Courier New"/>
          <w:color w:val="000000"/>
          <w:shd w:val="clear" w:color="auto" w:fill="FFFFFF"/>
        </w:rPr>
        <w:t>任务，会导致启动</w:t>
      </w:r>
      <w:r w:rsidR="00267872">
        <w:rPr>
          <w:rFonts w:ascii="Courier New" w:hAnsi="Courier New" w:cs="Courier New" w:hint="eastAsia"/>
          <w:color w:val="000000"/>
          <w:shd w:val="clear" w:color="auto" w:fill="FFFFFF"/>
        </w:rPr>
        <w:t>、</w:t>
      </w:r>
      <w:r w:rsidR="00267872">
        <w:rPr>
          <w:rFonts w:ascii="Courier New" w:hAnsi="Courier New" w:cs="Courier New"/>
          <w:color w:val="000000"/>
          <w:shd w:val="clear" w:color="auto" w:fill="FFFFFF"/>
        </w:rPr>
        <w:t>调度、运行</w:t>
      </w:r>
      <w:r w:rsidR="00267872">
        <w:rPr>
          <w:rFonts w:ascii="Courier New" w:hAnsi="Courier New" w:cs="Courier New" w:hint="eastAsia"/>
          <w:color w:val="000000"/>
          <w:shd w:val="clear" w:color="auto" w:fill="FFFFFF"/>
        </w:rPr>
        <w:t>过程中</w:t>
      </w:r>
      <w:r w:rsidR="00267872">
        <w:rPr>
          <w:rFonts w:ascii="Courier New" w:hAnsi="Courier New" w:cs="Courier New"/>
          <w:color w:val="000000"/>
          <w:shd w:val="clear" w:color="auto" w:fill="FFFFFF"/>
        </w:rPr>
        <w:t>开销过多。如果</w:t>
      </w:r>
      <w:r w:rsidR="00267872">
        <w:rPr>
          <w:rFonts w:ascii="Courier New" w:hAnsi="Courier New" w:cs="Courier New" w:hint="eastAsia"/>
          <w:color w:val="000000"/>
          <w:shd w:val="clear" w:color="auto" w:fill="FFFFFF"/>
        </w:rPr>
        <w:t>太少</w:t>
      </w:r>
      <w:r w:rsidR="00267872">
        <w:rPr>
          <w:rFonts w:ascii="Courier New" w:hAnsi="Courier New" w:cs="Courier New"/>
          <w:color w:val="000000"/>
          <w:shd w:val="clear" w:color="auto" w:fill="FFFFFF"/>
        </w:rPr>
        <w:t>，</w:t>
      </w:r>
      <w:r w:rsidR="00267872">
        <w:rPr>
          <w:rFonts w:ascii="Courier New" w:hAnsi="Courier New" w:cs="Courier New" w:hint="eastAsia"/>
          <w:color w:val="000000"/>
          <w:shd w:val="clear" w:color="auto" w:fill="FFFFFF"/>
        </w:rPr>
        <w:t>没有</w:t>
      </w:r>
      <w:r w:rsidR="00267872">
        <w:rPr>
          <w:rFonts w:ascii="Courier New" w:hAnsi="Courier New" w:cs="Courier New"/>
          <w:color w:val="000000"/>
          <w:shd w:val="clear" w:color="auto" w:fill="FFFFFF"/>
        </w:rPr>
        <w:t>利用好并行性，效率太低，所以保持平衡，效率最高。</w:t>
      </w:r>
    </w:p>
    <w:p w:rsidR="00A07CE8" w:rsidRDefault="005317D6" w:rsidP="00B21474">
      <w:pPr>
        <w:shd w:val="clear" w:color="auto" w:fill="FFFFFF"/>
      </w:pPr>
      <w:r>
        <w:t xml:space="preserve"> </w:t>
      </w:r>
    </w:p>
    <w:p w:rsidR="002145BB" w:rsidRDefault="00A07CE8" w:rsidP="00B21474">
      <w:pPr>
        <w:shd w:val="clear" w:color="auto" w:fill="FFFFFF"/>
      </w:pPr>
      <w:r w:rsidRPr="00CD20EF">
        <w:rPr>
          <w:rFonts w:hint="eastAsia"/>
          <w:highlight w:val="yellow"/>
        </w:rPr>
        <w:t>调整</w:t>
      </w:r>
      <w:r w:rsidRPr="00CD20EF">
        <w:rPr>
          <w:highlight w:val="yellow"/>
        </w:rPr>
        <w:t>map</w:t>
      </w:r>
      <w:r w:rsidRPr="00CD20EF">
        <w:rPr>
          <w:highlight w:val="yellow"/>
        </w:rPr>
        <w:t>数量</w:t>
      </w:r>
    </w:p>
    <w:p w:rsidR="0089735B" w:rsidRPr="00E855E4" w:rsidRDefault="0089735B" w:rsidP="002350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shd w:val="clear" w:color="auto" w:fill="FFFFFF"/>
        </w:rPr>
        <w:t>通过以下方法来在</w:t>
      </w:r>
      <w:r>
        <w:rPr>
          <w:rFonts w:ascii="Courier New" w:hAnsi="Courier New" w:cs="Courier New"/>
          <w:color w:val="000000"/>
          <w:shd w:val="clear" w:color="auto" w:fill="FFFFFF"/>
        </w:rPr>
        <w:t>map</w:t>
      </w:r>
      <w:r>
        <w:rPr>
          <w:rFonts w:ascii="Courier New" w:hAnsi="Courier New" w:cs="Courier New"/>
          <w:color w:val="000000"/>
          <w:shd w:val="clear" w:color="auto" w:fill="FFFFFF"/>
        </w:rPr>
        <w:t>执行前合并小文件，减少</w:t>
      </w:r>
      <w:r>
        <w:rPr>
          <w:rFonts w:ascii="Courier New" w:hAnsi="Courier New" w:cs="Courier New"/>
          <w:color w:val="000000"/>
          <w:shd w:val="clear" w:color="auto" w:fill="FFFFFF"/>
        </w:rPr>
        <w:t>map</w:t>
      </w:r>
      <w:r>
        <w:rPr>
          <w:rFonts w:ascii="Courier New" w:hAnsi="Courier New" w:cs="Courier New"/>
          <w:color w:val="000000"/>
          <w:shd w:val="clear" w:color="auto" w:fill="FFFFFF"/>
        </w:rPr>
        <w:t>数</w:t>
      </w:r>
    </w:p>
    <w:p w:rsidR="009A53CB" w:rsidRPr="002350E1" w:rsidRDefault="009A53CB" w:rsidP="002350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hd w:val="clear" w:color="auto" w:fill="FFFFFF"/>
        </w:rPr>
      </w:pPr>
      <w:r w:rsidRPr="002350E1">
        <w:rPr>
          <w:rFonts w:ascii="Courier New" w:hAnsi="Courier New" w:cs="Courier New"/>
          <w:color w:val="000000"/>
          <w:shd w:val="clear" w:color="auto" w:fill="FFFFFF"/>
        </w:rPr>
        <w:t>set mapred.max.split.size=100000000;</w:t>
      </w:r>
    </w:p>
    <w:p w:rsidR="009A53CB" w:rsidRPr="002350E1" w:rsidRDefault="009A53CB" w:rsidP="002350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hd w:val="clear" w:color="auto" w:fill="FFFFFF"/>
        </w:rPr>
      </w:pPr>
      <w:r w:rsidRPr="002350E1">
        <w:rPr>
          <w:rFonts w:ascii="Courier New" w:hAnsi="Courier New" w:cs="Courier New"/>
          <w:color w:val="000000"/>
          <w:shd w:val="clear" w:color="auto" w:fill="FFFFFF"/>
        </w:rPr>
        <w:t>set mapred.min.split.size.per.node=100000000;</w:t>
      </w:r>
    </w:p>
    <w:p w:rsidR="009A53CB" w:rsidRPr="002350E1" w:rsidRDefault="009A53CB" w:rsidP="002350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hd w:val="clear" w:color="auto" w:fill="FFFFFF"/>
        </w:rPr>
      </w:pPr>
      <w:r w:rsidRPr="002350E1">
        <w:rPr>
          <w:rFonts w:ascii="Courier New" w:hAnsi="Courier New" w:cs="Courier New"/>
          <w:color w:val="000000"/>
          <w:shd w:val="clear" w:color="auto" w:fill="FFFFFF"/>
        </w:rPr>
        <w:t>set mapred.min.split.size.per.rack=100000000;</w:t>
      </w:r>
    </w:p>
    <w:p w:rsidR="009A53CB" w:rsidRPr="002350E1" w:rsidRDefault="002E0172" w:rsidP="002350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set </w:t>
      </w:r>
      <w:r w:rsidR="009A53CB" w:rsidRPr="002350E1">
        <w:rPr>
          <w:rFonts w:ascii="Courier New" w:hAnsi="Courier New" w:cs="Courier New"/>
          <w:color w:val="000000"/>
          <w:shd w:val="clear" w:color="auto" w:fill="FFFFFF"/>
        </w:rPr>
        <w:t>hive.input.format=org.apache.hadoop.hive.ql.io.CombineHiveInputFormat;</w:t>
      </w:r>
      <w:r w:rsidR="003268B7" w:rsidRPr="002350E1">
        <w:rPr>
          <w:rFonts w:ascii="Courier New" w:hAnsi="Courier New" w:cs="Courier New" w:hint="eastAsia"/>
          <w:color w:val="000000"/>
          <w:shd w:val="clear" w:color="auto" w:fill="FFFFFF"/>
        </w:rPr>
        <w:t>（减少</w:t>
      </w:r>
      <w:r w:rsidR="003268B7" w:rsidRPr="002350E1">
        <w:rPr>
          <w:rFonts w:ascii="Courier New" w:hAnsi="Courier New" w:cs="Courier New"/>
          <w:color w:val="000000"/>
          <w:shd w:val="clear" w:color="auto" w:fill="FFFFFF"/>
        </w:rPr>
        <w:t>map</w:t>
      </w:r>
      <w:r w:rsidR="003268B7" w:rsidRPr="002350E1">
        <w:rPr>
          <w:rFonts w:ascii="Courier New" w:hAnsi="Courier New" w:cs="Courier New"/>
          <w:color w:val="000000"/>
          <w:shd w:val="clear" w:color="auto" w:fill="FFFFFF"/>
        </w:rPr>
        <w:t>的数量</w:t>
      </w:r>
      <w:r w:rsidR="00320925">
        <w:rPr>
          <w:rFonts w:ascii="Courier New" w:hAnsi="Courier New" w:cs="Courier New" w:hint="eastAsia"/>
          <w:color w:val="000000"/>
          <w:shd w:val="clear" w:color="auto" w:fill="FFFFFF"/>
        </w:rPr>
        <w:t>，</w:t>
      </w:r>
      <w:r w:rsidR="00320925">
        <w:rPr>
          <w:rFonts w:ascii="Courier New" w:hAnsi="Courier New" w:cs="Courier New"/>
          <w:color w:val="000000"/>
          <w:shd w:val="clear" w:color="auto" w:fill="FFFFFF"/>
        </w:rPr>
        <w:t>来合并小文件</w:t>
      </w:r>
      <w:r w:rsidR="004D5475">
        <w:rPr>
          <w:rFonts w:ascii="Courier New" w:hAnsi="Courier New" w:cs="Courier New" w:hint="eastAsia"/>
          <w:color w:val="000000"/>
          <w:shd w:val="clear" w:color="auto" w:fill="FFFFFF"/>
        </w:rPr>
        <w:t>，</w:t>
      </w:r>
      <w:r w:rsidR="004D5475">
        <w:rPr>
          <w:rFonts w:ascii="Courier New" w:hAnsi="Courier New" w:cs="Courier New"/>
          <w:color w:val="000000"/>
          <w:shd w:val="clear" w:color="auto" w:fill="FFFFFF"/>
        </w:rPr>
        <w:t>节省资源</w:t>
      </w:r>
      <w:r w:rsidR="003268B7" w:rsidRPr="002350E1">
        <w:rPr>
          <w:rFonts w:ascii="Courier New" w:hAnsi="Courier New" w:cs="Courier New" w:hint="eastAsia"/>
          <w:color w:val="000000"/>
          <w:shd w:val="clear" w:color="auto" w:fill="FFFFFF"/>
        </w:rPr>
        <w:t>）</w:t>
      </w:r>
    </w:p>
    <w:p w:rsidR="001E1306" w:rsidRDefault="001E1306" w:rsidP="009A53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7AA8" w:rsidRDefault="00F77AA8" w:rsidP="002350E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757E5" w:rsidRPr="003757E5" w:rsidRDefault="00A07CE8" w:rsidP="002350E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07CE8">
        <w:rPr>
          <w:rFonts w:ascii="Verdana" w:eastAsia="宋体" w:hAnsi="Verdana" w:cs="宋体" w:hint="eastAsia"/>
          <w:color w:val="000000"/>
          <w:kern w:val="0"/>
          <w:szCs w:val="21"/>
          <w:highlight w:val="yellow"/>
        </w:rPr>
        <w:t>调整</w:t>
      </w:r>
      <w:r w:rsidRPr="00A07CE8">
        <w:rPr>
          <w:rFonts w:ascii="Verdana" w:eastAsia="宋体" w:hAnsi="Verdana" w:cs="宋体"/>
          <w:color w:val="000000"/>
          <w:kern w:val="0"/>
          <w:szCs w:val="21"/>
          <w:highlight w:val="yellow"/>
        </w:rPr>
        <w:t>reduce</w:t>
      </w:r>
    </w:p>
    <w:p w:rsidR="00F77AA8" w:rsidRDefault="00F77AA8" w:rsidP="00F77AA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shd w:val="clear" w:color="auto" w:fill="FFFFFF"/>
        </w:rPr>
      </w:pPr>
      <w:r w:rsidRPr="00F77AA8">
        <w:rPr>
          <w:rFonts w:ascii="Courier New" w:hAnsi="Courier New" w:cs="Courier New"/>
          <w:color w:val="000000"/>
          <w:shd w:val="clear" w:color="auto" w:fill="FFFFFF"/>
        </w:rPr>
        <w:t>set hive.e</w:t>
      </w:r>
      <w:r w:rsidR="0037153A">
        <w:rPr>
          <w:rFonts w:ascii="Courier New" w:hAnsi="Courier New" w:cs="Courier New"/>
          <w:color w:val="000000"/>
          <w:shd w:val="clear" w:color="auto" w:fill="FFFFFF"/>
        </w:rPr>
        <w:t>xec.reducers.bytes.per.reducer=10</w:t>
      </w:r>
      <w:r w:rsidRPr="00F77AA8">
        <w:rPr>
          <w:rFonts w:ascii="Courier New" w:hAnsi="Courier New" w:cs="Courier New"/>
          <w:color w:val="000000"/>
          <w:shd w:val="clear" w:color="auto" w:fill="FFFFFF"/>
        </w:rPr>
        <w:t xml:space="preserve">00000000; </w:t>
      </w:r>
      <w:r w:rsidRPr="00F77AA8">
        <w:rPr>
          <w:rFonts w:ascii="Courier New" w:hAnsi="Courier New" w:cs="Courier New"/>
          <w:color w:val="000000"/>
          <w:shd w:val="clear" w:color="auto" w:fill="FFFFFF"/>
        </w:rPr>
        <w:t>（</w:t>
      </w:r>
      <w:r w:rsidR="00057236">
        <w:rPr>
          <w:rFonts w:ascii="Courier New" w:hAnsi="Courier New" w:cs="Courier New"/>
          <w:color w:val="000000"/>
          <w:shd w:val="clear" w:color="auto" w:fill="FFFFFF"/>
        </w:rPr>
        <w:t>1G</w:t>
      </w:r>
      <w:r w:rsidRPr="00F77AA8">
        <w:rPr>
          <w:rFonts w:ascii="Courier New" w:hAnsi="Courier New" w:cs="Courier New"/>
          <w:color w:val="000000"/>
          <w:shd w:val="clear" w:color="auto" w:fill="FFFFFF"/>
        </w:rPr>
        <w:t>）</w:t>
      </w:r>
    </w:p>
    <w:p w:rsidR="006B543B" w:rsidRPr="00F77AA8" w:rsidRDefault="00231CAB" w:rsidP="00F77AA8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hd w:val="clear" w:color="auto" w:fill="FFFFFF"/>
        </w:rPr>
        <w:t>或者</w:t>
      </w:r>
    </w:p>
    <w:p w:rsidR="00F77AA8" w:rsidRDefault="00D55F8A" w:rsidP="003268B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mapred.reduce.tasks = 15;</w:t>
      </w:r>
      <w:r w:rsidR="0079556C">
        <w:rPr>
          <w:rFonts w:ascii="Courier New" w:hAnsi="Courier New" w:cs="Courier New" w:hint="eastAsia"/>
          <w:color w:val="000000"/>
          <w:shd w:val="clear" w:color="auto" w:fill="FFFFFF"/>
        </w:rPr>
        <w:t>（设置</w:t>
      </w:r>
      <w:r w:rsidR="0079556C">
        <w:rPr>
          <w:rFonts w:ascii="Courier New" w:hAnsi="Courier New" w:cs="Courier New"/>
          <w:color w:val="000000"/>
          <w:shd w:val="clear" w:color="auto" w:fill="FFFFFF"/>
        </w:rPr>
        <w:t>reduce</w:t>
      </w:r>
      <w:r w:rsidR="0079556C">
        <w:rPr>
          <w:rFonts w:ascii="Courier New" w:hAnsi="Courier New" w:cs="Courier New"/>
          <w:color w:val="000000"/>
          <w:shd w:val="clear" w:color="auto" w:fill="FFFFFF"/>
        </w:rPr>
        <w:t>的数量</w:t>
      </w:r>
      <w:r w:rsidR="0079556C">
        <w:rPr>
          <w:rFonts w:ascii="Courier New" w:hAnsi="Courier New" w:cs="Courier New" w:hint="eastAsia"/>
          <w:color w:val="000000"/>
          <w:shd w:val="clear" w:color="auto" w:fill="FFFFFF"/>
        </w:rPr>
        <w:t>）</w:t>
      </w:r>
    </w:p>
    <w:p w:rsidR="00F37009" w:rsidRDefault="00F37009" w:rsidP="003268B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shd w:val="clear" w:color="auto" w:fill="FFFFFF"/>
        </w:rPr>
      </w:pPr>
    </w:p>
    <w:p w:rsidR="00DC6DAD" w:rsidRDefault="00FD7702" w:rsidP="003268B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hd w:val="clear" w:color="auto" w:fill="FFFFFF"/>
        </w:rPr>
        <w:t>【</w:t>
      </w:r>
      <w:r w:rsidR="000D7606">
        <w:rPr>
          <w:rFonts w:ascii="Courier New" w:hAnsi="Courier New" w:cs="Courier New" w:hint="eastAsia"/>
          <w:color w:val="000000"/>
          <w:shd w:val="clear" w:color="auto" w:fill="FFFFFF"/>
        </w:rPr>
        <w:t>7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】</w:t>
      </w:r>
      <w:r w:rsidR="00DC6DAD" w:rsidRPr="00CE77E6">
        <w:rPr>
          <w:rFonts w:ascii="Courier New" w:hAnsi="Courier New" w:cs="Courier New" w:hint="eastAsia"/>
          <w:b/>
          <w:color w:val="FF0000"/>
          <w:shd w:val="clear" w:color="auto" w:fill="FFFFFF"/>
        </w:rPr>
        <w:t>JVM</w:t>
      </w:r>
      <w:r w:rsidR="00DC6DAD" w:rsidRPr="00CE77E6">
        <w:rPr>
          <w:rFonts w:ascii="Courier New" w:hAnsi="Courier New" w:cs="Courier New" w:hint="eastAsia"/>
          <w:b/>
          <w:color w:val="FF0000"/>
          <w:shd w:val="clear" w:color="auto" w:fill="FFFFFF"/>
        </w:rPr>
        <w:t>重用</w:t>
      </w:r>
    </w:p>
    <w:p w:rsidR="002350E1" w:rsidRDefault="00CC371B" w:rsidP="003268B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避免小文件的场景或者</w:t>
      </w:r>
      <w:r>
        <w:rPr>
          <w:rFonts w:ascii="Courier New" w:hAnsi="Courier New" w:cs="Courier New"/>
          <w:color w:val="000000"/>
          <w:shd w:val="clear" w:color="auto" w:fill="FFFFFF"/>
        </w:rPr>
        <w:t>task</w:t>
      </w:r>
      <w:r>
        <w:rPr>
          <w:rFonts w:ascii="Courier New" w:hAnsi="Courier New" w:cs="Courier New"/>
          <w:color w:val="000000"/>
          <w:shd w:val="clear" w:color="auto" w:fill="FFFFFF"/>
        </w:rPr>
        <w:t>特别多的场景，这类场景大多数执行时间都很短，因为</w:t>
      </w:r>
      <w:r>
        <w:rPr>
          <w:rFonts w:ascii="Courier New" w:hAnsi="Courier New" w:cs="Courier New"/>
          <w:color w:val="000000"/>
          <w:shd w:val="clear" w:color="auto" w:fill="FFFFFF"/>
        </w:rPr>
        <w:t>hive</w:t>
      </w:r>
      <w:r>
        <w:rPr>
          <w:rFonts w:ascii="Courier New" w:hAnsi="Courier New" w:cs="Courier New"/>
          <w:color w:val="000000"/>
          <w:shd w:val="clear" w:color="auto" w:fill="FFFFFF"/>
        </w:rPr>
        <w:t>调起</w:t>
      </w:r>
      <w:r>
        <w:rPr>
          <w:rFonts w:ascii="Courier New" w:hAnsi="Courier New" w:cs="Courier New"/>
          <w:color w:val="000000"/>
          <w:shd w:val="clear" w:color="auto" w:fill="FFFFFF"/>
        </w:rPr>
        <w:t>mapreduce</w:t>
      </w:r>
      <w:r>
        <w:rPr>
          <w:rFonts w:ascii="Courier New" w:hAnsi="Courier New" w:cs="Courier New"/>
          <w:color w:val="000000"/>
          <w:shd w:val="clear" w:color="auto" w:fill="FFFFFF"/>
        </w:rPr>
        <w:t>任务，</w:t>
      </w:r>
      <w:r>
        <w:rPr>
          <w:rFonts w:ascii="Courier New" w:hAnsi="Courier New" w:cs="Courier New"/>
          <w:color w:val="000000"/>
          <w:shd w:val="clear" w:color="auto" w:fill="FFFFFF"/>
        </w:rPr>
        <w:t>JVM</w:t>
      </w:r>
      <w:r>
        <w:rPr>
          <w:rFonts w:ascii="Courier New" w:hAnsi="Courier New" w:cs="Courier New"/>
          <w:color w:val="000000"/>
          <w:shd w:val="clear" w:color="auto" w:fill="FFFFFF"/>
        </w:rPr>
        <w:t>的启动过程会造成很大的开销，尤其是</w:t>
      </w:r>
      <w:r>
        <w:rPr>
          <w:rFonts w:ascii="Courier New" w:hAnsi="Courier New" w:cs="Courier New"/>
          <w:color w:val="000000"/>
          <w:shd w:val="clear" w:color="auto" w:fill="FFFFFF"/>
        </w:rPr>
        <w:t>job</w:t>
      </w:r>
      <w:r>
        <w:rPr>
          <w:rFonts w:ascii="Courier New" w:hAnsi="Courier New" w:cs="Courier New"/>
          <w:color w:val="000000"/>
          <w:shd w:val="clear" w:color="auto" w:fill="FFFFFF"/>
        </w:rPr>
        <w:t>有成千上万个</w:t>
      </w:r>
      <w:r>
        <w:rPr>
          <w:rFonts w:ascii="Courier New" w:hAnsi="Courier New" w:cs="Courier New"/>
          <w:color w:val="000000"/>
          <w:shd w:val="clear" w:color="auto" w:fill="FFFFFF"/>
        </w:rPr>
        <w:t>task</w:t>
      </w:r>
      <w:r>
        <w:rPr>
          <w:rFonts w:ascii="Courier New" w:hAnsi="Courier New" w:cs="Courier New"/>
          <w:color w:val="000000"/>
          <w:shd w:val="clear" w:color="auto" w:fill="FFFFFF"/>
        </w:rPr>
        <w:t>任务时，</w:t>
      </w:r>
      <w:r>
        <w:rPr>
          <w:rFonts w:ascii="Courier New" w:hAnsi="Courier New" w:cs="Courier New"/>
          <w:color w:val="000000"/>
          <w:shd w:val="clear" w:color="auto" w:fill="FFFFFF"/>
        </w:rPr>
        <w:t>JVM</w:t>
      </w:r>
      <w:r>
        <w:rPr>
          <w:rFonts w:ascii="Courier New" w:hAnsi="Courier New" w:cs="Courier New"/>
          <w:color w:val="000000"/>
          <w:shd w:val="clear" w:color="auto" w:fill="FFFFFF"/>
        </w:rPr>
        <w:t>重用可以使得</w:t>
      </w:r>
      <w:r>
        <w:rPr>
          <w:rFonts w:ascii="Courier New" w:hAnsi="Courier New" w:cs="Courier New"/>
          <w:color w:val="000000"/>
          <w:shd w:val="clear" w:color="auto" w:fill="FFFFFF"/>
        </w:rPr>
        <w:t>JVM</w:t>
      </w:r>
      <w:r>
        <w:rPr>
          <w:rFonts w:ascii="Courier New" w:hAnsi="Courier New" w:cs="Courier New"/>
          <w:color w:val="000000"/>
          <w:shd w:val="clear" w:color="auto" w:fill="FFFFFF"/>
        </w:rPr>
        <w:t>实例在同一个</w:t>
      </w:r>
      <w:r>
        <w:rPr>
          <w:rFonts w:ascii="Courier New" w:hAnsi="Courier New" w:cs="Courier New"/>
          <w:color w:val="000000"/>
          <w:shd w:val="clear" w:color="auto" w:fill="FFFFFF"/>
        </w:rPr>
        <w:t>job</w:t>
      </w:r>
      <w:r>
        <w:rPr>
          <w:rFonts w:ascii="Courier New" w:hAnsi="Courier New" w:cs="Courier New"/>
          <w:color w:val="000000"/>
          <w:shd w:val="clear" w:color="auto" w:fill="FFFFFF"/>
        </w:rPr>
        <w:t>中重新使用</w:t>
      </w:r>
      <w:r>
        <w:rPr>
          <w:rFonts w:ascii="Courier New" w:hAnsi="Courier New" w:cs="Courier New"/>
          <w:color w:val="00000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次</w:t>
      </w:r>
    </w:p>
    <w:p w:rsidR="00925554" w:rsidRDefault="00925554" w:rsidP="003268B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set mapred.job.reuse.jvm.num.tasks=10; --10</w:t>
      </w:r>
      <w:r>
        <w:rPr>
          <w:rFonts w:ascii="Courier New" w:hAnsi="Courier New" w:cs="Courier New"/>
          <w:color w:val="000000"/>
          <w:shd w:val="clear" w:color="auto" w:fill="FFFFFF"/>
        </w:rPr>
        <w:t>为重用个数</w:t>
      </w:r>
    </w:p>
    <w:p w:rsidR="00322CCF" w:rsidRDefault="004C1DF5" w:rsidP="003268B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shd w:val="clear" w:color="auto" w:fill="FFFFFF"/>
        </w:rPr>
      </w:pPr>
      <w:r w:rsidRPr="004C1DF5">
        <w:rPr>
          <w:rFonts w:ascii="Courier New" w:hAnsi="Courier New" w:cs="Courier New" w:hint="eastAsia"/>
          <w:color w:val="000000"/>
          <w:highlight w:val="yellow"/>
          <w:shd w:val="clear" w:color="auto" w:fill="FFFFFF"/>
        </w:rPr>
        <w:t>缺点</w:t>
      </w:r>
      <w:r>
        <w:rPr>
          <w:rFonts w:ascii="Courier New" w:hAnsi="Courier New" w:cs="Courier New"/>
          <w:color w:val="000000"/>
          <w:shd w:val="clear" w:color="auto" w:fill="FFFFFF"/>
        </w:rPr>
        <w:t>：</w:t>
      </w:r>
      <w:r w:rsidR="00C03DF7">
        <w:rPr>
          <w:rFonts w:ascii="Courier New" w:hAnsi="Courier New" w:cs="Courier New" w:hint="eastAsia"/>
          <w:color w:val="000000"/>
          <w:shd w:val="clear" w:color="auto" w:fill="FFFFFF"/>
        </w:rPr>
        <w:t>开启后</w:t>
      </w:r>
      <w:r>
        <w:rPr>
          <w:rFonts w:ascii="Courier New" w:hAnsi="Courier New" w:cs="Courier New"/>
          <w:color w:val="000000"/>
          <w:shd w:val="clear" w:color="auto" w:fill="FFFFFF"/>
        </w:rPr>
        <w:t>会</w:t>
      </w:r>
      <w:r w:rsidR="00C03DF7">
        <w:rPr>
          <w:rFonts w:ascii="Courier New" w:hAnsi="Courier New" w:cs="Courier New" w:hint="eastAsia"/>
          <w:color w:val="000000"/>
          <w:shd w:val="clear" w:color="auto" w:fill="FFFFFF"/>
        </w:rPr>
        <w:t>一直</w:t>
      </w:r>
      <w:r>
        <w:rPr>
          <w:rFonts w:ascii="Courier New" w:hAnsi="Courier New" w:cs="Courier New"/>
          <w:color w:val="000000"/>
          <w:shd w:val="clear" w:color="auto" w:fill="FFFFFF"/>
        </w:rPr>
        <w:t>占用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使用</w:t>
      </w:r>
      <w:r>
        <w:rPr>
          <w:rFonts w:ascii="Courier New" w:hAnsi="Courier New" w:cs="Courier New"/>
          <w:color w:val="000000"/>
          <w:shd w:val="clear" w:color="auto" w:fill="FFFFFF"/>
        </w:rPr>
        <w:t>到的</w:t>
      </w:r>
      <w:r>
        <w:rPr>
          <w:rFonts w:ascii="Courier New" w:hAnsi="Courier New" w:cs="Courier New"/>
          <w:color w:val="000000"/>
          <w:shd w:val="clear" w:color="auto" w:fill="FFFFFF"/>
        </w:rPr>
        <w:t>task</w:t>
      </w:r>
      <w:r>
        <w:rPr>
          <w:rFonts w:ascii="Courier New" w:hAnsi="Courier New" w:cs="Courier New"/>
          <w:color w:val="000000"/>
          <w:shd w:val="clear" w:color="auto" w:fill="FFFFFF"/>
        </w:rPr>
        <w:t>卡槽，</w:t>
      </w:r>
      <w:r w:rsidR="00C03DF7">
        <w:rPr>
          <w:rFonts w:ascii="Courier New" w:hAnsi="Courier New" w:cs="Courier New" w:hint="eastAsia"/>
          <w:color w:val="000000"/>
          <w:shd w:val="clear" w:color="auto" w:fill="FFFFFF"/>
        </w:rPr>
        <w:t>以便</w:t>
      </w:r>
      <w:r w:rsidR="00C03DF7">
        <w:rPr>
          <w:rFonts w:ascii="Courier New" w:hAnsi="Courier New" w:cs="Courier New"/>
          <w:color w:val="000000"/>
          <w:shd w:val="clear" w:color="auto" w:fill="FFFFFF"/>
        </w:rPr>
        <w:t>重用，</w:t>
      </w:r>
      <w:r w:rsidR="00C03DF7">
        <w:rPr>
          <w:rFonts w:ascii="Courier New" w:hAnsi="Courier New" w:cs="Courier New" w:hint="eastAsia"/>
          <w:color w:val="000000"/>
          <w:shd w:val="clear" w:color="auto" w:fill="FFFFFF"/>
        </w:rPr>
        <w:t>可能某几个</w:t>
      </w:r>
      <w:r w:rsidR="00C03DF7">
        <w:rPr>
          <w:rFonts w:ascii="Courier New" w:hAnsi="Courier New" w:cs="Courier New"/>
          <w:color w:val="000000"/>
          <w:shd w:val="clear" w:color="auto" w:fill="FFFFFF"/>
        </w:rPr>
        <w:t>reduce task</w:t>
      </w:r>
      <w:r w:rsidR="00C03DF7">
        <w:rPr>
          <w:rFonts w:ascii="Courier New" w:hAnsi="Courier New" w:cs="Courier New"/>
          <w:color w:val="000000"/>
          <w:shd w:val="clear" w:color="auto" w:fill="FFFFFF"/>
        </w:rPr>
        <w:t>执行很慢，造成</w:t>
      </w:r>
      <w:r w:rsidR="00BB615C">
        <w:rPr>
          <w:rFonts w:ascii="Courier New" w:hAnsi="Courier New" w:cs="Courier New" w:hint="eastAsia"/>
          <w:color w:val="000000"/>
          <w:shd w:val="clear" w:color="auto" w:fill="FFFFFF"/>
        </w:rPr>
        <w:t>已经</w:t>
      </w:r>
      <w:r w:rsidR="00BB615C">
        <w:rPr>
          <w:rFonts w:ascii="Courier New" w:hAnsi="Courier New" w:cs="Courier New"/>
          <w:color w:val="000000"/>
          <w:shd w:val="clear" w:color="auto" w:fill="FFFFFF"/>
        </w:rPr>
        <w:t>完成的</w:t>
      </w:r>
      <w:r w:rsidR="00BB615C">
        <w:rPr>
          <w:rFonts w:ascii="Courier New" w:hAnsi="Courier New" w:cs="Courier New"/>
          <w:color w:val="000000"/>
          <w:shd w:val="clear" w:color="auto" w:fill="FFFFFF"/>
        </w:rPr>
        <w:t>task</w:t>
      </w:r>
      <w:r w:rsidR="00BB615C">
        <w:rPr>
          <w:rFonts w:ascii="Courier New" w:hAnsi="Courier New" w:cs="Courier New" w:hint="eastAsia"/>
          <w:color w:val="000000"/>
          <w:shd w:val="clear" w:color="auto" w:fill="FFFFFF"/>
        </w:rPr>
        <w:t>空闲</w:t>
      </w:r>
      <w:r w:rsidR="00BB615C">
        <w:rPr>
          <w:rFonts w:ascii="Courier New" w:hAnsi="Courier New" w:cs="Courier New"/>
          <w:color w:val="000000"/>
          <w:shd w:val="clear" w:color="auto" w:fill="FFFFFF"/>
        </w:rPr>
        <w:t>占用卡槽。</w:t>
      </w:r>
    </w:p>
    <w:p w:rsidR="00992A7F" w:rsidRDefault="00943DE1" w:rsidP="003268B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hd w:val="clear" w:color="auto" w:fill="FFFFFF"/>
        </w:rPr>
        <w:lastRenderedPageBreak/>
        <w:t>【</w:t>
      </w:r>
      <w:r w:rsidR="005E13F4">
        <w:rPr>
          <w:rFonts w:ascii="Courier New" w:hAnsi="Courier New" w:cs="Courier New" w:hint="eastAsia"/>
          <w:color w:val="000000"/>
          <w:shd w:val="clear" w:color="auto" w:fill="FFFFFF"/>
        </w:rPr>
        <w:t>8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】数据</w:t>
      </w:r>
      <w:r>
        <w:rPr>
          <w:rFonts w:ascii="Courier New" w:hAnsi="Courier New" w:cs="Courier New"/>
          <w:color w:val="000000"/>
          <w:shd w:val="clear" w:color="auto" w:fill="FFFFFF"/>
        </w:rPr>
        <w:t>倾斜</w:t>
      </w:r>
    </w:p>
    <w:p w:rsidR="00D5379A" w:rsidRPr="00F7064C" w:rsidRDefault="003E526A" w:rsidP="00F7064C">
      <w:pPr>
        <w:pStyle w:val="a6"/>
        <w:shd w:val="clear" w:color="auto" w:fill="FFFFFF"/>
        <w:spacing w:before="150" w:beforeAutospacing="0" w:after="150" w:afterAutospacing="0"/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000000"/>
          <w:kern w:val="2"/>
          <w:sz w:val="21"/>
          <w:szCs w:val="22"/>
          <w:shd w:val="clear" w:color="auto" w:fill="FFFFFF"/>
        </w:rPr>
        <w:t>任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务进度长时间维持在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99%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（或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100%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），查看任务监控页面，发现只有少量（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1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个或几个）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reduce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子任务未完成。因为其处理的数据量和其他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reduce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差异过大。单一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reduce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的记录数与平均记录数差异过大，通常可能达到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3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倍甚至更多。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</w:t>
      </w:r>
      <w:r w:rsidR="00D5379A" w:rsidRPr="00F7064C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最长时长远大于平均时长</w:t>
      </w:r>
    </w:p>
    <w:p w:rsidR="00D5379A" w:rsidRPr="00D5379A" w:rsidRDefault="00D5379A" w:rsidP="003268B7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shd w:val="clear" w:color="auto" w:fill="FFFFFF"/>
        </w:rPr>
      </w:pPr>
    </w:p>
    <w:p w:rsidR="0077522E" w:rsidRPr="0077522E" w:rsidRDefault="001F2683" w:rsidP="0077522E">
      <w:pPr>
        <w:pStyle w:val="a6"/>
        <w:shd w:val="clear" w:color="auto" w:fill="FFFFFF"/>
        <w:spacing w:before="150" w:beforeAutospacing="0" w:after="150" w:afterAutospacing="0"/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</w:pPr>
      <w:r>
        <w:rPr>
          <w:rFonts w:ascii="Courier New" w:eastAsiaTheme="minorEastAsia" w:hAnsi="Courier New" w:cs="Courier New" w:hint="eastAsia"/>
          <w:b/>
          <w:bCs/>
          <w:kern w:val="2"/>
          <w:sz w:val="21"/>
          <w:szCs w:val="22"/>
          <w:shd w:val="clear" w:color="auto" w:fill="FFFFFF"/>
        </w:rPr>
        <w:t>（</w:t>
      </w:r>
      <w:r>
        <w:rPr>
          <w:rFonts w:ascii="Courier New" w:eastAsiaTheme="minorEastAsia" w:hAnsi="Courier New" w:cs="Courier New" w:hint="eastAsia"/>
          <w:b/>
          <w:bCs/>
          <w:kern w:val="2"/>
          <w:sz w:val="21"/>
          <w:szCs w:val="22"/>
          <w:shd w:val="clear" w:color="auto" w:fill="FFFFFF"/>
        </w:rPr>
        <w:t>1</w:t>
      </w:r>
      <w:r>
        <w:rPr>
          <w:rFonts w:ascii="Courier New" w:eastAsiaTheme="minorEastAsia" w:hAnsi="Courier New" w:cs="Courier New" w:hint="eastAsia"/>
          <w:b/>
          <w:bCs/>
          <w:kern w:val="2"/>
          <w:sz w:val="21"/>
          <w:szCs w:val="22"/>
          <w:shd w:val="clear" w:color="auto" w:fill="FFFFFF"/>
        </w:rPr>
        <w:t>）</w:t>
      </w:r>
      <w:r w:rsidR="0077522E" w:rsidRPr="0077522E">
        <w:rPr>
          <w:rFonts w:ascii="Courier New" w:eastAsiaTheme="minorEastAsia" w:hAnsi="Courier New" w:cs="Courier New"/>
          <w:b/>
          <w:bCs/>
          <w:kern w:val="2"/>
          <w:sz w:val="21"/>
          <w:szCs w:val="22"/>
          <w:shd w:val="clear" w:color="auto" w:fill="FFFFFF"/>
        </w:rPr>
        <w:t>hive.map.aggr=true</w:t>
      </w:r>
    </w:p>
    <w:p w:rsidR="0077522E" w:rsidRPr="0077522E" w:rsidRDefault="0077522E" w:rsidP="0077522E">
      <w:pPr>
        <w:pStyle w:val="a6"/>
        <w:shd w:val="clear" w:color="auto" w:fill="FFFFFF"/>
        <w:spacing w:before="150" w:beforeAutospacing="0" w:after="150" w:afterAutospacing="0"/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</w:pP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Map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端部分聚合，相当于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Combiner</w:t>
      </w:r>
    </w:p>
    <w:p w:rsidR="0077522E" w:rsidRPr="0077522E" w:rsidRDefault="0077522E" w:rsidP="0077522E">
      <w:pPr>
        <w:pStyle w:val="a6"/>
        <w:shd w:val="clear" w:color="auto" w:fill="FFFFFF"/>
        <w:spacing w:before="150" w:beforeAutospacing="0" w:after="150" w:afterAutospacing="0"/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</w:pPr>
      <w:r w:rsidRPr="0077522E">
        <w:rPr>
          <w:rFonts w:ascii="Courier New" w:eastAsiaTheme="minorEastAsia" w:hAnsi="Courier New" w:cs="Courier New"/>
          <w:b/>
          <w:bCs/>
          <w:kern w:val="2"/>
          <w:sz w:val="21"/>
          <w:szCs w:val="22"/>
          <w:shd w:val="clear" w:color="auto" w:fill="FFFFFF"/>
        </w:rPr>
        <w:t>hive.groupby.skewindata=true</w:t>
      </w:r>
    </w:p>
    <w:p w:rsidR="00D742CE" w:rsidRDefault="0077522E" w:rsidP="00EE449E">
      <w:pPr>
        <w:pStyle w:val="a6"/>
        <w:shd w:val="clear" w:color="auto" w:fill="FFFFFF"/>
        <w:spacing w:before="150" w:beforeAutospacing="0" w:after="150" w:afterAutospacing="0"/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</w:pP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有数据倾斜的时候进行负载均衡，当选项设定为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true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，生成的查询计划会有两个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MR Job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。第一个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MR Job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中，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Map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的输出结果集合会随机分布到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Reduce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中，每个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Reduce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做部分聚合操作，并输出结果，这样处理的结果是相同的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Group By Key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有可能被分发到不同的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Reduce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中，从而达到负载均衡的目的；第二个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MR Job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再根据预处理的数据结果按照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Group By Key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分布到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Reduce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中（这个过程可以保证相同的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Group By Key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被分布到同一个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 xml:space="preserve"> Reduce </w:t>
      </w:r>
      <w:r w:rsidRPr="0077522E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中），最后完成最终的聚合操作。</w:t>
      </w:r>
    </w:p>
    <w:p w:rsidR="00AF52DE" w:rsidRPr="00EE449E" w:rsidRDefault="00AF52DE" w:rsidP="00EE449E">
      <w:pPr>
        <w:pStyle w:val="a6"/>
        <w:shd w:val="clear" w:color="auto" w:fill="FFFFFF"/>
        <w:spacing w:before="150" w:beforeAutospacing="0" w:after="150" w:afterAutospacing="0"/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000000"/>
          <w:kern w:val="2"/>
          <w:sz w:val="21"/>
          <w:szCs w:val="22"/>
          <w:shd w:val="clear" w:color="auto" w:fill="FFFFFF"/>
        </w:rPr>
        <w:t>（</w:t>
      </w:r>
      <w:r>
        <w:rPr>
          <w:rFonts w:ascii="Courier New" w:eastAsiaTheme="minorEastAsia" w:hAnsi="Courier New" w:cs="Courier New" w:hint="eastAsia"/>
          <w:color w:val="000000"/>
          <w:kern w:val="2"/>
          <w:sz w:val="21"/>
          <w:szCs w:val="22"/>
          <w:shd w:val="clear" w:color="auto" w:fill="FFFFFF"/>
        </w:rPr>
        <w:t>2</w:t>
      </w:r>
      <w:r>
        <w:rPr>
          <w:rFonts w:ascii="Courier New" w:eastAsiaTheme="minorEastAsia" w:hAnsi="Courier New" w:cs="Courier New" w:hint="eastAsia"/>
          <w:color w:val="000000"/>
          <w:kern w:val="2"/>
          <w:sz w:val="21"/>
          <w:szCs w:val="22"/>
          <w:shd w:val="clear" w:color="auto" w:fill="FFFFFF"/>
        </w:rPr>
        <w:t>）生成</w:t>
      </w:r>
      <w:r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随机数列</w:t>
      </w:r>
      <w:r w:rsidR="005F2CB0">
        <w:rPr>
          <w:rFonts w:ascii="Courier New" w:eastAsiaTheme="minorEastAsia" w:hAnsi="Courier New" w:cs="Courier New" w:hint="eastAsia"/>
          <w:color w:val="000000"/>
          <w:kern w:val="2"/>
          <w:sz w:val="21"/>
          <w:szCs w:val="22"/>
          <w:shd w:val="clear" w:color="auto" w:fill="FFFFFF"/>
        </w:rPr>
        <w:t xml:space="preserve">  rand(</w:t>
      </w:r>
      <w:r w:rsidR="005F2CB0"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  <w:t>100</w:t>
      </w:r>
      <w:r w:rsidR="005F2CB0">
        <w:rPr>
          <w:rFonts w:ascii="Courier New" w:eastAsiaTheme="minorEastAsia" w:hAnsi="Courier New" w:cs="Courier New" w:hint="eastAsia"/>
          <w:color w:val="000000"/>
          <w:kern w:val="2"/>
          <w:sz w:val="21"/>
          <w:szCs w:val="22"/>
          <w:shd w:val="clear" w:color="auto" w:fill="FFFFFF"/>
        </w:rPr>
        <w:t>)</w:t>
      </w:r>
    </w:p>
    <w:p w:rsidR="00E432FE" w:rsidRDefault="00ED3A6E" w:rsidP="00BD021A">
      <w:pPr>
        <w:widowControl/>
        <w:shd w:val="clear" w:color="auto" w:fill="FFFFFF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【</w:t>
      </w:r>
      <w:r w:rsidR="00BD021A">
        <w:rPr>
          <w:rFonts w:ascii="Helvetica" w:hAnsi="Helvetica" w:cs="Helvetica" w:hint="eastAsia"/>
          <w:color w:val="333333"/>
          <w:shd w:val="clear" w:color="auto" w:fill="FFFFFF"/>
        </w:rPr>
        <w:t>9</w:t>
      </w:r>
      <w:r>
        <w:rPr>
          <w:rFonts w:ascii="Helvetica" w:hAnsi="Helvetica" w:cs="Helvetica" w:hint="eastAsia"/>
          <w:color w:val="333333"/>
          <w:shd w:val="clear" w:color="auto" w:fill="FFFFFF"/>
        </w:rPr>
        <w:t>】</w:t>
      </w:r>
      <w:r w:rsidR="00530DFB">
        <w:rPr>
          <w:rFonts w:ascii="Helvetica" w:hAnsi="Helvetica" w:cs="Helvetica" w:hint="eastAsia"/>
          <w:color w:val="333333"/>
          <w:shd w:val="clear" w:color="auto" w:fill="FFFFFF"/>
        </w:rPr>
        <w:t>执行</w:t>
      </w:r>
      <w:r w:rsidR="00530DFB">
        <w:rPr>
          <w:rFonts w:ascii="Helvetica" w:hAnsi="Helvetica" w:cs="Helvetica"/>
          <w:color w:val="333333"/>
          <w:shd w:val="clear" w:color="auto" w:fill="FFFFFF"/>
        </w:rPr>
        <w:t>计划</w:t>
      </w:r>
    </w:p>
    <w:p w:rsidR="00CB0EEF" w:rsidRDefault="00BA58FF" w:rsidP="00BD02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" w:history="1">
        <w:r w:rsidR="00CB0EEF" w:rsidRPr="00CB0EEF">
          <w:rPr>
            <w:rStyle w:val="a7"/>
            <w:rFonts w:ascii="Verdana" w:eastAsia="宋体" w:hAnsi="Verdana" w:cs="宋体"/>
            <w:kern w:val="0"/>
            <w:szCs w:val="21"/>
          </w:rPr>
          <w:t>https://blog.csdn.net/conggova/article/details/77985070</w:t>
        </w:r>
      </w:hyperlink>
    </w:p>
    <w:p w:rsidR="00567B46" w:rsidRDefault="00567B46" w:rsidP="00BD02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06845" w:rsidRDefault="00A06845" w:rsidP="00BD021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6023C" w:rsidRDefault="00BA58FF" w:rsidP="00EC6D4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" w:history="1">
        <w:r w:rsidR="005525A6" w:rsidRPr="005525A6">
          <w:rPr>
            <w:rStyle w:val="a7"/>
            <w:rFonts w:ascii="Verdana" w:eastAsia="宋体" w:hAnsi="Verdana" w:cs="宋体"/>
            <w:kern w:val="0"/>
            <w:szCs w:val="21"/>
          </w:rPr>
          <w:t>https://cwiki.apache.org/confluence/display/Hive/LanguageManual+Explain</w:t>
        </w:r>
      </w:hyperlink>
    </w:p>
    <w:p w:rsidR="005D0FF2" w:rsidRDefault="005D0FF2" w:rsidP="00EC6D4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D0FF2" w:rsidRDefault="005D0FF2" w:rsidP="00EC6D4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A5587C" w:rsidRDefault="001F4F13" w:rsidP="00A5587C">
      <w:pPr>
        <w:pStyle w:val="a6"/>
        <w:shd w:val="clear" w:color="auto" w:fill="FFFFFF"/>
        <w:spacing w:before="150" w:beforeAutospacing="0" w:after="150" w:afterAutospacing="0"/>
        <w:rPr>
          <w:rFonts w:ascii="Courier New" w:eastAsiaTheme="minorEastAsia" w:hAnsi="Courier New" w:cs="Courier New"/>
          <w:b/>
          <w:bCs/>
          <w:kern w:val="2"/>
          <w:sz w:val="21"/>
          <w:szCs w:val="22"/>
          <w:shd w:val="clear" w:color="auto" w:fill="FFFFFF"/>
        </w:rPr>
      </w:pPr>
      <w:r>
        <w:rPr>
          <w:rFonts w:ascii="Verdana" w:hAnsi="Verdana" w:hint="eastAsia"/>
          <w:color w:val="000000"/>
          <w:szCs w:val="21"/>
        </w:rPr>
        <w:t>【</w:t>
      </w:r>
      <w:r>
        <w:rPr>
          <w:rFonts w:ascii="Verdana" w:hAnsi="Verdana" w:hint="eastAsia"/>
          <w:color w:val="000000"/>
          <w:szCs w:val="21"/>
        </w:rPr>
        <w:t>1</w:t>
      </w:r>
      <w:bookmarkStart w:id="0" w:name="_GoBack"/>
      <w:bookmarkEnd w:id="0"/>
      <w:r>
        <w:rPr>
          <w:rFonts w:ascii="Verdana" w:hAnsi="Verdana" w:hint="eastAsia"/>
          <w:color w:val="000000"/>
          <w:szCs w:val="21"/>
        </w:rPr>
        <w:t>】</w:t>
      </w:r>
      <w:r w:rsidR="00A5587C" w:rsidRPr="0077522E">
        <w:rPr>
          <w:rFonts w:ascii="Courier New" w:eastAsiaTheme="minorEastAsia" w:hAnsi="Courier New" w:cs="Courier New"/>
          <w:b/>
          <w:bCs/>
          <w:kern w:val="2"/>
          <w:sz w:val="21"/>
          <w:szCs w:val="22"/>
          <w:shd w:val="clear" w:color="auto" w:fill="FFFFFF"/>
        </w:rPr>
        <w:t>hive.groupby.skewindata=true</w:t>
      </w:r>
      <w:r w:rsidR="00A5587C">
        <w:rPr>
          <w:rFonts w:ascii="Courier New" w:eastAsiaTheme="minorEastAsia" w:hAnsi="Courier New" w:cs="Courier New"/>
          <w:b/>
          <w:bCs/>
          <w:kern w:val="2"/>
          <w:sz w:val="21"/>
          <w:szCs w:val="22"/>
          <w:shd w:val="clear" w:color="auto" w:fill="FFFFFF"/>
        </w:rPr>
        <w:t xml:space="preserve"> </w:t>
      </w:r>
      <w:r w:rsidR="00A5587C">
        <w:rPr>
          <w:rFonts w:ascii="Courier New" w:eastAsiaTheme="minorEastAsia" w:hAnsi="Courier New" w:cs="Courier New" w:hint="eastAsia"/>
          <w:b/>
          <w:bCs/>
          <w:kern w:val="2"/>
          <w:sz w:val="21"/>
          <w:szCs w:val="22"/>
          <w:shd w:val="clear" w:color="auto" w:fill="FFFFFF"/>
        </w:rPr>
        <w:t>应用</w:t>
      </w:r>
      <w:r w:rsidR="00A5587C">
        <w:rPr>
          <w:rFonts w:ascii="Courier New" w:eastAsiaTheme="minorEastAsia" w:hAnsi="Courier New" w:cs="Courier New"/>
          <w:b/>
          <w:bCs/>
          <w:kern w:val="2"/>
          <w:sz w:val="21"/>
          <w:szCs w:val="22"/>
          <w:shd w:val="clear" w:color="auto" w:fill="FFFFFF"/>
        </w:rPr>
        <w:t>场景</w:t>
      </w:r>
    </w:p>
    <w:p w:rsidR="00A5587C" w:rsidRPr="0077522E" w:rsidRDefault="00A5587C" w:rsidP="00A5587C">
      <w:pPr>
        <w:pStyle w:val="a6"/>
        <w:shd w:val="clear" w:color="auto" w:fill="FFFFFF"/>
        <w:spacing w:before="150" w:beforeAutospacing="0" w:after="150" w:afterAutospacing="0"/>
        <w:rPr>
          <w:rFonts w:ascii="Courier New" w:eastAsiaTheme="minorEastAsia" w:hAnsi="Courier New" w:cs="Courier New"/>
          <w:color w:val="000000"/>
          <w:kern w:val="2"/>
          <w:sz w:val="21"/>
          <w:szCs w:val="22"/>
          <w:shd w:val="clear" w:color="auto" w:fill="FFFFFF"/>
        </w:rPr>
      </w:pPr>
      <w:r>
        <w:rPr>
          <w:rFonts w:ascii="Courier New" w:eastAsiaTheme="minorEastAsia" w:hAnsi="Courier New" w:cs="Courier New" w:hint="eastAsia"/>
          <w:b/>
          <w:bCs/>
          <w:kern w:val="2"/>
          <w:sz w:val="21"/>
          <w:szCs w:val="22"/>
          <w:shd w:val="clear" w:color="auto" w:fill="FFFFFF"/>
        </w:rPr>
        <w:t>【</w:t>
      </w:r>
      <w:r>
        <w:rPr>
          <w:rFonts w:ascii="Courier New" w:eastAsiaTheme="minorEastAsia" w:hAnsi="Courier New" w:cs="Courier New" w:hint="eastAsia"/>
          <w:b/>
          <w:bCs/>
          <w:kern w:val="2"/>
          <w:sz w:val="21"/>
          <w:szCs w:val="22"/>
          <w:shd w:val="clear" w:color="auto" w:fill="FFFFFF"/>
        </w:rPr>
        <w:t>2</w:t>
      </w:r>
      <w:r>
        <w:rPr>
          <w:rFonts w:ascii="Courier New" w:eastAsiaTheme="minorEastAsia" w:hAnsi="Courier New" w:cs="Courier New" w:hint="eastAsia"/>
          <w:b/>
          <w:bCs/>
          <w:kern w:val="2"/>
          <w:sz w:val="21"/>
          <w:szCs w:val="22"/>
          <w:shd w:val="clear" w:color="auto" w:fill="FFFFFF"/>
        </w:rPr>
        <w:t>】</w:t>
      </w:r>
      <w:r w:rsidR="00F60BCF">
        <w:rPr>
          <w:rFonts w:ascii="Courier New" w:eastAsiaTheme="minorEastAsia" w:hAnsi="Courier New" w:cs="Courier New" w:hint="eastAsia"/>
          <w:b/>
          <w:bCs/>
          <w:kern w:val="2"/>
          <w:sz w:val="21"/>
          <w:szCs w:val="22"/>
          <w:shd w:val="clear" w:color="auto" w:fill="FFFFFF"/>
        </w:rPr>
        <w:t>sh</w:t>
      </w:r>
      <w:r w:rsidR="00F60BCF">
        <w:rPr>
          <w:rFonts w:ascii="Courier New" w:eastAsiaTheme="minorEastAsia" w:hAnsi="Courier New" w:cs="Courier New"/>
          <w:b/>
          <w:bCs/>
          <w:kern w:val="2"/>
          <w:sz w:val="21"/>
          <w:szCs w:val="22"/>
          <w:shd w:val="clear" w:color="auto" w:fill="FFFFFF"/>
        </w:rPr>
        <w:t>uf sort</w:t>
      </w:r>
    </w:p>
    <w:p w:rsidR="000D552A" w:rsidRPr="003268B7" w:rsidRDefault="000D552A" w:rsidP="00EC6D4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sectPr w:rsidR="000D552A" w:rsidRPr="0032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8FF" w:rsidRDefault="00BA58FF" w:rsidP="008771A5">
      <w:r>
        <w:separator/>
      </w:r>
    </w:p>
  </w:endnote>
  <w:endnote w:type="continuationSeparator" w:id="0">
    <w:p w:rsidR="00BA58FF" w:rsidRDefault="00BA58FF" w:rsidP="0087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8FF" w:rsidRDefault="00BA58FF" w:rsidP="008771A5">
      <w:r>
        <w:separator/>
      </w:r>
    </w:p>
  </w:footnote>
  <w:footnote w:type="continuationSeparator" w:id="0">
    <w:p w:rsidR="00BA58FF" w:rsidRDefault="00BA58FF" w:rsidP="00877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175A7"/>
    <w:multiLevelType w:val="multilevel"/>
    <w:tmpl w:val="D688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314224"/>
    <w:multiLevelType w:val="hybridMultilevel"/>
    <w:tmpl w:val="F3AEF6A4"/>
    <w:lvl w:ilvl="0" w:tplc="60C001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51"/>
    <w:rsid w:val="00004B09"/>
    <w:rsid w:val="00024515"/>
    <w:rsid w:val="00024AD2"/>
    <w:rsid w:val="00032009"/>
    <w:rsid w:val="000349FD"/>
    <w:rsid w:val="000439DB"/>
    <w:rsid w:val="00045218"/>
    <w:rsid w:val="00057236"/>
    <w:rsid w:val="0006200E"/>
    <w:rsid w:val="00073BDD"/>
    <w:rsid w:val="0008071B"/>
    <w:rsid w:val="000D552A"/>
    <w:rsid w:val="000D7606"/>
    <w:rsid w:val="000E4D9C"/>
    <w:rsid w:val="000E5EB2"/>
    <w:rsid w:val="000F4AFD"/>
    <w:rsid w:val="00121016"/>
    <w:rsid w:val="001263C1"/>
    <w:rsid w:val="00153589"/>
    <w:rsid w:val="00155FBE"/>
    <w:rsid w:val="001628EA"/>
    <w:rsid w:val="0016553C"/>
    <w:rsid w:val="00184883"/>
    <w:rsid w:val="00191490"/>
    <w:rsid w:val="001964A5"/>
    <w:rsid w:val="001A3966"/>
    <w:rsid w:val="001C7689"/>
    <w:rsid w:val="001E1306"/>
    <w:rsid w:val="001F1932"/>
    <w:rsid w:val="001F2683"/>
    <w:rsid w:val="001F4F13"/>
    <w:rsid w:val="0020194B"/>
    <w:rsid w:val="00206639"/>
    <w:rsid w:val="002145BB"/>
    <w:rsid w:val="00214706"/>
    <w:rsid w:val="00231CAB"/>
    <w:rsid w:val="002350E1"/>
    <w:rsid w:val="00237046"/>
    <w:rsid w:val="00241BB3"/>
    <w:rsid w:val="002511C3"/>
    <w:rsid w:val="0025756E"/>
    <w:rsid w:val="00267872"/>
    <w:rsid w:val="0027602C"/>
    <w:rsid w:val="002B48A6"/>
    <w:rsid w:val="002E0172"/>
    <w:rsid w:val="002E37E6"/>
    <w:rsid w:val="002E4681"/>
    <w:rsid w:val="002F0459"/>
    <w:rsid w:val="00313DD8"/>
    <w:rsid w:val="00320925"/>
    <w:rsid w:val="00322CCF"/>
    <w:rsid w:val="003268B7"/>
    <w:rsid w:val="00342E10"/>
    <w:rsid w:val="00345C53"/>
    <w:rsid w:val="0036023C"/>
    <w:rsid w:val="0037153A"/>
    <w:rsid w:val="003757E5"/>
    <w:rsid w:val="003766D2"/>
    <w:rsid w:val="00391217"/>
    <w:rsid w:val="003C7B08"/>
    <w:rsid w:val="003E03BF"/>
    <w:rsid w:val="003E526A"/>
    <w:rsid w:val="004125D2"/>
    <w:rsid w:val="00433B36"/>
    <w:rsid w:val="00437090"/>
    <w:rsid w:val="00447E23"/>
    <w:rsid w:val="004525E3"/>
    <w:rsid w:val="0045417E"/>
    <w:rsid w:val="004966FA"/>
    <w:rsid w:val="004A1AEB"/>
    <w:rsid w:val="004A268B"/>
    <w:rsid w:val="004A2780"/>
    <w:rsid w:val="004B3437"/>
    <w:rsid w:val="004C1DF5"/>
    <w:rsid w:val="004D22B4"/>
    <w:rsid w:val="004D5475"/>
    <w:rsid w:val="00506654"/>
    <w:rsid w:val="00515C30"/>
    <w:rsid w:val="00517FCD"/>
    <w:rsid w:val="00530DFB"/>
    <w:rsid w:val="005317D6"/>
    <w:rsid w:val="005525A6"/>
    <w:rsid w:val="00567B46"/>
    <w:rsid w:val="00583BD1"/>
    <w:rsid w:val="00592AAB"/>
    <w:rsid w:val="005B71DE"/>
    <w:rsid w:val="005C1F21"/>
    <w:rsid w:val="005D0FF2"/>
    <w:rsid w:val="005D6547"/>
    <w:rsid w:val="005E13F4"/>
    <w:rsid w:val="005E1451"/>
    <w:rsid w:val="005F18DA"/>
    <w:rsid w:val="005F2CB0"/>
    <w:rsid w:val="005F4B58"/>
    <w:rsid w:val="006262E0"/>
    <w:rsid w:val="00643902"/>
    <w:rsid w:val="00651BA9"/>
    <w:rsid w:val="00666D34"/>
    <w:rsid w:val="00692F97"/>
    <w:rsid w:val="006A1B7F"/>
    <w:rsid w:val="006B543B"/>
    <w:rsid w:val="006C23D5"/>
    <w:rsid w:val="006D546F"/>
    <w:rsid w:val="006F77B4"/>
    <w:rsid w:val="00701FCE"/>
    <w:rsid w:val="00702D3E"/>
    <w:rsid w:val="00706E48"/>
    <w:rsid w:val="00726CED"/>
    <w:rsid w:val="00731654"/>
    <w:rsid w:val="007528DD"/>
    <w:rsid w:val="0077522E"/>
    <w:rsid w:val="0079556C"/>
    <w:rsid w:val="007B40E7"/>
    <w:rsid w:val="007D1E37"/>
    <w:rsid w:val="007E3220"/>
    <w:rsid w:val="007F2670"/>
    <w:rsid w:val="00846834"/>
    <w:rsid w:val="008531DA"/>
    <w:rsid w:val="008542B8"/>
    <w:rsid w:val="0086127D"/>
    <w:rsid w:val="00873600"/>
    <w:rsid w:val="008771A5"/>
    <w:rsid w:val="0088175E"/>
    <w:rsid w:val="00882FDD"/>
    <w:rsid w:val="0088539B"/>
    <w:rsid w:val="008968E5"/>
    <w:rsid w:val="0089735B"/>
    <w:rsid w:val="008B078A"/>
    <w:rsid w:val="008B1F6C"/>
    <w:rsid w:val="008C62AB"/>
    <w:rsid w:val="008C6327"/>
    <w:rsid w:val="008D0AAE"/>
    <w:rsid w:val="008F2D8C"/>
    <w:rsid w:val="00925554"/>
    <w:rsid w:val="0093283C"/>
    <w:rsid w:val="00943DE1"/>
    <w:rsid w:val="00952CE4"/>
    <w:rsid w:val="009532A2"/>
    <w:rsid w:val="00964FD3"/>
    <w:rsid w:val="009677CE"/>
    <w:rsid w:val="00973CA5"/>
    <w:rsid w:val="00987D53"/>
    <w:rsid w:val="00990D21"/>
    <w:rsid w:val="00992A7F"/>
    <w:rsid w:val="00996B87"/>
    <w:rsid w:val="009A53CB"/>
    <w:rsid w:val="009F7A68"/>
    <w:rsid w:val="00A0331D"/>
    <w:rsid w:val="00A06845"/>
    <w:rsid w:val="00A07CE8"/>
    <w:rsid w:val="00A1494A"/>
    <w:rsid w:val="00A207AC"/>
    <w:rsid w:val="00A5587C"/>
    <w:rsid w:val="00A67C68"/>
    <w:rsid w:val="00A81E2F"/>
    <w:rsid w:val="00AA09A4"/>
    <w:rsid w:val="00AB4B3D"/>
    <w:rsid w:val="00AB5020"/>
    <w:rsid w:val="00AC03D2"/>
    <w:rsid w:val="00AC1517"/>
    <w:rsid w:val="00AE33F0"/>
    <w:rsid w:val="00AF429C"/>
    <w:rsid w:val="00AF52DE"/>
    <w:rsid w:val="00B17CC6"/>
    <w:rsid w:val="00B21474"/>
    <w:rsid w:val="00B22369"/>
    <w:rsid w:val="00B43031"/>
    <w:rsid w:val="00B5724C"/>
    <w:rsid w:val="00B80BBE"/>
    <w:rsid w:val="00B90002"/>
    <w:rsid w:val="00BA58FF"/>
    <w:rsid w:val="00BB615C"/>
    <w:rsid w:val="00BD021A"/>
    <w:rsid w:val="00BD58BF"/>
    <w:rsid w:val="00C0362F"/>
    <w:rsid w:val="00C03DF7"/>
    <w:rsid w:val="00C23942"/>
    <w:rsid w:val="00C45173"/>
    <w:rsid w:val="00C475B2"/>
    <w:rsid w:val="00C55216"/>
    <w:rsid w:val="00C6463A"/>
    <w:rsid w:val="00C830C9"/>
    <w:rsid w:val="00C84BBA"/>
    <w:rsid w:val="00CB0EEF"/>
    <w:rsid w:val="00CC1C33"/>
    <w:rsid w:val="00CC371B"/>
    <w:rsid w:val="00CD20EF"/>
    <w:rsid w:val="00CE25F6"/>
    <w:rsid w:val="00CE2790"/>
    <w:rsid w:val="00CE77E6"/>
    <w:rsid w:val="00D06FD4"/>
    <w:rsid w:val="00D1002B"/>
    <w:rsid w:val="00D312B6"/>
    <w:rsid w:val="00D5379A"/>
    <w:rsid w:val="00D55F8A"/>
    <w:rsid w:val="00D742CE"/>
    <w:rsid w:val="00D95E08"/>
    <w:rsid w:val="00DA3CF3"/>
    <w:rsid w:val="00DA75FE"/>
    <w:rsid w:val="00DA771E"/>
    <w:rsid w:val="00DC6DAD"/>
    <w:rsid w:val="00DD27FC"/>
    <w:rsid w:val="00DD7440"/>
    <w:rsid w:val="00DE51A2"/>
    <w:rsid w:val="00DF08D5"/>
    <w:rsid w:val="00DF718B"/>
    <w:rsid w:val="00E16299"/>
    <w:rsid w:val="00E26151"/>
    <w:rsid w:val="00E432FE"/>
    <w:rsid w:val="00E740DC"/>
    <w:rsid w:val="00E7662E"/>
    <w:rsid w:val="00E855E4"/>
    <w:rsid w:val="00E9692B"/>
    <w:rsid w:val="00EA7439"/>
    <w:rsid w:val="00EA7599"/>
    <w:rsid w:val="00EC1A68"/>
    <w:rsid w:val="00EC6D4A"/>
    <w:rsid w:val="00ED3A6E"/>
    <w:rsid w:val="00EE449E"/>
    <w:rsid w:val="00F11106"/>
    <w:rsid w:val="00F37009"/>
    <w:rsid w:val="00F60BCF"/>
    <w:rsid w:val="00F7064C"/>
    <w:rsid w:val="00F73844"/>
    <w:rsid w:val="00F77AA8"/>
    <w:rsid w:val="00FB3B7D"/>
    <w:rsid w:val="00FD7702"/>
    <w:rsid w:val="00FE70FE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6DEAD-B6A7-489A-AE66-EE285E81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0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77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71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7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71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30C9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8B0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5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53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4706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447E2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553C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775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.meituan.com/2014/02/12/hive-sql-to-mapreduc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wiki.apache.org/confluence/display/Hive/LanguageManual+Expl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onggova/article/details/7798507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4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zhangwenbo04</dc:creator>
  <cp:keywords/>
  <dc:description/>
  <cp:lastModifiedBy>zhangwenbo04</cp:lastModifiedBy>
  <cp:revision>276</cp:revision>
  <dcterms:created xsi:type="dcterms:W3CDTF">2019-03-03T11:03:00Z</dcterms:created>
  <dcterms:modified xsi:type="dcterms:W3CDTF">2019-03-21T05:57:00Z</dcterms:modified>
</cp:coreProperties>
</file>