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A7B77" w:rsidRDefault="00DA7B77">
      <w:pPr>
        <w:pStyle w:val="normal"/>
        <w:keepNext/>
        <w:keepLines/>
        <w:spacing w:before="240" w:after="0"/>
        <w:rPr>
          <w:rFonts w:ascii="Times New Roman" w:eastAsia="Times New Roman" w:hAnsi="Times New Roman" w:cs="Times New Roman"/>
          <w:sz w:val="32"/>
          <w:szCs w:val="32"/>
        </w:rPr>
      </w:pPr>
    </w:p>
    <w:sdt>
      <w:sdtPr>
        <w:id w:val="21846001"/>
        <w:docPartObj>
          <w:docPartGallery w:val="Table of Contents"/>
          <w:docPartUnique/>
        </w:docPartObj>
      </w:sdtPr>
      <w:sdtContent>
        <w:p w:rsidR="00DA7B77" w:rsidRDefault="00DA7B77">
          <w:pPr>
            <w:pStyle w:val="normal"/>
            <w:numPr>
              <w:ilvl w:val="0"/>
              <w:numId w:val="16"/>
            </w:numPr>
            <w:tabs>
              <w:tab w:val="right" w:pos="9524"/>
            </w:tabs>
            <w:spacing w:before="80" w:line="240" w:lineRule="auto"/>
            <w:ind w:hanging="360"/>
            <w:contextualSpacing/>
            <w:rPr>
              <w:b/>
              <w:noProof/>
              <w:sz w:val="28"/>
              <w:szCs w:val="28"/>
            </w:rPr>
          </w:pPr>
          <w:r>
            <w:fldChar w:fldCharType="begin"/>
          </w:r>
          <w:r w:rsidR="009F47E5">
            <w:instrText xml:space="preserve"> TOC \h \u \z </w:instrText>
          </w:r>
          <w:r>
            <w:fldChar w:fldCharType="separate"/>
          </w:r>
          <w:hyperlink w:anchor="_30j0zll">
            <w:r w:rsidR="009F47E5">
              <w:rPr>
                <w:b/>
                <w:noProof/>
                <w:sz w:val="28"/>
                <w:szCs w:val="28"/>
              </w:rPr>
              <w:t>Разработка технического задания</w:t>
            </w:r>
          </w:hyperlink>
          <w:r w:rsidR="009F47E5">
            <w:rPr>
              <w:b/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_30j0zll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1fob9te">
            <w:r w:rsidR="009F47E5">
              <w:rPr>
                <w:noProof/>
                <w:sz w:val="28"/>
                <w:szCs w:val="28"/>
              </w:rPr>
              <w:t>Исходная постановка задачи проектирования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_1fob9te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3znysh7">
            <w:r w:rsidR="009F47E5">
              <w:rPr>
                <w:noProof/>
                <w:sz w:val="28"/>
                <w:szCs w:val="28"/>
              </w:rPr>
              <w:t>Анализ условий предприятия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_3znysh7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2et92p0">
            <w:r w:rsidR="009F47E5">
              <w:rPr>
                <w:noProof/>
                <w:sz w:val="28"/>
                <w:szCs w:val="28"/>
              </w:rPr>
              <w:t>Цели функционирования предприятия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_2et92p0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tyjcwt">
            <w:r w:rsidR="009F47E5">
              <w:rPr>
                <w:noProof/>
                <w:sz w:val="28"/>
                <w:szCs w:val="28"/>
              </w:rPr>
              <w:t>Организационная структура предприятия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_tyjcwt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y0pdkaa1a84s">
            <w:r w:rsidR="009F47E5">
              <w:rPr>
                <w:noProof/>
                <w:sz w:val="28"/>
                <w:szCs w:val="28"/>
              </w:rPr>
              <w:t>Состав бизнес-процессов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_y0pdkaa1a84s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1t3h5sf">
            <w:r w:rsidR="009F47E5">
              <w:rPr>
                <w:noProof/>
                <w:sz w:val="28"/>
                <w:szCs w:val="28"/>
              </w:rPr>
              <w:t>Содержание бизнес-процессов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_1t3h5sf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4d34og8">
            <w:r w:rsidR="009F47E5">
              <w:rPr>
                <w:noProof/>
                <w:sz w:val="28"/>
                <w:szCs w:val="28"/>
              </w:rPr>
              <w:t>Классы-объекты предметной области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_4d34og8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2s8eyo1">
            <w:r w:rsidR="009F47E5">
              <w:rPr>
                <w:noProof/>
                <w:sz w:val="28"/>
                <w:szCs w:val="28"/>
              </w:rPr>
              <w:t>Автоматизируемые элементы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_2s8eyo1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17dp8vu">
            <w:r w:rsidR="009F47E5">
              <w:rPr>
                <w:noProof/>
                <w:sz w:val="28"/>
                <w:szCs w:val="28"/>
              </w:rPr>
              <w:t>Формирование требований к системе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_17dp8vu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3rdcrjn">
            <w:r w:rsidR="009F47E5">
              <w:rPr>
                <w:noProof/>
                <w:sz w:val="28"/>
                <w:szCs w:val="28"/>
              </w:rPr>
              <w:t>Состав требований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_3rdcrjn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26in1rg">
            <w:r w:rsidR="009F47E5">
              <w:rPr>
                <w:noProof/>
                <w:sz w:val="28"/>
                <w:szCs w:val="28"/>
              </w:rPr>
              <w:t>Состав подсистем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_26in1rg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lnxbz9">
            <w:r w:rsidR="009F47E5">
              <w:rPr>
                <w:noProof/>
                <w:sz w:val="28"/>
                <w:szCs w:val="28"/>
              </w:rPr>
              <w:t>Варианты использования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_lnxbz9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35nkun2">
            <w:r w:rsidR="009F47E5">
              <w:rPr>
                <w:noProof/>
                <w:sz w:val="28"/>
                <w:szCs w:val="28"/>
              </w:rPr>
              <w:t>Содержание сценариев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_35nkun2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noProof/>
              <w:sz w:val="28"/>
              <w:szCs w:val="28"/>
            </w:rPr>
          </w:pPr>
          <w:hyperlink w:anchor="_1ksv4uv">
            <w:r w:rsidR="009F47E5">
              <w:rPr>
                <w:b/>
                <w:noProof/>
                <w:sz w:val="28"/>
                <w:szCs w:val="28"/>
              </w:rPr>
              <w:t>Разработка рабочего проекта</w:t>
            </w:r>
          </w:hyperlink>
          <w:r w:rsidR="009F47E5">
            <w:rPr>
              <w:b/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_1ksv4uv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44sinio">
            <w:r w:rsidR="009F47E5">
              <w:rPr>
                <w:noProof/>
                <w:sz w:val="28"/>
                <w:szCs w:val="28"/>
              </w:rPr>
              <w:t>Определение классов анализа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_44sinio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2jxsxqh">
            <w:r w:rsidR="009F47E5">
              <w:rPr>
                <w:noProof/>
                <w:sz w:val="28"/>
                <w:szCs w:val="28"/>
              </w:rPr>
              <w:t>Определение методов объекта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_2jxsxqh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z337ya">
            <w:r w:rsidR="009F47E5">
              <w:rPr>
                <w:noProof/>
                <w:sz w:val="28"/>
                <w:szCs w:val="28"/>
              </w:rPr>
              <w:t>Выбор технологии реализации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_z337ya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3j2qqm3">
            <w:r w:rsidR="009F47E5">
              <w:rPr>
                <w:noProof/>
                <w:sz w:val="28"/>
                <w:szCs w:val="28"/>
              </w:rPr>
              <w:t>Проектирование хранилища данных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_3j2qqm3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noProof/>
              <w:sz w:val="28"/>
              <w:szCs w:val="28"/>
            </w:rPr>
          </w:pPr>
          <w:hyperlink w:anchor="_ls90hda2m6rg">
            <w:r w:rsidR="009F47E5">
              <w:rPr>
                <w:b/>
                <w:noProof/>
                <w:sz w:val="28"/>
                <w:szCs w:val="28"/>
              </w:rPr>
              <w:t>Разработка программного кода</w:t>
            </w:r>
          </w:hyperlink>
          <w:r w:rsidR="009F47E5">
            <w:rPr>
              <w:b/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_ls90hda2m6rg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noProof/>
              <w:sz w:val="28"/>
              <w:szCs w:val="28"/>
            </w:rPr>
          </w:pPr>
          <w:hyperlink w:anchor="_2xcytpi">
            <w:r w:rsidR="009F47E5">
              <w:rPr>
                <w:b/>
                <w:noProof/>
                <w:sz w:val="28"/>
                <w:szCs w:val="28"/>
              </w:rPr>
              <w:t>Развертывание</w:t>
            </w:r>
          </w:hyperlink>
          <w:r w:rsidR="009F47E5">
            <w:rPr>
              <w:b/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_2xcytpi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49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1ci93xb">
            <w:r w:rsidR="009F47E5">
              <w:rPr>
                <w:noProof/>
                <w:sz w:val="28"/>
                <w:szCs w:val="28"/>
              </w:rPr>
              <w:t>Интерфейс системы</w:t>
            </w:r>
          </w:hyperlink>
          <w:r w:rsidR="009F47E5">
            <w:rPr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_1ci93xb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49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noProof/>
              <w:sz w:val="28"/>
              <w:szCs w:val="28"/>
            </w:rPr>
          </w:pPr>
          <w:hyperlink w:anchor="_1y810tw">
            <w:r w:rsidR="009F47E5">
              <w:rPr>
                <w:b/>
                <w:noProof/>
                <w:sz w:val="28"/>
                <w:szCs w:val="28"/>
              </w:rPr>
              <w:t>Разработка сценариев тестирования</w:t>
            </w:r>
          </w:hyperlink>
          <w:r w:rsidR="009F47E5">
            <w:rPr>
              <w:b/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_1y810tw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55</w:t>
          </w:r>
          <w:r>
            <w:rPr>
              <w:noProof/>
            </w:rPr>
            <w:fldChar w:fldCharType="end"/>
          </w:r>
        </w:p>
        <w:p w:rsidR="00DA7B77" w:rsidRDefault="00DA7B77">
          <w:pPr>
            <w:pStyle w:val="normal"/>
            <w:numPr>
              <w:ilvl w:val="0"/>
              <w:numId w:val="16"/>
            </w:numPr>
            <w:tabs>
              <w:tab w:val="right" w:pos="9524"/>
            </w:tabs>
            <w:spacing w:before="200" w:after="8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3whwml4">
            <w:r w:rsidR="009F47E5">
              <w:rPr>
                <w:b/>
                <w:noProof/>
                <w:sz w:val="28"/>
                <w:szCs w:val="28"/>
              </w:rPr>
              <w:t>Список литературы</w:t>
            </w:r>
          </w:hyperlink>
          <w:r w:rsidR="009F47E5">
            <w:rPr>
              <w:b/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 w:rsidR="009F47E5">
            <w:rPr>
              <w:noProof/>
            </w:rPr>
            <w:instrText xml:space="preserve"> PAGEREF _3whwml4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4E1578">
            <w:rPr>
              <w:noProof/>
            </w:rPr>
            <w:t>60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:rsidR="00DA7B77" w:rsidRDefault="00DA7B77">
      <w:pPr>
        <w:pStyle w:val="1"/>
        <w:spacing w:before="0" w:line="240" w:lineRule="auto"/>
        <w:rPr>
          <w:rFonts w:ascii="Times New Roman" w:eastAsia="Times New Roman" w:hAnsi="Times New Roman" w:cs="Times New Roman"/>
          <w:b/>
          <w:color w:val="000000"/>
        </w:rPr>
      </w:pPr>
      <w:bookmarkStart w:id="0" w:name="_fyp6tcfxhp1z" w:colFirst="0" w:colLast="0"/>
      <w:bookmarkEnd w:id="0"/>
    </w:p>
    <w:p w:rsidR="00DA7B77" w:rsidRDefault="00DA7B77">
      <w:pPr>
        <w:pStyle w:val="normal"/>
      </w:pPr>
    </w:p>
    <w:p w:rsidR="00DA7B77" w:rsidRDefault="00DA7B77">
      <w:pPr>
        <w:pStyle w:val="normal"/>
      </w:pPr>
    </w:p>
    <w:p w:rsidR="00DA7B77" w:rsidRDefault="00DA7B77">
      <w:pPr>
        <w:pStyle w:val="normal"/>
      </w:pPr>
    </w:p>
    <w:p w:rsidR="00DA7B77" w:rsidRDefault="00DA7B77">
      <w:pPr>
        <w:pStyle w:val="normal"/>
      </w:pPr>
    </w:p>
    <w:p w:rsidR="00DA7B77" w:rsidRDefault="009F47E5">
      <w:pPr>
        <w:pStyle w:val="1"/>
        <w:numPr>
          <w:ilvl w:val="0"/>
          <w:numId w:val="13"/>
        </w:numPr>
        <w:spacing w:before="0" w:line="240" w:lineRule="auto"/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Разработка технического задания</w:t>
      </w:r>
    </w:p>
    <w:p w:rsidR="00DA7B77" w:rsidRDefault="009F47E5">
      <w:pPr>
        <w:pStyle w:val="2"/>
        <w:numPr>
          <w:ilvl w:val="1"/>
          <w:numId w:val="13"/>
        </w:numPr>
        <w:spacing w:before="0" w:after="240" w:line="240" w:lineRule="auto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Исходная постановка задачи проектирования</w:t>
      </w:r>
    </w:p>
    <w:p w:rsidR="00DA7B77" w:rsidRDefault="009F47E5">
      <w:pPr>
        <w:pStyle w:val="normal"/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Задачей проектирования является разработка системы мониторинга и исправления неисправностей оборудования Кемеровского областного медицинского колледжа (далее КОМК).</w:t>
      </w:r>
    </w:p>
    <w:p w:rsidR="00DA7B77" w:rsidRDefault="009F47E5">
      <w:pPr>
        <w:pStyle w:val="2"/>
        <w:numPr>
          <w:ilvl w:val="1"/>
          <w:numId w:val="13"/>
        </w:numPr>
        <w:spacing w:before="0" w:after="240" w:line="240" w:lineRule="auto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условий предприятия</w:t>
      </w:r>
    </w:p>
    <w:p w:rsidR="00DA7B77" w:rsidRDefault="009F47E5">
      <w:pPr>
        <w:pStyle w:val="normal"/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Полное официальное наименование: Кемеровский областной медицинский колледж.</w:t>
      </w:r>
    </w:p>
    <w:p w:rsidR="00DA7B77" w:rsidRDefault="009F47E5">
      <w:pPr>
        <w:pStyle w:val="normal"/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Сокращенное наименование: КОМК.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 организации, форма юридического лица: государственное бюджетное профессиональное учреждение «Кемеровский областной медицинский колледж».</w:t>
      </w:r>
    </w:p>
    <w:p w:rsidR="00DA7B77" w:rsidRDefault="009F47E5">
      <w:pPr>
        <w:pStyle w:val="normal"/>
        <w:spacing w:after="240" w:line="240" w:lineRule="auto"/>
        <w:ind w:firstLine="360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Общие принципы функционирования организации:  </w:t>
      </w:r>
    </w:p>
    <w:p w:rsidR="00DA7B77" w:rsidRDefault="009F47E5">
      <w:pPr>
        <w:pStyle w:val="normal"/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Деятельность КОМК проводится  в соответствии со следующими общими принципами функционирования организаций:</w:t>
      </w:r>
    </w:p>
    <w:p w:rsidR="00DA7B77" w:rsidRDefault="009F47E5">
      <w:pPr>
        <w:pStyle w:val="normal"/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Скалярный принцип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scalaris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ступенчатый) - иерархичность построения организаций.</w:t>
      </w:r>
    </w:p>
    <w:p w:rsidR="00DA7B77" w:rsidRDefault="009F47E5">
      <w:pPr>
        <w:pStyle w:val="normal"/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функциональности - должностные обязанности на каждой ступени управления определяются настолько детально, насколько возможно.</w:t>
      </w:r>
    </w:p>
    <w:p w:rsidR="00DA7B77" w:rsidRDefault="009F47E5">
      <w:pPr>
        <w:pStyle w:val="normal"/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диапазона контроля – руководитель умственной деятельности имеет не более 8 человек.</w:t>
      </w:r>
    </w:p>
    <w:p w:rsidR="00DA7B77" w:rsidRDefault="009F47E5">
      <w:pPr>
        <w:pStyle w:val="normal"/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личной ответственности - ответственность руководителя за действия подчинённых ему людей в полном объёме.</w:t>
      </w:r>
    </w:p>
    <w:p w:rsidR="00DA7B77" w:rsidRDefault="00DA7B77">
      <w:pPr>
        <w:pStyle w:val="normal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 и профиль деятельности организации:</w:t>
      </w:r>
    </w:p>
    <w:p w:rsidR="00DA7B77" w:rsidRDefault="009F47E5">
      <w:pPr>
        <w:pStyle w:val="normal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A7B77" w:rsidRDefault="009F47E5">
      <w:pPr>
        <w:pStyle w:val="normal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деятельность организации включает:</w:t>
      </w:r>
    </w:p>
    <w:p w:rsidR="00DA7B77" w:rsidRDefault="009F47E5">
      <w:pPr>
        <w:pStyle w:val="normal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A7B77" w:rsidRDefault="009F47E5">
      <w:pPr>
        <w:pStyle w:val="normal"/>
        <w:numPr>
          <w:ilvl w:val="0"/>
          <w:numId w:val="19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Обучение абитуриентов по специальностям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F47E5" w:rsidRDefault="009F47E5" w:rsidP="009F47E5">
      <w:pPr>
        <w:pStyle w:val="normal"/>
        <w:numPr>
          <w:ilvl w:val="1"/>
          <w:numId w:val="27"/>
        </w:numPr>
        <w:spacing w:after="0" w:line="276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  <w:sectPr w:rsidR="009F47E5" w:rsidSect="00DA7B77">
          <w:headerReference w:type="default" r:id="rId8"/>
          <w:footerReference w:type="default" r:id="rId9"/>
          <w:pgSz w:w="11906" w:h="16838"/>
          <w:pgMar w:top="794" w:right="737" w:bottom="340" w:left="1644" w:header="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«Лечебное дело», профиль фельдшер;</w:t>
      </w:r>
    </w:p>
    <w:p w:rsidR="00DA7B77" w:rsidRDefault="00DA7B77" w:rsidP="009F47E5">
      <w:pPr>
        <w:pStyle w:val="normal"/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«Акушерское дело», профиль акушерка;</w:t>
      </w:r>
    </w:p>
    <w:p w:rsidR="00DA7B77" w:rsidRDefault="009F47E5">
      <w:pPr>
        <w:pStyle w:val="normal"/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«Сестринское дело», профиль мед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естра/брат;</w:t>
      </w:r>
    </w:p>
    <w:p w:rsidR="00DA7B77" w:rsidRDefault="009F47E5">
      <w:pPr>
        <w:pStyle w:val="normal"/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«Лабораторная диагностика», профиль медицинский лабораторный техник;</w:t>
      </w:r>
    </w:p>
    <w:p w:rsidR="00DA7B77" w:rsidRDefault="009F47E5">
      <w:pPr>
        <w:pStyle w:val="normal"/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«Фармация», профиль фармацевт;</w:t>
      </w:r>
    </w:p>
    <w:p w:rsidR="00DA7B77" w:rsidRDefault="009F47E5">
      <w:pPr>
        <w:pStyle w:val="normal"/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«Стоматология», профиль зубной техник.</w:t>
      </w:r>
    </w:p>
    <w:p w:rsidR="00DA7B77" w:rsidRDefault="009F47E5">
      <w:pPr>
        <w:pStyle w:val="normal"/>
        <w:numPr>
          <w:ilvl w:val="0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услуг по повышению квалификации младшего мед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ерсонала и людей смежных профессий (МЧС, Пожарные службы).</w:t>
      </w:r>
    </w:p>
    <w:p w:rsidR="00DA7B77" w:rsidRDefault="00DA7B77">
      <w:pPr>
        <w:pStyle w:val="normal"/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DA7B77" w:rsidRDefault="009F47E5">
      <w:pPr>
        <w:pStyle w:val="normal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Физический адрес: 650064, Кемеровская область,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г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Кемерово, пр. Советский, 58.</w:t>
      </w:r>
    </w:p>
    <w:p w:rsidR="00DA7B77" w:rsidRDefault="009F47E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Цели функционирования предприятия</w:t>
      </w: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функционирования КОМК приведены на рисунке 1.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2790825" cy="1676400"/>
            <wp:effectExtent l="19050" t="0" r="9525" b="0"/>
            <wp:docPr id="48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Цели функционирования КОМК</w:t>
      </w:r>
    </w:p>
    <w:p w:rsidR="00DA7B77" w:rsidRDefault="009F47E5">
      <w:pPr>
        <w:pStyle w:val="normal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целей функционирования колледжа: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DA7B77" w:rsidRDefault="009F47E5">
      <w:pPr>
        <w:pStyle w:val="normal"/>
        <w:numPr>
          <w:ilvl w:val="0"/>
          <w:numId w:val="1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Повышение квалификации уже состоявшихся работников здравоохранительных структур, их обучение современным практикам и технологиям – обучение людей пришедших на повышение квалификации;</w:t>
      </w:r>
    </w:p>
    <w:p w:rsidR="00DA7B77" w:rsidRDefault="009F47E5">
      <w:pPr>
        <w:pStyle w:val="normal"/>
        <w:numPr>
          <w:ilvl w:val="0"/>
          <w:numId w:val="1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Выпуск дипломированных специалистов – обучение студентов.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ind w:left="33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поддержки основных целей функционирования, выделим отдельную цель:</w:t>
      </w:r>
    </w:p>
    <w:p w:rsidR="00DA7B77" w:rsidRDefault="009F47E5">
      <w:pPr>
        <w:pStyle w:val="normal"/>
        <w:numPr>
          <w:ilvl w:val="0"/>
          <w:numId w:val="14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бесперебойной работы колледжа - поддержание колледжа в работоспособном режиме.</w:t>
      </w:r>
    </w:p>
    <w:p w:rsidR="009F47E5" w:rsidRDefault="009F47E5" w:rsidP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F47E5" w:rsidRDefault="009F47E5" w:rsidP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F47E5" w:rsidRDefault="009F47E5" w:rsidP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F47E5" w:rsidRDefault="009F47E5" w:rsidP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F47E5" w:rsidRDefault="009F47E5" w:rsidP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F47E5" w:rsidRDefault="009F47E5" w:rsidP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Организационная структура предприятия</w:t>
      </w:r>
    </w:p>
    <w:p w:rsidR="00DA7B77" w:rsidRDefault="009F47E5">
      <w:pPr>
        <w:pStyle w:val="normal"/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организационной структуры приведена на рисунке 2.</w:t>
      </w: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2324100"/>
            <wp:effectExtent l="0" t="0" r="0" b="0"/>
            <wp:docPr id="20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240"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Организационная структура предприятия</w:t>
      </w:r>
    </w:p>
    <w:p w:rsidR="00DA7B77" w:rsidRDefault="009F47E5">
      <w:pPr>
        <w:pStyle w:val="normal"/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Руководство деятельностью КОМК осуществляет: Дирекция. Блоку дирекция подчиняются:</w:t>
      </w:r>
    </w:p>
    <w:p w:rsidR="00DA7B77" w:rsidRDefault="009F47E5">
      <w:pPr>
        <w:pStyle w:val="normal"/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учебно-методической работой – осуществление контроля учебного процесса.</w:t>
      </w:r>
    </w:p>
    <w:p w:rsidR="00DA7B77" w:rsidRDefault="009F47E5">
      <w:pPr>
        <w:pStyle w:val="normal"/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Управление доп. образованием – осуществляет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контроль за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дополнительным образованием;</w:t>
      </w:r>
    </w:p>
    <w:p w:rsidR="00DA7B77" w:rsidRDefault="009F47E5">
      <w:pPr>
        <w:pStyle w:val="normal"/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информационными технологиями - включает в себя: заместитель директора по информационным технологиям, начальник управления информационных технологий; осуществляет координацию отделов:</w:t>
      </w:r>
    </w:p>
    <w:p w:rsidR="00DA7B77" w:rsidRDefault="009F47E5">
      <w:pPr>
        <w:pStyle w:val="normal"/>
        <w:numPr>
          <w:ilvl w:val="1"/>
          <w:numId w:val="31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сопровождения системной инфраструктуры - состоит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киномеханик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начальник отдела сопровождения системной инфраструктуры, переплетчик, оператор копировальной и множительной техники, техник, техник-программист; отвечает за сопровождение и развитие сетевой и серверной подсистем колледжа для обеспечения бесперебойного функционирования его служб и подразделений.</w:t>
      </w:r>
    </w:p>
    <w:p w:rsidR="00DA7B77" w:rsidRDefault="009F47E5">
      <w:pPr>
        <w:pStyle w:val="normal"/>
        <w:numPr>
          <w:ilvl w:val="1"/>
          <w:numId w:val="31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разработки и сопровождения программного обеспечения - состоит из: начальник отдела разработки и сопровождения программного обеспечения, программисты; осуществляет разработку технических проектов ПО, построение архитектуры программных систем, определение технических и программных требований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ПО.</w:t>
      </w:r>
    </w:p>
    <w:p w:rsidR="00DA7B77" w:rsidRDefault="009F47E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y0pdkaa1a84s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бизнес-процессов</w:t>
      </w:r>
    </w:p>
    <w:p w:rsidR="00DA7B77" w:rsidRDefault="009F47E5">
      <w:pPr>
        <w:pStyle w:val="normal"/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бизнес-процессов приведен на рисунке 3.</w:t>
      </w: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6048065" cy="32258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Состав бизнес-процессов</w:t>
      </w:r>
    </w:p>
    <w:p w:rsidR="00DA7B77" w:rsidRDefault="009F47E5">
      <w:pPr>
        <w:pStyle w:val="normal"/>
        <w:numPr>
          <w:ilvl w:val="0"/>
          <w:numId w:val="1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Дирекция - осуществляет координацию работы управлений;</w:t>
      </w:r>
    </w:p>
    <w:p w:rsidR="00DA7B77" w:rsidRDefault="009F47E5">
      <w:pPr>
        <w:pStyle w:val="normal"/>
        <w:numPr>
          <w:ilvl w:val="0"/>
          <w:numId w:val="15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информационными технологиями предприятия - разработка основных направлений развития технической и информационной политики и технической базы в Колледже;  Обеспечение бесперебойной работы автоматизированных рабочих мест, программных средств, сетевого оборудования, офисной АТС, каналов связи и доставки информации;</w:t>
      </w:r>
    </w:p>
    <w:p w:rsidR="00DA7B77" w:rsidRDefault="009F47E5">
      <w:pPr>
        <w:pStyle w:val="normal"/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 разработки и сопровождения программного обеспечения - осуществляет информационное обеспечение;</w:t>
      </w:r>
    </w:p>
    <w:p w:rsidR="00DA7B77" w:rsidRDefault="009F47E5">
      <w:pPr>
        <w:pStyle w:val="normal"/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 сопровождения системной архитектуры осуществляет инженерно-техническое обеспечение.</w:t>
      </w:r>
    </w:p>
    <w:p w:rsidR="00DA7B77" w:rsidRDefault="009F47E5">
      <w:pPr>
        <w:pStyle w:val="normal"/>
        <w:numPr>
          <w:ilvl w:val="1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Сбор информации об тех. неисправностях и их исправлении (система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A7B77" w:rsidRDefault="009F47E5">
      <w:pPr>
        <w:pStyle w:val="normal"/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управление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доп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образованием осуществляет управление процессом переподготовки и процессом повышения квалификации</w:t>
      </w:r>
    </w:p>
    <w:p w:rsidR="00DA7B77" w:rsidRDefault="009F47E5">
      <w:pPr>
        <w:pStyle w:val="normal"/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 управление учебно-методической работой осуществляет управление учебным процессом</w:t>
      </w:r>
    </w:p>
    <w:p w:rsidR="00DA7B77" w:rsidRDefault="009F47E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 бизнес-процессов</w:t>
      </w:r>
    </w:p>
    <w:p w:rsidR="00DA7B77" w:rsidRDefault="009F47E5">
      <w:pPr>
        <w:pStyle w:val="normal"/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подробного анализа выбран следующий процесс: “Сбор информации об тех. неисправностях и их исправление”.</w:t>
      </w:r>
    </w:p>
    <w:p w:rsidR="00DA7B77" w:rsidRDefault="009F47E5">
      <w:pPr>
        <w:pStyle w:val="normal"/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 бизнес-процесса “Сбор информации об тех. неисправностях и их исправление” приведено на рисунке 4.</w:t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4794435" cy="4291648"/>
            <wp:effectExtent l="0" t="0" r="0" b="0"/>
            <wp:docPr id="66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435" cy="429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Сбор информации об тех. неисправностях и их исправление</w:t>
      </w:r>
    </w:p>
    <w:p w:rsidR="00DA7B77" w:rsidRDefault="009F47E5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сотрудником КОМК:</w:t>
      </w:r>
    </w:p>
    <w:p w:rsidR="00DA7B77" w:rsidRDefault="009F47E5">
      <w:pPr>
        <w:pStyle w:val="normal"/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заявки на обслуживание – сотрудник пишет заявку по поводу неисправности оборудования специалисту тех. поддержки;</w:t>
      </w: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специалистом тех поддержки:</w:t>
      </w:r>
    </w:p>
    <w:p w:rsidR="00DA7B77" w:rsidRDefault="009F47E5">
      <w:pPr>
        <w:pStyle w:val="normal"/>
        <w:numPr>
          <w:ilvl w:val="0"/>
          <w:numId w:val="33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списка работ по заявке;</w:t>
      </w:r>
    </w:p>
    <w:p w:rsidR="00DA7B77" w:rsidRDefault="009F47E5">
      <w:pPr>
        <w:pStyle w:val="normal"/>
        <w:numPr>
          <w:ilvl w:val="0"/>
          <w:numId w:val="3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Назначение сотрудника на выполнение работы;</w:t>
      </w:r>
    </w:p>
    <w:p w:rsidR="00DA7B77" w:rsidRDefault="009F47E5">
      <w:pPr>
        <w:pStyle w:val="normal"/>
        <w:numPr>
          <w:ilvl w:val="0"/>
          <w:numId w:val="3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отчета о выполнении заявки;</w:t>
      </w:r>
    </w:p>
    <w:p w:rsidR="00DA7B77" w:rsidRDefault="009F47E5">
      <w:pPr>
        <w:pStyle w:val="normal"/>
        <w:numPr>
          <w:ilvl w:val="0"/>
          <w:numId w:val="3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Закрытие заявки;</w:t>
      </w:r>
    </w:p>
    <w:p w:rsidR="00DA7B77" w:rsidRDefault="009F47E5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сотрудником ОССИ:</w:t>
      </w:r>
    </w:p>
    <w:p w:rsidR="00DA7B77" w:rsidRDefault="009F47E5">
      <w:pPr>
        <w:pStyle w:val="normal"/>
        <w:numPr>
          <w:ilvl w:val="0"/>
          <w:numId w:val="33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Выполнение работы сотрудником;</w:t>
      </w:r>
    </w:p>
    <w:p w:rsidR="00DA7B77" w:rsidRDefault="009F47E5">
      <w:pPr>
        <w:pStyle w:val="normal"/>
        <w:numPr>
          <w:ilvl w:val="0"/>
          <w:numId w:val="33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Смена статуса работы; </w:t>
      </w:r>
    </w:p>
    <w:p w:rsidR="00DA7B77" w:rsidRDefault="009F47E5">
      <w:pPr>
        <w:pStyle w:val="normal"/>
        <w:numPr>
          <w:ilvl w:val="0"/>
          <w:numId w:val="33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отчета по выполнению/невыполнению работы;</w:t>
      </w:r>
    </w:p>
    <w:p w:rsidR="00DA7B77" w:rsidRDefault="009F47E5">
      <w:pPr>
        <w:pStyle w:val="normal"/>
        <w:numPr>
          <w:ilvl w:val="0"/>
          <w:numId w:val="33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о проверке направляется в соответствующие органы/отделы.</w:t>
      </w:r>
    </w:p>
    <w:p w:rsidR="00DA7B77" w:rsidRDefault="009F47E5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объектов:</w:t>
      </w:r>
    </w:p>
    <w:p w:rsidR="00DA7B77" w:rsidRDefault="009F47E5">
      <w:pPr>
        <w:pStyle w:val="normal"/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является выходным объектом формирования заявки пользователем; входным объектом для составления списка работ;</w:t>
      </w:r>
    </w:p>
    <w:p w:rsidR="00DA7B77" w:rsidRDefault="009F47E5">
      <w:pPr>
        <w:pStyle w:val="normal"/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– является выходным объектом для составления списка работ; входным объектом для назначения сотрудника на работу;</w:t>
      </w:r>
    </w:p>
    <w:p w:rsidR="00DA7B77" w:rsidRDefault="009F47E5">
      <w:pPr>
        <w:pStyle w:val="normal"/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сотрудников–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яв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ляется входным объектом для назначения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сотрудника на работу;</w:t>
      </w:r>
    </w:p>
    <w:p w:rsidR="00DA7B77" w:rsidRDefault="009F47E5">
      <w:pPr>
        <w:pStyle w:val="normal"/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– выходным для закрытия заявки.</w:t>
      </w:r>
    </w:p>
    <w:p w:rsidR="00DA7B77" w:rsidRDefault="00DA7B77">
      <w:pPr>
        <w:pStyle w:val="normal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4d34og8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Классы-объекты предметной области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классов-объектов предметной области приведено на рисунке 5.</w:t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562350" cy="2771775"/>
            <wp:effectExtent l="0" t="0" r="0" b="0"/>
            <wp:docPr id="59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Описание классов-объектов предметной области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Выявленный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классы:</w:t>
      </w:r>
    </w:p>
    <w:p w:rsidR="00DA7B77" w:rsidRDefault="009F47E5">
      <w:pPr>
        <w:pStyle w:val="normal"/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– информационный объект, содержащий описание необходимых действий;</w:t>
      </w:r>
    </w:p>
    <w:p w:rsidR="00DA7B77" w:rsidRDefault="009F47E5">
      <w:pPr>
        <w:pStyle w:val="normal"/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– информационный объект, представляет собой список всех необходимых для заявки работ;</w:t>
      </w:r>
    </w:p>
    <w:p w:rsidR="00DA7B77" w:rsidRDefault="009F47E5">
      <w:pPr>
        <w:pStyle w:val="normal"/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информационный объект, представляет собой запрос на обслуживание;</w:t>
      </w:r>
    </w:p>
    <w:p w:rsidR="00DA7B77" w:rsidRDefault="009F47E5">
      <w:pPr>
        <w:pStyle w:val="normal"/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Сотрудник/Исполнитель работы – информационный объект, представляет собой данные о сотруднике;</w:t>
      </w:r>
    </w:p>
    <w:p w:rsidR="00DA7B77" w:rsidRDefault="009F47E5">
      <w:pPr>
        <w:pStyle w:val="normal"/>
        <w:numPr>
          <w:ilvl w:val="0"/>
          <w:numId w:val="4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сотрудников - информационный объект, представляет собой список всех исполнителе;</w:t>
      </w:r>
    </w:p>
    <w:p w:rsidR="00DA7B77" w:rsidRDefault="009F47E5">
      <w:pPr>
        <w:pStyle w:val="normal"/>
        <w:numPr>
          <w:ilvl w:val="0"/>
          <w:numId w:val="4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программы – информационный объект, представляет собой интерфейс программы.</w:t>
      </w: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2s8eyo1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Автоматизируемые элементы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Предполагаемые автоматизируемые элементы приведены на рисунке 6.</w:t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2085975" cy="771525"/>
            <wp:effectExtent l="19050" t="0" r="9525" b="0"/>
            <wp:docPr id="2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Автоматизируемые элементы бизнес-процессов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Формирование заявки соответствует функции «Формирование заявки».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Автоматизация данного процесса позволит сократить время составления заявки и уменьшить количество ошибок.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списка работ соответствует функции «Составление работ». Автоматизация данного процесса позволит быстро составить план выполнения заявки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Назначение исполнителей на работу «Управление исполнением необходимых работ». Автоматизация данного процесса позволит обеспечить более быстрый и точный подбор кадров для выполнения задачи.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Смена статуса работы/заявки соответствует функции «Изменение статуса работ». Автоматизация данного процесса позволит быстро получить информацию по статусу работы.</w:t>
      </w:r>
    </w:p>
    <w:p w:rsidR="00DA7B77" w:rsidRDefault="009F47E5">
      <w:pPr>
        <w:pStyle w:val="2"/>
        <w:numPr>
          <w:ilvl w:val="1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17dp8vu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Формирование требований к системе</w:t>
      </w:r>
    </w:p>
    <w:p w:rsidR="00DA7B77" w:rsidRDefault="009F47E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3rdcrjn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требований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Соответствие функциональных требований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автоматизируемым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бизнес-решениям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отобразим в виде матрицы трассировки (таблица 1).</w:t>
      </w:r>
    </w:p>
    <w:p w:rsidR="00DA7B77" w:rsidRDefault="009F47E5">
      <w:pPr>
        <w:pStyle w:val="normal"/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 Требования</w:t>
      </w:r>
    </w:p>
    <w:tbl>
      <w:tblPr>
        <w:tblStyle w:val="a5"/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98"/>
        <w:gridCol w:w="4033"/>
        <w:gridCol w:w="4984"/>
      </w:tblGrid>
      <w:tr w:rsidR="00DA7B77">
        <w:tc>
          <w:tcPr>
            <w:tcW w:w="498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033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Бизнес-процесс</w:t>
            </w:r>
          </w:p>
        </w:tc>
        <w:tc>
          <w:tcPr>
            <w:tcW w:w="4984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DA7B77">
        <w:tc>
          <w:tcPr>
            <w:tcW w:w="498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3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Формирование заявки</w:t>
            </w:r>
          </w:p>
        </w:tc>
        <w:tc>
          <w:tcPr>
            <w:tcW w:w="4984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создания заявки в фиксированной форме.</w:t>
            </w:r>
          </w:p>
        </w:tc>
      </w:tr>
      <w:tr w:rsidR="00DA7B77">
        <w:tc>
          <w:tcPr>
            <w:tcW w:w="498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3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Формирование списка работ</w:t>
            </w:r>
          </w:p>
        </w:tc>
        <w:tc>
          <w:tcPr>
            <w:tcW w:w="4984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формирования списка работ на основе поступившей заявки;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формирования типов работ.</w:t>
            </w:r>
          </w:p>
        </w:tc>
      </w:tr>
      <w:tr w:rsidR="00DA7B77">
        <w:tc>
          <w:tcPr>
            <w:tcW w:w="498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3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Назначение исполнителя на работу</w:t>
            </w:r>
          </w:p>
        </w:tc>
        <w:tc>
          <w:tcPr>
            <w:tcW w:w="4984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назначения на работу сотрудника;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 разграничения прав пользователей и формирования их списка умений.</w:t>
            </w:r>
          </w:p>
        </w:tc>
      </w:tr>
      <w:tr w:rsidR="00DA7B77">
        <w:trPr>
          <w:trHeight w:val="280"/>
        </w:trPr>
        <w:tc>
          <w:tcPr>
            <w:tcW w:w="498" w:type="dxa"/>
            <w:vMerge w:val="restart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033" w:type="dxa"/>
            <w:vMerge w:val="restart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Смена статуса работы/заявки</w:t>
            </w:r>
          </w:p>
        </w:tc>
        <w:tc>
          <w:tcPr>
            <w:tcW w:w="4984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смены статуса заявки с сохранением истории ее исполнения.</w:t>
            </w:r>
          </w:p>
        </w:tc>
      </w:tr>
      <w:tr w:rsidR="00DA7B77">
        <w:trPr>
          <w:trHeight w:val="280"/>
        </w:trPr>
        <w:tc>
          <w:tcPr>
            <w:tcW w:w="498" w:type="dxa"/>
            <w:vMerge/>
          </w:tcPr>
          <w:p w:rsidR="00DA7B77" w:rsidRDefault="00DA7B77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33" w:type="dxa"/>
            <w:vMerge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984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смены статуса работы с сохранением истории ее исполнения.</w:t>
            </w:r>
          </w:p>
        </w:tc>
      </w:tr>
    </w:tbl>
    <w:p w:rsidR="00DA7B77" w:rsidRDefault="00DA7B77">
      <w:pPr>
        <w:pStyle w:val="normal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соответствия функциональных требований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автоматизируемым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бизнес-решениям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приведена на рисунке 7.</w:t>
      </w:r>
    </w:p>
    <w:p w:rsidR="00DA7B77" w:rsidRDefault="009F47E5">
      <w:pPr>
        <w:pStyle w:val="normal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3831582" cy="4701223"/>
            <wp:effectExtent l="0" t="0" r="0" b="0"/>
            <wp:docPr id="1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582" cy="4701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 Диаграмма соответствия функциональных требований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автоматизируемым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бизнес-решениям</w:t>
      </w:r>
      <w:proofErr w:type="spellEnd"/>
    </w:p>
    <w:p w:rsidR="00DA7B77" w:rsidRDefault="009F47E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26in1rg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подсистем</w:t>
      </w:r>
    </w:p>
    <w:p w:rsidR="00DA7B77" w:rsidRDefault="009F47E5">
      <w:pPr>
        <w:pStyle w:val="normal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отображения выявленных подсистем построим матрицу трассировки «подсистема – функциональные требования» (таблица 2).</w:t>
      </w:r>
    </w:p>
    <w:p w:rsidR="00DA7B77" w:rsidRDefault="009F47E5">
      <w:pPr>
        <w:pStyle w:val="normal"/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 Подсистемы</w:t>
      </w:r>
    </w:p>
    <w:tbl>
      <w:tblPr>
        <w:tblStyle w:val="a6"/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757"/>
        <w:gridCol w:w="4758"/>
      </w:tblGrid>
      <w:tr w:rsidR="00DA7B77">
        <w:tc>
          <w:tcPr>
            <w:tcW w:w="4757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Подсистема</w:t>
            </w:r>
          </w:p>
        </w:tc>
        <w:tc>
          <w:tcPr>
            <w:tcW w:w="4758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DA7B77">
        <w:tc>
          <w:tcPr>
            <w:tcW w:w="4757" w:type="dxa"/>
            <w:vMerge w:val="restart"/>
            <w:vAlign w:val="center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заявками</w:t>
            </w:r>
          </w:p>
        </w:tc>
        <w:tc>
          <w:tcPr>
            <w:tcW w:w="4758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формирования списка работ на основе поступившей заявки.</w:t>
            </w:r>
          </w:p>
        </w:tc>
      </w:tr>
      <w:tr w:rsidR="00DA7B77">
        <w:tc>
          <w:tcPr>
            <w:tcW w:w="4757" w:type="dxa"/>
            <w:vMerge/>
            <w:vAlign w:val="center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назначения на работу сотрудника.</w:t>
            </w:r>
          </w:p>
        </w:tc>
      </w:tr>
      <w:tr w:rsidR="00DA7B77">
        <w:trPr>
          <w:trHeight w:val="640"/>
        </w:trPr>
        <w:tc>
          <w:tcPr>
            <w:tcW w:w="4757" w:type="dxa"/>
            <w:vMerge/>
            <w:vAlign w:val="center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смены статуса заявки с сохранением истории ее исполнения.</w:t>
            </w:r>
          </w:p>
        </w:tc>
      </w:tr>
      <w:tr w:rsidR="00DA7B77">
        <w:tc>
          <w:tcPr>
            <w:tcW w:w="4757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создания заявок</w:t>
            </w:r>
          </w:p>
        </w:tc>
        <w:tc>
          <w:tcPr>
            <w:tcW w:w="4758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создания 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заявки в фиксированной форме.</w:t>
            </w:r>
          </w:p>
        </w:tc>
      </w:tr>
      <w:tr w:rsidR="00DA7B77">
        <w:trPr>
          <w:trHeight w:val="280"/>
        </w:trPr>
        <w:tc>
          <w:tcPr>
            <w:tcW w:w="4757" w:type="dxa"/>
            <w:vMerge w:val="restart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работами по заявке</w:t>
            </w:r>
          </w:p>
        </w:tc>
        <w:tc>
          <w:tcPr>
            <w:tcW w:w="4758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смены статуса работы с сохранением истории ее исполнения.</w:t>
            </w:r>
          </w:p>
        </w:tc>
      </w:tr>
      <w:tr w:rsidR="00DA7B77">
        <w:trPr>
          <w:trHeight w:val="280"/>
        </w:trPr>
        <w:tc>
          <w:tcPr>
            <w:tcW w:w="4757" w:type="dxa"/>
            <w:vMerge/>
          </w:tcPr>
          <w:p w:rsidR="00DA7B77" w:rsidRDefault="00DA7B77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формирования типов работ.</w:t>
            </w:r>
          </w:p>
        </w:tc>
      </w:tr>
      <w:tr w:rsidR="00DA7B77">
        <w:trPr>
          <w:trHeight w:val="280"/>
        </w:trPr>
        <w:tc>
          <w:tcPr>
            <w:tcW w:w="4757" w:type="dxa"/>
            <w:vMerge/>
          </w:tcPr>
          <w:p w:rsidR="00DA7B77" w:rsidRDefault="00DA7B77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 разграничения прав пользователей и формирования их списка умений</w:t>
            </w:r>
          </w:p>
        </w:tc>
      </w:tr>
    </w:tbl>
    <w:p w:rsidR="00DA7B77" w:rsidRDefault="00DA7B77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выявленных подсистем приведена на рисунке 8.</w:t>
      </w:r>
    </w:p>
    <w:p w:rsidR="00DA7B77" w:rsidRDefault="009F47E5">
      <w:pPr>
        <w:pStyle w:val="normal"/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4314825" cy="639127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39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 Диаграмма выявленных подсистем</w:t>
      </w: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lnxbz9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Варианты использования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использования, отражающая функциональные требования к системе и сценарии, их реализующие, приведены на рисунке 9.</w:t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301064" cy="6139498"/>
            <wp:effectExtent l="0" t="0" r="0" b="0"/>
            <wp:docPr id="38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1064" cy="6139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Диаграмма вариантов использования</w:t>
      </w:r>
    </w:p>
    <w:p w:rsidR="00DA7B77" w:rsidRDefault="009F47E5">
      <w:pPr>
        <w:pStyle w:val="normal"/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пользователем:</w:t>
      </w:r>
    </w:p>
    <w:p w:rsidR="00DA7B77" w:rsidRDefault="009F47E5">
      <w:pPr>
        <w:pStyle w:val="normal"/>
        <w:numPr>
          <w:ilvl w:val="0"/>
          <w:numId w:val="7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заявки, включает в себя сохранение заявки в БД.</w:t>
      </w:r>
    </w:p>
    <w:p w:rsidR="00DA7B77" w:rsidRDefault="009F47E5">
      <w:pPr>
        <w:pStyle w:val="normal"/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исполнителем:</w:t>
      </w:r>
    </w:p>
    <w:p w:rsidR="00DA7B77" w:rsidRDefault="009F47E5">
      <w:pPr>
        <w:pStyle w:val="normal"/>
        <w:numPr>
          <w:ilvl w:val="0"/>
          <w:numId w:val="3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Смена статуса работы, которая расширяется возможность добавления комментария.</w:t>
      </w:r>
    </w:p>
    <w:p w:rsidR="00DA7B77" w:rsidRDefault="009F47E5">
      <w:pPr>
        <w:pStyle w:val="normal"/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сотрудником тех. поддержки:</w:t>
      </w:r>
    </w:p>
    <w:p w:rsidR="00DA7B77" w:rsidRDefault="009F47E5">
      <w:pPr>
        <w:pStyle w:val="normal"/>
        <w:numPr>
          <w:ilvl w:val="0"/>
          <w:numId w:val="8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заявкой, которая включает в себя: составление списка работ по заявке, назначение исполнителя на выполнение работы и смена статуса заявки;</w:t>
      </w:r>
    </w:p>
    <w:p w:rsidR="00DA7B77" w:rsidRDefault="009F47E5">
      <w:pPr>
        <w:pStyle w:val="normal"/>
        <w:numPr>
          <w:ilvl w:val="0"/>
          <w:numId w:val="8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Конфигурирование системы, которая включает в себя: формирование списка типов работ, формирование списка умений пользователей, назначение прав пользователей;</w:t>
      </w:r>
    </w:p>
    <w:p w:rsidR="00DA7B77" w:rsidRDefault="009F47E5">
      <w:pPr>
        <w:pStyle w:val="normal"/>
        <w:numPr>
          <w:ilvl w:val="0"/>
          <w:numId w:val="8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комментария к работе.</w:t>
      </w:r>
    </w:p>
    <w:p w:rsidR="00DA7B77" w:rsidRDefault="009F47E5">
      <w:pPr>
        <w:pStyle w:val="normal"/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системой:</w:t>
      </w:r>
    </w:p>
    <w:p w:rsidR="00DA7B77" w:rsidRDefault="009F47E5">
      <w:pPr>
        <w:pStyle w:val="normal"/>
        <w:numPr>
          <w:ilvl w:val="0"/>
          <w:numId w:val="26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пользователей в системе.</w:t>
      </w:r>
    </w:p>
    <w:p w:rsidR="00DA7B77" w:rsidRDefault="00DA7B77">
      <w:pPr>
        <w:pStyle w:val="normal"/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35nkun2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 сценариев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Проведем анализ следующих сценариев: «Создание заявки», «Работа со справочником», «Составление отчета», «Авторизация пользователя»,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системе».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Сценарии выполнения остальных ВИ в данном отчете рассмотрены не будут, т.к. они имеют косвенное отношение к работе с заявками пользователей.</w:t>
      </w:r>
    </w:p>
    <w:p w:rsidR="00DA7B77" w:rsidRDefault="009F47E5">
      <w:pPr>
        <w:pStyle w:val="normal"/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«Создание заявки» приведена на рисунке 10.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4562475" cy="408622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10. Создание заявки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DA7B77" w:rsidRDefault="009F47E5">
      <w:pPr>
        <w:pStyle w:val="normal"/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DA7B77" w:rsidRDefault="009F47E5">
      <w:pPr>
        <w:pStyle w:val="normal"/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 – содержит формы «Форма создания заявки». Позволяет создавать, изменять, удалять, искать и выгружать документ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7B77" w:rsidRDefault="009F47E5">
      <w:pPr>
        <w:pStyle w:val="normal"/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Сущности:</w:t>
      </w:r>
    </w:p>
    <w:p w:rsidR="00DA7B77" w:rsidRDefault="009F47E5">
      <w:pPr>
        <w:pStyle w:val="normal"/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содержит шаблон для создания заявки.</w:t>
      </w:r>
    </w:p>
    <w:p w:rsidR="00DA7B77" w:rsidRDefault="009F47E5">
      <w:pPr>
        <w:pStyle w:val="normal"/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Сохраненная заявка – содержит описание возникшей проблемы с указанием даты подачи заявки и заявителя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Сценарии выполняются пользователем и системой:</w:t>
      </w:r>
    </w:p>
    <w:p w:rsidR="00DA7B77" w:rsidRDefault="009F47E5">
      <w:pPr>
        <w:pStyle w:val="normal"/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формы заявки, открывается форма создания заявки с полем текста заявки и значениями текущей даты и описания заявителя (выполняется системой);</w:t>
      </w:r>
    </w:p>
    <w:p w:rsidR="00DA7B77" w:rsidRDefault="009F47E5">
      <w:pPr>
        <w:pStyle w:val="normal"/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Заполнение полей заявки (выполняется пользователем);</w:t>
      </w:r>
    </w:p>
    <w:p w:rsidR="00DA7B77" w:rsidRDefault="009F47E5">
      <w:pPr>
        <w:pStyle w:val="normal"/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Подтверждение ввода (выполняется пользователем);</w:t>
      </w:r>
    </w:p>
    <w:p w:rsidR="00DA7B77" w:rsidRDefault="009F47E5">
      <w:pPr>
        <w:pStyle w:val="normal"/>
        <w:numPr>
          <w:ilvl w:val="0"/>
          <w:numId w:val="10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заявки в БД (выполняется системой).</w:t>
      </w: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«Работа с заявкой» приведена на рисунке 11.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553075" cy="5324475"/>
            <wp:effectExtent l="19050" t="0" r="9525" b="0"/>
            <wp:docPr id="22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32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 Работа с заявкой</w:t>
      </w:r>
    </w:p>
    <w:p w:rsidR="00DA7B77" w:rsidRDefault="009F47E5">
      <w:pPr>
        <w:pStyle w:val="normal"/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Граничные объекты:</w:t>
      </w:r>
    </w:p>
    <w:p w:rsidR="00DA7B77" w:rsidRDefault="009F47E5">
      <w:pPr>
        <w:pStyle w:val="normal"/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«Добавить работу», «Работа с заявкой». Позволяет назначать исполнителям работы по заявке.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DA7B77" w:rsidRDefault="009F47E5">
      <w:pPr>
        <w:pStyle w:val="normal"/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заявок – содержит заявки пользователей;</w:t>
      </w:r>
    </w:p>
    <w:p w:rsidR="00DA7B77" w:rsidRDefault="009F47E5">
      <w:pPr>
        <w:pStyle w:val="normal"/>
        <w:numPr>
          <w:ilvl w:val="0"/>
          <w:numId w:val="11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содержит данные о конкретной заявке;</w:t>
      </w:r>
    </w:p>
    <w:p w:rsidR="00DA7B77" w:rsidRDefault="009F47E5">
      <w:pPr>
        <w:pStyle w:val="normal"/>
        <w:numPr>
          <w:ilvl w:val="0"/>
          <w:numId w:val="11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- содержит данные о работах по заявке.</w:t>
      </w:r>
    </w:p>
    <w:p w:rsidR="00DA7B77" w:rsidRDefault="009F47E5">
      <w:pPr>
        <w:pStyle w:val="normal"/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сценариев участвуют система и сотрудник тех. поддержки:</w:t>
      </w:r>
    </w:p>
    <w:p w:rsidR="00DA7B77" w:rsidRDefault="009F47E5">
      <w:pPr>
        <w:pStyle w:val="normal"/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Выводится форма работы с заявками;</w:t>
      </w:r>
    </w:p>
    <w:p w:rsidR="00DA7B77" w:rsidRDefault="009F47E5">
      <w:pPr>
        <w:pStyle w:val="normal"/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выбирает заявку:</w:t>
      </w:r>
    </w:p>
    <w:p w:rsidR="00DA7B77" w:rsidRDefault="009F47E5">
      <w:pPr>
        <w:pStyle w:val="normal"/>
        <w:numPr>
          <w:ilvl w:val="1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Закрытие заявки;</w:t>
      </w:r>
    </w:p>
    <w:p w:rsidR="00DA7B77" w:rsidRDefault="009F47E5">
      <w:pPr>
        <w:pStyle w:val="normal"/>
        <w:numPr>
          <w:ilvl w:val="2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Выполняется оценка выполнения работ назначенных на заявку;</w:t>
      </w:r>
    </w:p>
    <w:p w:rsidR="00DA7B77" w:rsidRDefault="009F47E5">
      <w:pPr>
        <w:pStyle w:val="normal"/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случае если все работы выполнены, либо не могут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быть выполнены заявка закрывается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Подтверждается закрытие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заявки, данные о закрытии записываются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БД предприятия.</w:t>
      </w:r>
    </w:p>
    <w:p w:rsidR="00DA7B77" w:rsidRDefault="009F47E5">
      <w:pPr>
        <w:pStyle w:val="normal"/>
        <w:numPr>
          <w:ilvl w:val="1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заявки;</w:t>
      </w:r>
    </w:p>
    <w:p w:rsidR="00DA7B77" w:rsidRDefault="009F47E5">
      <w:pPr>
        <w:pStyle w:val="normal"/>
        <w:numPr>
          <w:ilvl w:val="2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просматривает заявку и составляет к ней список работ;</w:t>
      </w:r>
    </w:p>
    <w:p w:rsidR="00DA7B77" w:rsidRDefault="009F47E5">
      <w:pPr>
        <w:pStyle w:val="normal"/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назначенные работы выбирается исполнитель;</w:t>
      </w:r>
    </w:p>
    <w:p w:rsidR="00DA7B77" w:rsidRDefault="009F47E5">
      <w:pPr>
        <w:pStyle w:val="normal"/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обработка заявки окончена, сотрудник подтверждает окончание работы с заявкой;</w:t>
      </w:r>
    </w:p>
    <w:p w:rsidR="00DA7B77" w:rsidRDefault="009F47E5">
      <w:pPr>
        <w:pStyle w:val="normal"/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о заявке и назначенных на нее работах сохраняются в БД.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«Смена статуса работы» приведена на рисунке 12.</w:t>
      </w:r>
    </w:p>
    <w:p w:rsidR="00DA7B77" w:rsidRDefault="009F47E5">
      <w:pPr>
        <w:pStyle w:val="normal"/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5819775" cy="4943475"/>
            <wp:effectExtent l="0" t="0" r="0" b="0"/>
            <wp:docPr id="56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Смена статуса работы</w:t>
      </w:r>
    </w:p>
    <w:p w:rsidR="00DA7B77" w:rsidRDefault="009F47E5">
      <w:pPr>
        <w:pStyle w:val="normal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DA7B77" w:rsidRDefault="009F47E5">
      <w:pPr>
        <w:pStyle w:val="normal"/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«Смена статуса работы». Позволяет исполнителю работы изменять статус работы, а также комментировать её.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DA7B77" w:rsidRDefault="009F47E5">
      <w:pPr>
        <w:pStyle w:val="normal"/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- содержит описание заявки, ее статус, а также список работ, требуемых для ее закрытия.</w:t>
      </w:r>
    </w:p>
    <w:p w:rsidR="00DA7B77" w:rsidRDefault="009F47E5">
      <w:pPr>
        <w:pStyle w:val="normal"/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- содержит описание работы.</w:t>
      </w:r>
    </w:p>
    <w:p w:rsidR="00DA7B77" w:rsidRDefault="009F47E5">
      <w:pPr>
        <w:pStyle w:val="normal"/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- содержит все работы, требуемые к выполнению.</w:t>
      </w:r>
    </w:p>
    <w:p w:rsidR="00DA7B77" w:rsidRDefault="009F47E5">
      <w:pPr>
        <w:pStyle w:val="normal"/>
        <w:numPr>
          <w:ilvl w:val="0"/>
          <w:numId w:val="11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работ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ы-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все статусы возможное для работы.</w:t>
      </w:r>
    </w:p>
    <w:p w:rsidR="00DA7B77" w:rsidRDefault="00DA7B77">
      <w:pPr>
        <w:pStyle w:val="normal"/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списка работ по заявке (выполняется системой);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работы (выполняется исполнителем);</w:t>
      </w:r>
    </w:p>
    <w:p w:rsidR="00DA7B77" w:rsidRDefault="009F47E5">
      <w:pPr>
        <w:pStyle w:val="normal"/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исполнитель считает нужным, выполняется добавление комментария к работе (выполняется исполнителем);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Подтверждение модификации (выполняется исполнителем):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Обновление БД, изменения статуса работы по заявке фиксируется в БД (выполняется системой).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«Авторизация пользователя» приведена на рисунке 13.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067300" cy="4438650"/>
            <wp:effectExtent l="0" t="0" r="0" b="0"/>
            <wp:docPr id="21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Авторизация пользователя</w:t>
      </w:r>
    </w:p>
    <w:p w:rsidR="00DA7B77" w:rsidRDefault="009F47E5">
      <w:pPr>
        <w:pStyle w:val="normal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DA7B77" w:rsidRDefault="009F47E5">
      <w:pPr>
        <w:pStyle w:val="normal"/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 – содержит форму «Авторизация пользователя». Позволяет пользователю авторизоваться за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свой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DA7B77" w:rsidRDefault="009F47E5">
      <w:pPr>
        <w:pStyle w:val="normal"/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пользователя - содержит данные 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пользователях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зарегистрированных в системе.</w:t>
      </w:r>
    </w:p>
    <w:p w:rsidR="00DA7B77" w:rsidRDefault="00DA7B77">
      <w:pPr>
        <w:pStyle w:val="normal"/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формы авторизации (выполняется системой);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данных (выполняется исполнителем);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данных (выполняется системой):</w:t>
      </w:r>
    </w:p>
    <w:p w:rsidR="00DA7B77" w:rsidRDefault="009F47E5">
      <w:pPr>
        <w:pStyle w:val="normal"/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проверка пройдена: Авторизация пользователя в системе  (выполняется системой);</w:t>
      </w:r>
    </w:p>
    <w:p w:rsidR="00DA7B77" w:rsidRDefault="009F47E5">
      <w:pPr>
        <w:pStyle w:val="normal"/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проверка провалена: Вывод сообщения об ошибочности введенных данных (выполняется системой).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 приведена на рисунке 14.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6048065" cy="4864100"/>
            <wp:effectExtent l="0" t="0" r="0" b="0"/>
            <wp:docPr id="68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</w:t>
      </w:r>
    </w:p>
    <w:p w:rsidR="00DA7B77" w:rsidRDefault="00DA7B77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DA7B77" w:rsidRDefault="009F47E5">
      <w:pPr>
        <w:pStyle w:val="normal"/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«Смена статуса работы». Позволяет исполнителю работы изменять статус работы, а также комментировать её.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DA7B77" w:rsidRDefault="009F47E5">
      <w:pPr>
        <w:pStyle w:val="normal"/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Хранимые заявки - содержит хранимые заявки;</w:t>
      </w:r>
    </w:p>
    <w:p w:rsidR="00DA7B77" w:rsidRDefault="009F47E5">
      <w:pPr>
        <w:pStyle w:val="normal"/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Хранимые работы - содержит хранимые работы;</w:t>
      </w:r>
    </w:p>
    <w:p w:rsidR="00DA7B77" w:rsidRDefault="009F47E5">
      <w:pPr>
        <w:pStyle w:val="normal"/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 - содержит записи о действиях пользователей.</w:t>
      </w:r>
    </w:p>
    <w:p w:rsidR="00DA7B77" w:rsidRDefault="00DA7B77">
      <w:pPr>
        <w:pStyle w:val="normal"/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пользователь: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форм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ы(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выполняется системой);</w:t>
      </w:r>
    </w:p>
    <w:p w:rsidR="00DA7B77" w:rsidRDefault="009F47E5">
      <w:pPr>
        <w:pStyle w:val="normal"/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работы (выполняется пользователем);</w:t>
      </w:r>
    </w:p>
    <w:p w:rsidR="00DA7B77" w:rsidRDefault="009F47E5">
      <w:pPr>
        <w:pStyle w:val="normal"/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Смена статуса работы (выполняется пользователем);</w:t>
      </w:r>
    </w:p>
    <w:p w:rsidR="00DA7B77" w:rsidRDefault="009F47E5">
      <w:pPr>
        <w:pStyle w:val="normal"/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заявки (выполняется пользователем);</w:t>
      </w:r>
    </w:p>
    <w:p w:rsidR="00DA7B77" w:rsidRDefault="009F47E5">
      <w:pPr>
        <w:pStyle w:val="normal"/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Закрытие заявки (выполняется пользователем);</w:t>
      </w:r>
    </w:p>
    <w:p w:rsidR="00DA7B77" w:rsidRDefault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записи журнала (выполняется системой);</w:t>
      </w:r>
    </w:p>
    <w:p w:rsidR="00DA7B77" w:rsidRPr="009F47E5" w:rsidRDefault="009F47E5" w:rsidP="009F47E5">
      <w:pPr>
        <w:pStyle w:val="normal"/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записи в журнал (выполняется системой).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пользовательского интерфейса в виде диаграммы экранных форм приведены на рисунке 15.</w:t>
      </w:r>
    </w:p>
    <w:p w:rsidR="00DA7B77" w:rsidRDefault="009F47E5">
      <w:pPr>
        <w:pStyle w:val="normal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57825" cy="3047006"/>
            <wp:effectExtent l="19050" t="0" r="9525" b="0"/>
            <wp:docPr id="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749" cy="304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Интерфейс подсистемы «Внутренний документооборот ДОН Кемеровской области»</w:t>
      </w:r>
    </w:p>
    <w:p w:rsidR="00DA7B77" w:rsidRDefault="009F47E5">
      <w:pPr>
        <w:pStyle w:val="normal"/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интерфейсу:</w:t>
      </w:r>
    </w:p>
    <w:p w:rsidR="00DA7B77" w:rsidRDefault="009F47E5">
      <w:pPr>
        <w:pStyle w:val="normal"/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составления заявок;</w:t>
      </w:r>
    </w:p>
    <w:p w:rsidR="00DA7B77" w:rsidRDefault="009F47E5">
      <w:pPr>
        <w:pStyle w:val="normal"/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обработки заявок сотрудником тех. поддержки;</w:t>
      </w:r>
    </w:p>
    <w:p w:rsidR="00DA7B77" w:rsidRDefault="009F47E5">
      <w:pPr>
        <w:pStyle w:val="normal"/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добавления работ к заявке;</w:t>
      </w:r>
    </w:p>
    <w:p w:rsidR="00DA7B77" w:rsidRDefault="009F47E5">
      <w:pPr>
        <w:pStyle w:val="normal"/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смены статуса работы;</w:t>
      </w:r>
    </w:p>
    <w:p w:rsidR="00DA7B77" w:rsidRDefault="009F47E5">
      <w:pPr>
        <w:pStyle w:val="normal"/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добавления комментария к работе;</w:t>
      </w:r>
    </w:p>
    <w:p w:rsidR="00DA7B77" w:rsidRDefault="009F47E5">
      <w:pPr>
        <w:pStyle w:val="normal"/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возможность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смены статуса заявки;</w:t>
      </w:r>
    </w:p>
    <w:p w:rsidR="00DA7B77" w:rsidRDefault="009F47E5">
      <w:pPr>
        <w:pStyle w:val="normal"/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назначения исполнителей на работы.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к СУБД: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Должны быть реализованы сущности:</w:t>
      </w:r>
    </w:p>
    <w:p w:rsidR="00DA7B77" w:rsidRDefault="009F47E5">
      <w:pPr>
        <w:pStyle w:val="normal"/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«Исполнители работ» - обеспечивает хранение 40 записей.</w:t>
      </w:r>
    </w:p>
    <w:p w:rsidR="00DA7B77" w:rsidRDefault="009F47E5">
      <w:pPr>
        <w:pStyle w:val="normal"/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«Тип работы» - обеспечивает хранение 50 записей.</w:t>
      </w:r>
    </w:p>
    <w:p w:rsidR="00DA7B77" w:rsidRDefault="009F47E5">
      <w:pPr>
        <w:pStyle w:val="normal"/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«Заявители» - обеспечивает хранение 250 записей.</w:t>
      </w:r>
    </w:p>
    <w:p w:rsidR="00DA7B77" w:rsidRDefault="009F47E5">
      <w:pPr>
        <w:pStyle w:val="normal"/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«Статус работы» - обеспечивает хранение 7 записей.</w:t>
      </w:r>
    </w:p>
    <w:p w:rsidR="00DA7B77" w:rsidRDefault="009F47E5">
      <w:pPr>
        <w:pStyle w:val="normal"/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«Статус заявки» - обеспечивает хранение 7 записей.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 «Заявки», «Работы» являются динамическими, должна быть осуществлена возможность хранения минимум 400 записей, каждой сущности.</w:t>
      </w:r>
    </w:p>
    <w:p w:rsidR="00DA7B77" w:rsidRDefault="00DA7B77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</w:p>
    <w:p w:rsidR="009F47E5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  <w:sectPr w:rsidR="009F47E5" w:rsidSect="00357F9D">
          <w:footerReference w:type="default" r:id="rId25"/>
          <w:pgSz w:w="11906" w:h="16838"/>
          <w:pgMar w:top="794" w:right="737" w:bottom="340" w:left="1644" w:header="0" w:footer="720" w:gutter="0"/>
          <w:cols w:space="720"/>
        </w:sectPr>
      </w:pPr>
    </w:p>
    <w:p w:rsidR="00DA7B77" w:rsidRDefault="009F47E5">
      <w:pPr>
        <w:pStyle w:val="1"/>
        <w:numPr>
          <w:ilvl w:val="0"/>
          <w:numId w:val="13"/>
        </w:numPr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15" w:name="_1ksv4uv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Разработка рабочего проекта</w:t>
      </w:r>
    </w:p>
    <w:p w:rsidR="00DA7B77" w:rsidRDefault="009F47E5">
      <w:pPr>
        <w:pStyle w:val="2"/>
        <w:numPr>
          <w:ilvl w:val="1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44sinio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Определение классов анализа</w:t>
      </w:r>
    </w:p>
    <w:p w:rsidR="00DA7B77" w:rsidRDefault="009F47E5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классов-анализа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приведена на рисунке 16:</w:t>
      </w:r>
    </w:p>
    <w:p w:rsidR="00DA7B77" w:rsidRDefault="009F47E5">
      <w:pPr>
        <w:pStyle w:val="normal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4051300"/>
            <wp:effectExtent l="0" t="0" r="0" b="0"/>
            <wp:docPr id="73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16. Диаграмма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классов-анализа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классы:</w:t>
      </w: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 граничных объектов:</w:t>
      </w:r>
    </w:p>
    <w:p w:rsidR="00DA7B77" w:rsidRDefault="009F47E5">
      <w:pPr>
        <w:pStyle w:val="normal"/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"Форма" – определён на основе объекта «Форма» сценариев «Создание заявки», «Смена статуса работы», «Работа с заявкой».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смены статуса работ,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смены статуса работ»;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создания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создания заявки»;</w:t>
      </w:r>
    </w:p>
    <w:p w:rsidR="009F47E5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  <w:sectPr w:rsidR="009F47E5" w:rsidSect="00357F9D">
          <w:footerReference w:type="default" r:id="rId27"/>
          <w:pgSz w:w="11906" w:h="16838"/>
          <w:pgMar w:top="794" w:right="737" w:bottom="340" w:left="1644" w:header="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работы с заявкой,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работы с заявкой»</w:t>
      </w:r>
    </w:p>
    <w:p w:rsidR="00DA7B77" w:rsidRDefault="00DA7B77" w:rsidP="009F47E5">
      <w:pPr>
        <w:pStyle w:val="normal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Загрузить незакрытые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&lt;Заявка&gt; - возвращает список оставленных пользователями заявок.</w:t>
      </w:r>
    </w:p>
    <w:p w:rsidR="00DA7B77" w:rsidRDefault="009F47E5">
      <w:pPr>
        <w:pStyle w:val="normal"/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Класс "Форма создания заявки" – определён на основе объекта «Форма» сценария «Создание заявки», является подокном «Формы».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Методы: 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заявку, тип возврата Заявка – создает заявку на основе введенных данных;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Закрыть форму,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завершает работу на форме;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  <w:proofErr w:type="gramEnd"/>
    </w:p>
    <w:p w:rsidR="00DA7B77" w:rsidRDefault="009F47E5">
      <w:pPr>
        <w:pStyle w:val="normal"/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работы с заявкой" – определён на основе объекта «Форма» сценария «Работа с заявкой», является подокном «Формы». Методы: 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создания работы,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создает граничный объект класса «Форма создания работы»;</w:t>
      </w:r>
      <w:proofErr w:type="gramEnd"/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  <w:proofErr w:type="gramEnd"/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Обновить статус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записывает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изменения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произошедшие с заявкой в БД.</w:t>
      </w:r>
    </w:p>
    <w:p w:rsidR="00DA7B77" w:rsidRDefault="009F47E5">
      <w:pPr>
        <w:pStyle w:val="normal"/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создания работы" – определён на основе объекта «Форма» сценария «Работа с заявкой», является подокном «Формы работы с заявкой». Методы: 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работу, тип возврата Работа – создает работу на основе введенных данных.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Вернуться на форму работы с заявкой,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страницу работы с заявкой.</w:t>
      </w:r>
    </w:p>
    <w:p w:rsidR="00DA7B77" w:rsidRDefault="009F47E5">
      <w:pPr>
        <w:pStyle w:val="normal"/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смены статуса работы" – определён на основе объекта «Форма» сценария «Смена статуса работы», является подокном «Формы». Методы: 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Записать изменения,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сохраняет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изменения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сделанные в работе;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Загрузить работы исполнителя,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&lt;Работа&gt;– загружает из БД работы назначенные исполнителю;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Сохранить комментарий,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сохраняет оставленный исполнителем комментарий к работе;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  <w:proofErr w:type="gramEnd"/>
    </w:p>
    <w:p w:rsidR="00DA7B77" w:rsidRDefault="009F47E5">
      <w:pPr>
        <w:pStyle w:val="normal"/>
        <w:numPr>
          <w:ilvl w:val="0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Класс "Форма авторизации" - определен на основе объекта «Форма» сценария «Авторизация пользователя», является подокном «Формы».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Методы: 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Проверить введенные данные,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запрашивает проверку логина и пароля пользователя;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 в системе;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Отобразить ошибку авторизации,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отображает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ошибку авторизации. 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 сущностей:</w:t>
      </w: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"Заявка" – определён на основе объекта «Заявка» сценариев «Работа с заявкой», «Создание заявки». Атрибуты: 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закрытия,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закрытия заявки;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составления,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создания заявки;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изменения,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последнего изменения заявки;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Крайний срок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дату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до которой заявка должна быть выполнена;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Текст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проблемы, возникшей у заявителя;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Статус,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текущий статус заявки;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Информация о заявителе,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заявителя (ФИО);</w:t>
      </w:r>
    </w:p>
    <w:p w:rsidR="00DA7B77" w:rsidRDefault="009F47E5">
      <w:pPr>
        <w:pStyle w:val="normal"/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Обработчик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ФИО специалиста обработавшего заявку.</w:t>
      </w:r>
    </w:p>
    <w:p w:rsidR="00DA7B77" w:rsidRDefault="00DA7B77">
      <w:pPr>
        <w:pStyle w:val="normal"/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Класс "Работа" – определён на основе объекта «Работа» сценария «Смена статуса работы», объекта «Список работ», сценария «Работа с заявкой».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Атрибуты: 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назначения,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создания работы;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выполнения работы;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изменения,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последнего изменения работы;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Крайний срок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дату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до которой работа должна быть выполнена;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заявки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 которой работа относится;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тип работы;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Исполнитель,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исполнител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ФИО);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Статус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текущий статус работы;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Подтверждение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показывает, подтверждено ли выполнение работы.</w:t>
      </w: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пользователей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определен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основе объекта «Данные пользователей» сценария «Авторизация пользователя». Атрибуты: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пользователя;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Логин,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логин пользователя;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Пароль,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пароль пользователя.</w:t>
      </w: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Статусы работ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определен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основе объекта «Статусы работ» сценария «Смена статуса работы». Атрибуты: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статуса;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наименование статуса.</w:t>
      </w: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 - определен на основе объекта «Журнал»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системе». Атрибуты: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записи,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которой сделаны изменения;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Инициатор события,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ФИО пользователя, спровоцировавшего создание записи;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создания,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создания записи;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 события,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тип события. </w:t>
      </w: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2"/>
        <w:numPr>
          <w:ilvl w:val="1"/>
          <w:numId w:val="13"/>
        </w:numPr>
        <w:spacing w:before="0"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2jxsxqh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Определение методов объекта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Диаграммы последовательности сценариев: «Создание заявки», «Работа с заявкой», «Смена статуса работы».</w:t>
      </w:r>
    </w:p>
    <w:p w:rsidR="006B5605" w:rsidRDefault="009F47E5" w:rsidP="006B5605">
      <w:pPr>
        <w:pStyle w:val="normal"/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«Создание заявки» приведена на рисунке 17.</w:t>
      </w:r>
    </w:p>
    <w:p w:rsidR="00DA7B77" w:rsidRDefault="009F47E5" w:rsidP="006B5605">
      <w:pPr>
        <w:pStyle w:val="normal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800475" cy="3933825"/>
            <wp:effectExtent l="19050" t="0" r="9525" b="0"/>
            <wp:docPr id="70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Создание заявки</w:t>
      </w:r>
    </w:p>
    <w:p w:rsidR="00DA7B77" w:rsidRDefault="009F47E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ходе построения объекты диаграммы выявлены следующие объекты:</w:t>
      </w:r>
    </w:p>
    <w:p w:rsidR="00DA7B77" w:rsidRDefault="009F47E5">
      <w:pPr>
        <w:pStyle w:val="normal"/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DA7B77" w:rsidRDefault="009F47E5">
      <w:pPr>
        <w:pStyle w:val="normal"/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DA7B77" w:rsidRDefault="009F47E5">
      <w:pPr>
        <w:pStyle w:val="normal"/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создания заявки</w:t>
      </w:r>
    </w:p>
    <w:p w:rsidR="00DA7B77" w:rsidRDefault="009F47E5">
      <w:pPr>
        <w:pStyle w:val="normal"/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Style w:val="a7"/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027"/>
        <w:gridCol w:w="1959"/>
        <w:gridCol w:w="2410"/>
        <w:gridCol w:w="1829"/>
        <w:gridCol w:w="2290"/>
      </w:tblGrid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22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приложение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действия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Запрос на формирование заявки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Заполнить поля заявки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Подтверждение ввода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2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форму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1027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182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22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DA7B77" w:rsidRDefault="00DA7B77">
      <w:pPr>
        <w:pStyle w:val="normal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Style w:val="a8"/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390"/>
        <w:gridCol w:w="5125"/>
      </w:tblGrid>
      <w:tr w:rsidR="00DA7B77">
        <w:tc>
          <w:tcPr>
            <w:tcW w:w="4390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125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DA7B77">
        <w:tc>
          <w:tcPr>
            <w:tcW w:w="43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12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заявки.</w:t>
            </w:r>
          </w:p>
        </w:tc>
      </w:tr>
      <w:tr w:rsidR="00DA7B77">
        <w:tc>
          <w:tcPr>
            <w:tcW w:w="43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512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форму;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главную.</w:t>
            </w:r>
          </w:p>
        </w:tc>
      </w:tr>
    </w:tbl>
    <w:p w:rsidR="00DA7B77" w:rsidRDefault="00DA7B77">
      <w:pPr>
        <w:pStyle w:val="normal"/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«Работа с заявкой» приведена на рисунке 18.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963527" cy="5282247"/>
            <wp:effectExtent l="0" t="0" r="0" b="0"/>
            <wp:docPr id="32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527" cy="5282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6048065" cy="33909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18. Работа с заявкой</w:t>
      </w:r>
    </w:p>
    <w:p w:rsidR="00DA7B77" w:rsidRDefault="009F47E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DA7B77" w:rsidRDefault="009F47E5">
      <w:pPr>
        <w:pStyle w:val="normal"/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тех. поддержки</w:t>
      </w:r>
    </w:p>
    <w:p w:rsidR="00DA7B77" w:rsidRDefault="009F47E5">
      <w:pPr>
        <w:pStyle w:val="normal"/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DA7B77" w:rsidRDefault="009F47E5">
      <w:pPr>
        <w:pStyle w:val="normal"/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работы с заявкой</w:t>
      </w:r>
    </w:p>
    <w:p w:rsidR="00DA7B77" w:rsidRDefault="009F47E5">
      <w:pPr>
        <w:pStyle w:val="normal"/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DA7B77" w:rsidRDefault="009F47E5">
      <w:pPr>
        <w:pStyle w:val="normal"/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создания работы</w:t>
      </w:r>
    </w:p>
    <w:p w:rsidR="00DA7B77" w:rsidRDefault="009F47E5">
      <w:pPr>
        <w:pStyle w:val="normal"/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</w:p>
    <w:p w:rsidR="00DA7B77" w:rsidRDefault="009F47E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Style w:val="a9"/>
        <w:tblW w:w="96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764"/>
        <w:gridCol w:w="2340"/>
        <w:gridCol w:w="2693"/>
        <w:gridCol w:w="2693"/>
        <w:gridCol w:w="1134"/>
      </w:tblGrid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134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rPr>
          <w:trHeight w:val="280"/>
        </w:trPr>
        <w:tc>
          <w:tcPr>
            <w:tcW w:w="9625" w:type="dxa"/>
            <w:gridSpan w:val="5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Сценарий добавления работ к заявке</w:t>
            </w: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поступившую заявку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Открыть форму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работы с заявкой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Форма работы 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заявкой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8.1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действие добавить работу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крайний срок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тип работы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исполнителя на работу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работу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создание работ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17.1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rPr>
          <w:trHeight w:val="280"/>
        </w:trPr>
        <w:tc>
          <w:tcPr>
            <w:tcW w:w="9625" w:type="dxa"/>
            <w:gridSpan w:val="5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Сценарий закрытия заявки</w:t>
            </w: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текущую заявку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6.2 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7.2 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8.2 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заявку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9.2 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10.2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11.2</w:t>
            </w:r>
          </w:p>
        </w:tc>
        <w:tc>
          <w:tcPr>
            <w:tcW w:w="234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DA7B77" w:rsidRDefault="00DA7B77">
      <w:pPr>
        <w:pStyle w:val="normal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Style w:val="aa"/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756"/>
        <w:gridCol w:w="4759"/>
      </w:tblGrid>
      <w:tr w:rsidR="00DA7B77">
        <w:tc>
          <w:tcPr>
            <w:tcW w:w="4756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Операторы</w:t>
            </w:r>
          </w:p>
        </w:tc>
        <w:tc>
          <w:tcPr>
            <w:tcW w:w="4759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DA7B77">
        <w:tc>
          <w:tcPr>
            <w:tcW w:w="475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47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закрытые заявки;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заявкой.</w:t>
            </w:r>
          </w:p>
        </w:tc>
      </w:tr>
      <w:tr w:rsidR="00DA7B77">
        <w:tc>
          <w:tcPr>
            <w:tcW w:w="475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47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  <w:tr w:rsidR="00DA7B77">
        <w:tc>
          <w:tcPr>
            <w:tcW w:w="475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475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работу;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заявкой.</w:t>
            </w:r>
          </w:p>
        </w:tc>
      </w:tr>
    </w:tbl>
    <w:p w:rsidR="00DA7B77" w:rsidRDefault="009F47E5">
      <w:pPr>
        <w:pStyle w:val="normal"/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«Смена статуса работы» приведена на рисунке 19.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552278" cy="5716925"/>
            <wp:effectExtent l="0" t="0" r="0" b="0"/>
            <wp:docPr id="58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278" cy="571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19. Смена статуса работы</w:t>
      </w:r>
    </w:p>
    <w:p w:rsidR="00DA7B77" w:rsidRDefault="009F47E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DA7B77" w:rsidRDefault="009F47E5">
      <w:pPr>
        <w:pStyle w:val="normal"/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:rsidR="00DA7B77" w:rsidRDefault="009F47E5">
      <w:pPr>
        <w:pStyle w:val="normal"/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DA7B77" w:rsidRDefault="009F47E5">
      <w:pPr>
        <w:pStyle w:val="normal"/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Форма смены статуса работы</w:t>
      </w:r>
    </w:p>
    <w:p w:rsidR="00DA7B77" w:rsidRDefault="009F47E5">
      <w:pPr>
        <w:pStyle w:val="normal"/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</w:p>
    <w:p w:rsidR="00DA7B77" w:rsidRDefault="009F47E5">
      <w:pPr>
        <w:pStyle w:val="normal"/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работ</w:t>
      </w: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Style w:val="ab"/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776"/>
        <w:gridCol w:w="2100"/>
        <w:gridCol w:w="2790"/>
        <w:gridCol w:w="2565"/>
        <w:gridCol w:w="1410"/>
      </w:tblGrid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работы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 работ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статусы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работу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комментарий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Если требуется</w:t>
            </w: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комментарий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DA7B77" w:rsidRDefault="00DA7B77">
      <w:pPr>
        <w:pStyle w:val="normal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DA7B77" w:rsidRDefault="00DA7B77">
      <w:pPr>
        <w:pStyle w:val="normal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Style w:val="ac"/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106"/>
        <w:gridCol w:w="5409"/>
      </w:tblGrid>
      <w:tr w:rsidR="00DA7B77">
        <w:tc>
          <w:tcPr>
            <w:tcW w:w="4106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DA7B77">
        <w:tc>
          <w:tcPr>
            <w:tcW w:w="410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работы.</w:t>
            </w:r>
          </w:p>
        </w:tc>
      </w:tr>
      <w:tr w:rsidR="00DA7B77">
        <w:tc>
          <w:tcPr>
            <w:tcW w:w="410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540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Сохранить комментарий;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</w:tbl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DA7B77" w:rsidRDefault="009F47E5">
      <w:pPr>
        <w:pStyle w:val="normal"/>
        <w:spacing w:before="240" w:after="0" w:line="240" w:lineRule="auto"/>
        <w:ind w:firstLine="3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«Авторизация» приведена на рисунке 20.</w:t>
      </w:r>
    </w:p>
    <w:p w:rsidR="00DA7B77" w:rsidRDefault="009F47E5" w:rsidP="006B560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334000" cy="4419600"/>
            <wp:effectExtent l="0" t="0" r="0" b="0"/>
            <wp:docPr id="63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20. Авторизация</w:t>
      </w:r>
    </w:p>
    <w:p w:rsidR="00DA7B77" w:rsidRDefault="009F47E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DA7B77" w:rsidRDefault="009F47E5">
      <w:pPr>
        <w:pStyle w:val="normal"/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:rsidR="00DA7B77" w:rsidRDefault="009F47E5">
      <w:pPr>
        <w:pStyle w:val="normal"/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DA7B77" w:rsidRDefault="009F47E5">
      <w:pPr>
        <w:pStyle w:val="normal"/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авторизации</w:t>
      </w:r>
    </w:p>
    <w:p w:rsidR="00DA7B77" w:rsidRDefault="009F47E5">
      <w:pPr>
        <w:pStyle w:val="normal"/>
        <w:numPr>
          <w:ilvl w:val="0"/>
          <w:numId w:val="23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пользователя</w:t>
      </w: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Style w:val="ad"/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776"/>
        <w:gridCol w:w="2100"/>
        <w:gridCol w:w="2790"/>
        <w:gridCol w:w="2565"/>
        <w:gridCol w:w="1410"/>
      </w:tblGrid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 пользователя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результаты проверки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Отобразить ошибку авторизации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не пройдена</w:t>
            </w: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пройдена</w:t>
            </w:r>
          </w:p>
        </w:tc>
      </w:tr>
    </w:tbl>
    <w:p w:rsidR="00DA7B77" w:rsidRDefault="00DA7B77">
      <w:pPr>
        <w:pStyle w:val="normal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Style w:val="ae"/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106"/>
        <w:gridCol w:w="5409"/>
      </w:tblGrid>
      <w:tr w:rsidR="00DA7B77">
        <w:tc>
          <w:tcPr>
            <w:tcW w:w="4106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DA7B77">
        <w:tc>
          <w:tcPr>
            <w:tcW w:w="410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авторизации.</w:t>
            </w:r>
          </w:p>
        </w:tc>
      </w:tr>
      <w:tr w:rsidR="00DA7B77">
        <w:tc>
          <w:tcPr>
            <w:tcW w:w="410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540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Отобразить ошибку авторизации;</w:t>
            </w:r>
          </w:p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пользователя.</w:t>
            </w:r>
          </w:p>
        </w:tc>
      </w:tr>
    </w:tbl>
    <w:p w:rsidR="00DA7B77" w:rsidRDefault="009F47E5">
      <w:pPr>
        <w:pStyle w:val="normal"/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пользователей в системе» приведена на рисунке 21.</w:t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3723478" cy="5284646"/>
            <wp:effectExtent l="0" t="0" r="0" b="0"/>
            <wp:docPr id="53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478" cy="5284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21. Авторизация</w:t>
      </w:r>
    </w:p>
    <w:p w:rsidR="00DA7B77" w:rsidRDefault="009F47E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DA7B77" w:rsidRDefault="009F47E5">
      <w:pPr>
        <w:pStyle w:val="normal"/>
        <w:numPr>
          <w:ilvl w:val="0"/>
          <w:numId w:val="3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DA7B77" w:rsidRDefault="009F47E5">
      <w:pPr>
        <w:pStyle w:val="normal"/>
        <w:numPr>
          <w:ilvl w:val="0"/>
          <w:numId w:val="3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DA7B77" w:rsidRDefault="009F47E5">
      <w:pPr>
        <w:pStyle w:val="normal"/>
        <w:numPr>
          <w:ilvl w:val="0"/>
          <w:numId w:val="30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</w:t>
      </w:r>
    </w:p>
    <w:p w:rsidR="006B5605" w:rsidRDefault="006B5605" w:rsidP="006B5605">
      <w:pPr>
        <w:pStyle w:val="normal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Style w:val="af"/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776"/>
        <w:gridCol w:w="2100"/>
        <w:gridCol w:w="2790"/>
        <w:gridCol w:w="2565"/>
        <w:gridCol w:w="1410"/>
      </w:tblGrid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rPr>
          <w:trHeight w:val="280"/>
        </w:trPr>
        <w:tc>
          <w:tcPr>
            <w:tcW w:w="9641" w:type="dxa"/>
            <w:gridSpan w:val="5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заявки</w:t>
            </w: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данные заявки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создание заявки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rPr>
          <w:trHeight w:val="280"/>
        </w:trPr>
        <w:tc>
          <w:tcPr>
            <w:tcW w:w="9641" w:type="dxa"/>
            <w:gridSpan w:val="5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Создание работы</w:t>
            </w: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данные работы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создание работы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rPr>
          <w:trHeight w:val="280"/>
        </w:trPr>
        <w:tc>
          <w:tcPr>
            <w:tcW w:w="9641" w:type="dxa"/>
            <w:gridSpan w:val="5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Смена статуса работы </w:t>
            </w:r>
          </w:p>
        </w:tc>
      </w:tr>
      <w:tr w:rsidR="00DA7B77">
        <w:trPr>
          <w:trHeight w:val="280"/>
        </w:trPr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работу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rPr>
          <w:trHeight w:val="280"/>
        </w:trPr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rPr>
          <w:trHeight w:val="280"/>
        </w:trPr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смену статуса работы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rPr>
          <w:trHeight w:val="280"/>
        </w:trPr>
        <w:tc>
          <w:tcPr>
            <w:tcW w:w="9641" w:type="dxa"/>
            <w:gridSpan w:val="5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Закрытие заявки</w:t>
            </w:r>
          </w:p>
        </w:tc>
      </w:tr>
      <w:tr w:rsidR="00DA7B77">
        <w:trPr>
          <w:trHeight w:val="280"/>
        </w:trPr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rPr>
          <w:trHeight w:val="280"/>
        </w:trPr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6.2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spacing w:line="259" w:lineRule="auto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закрытие заявки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7B77">
        <w:trPr>
          <w:trHeight w:val="280"/>
        </w:trPr>
        <w:tc>
          <w:tcPr>
            <w:tcW w:w="77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запись о действиях пользователя</w:t>
            </w:r>
          </w:p>
        </w:tc>
        <w:tc>
          <w:tcPr>
            <w:tcW w:w="2565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Журнал</w:t>
            </w:r>
          </w:p>
        </w:tc>
        <w:tc>
          <w:tcPr>
            <w:tcW w:w="1410" w:type="dxa"/>
          </w:tcPr>
          <w:p w:rsidR="00DA7B77" w:rsidRDefault="00DA7B77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DA7B77" w:rsidRDefault="00DA7B77">
      <w:pPr>
        <w:pStyle w:val="normal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Style w:val="af0"/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106"/>
        <w:gridCol w:w="5409"/>
      </w:tblGrid>
      <w:tr w:rsidR="00DA7B77">
        <w:tc>
          <w:tcPr>
            <w:tcW w:w="4106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DA7B77" w:rsidRDefault="009F47E5">
            <w:pPr>
              <w:pStyle w:val="normal"/>
              <w:contextualSpacing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DA7B77">
        <w:tc>
          <w:tcPr>
            <w:tcW w:w="4106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DA7B77" w:rsidRDefault="009F47E5">
            <w:pPr>
              <w:pStyle w:val="normal"/>
              <w:contextualSpacing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запись о действиях пользователя.</w:t>
            </w:r>
          </w:p>
        </w:tc>
      </w:tr>
    </w:tbl>
    <w:p w:rsidR="00DA7B77" w:rsidRDefault="00DA7B77">
      <w:pPr>
        <w:pStyle w:val="normal"/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Выявленные методы отображены выше в диаграмме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классов-анализа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рисунок 17.</w:t>
      </w:r>
    </w:p>
    <w:p w:rsidR="00DA7B77" w:rsidRDefault="009F47E5">
      <w:pPr>
        <w:pStyle w:val="2"/>
        <w:numPr>
          <w:ilvl w:val="1"/>
          <w:numId w:val="13"/>
        </w:numPr>
        <w:spacing w:before="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z337ya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Выбор технологии реализации</w:t>
      </w:r>
    </w:p>
    <w:p w:rsidR="00DA7B77" w:rsidRDefault="009F47E5">
      <w:pPr>
        <w:pStyle w:val="normal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будет реализована на языке программирования C# в среде разработке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7B77" w:rsidRDefault="009F47E5">
      <w:pPr>
        <w:pStyle w:val="normal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будет взаимодействовать с системой через интерфейс в виде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веб-страницы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ASP.NET MVC приложения.</w:t>
      </w:r>
    </w:p>
    <w:p w:rsidR="00DA7B77" w:rsidRDefault="009F47E5">
      <w:pPr>
        <w:pStyle w:val="normal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Реализация требования возможна в рамках операционных систем семейства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которые установлены на предприятии.</w:t>
      </w:r>
    </w:p>
    <w:p w:rsidR="00DA7B77" w:rsidRDefault="009F47E5">
      <w:pPr>
        <w:pStyle w:val="normal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Пользовательские компоненты будут взаимодействовать с данными с помощью технологии ADO.NET, которая будет реализована через соответствующие компоненты среды проектирования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7B77" w:rsidRDefault="009F47E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развертывания приложения будет использоваться:</w:t>
      </w:r>
    </w:p>
    <w:p w:rsidR="00DA7B77" w:rsidRDefault="009F47E5">
      <w:pPr>
        <w:pStyle w:val="normal"/>
        <w:numPr>
          <w:ilvl w:val="0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Клиентский узел для установки клиентского приложения. Характеристики:</w:t>
      </w:r>
    </w:p>
    <w:p w:rsidR="00DA7B77" w:rsidRDefault="009F47E5">
      <w:pPr>
        <w:pStyle w:val="normal"/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CPU: AMD Athlon-5150 1,6Ghz;</w:t>
      </w:r>
    </w:p>
    <w:p w:rsidR="00DA7B77" w:rsidRDefault="009F47E5">
      <w:pPr>
        <w:pStyle w:val="normal"/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ОЗУ: 2 ГБ;</w:t>
      </w:r>
    </w:p>
    <w:p w:rsidR="00DA7B77" w:rsidRDefault="009F47E5">
      <w:pPr>
        <w:pStyle w:val="normal"/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250 ГБ.</w:t>
      </w:r>
    </w:p>
    <w:p w:rsidR="00DA7B77" w:rsidRDefault="009F47E5">
      <w:pPr>
        <w:pStyle w:val="normal"/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Серверный узел для установки базы данных. Характеристики:</w:t>
      </w:r>
    </w:p>
    <w:p w:rsidR="00DA7B77" w:rsidRPr="009F47E5" w:rsidRDefault="009F47E5">
      <w:pPr>
        <w:pStyle w:val="normal"/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  <w:lang w:val="en-US"/>
        </w:rPr>
      </w:pPr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CPU: Intel core i5 3Ghz;</w:t>
      </w:r>
    </w:p>
    <w:p w:rsidR="00DA7B77" w:rsidRDefault="009F47E5">
      <w:pPr>
        <w:pStyle w:val="normal"/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ОЗУ: 6 ГБ;</w:t>
      </w:r>
    </w:p>
    <w:p w:rsidR="00DA7B77" w:rsidRDefault="009F47E5">
      <w:pPr>
        <w:pStyle w:val="normal"/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1000 ГБ.</w:t>
      </w:r>
    </w:p>
    <w:p w:rsidR="00DA7B77" w:rsidRDefault="009F47E5">
      <w:pPr>
        <w:pStyle w:val="normal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начальной среды развертывания приведена на рисунке 22: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429000" cy="914400"/>
            <wp:effectExtent l="0" t="0" r="0" b="0"/>
            <wp:docPr id="54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22. Начальная среда развертывания</w:t>
      </w:r>
    </w:p>
    <w:p w:rsidR="00DA7B77" w:rsidRDefault="009F47E5">
      <w:pPr>
        <w:pStyle w:val="2"/>
        <w:numPr>
          <w:ilvl w:val="1"/>
          <w:numId w:val="13"/>
        </w:numPr>
        <w:spacing w:before="0"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3j2qqm3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Проектирование хранилища данных</w:t>
      </w:r>
    </w:p>
    <w:p w:rsidR="00DA7B77" w:rsidRDefault="009F47E5">
      <w:pPr>
        <w:pStyle w:val="normal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Предполагаемые состав сущностей, отображаемых в БД приведен на рисунке 23:</w:t>
      </w:r>
      <w:proofErr w:type="gramEnd"/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4051300"/>
            <wp:effectExtent l="0" t="0" r="0" b="0"/>
            <wp:docPr id="51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23. Состав сущностей</w:t>
      </w: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состава сущностей, созданы таблицы БД:</w:t>
      </w: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заявки. Атрибуты: 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статуса;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статуса заявки.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3771900" cy="93345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24.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работы. Атрибуты: 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StateWorkId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статуса;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статуса работы.</w:t>
      </w:r>
    </w:p>
    <w:p w:rsidR="00DA7B77" w:rsidRDefault="00DA7B77">
      <w:pPr>
        <w:pStyle w:val="normal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471065" cy="836932"/>
            <wp:effectExtent l="0" t="0" r="0" b="0"/>
            <wp:docPr id="64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065" cy="836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25.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типы работы. Атрибуты: 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типа работы;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типа работы;</w:t>
      </w:r>
    </w:p>
    <w:p w:rsidR="00DA7B77" w:rsidRDefault="009F47E5">
      <w:pPr>
        <w:pStyle w:val="normal"/>
        <w:numPr>
          <w:ilvl w:val="1"/>
          <w:numId w:val="20"/>
        </w:numPr>
        <w:spacing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специальности исполнителя, способного выполнить работу.</w:t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294853" cy="989339"/>
            <wp:effectExtent l="0" t="0" r="0" b="0"/>
            <wp:docPr id="36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4853" cy="989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26.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20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- хранит в себе возможные типы специальностей исполнителей.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специальности;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специальности.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632990" cy="871551"/>
            <wp:effectExtent l="0" t="0" r="0" b="0"/>
            <wp:docPr id="72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2990" cy="871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27.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- хранит в себе записи о работах по заявкам. Атрибуты: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идентификатор записи;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назначения работы на исполнителя;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выполнения работы исполнителем;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DateModification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последнего изменения статуса работы;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крайний срок выполнения работы исполнителем;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заявки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 которой относится работа;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типа назначенной работы;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StateWorkId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текущего статуса работы;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PersonExecId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исполнителя работы;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показывает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подтвердил ли сотрудник тех. поддержки выполнение работы.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810000" cy="2686050"/>
            <wp:effectExtent l="0" t="0" r="0" b="0"/>
            <wp:docPr id="42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28.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оставленные пользователями заявки. Атрибуты: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заявки;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составления заявки;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закрытия заявки;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DateModification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последнего изменения статуса заявки;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крайний срок выполнения заявки;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текст заявки;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текущего статуса заявки;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составителя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заявки;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PersonSpId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сотрудника обработавшего заявку.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790950" cy="2438400"/>
            <wp:effectExtent l="0" t="0" r="0" b="0"/>
            <wp:docPr id="1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29.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hPerson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персонах, работающих в КОМК. Атрибуты: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персоны;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ФИО сотрудника;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сотрудника;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пароль сотрудника.</w:t>
      </w: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hPerson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743325" cy="2876550"/>
            <wp:effectExtent l="0" t="0" r="0" b="0"/>
            <wp:docPr id="44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30.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ролях сотрудников, работающих в КОМК. Атрибуты: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роли;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роли.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743325" cy="933450"/>
            <wp:effectExtent l="0" t="0" r="0" b="0"/>
            <wp:docPr id="25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31.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jPersonRole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таблица, обеспечивающая связь многие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многим между ролями и пользователями. Атрибуты: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роли;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персоны;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jPersonRole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771900" cy="914400"/>
            <wp:effectExtent l="0" t="0" r="0" b="0"/>
            <wp:docPr id="65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32.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AspNetUserRoles</w:t>
      </w:r>
      <w:proofErr w:type="spellEnd"/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специальностях сотрудника. Атрибуты: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сотрудника;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сотрудника специальности.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114300" distB="114300" distL="114300" distR="114300">
            <wp:extent cx="3762375" cy="11430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33.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историю действий пользователей в системе. Атрибуты: 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дату возникновения события;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EventTypeId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идедификатор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типа события;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идентификатор работы вызвавшей событие;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описание произошедшего события;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JournalId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 журнала;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идентификатор персоны вызвавшей событие.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848100" cy="1924050"/>
            <wp:effectExtent l="0" t="0" r="0" b="0"/>
            <wp:docPr id="43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34.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</w:p>
    <w:p w:rsidR="00DA7B77" w:rsidRDefault="009F47E5">
      <w:pPr>
        <w:pStyle w:val="normal"/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типы событий журнала. Атрибуты: 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EventTypeId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события;</w:t>
      </w:r>
    </w:p>
    <w:p w:rsidR="00DA7B77" w:rsidRDefault="009F47E5">
      <w:pPr>
        <w:pStyle w:val="normal"/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события.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752850" cy="942975"/>
            <wp:effectExtent l="0" t="0" r="0" b="0"/>
            <wp:docPr id="75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35.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6B5605" w:rsidSect="00357F9D">
          <w:footerReference w:type="default" r:id="rId48"/>
          <w:pgSz w:w="11906" w:h="16838"/>
          <w:pgMar w:top="794" w:right="737" w:bottom="340" w:left="1644" w:header="0" w:footer="720" w:gutter="0"/>
          <w:cols w:space="720"/>
        </w:sectPr>
      </w:pPr>
    </w:p>
    <w:p w:rsidR="00DA7B77" w:rsidRDefault="009F47E5">
      <w:pPr>
        <w:pStyle w:val="1"/>
        <w:numPr>
          <w:ilvl w:val="0"/>
          <w:numId w:val="13"/>
        </w:numPr>
        <w:spacing w:before="0" w:line="240" w:lineRule="auto"/>
        <w:ind w:hanging="360"/>
        <w:contextualSpacing/>
        <w:jc w:val="center"/>
        <w:rPr>
          <w:rFonts w:ascii="Times New Roman" w:eastAsia="Times New Roman" w:hAnsi="Times New Roman" w:cs="Times New Roman"/>
          <w:b/>
        </w:rPr>
      </w:pPr>
      <w:bookmarkStart w:id="20" w:name="_ls90hda2m6rg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Разработка программного кода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к моменту создания клиента база данных уже была разработана, то логичным было использовать технологию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конкретнее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4972050" cy="367665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5605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  <w:sectPr w:rsidR="006B5605" w:rsidSect="004517BD">
          <w:footerReference w:type="default" r:id="rId50"/>
          <w:pgSz w:w="11906" w:h="16838"/>
          <w:pgMar w:top="794" w:right="737" w:bottom="340" w:left="1644" w:header="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создания модели подход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 более не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актуален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мы перешли к подходу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его мы добавили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таблицы для работы с пользователями и все дальнейшие изменения производили непосредственно через код.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DA7B77" w:rsidRDefault="009F47E5" w:rsidP="006B560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5743575" cy="4152900"/>
            <wp:effectExtent l="19050" t="0" r="9525" b="0"/>
            <wp:docPr id="1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693" cy="4155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 чтобы вносить изменения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необходимо использовать миграции.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Создаем миграцию: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114300" distB="114300" distL="114300" distR="114300">
            <wp:extent cx="2257425" cy="466725"/>
            <wp:effectExtent l="0" t="0" r="0" b="0"/>
            <wp:docPr id="57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Смотрим созданную миграцию: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895975" cy="3381375"/>
            <wp:effectExtent l="0" t="0" r="0" b="0"/>
            <wp:docPr id="39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данной миграции мы добавляем поле ФИО в таблицу описывающую пользователя.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миграция прошла нужно запустить команду: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1800225" cy="314325"/>
            <wp:effectExtent l="0" t="0" r="0" b="0"/>
            <wp:docPr id="76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после всех модификаций проверяем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нашу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3784600"/>
            <wp:effectExtent l="0" t="0" r="0" b="0"/>
            <wp:docPr id="67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реализован в виде</w:t>
      </w:r>
    </w:p>
    <w:p w:rsidR="00DA7B77" w:rsidRDefault="009F47E5">
      <w:pPr>
        <w:pStyle w:val="normal"/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Prak.sln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который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организует проекты, элементы проектов и решений в решение;</w:t>
      </w:r>
    </w:p>
    <w:p w:rsidR="00DA7B77" w:rsidRDefault="009F47E5">
      <w:pPr>
        <w:pStyle w:val="normal"/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Prak.exe – исполняемый файл проекта.</w:t>
      </w:r>
    </w:p>
    <w:p w:rsidR="00DA7B77" w:rsidRDefault="009F47E5">
      <w:pPr>
        <w:pStyle w:val="normal"/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Startup.cs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запуска программы.</w:t>
      </w:r>
    </w:p>
    <w:p w:rsidR="00DA7B77" w:rsidRDefault="009F47E5">
      <w:pPr>
        <w:pStyle w:val="normal"/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файл соединения и конфигурации приложения.</w:t>
      </w:r>
    </w:p>
    <w:p w:rsidR="00DA7B77" w:rsidRDefault="009F47E5">
      <w:pPr>
        <w:pStyle w:val="normal"/>
        <w:numPr>
          <w:ilvl w:val="0"/>
          <w:numId w:val="17"/>
        </w:numPr>
        <w:spacing w:after="0"/>
        <w:ind w:hanging="360"/>
        <w:contextualSpacing/>
        <w:rPr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отображаемые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веб-страницы</w:t>
      </w:r>
      <w:proofErr w:type="spellEnd"/>
    </w:p>
    <w:p w:rsidR="00DA7B77" w:rsidRDefault="009F47E5">
      <w:pPr>
        <w:pStyle w:val="normal"/>
        <w:numPr>
          <w:ilvl w:val="1"/>
          <w:numId w:val="17"/>
        </w:numPr>
        <w:spacing w:after="0"/>
        <w:ind w:hanging="360"/>
        <w:contextualSpacing/>
        <w:rPr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отвечающие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аккаунтнг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пользователя;</w:t>
      </w:r>
    </w:p>
    <w:p w:rsidR="00DA7B77" w:rsidRDefault="009F47E5">
      <w:pPr>
        <w:pStyle w:val="normal"/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отображающие пользователей системы;</w:t>
      </w:r>
    </w:p>
    <w:p w:rsidR="00DA7B77" w:rsidRDefault="009F47E5">
      <w:pPr>
        <w:pStyle w:val="normal"/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 содержащий описание домашней страницы приложения;</w:t>
      </w:r>
    </w:p>
    <w:p w:rsidR="00DA7B77" w:rsidRDefault="009F47E5">
      <w:pPr>
        <w:pStyle w:val="normal"/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заявками пользователей;</w:t>
      </w:r>
    </w:p>
    <w:p w:rsidR="00DA7B77" w:rsidRDefault="009F47E5">
      <w:pPr>
        <w:pStyle w:val="normal"/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заявками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пользователей;</w:t>
      </w:r>
    </w:p>
    <w:p w:rsidR="00DA7B77" w:rsidRDefault="009F47E5">
      <w:pPr>
        <w:pStyle w:val="normal"/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ChangeStausQuery.cshtml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7B77" w:rsidRDefault="009F47E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кода представления на основе страницы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пакета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на рисунках ниже.</w:t>
      </w:r>
    </w:p>
    <w:p w:rsidR="00DA7B77" w:rsidRDefault="009F47E5">
      <w:pPr>
        <w:pStyle w:val="normal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4304699" cy="4825047"/>
            <wp:effectExtent l="0" t="0" r="0" b="0"/>
            <wp:docPr id="50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699" cy="4825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4476925" cy="4120197"/>
            <wp:effectExtent l="0" t="0" r="0" b="0"/>
            <wp:docPr id="49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925" cy="4120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работами по заявкам;</w:t>
      </w:r>
    </w:p>
    <w:p w:rsidR="00DA7B77" w:rsidRDefault="009F47E5">
      <w:pPr>
        <w:pStyle w:val="normal"/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отвечающие за регистрацию пользователя в системе;</w:t>
      </w:r>
    </w:p>
    <w:p w:rsidR="00DA7B77" w:rsidRDefault="009F47E5">
      <w:pPr>
        <w:pStyle w:val="normal"/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 содержащий элементы страниц, присущие всем страницам;</w:t>
      </w:r>
    </w:p>
    <w:p w:rsidR="00DA7B77" w:rsidRDefault="009F47E5">
      <w:pPr>
        <w:pStyle w:val="normal"/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_ViewStart.cshtml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ссылку на настройки стартовой страницы приложения;</w:t>
      </w:r>
    </w:p>
    <w:p w:rsidR="00DA7B77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файл соединения и конфигурации приложения.</w:t>
      </w:r>
    </w:p>
    <w:p w:rsidR="00DA7B77" w:rsidRDefault="009F47E5">
      <w:pPr>
        <w:pStyle w:val="normal"/>
        <w:numPr>
          <w:ilvl w:val="0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Controllers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пакет, содержащий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контроллеры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обрабатывающие действия пользователей со страницами, контроллеры обрабатывают действия на одноименных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веб-страницах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ChangeStatusQuery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Details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(). Код описывающий контроллер приведен на рисунках ниже, код, описывающий остальные контроллеры, схож 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приведенным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5191125" cy="3505200"/>
            <wp:effectExtent l="0" t="0" r="0" b="0"/>
            <wp:docPr id="40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2336800"/>
            <wp:effectExtent l="0" t="0" r="0" b="0"/>
            <wp:docPr id="31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1714500"/>
            <wp:effectExtent l="0" t="0" r="0" b="0"/>
            <wp:docPr id="41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6048065" cy="3314700"/>
            <wp:effectExtent l="0" t="0" r="0" b="0"/>
            <wp:docPr id="28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2514600"/>
            <wp:effectExtent l="0" t="0" r="0" b="0"/>
            <wp:docPr id="71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2679700"/>
            <wp:effectExtent l="0" t="0" r="0" b="0"/>
            <wp:docPr id="30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ChangeStateWork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DA7B77" w:rsidRPr="009F47E5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запросы пользователя по взаимодействию с моделью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AccountViewModel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контроллере</w:t>
      </w:r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: _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ExternalLoginsListPartial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ConfirmEmail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ExternalLoginConfirmation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ExternalLoginFailure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ForgotPassword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ForgotPasswordConfirmation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Login(), Register(),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ResetPassword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ResetPasswordConfirmation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SendCode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VerifyCode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DA7B77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на главной странице приложения, в контроллере реализованы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методы:About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DA7B77" w:rsidRPr="009F47E5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ManageViewModels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контроллере</w:t>
      </w:r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AddPhoneNumber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ChangePassword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Index(),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ManageLogins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SetPassword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VeryfyPhoneNumber</w:t>
      </w:r>
      <w:proofErr w:type="spellEnd"/>
      <w:r w:rsidRPr="009F47E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DA7B77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DA7B77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().</w:t>
      </w:r>
    </w:p>
    <w:p w:rsidR="00DA7B77" w:rsidRDefault="009F47E5">
      <w:pPr>
        <w:pStyle w:val="normal"/>
        <w:numPr>
          <w:ilvl w:val="0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пакет, содержащий представления БД, через которые ведется работы с таблицами БД:</w:t>
      </w:r>
    </w:p>
    <w:p w:rsidR="00DA7B77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IdentityModels.cs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ManageViewModels.cs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AccountViewModels.cs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данные модели отвечают за описание поведения стандартной авторизации и управления авторизованными пользователями;</w:t>
      </w:r>
    </w:p>
    <w:p w:rsidR="00DA7B77" w:rsidRDefault="009F47E5">
      <w:pPr>
        <w:pStyle w:val="normal"/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формировании моделей использовался подход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Была сформирована модель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ModelKOMK.edmx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сформированной модели присутствуют классы:</w:t>
      </w:r>
    </w:p>
    <w:p w:rsidR="00DA7B77" w:rsidRDefault="009F47E5">
      <w:pPr>
        <w:pStyle w:val="normal"/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код автоматически сгенерированный средой разработки представлен на рисунках ниже, принцип формирования остальных классов схож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данным;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4229100" cy="5153025"/>
            <wp:effectExtent l="19050" t="0" r="0" b="0"/>
            <wp:docPr id="1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15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4248150" cy="1200150"/>
            <wp:effectExtent l="19050" t="0" r="0" b="0"/>
            <wp:docPr id="35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7B77" w:rsidRDefault="009F47E5">
      <w:pPr>
        <w:pStyle w:val="normal"/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AspNerRoles.cs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F47E5" w:rsidRDefault="009F47E5" w:rsidP="009F47E5">
      <w:pPr>
        <w:pStyle w:val="normal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F47E5" w:rsidRDefault="009F47E5" w:rsidP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Состав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компонентов, содержащих программный код представлен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рисунке 36:</w:t>
      </w:r>
    </w:p>
    <w:p w:rsidR="009F47E5" w:rsidRDefault="009F47E5" w:rsidP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6048065" cy="3924300"/>
            <wp:effectExtent l="0" t="0" r="0" b="0"/>
            <wp:docPr id="7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47E5" w:rsidRDefault="009F47E5" w:rsidP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36. Состав компонентов программного кода</w:t>
      </w:r>
    </w:p>
    <w:p w:rsidR="00DA7B77" w:rsidRDefault="009F47E5">
      <w:pPr>
        <w:pStyle w:val="normal"/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работы журнала и конфигурирования системы в данном отчете рассмотрены не будут, т.к. они имеют косвенное отношение к работе с заявками пользователей.</w:t>
      </w: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6B5605" w:rsidSect="004517BD">
          <w:footerReference w:type="default" r:id="rId67"/>
          <w:pgSz w:w="11906" w:h="16838"/>
          <w:pgMar w:top="794" w:right="737" w:bottom="340" w:left="1644" w:header="0" w:footer="720" w:gutter="0"/>
          <w:cols w:space="720"/>
        </w:sectPr>
      </w:pPr>
    </w:p>
    <w:p w:rsidR="00DA7B77" w:rsidRDefault="009F47E5">
      <w:pPr>
        <w:pStyle w:val="1"/>
        <w:numPr>
          <w:ilvl w:val="0"/>
          <w:numId w:val="13"/>
        </w:numPr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21" w:name="_2xcytpi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Развертывание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среды развертывания представлена на рисунке 37:</w:t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4343400" cy="268605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37. Среда развертывания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серверной машине предприятия уже установлен сервер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На сервер необходимо развернуть базу данных KOMK.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клиентских машинах необходимо установить .NET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 так же скопировать файл запуска программы (exe-файл).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загрузки всех компонентов необходимо провести тестовый запуск программы.</w:t>
      </w:r>
    </w:p>
    <w:p w:rsidR="00DA7B77" w:rsidRDefault="009F47E5">
      <w:pPr>
        <w:pStyle w:val="2"/>
        <w:numPr>
          <w:ilvl w:val="1"/>
          <w:numId w:val="13"/>
        </w:numPr>
        <w:spacing w:before="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2" w:name="_1ci93xb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Интерфейс системы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Главная страница приложения представлена на рисунке 38. Реализованы возможности создания заявки, работы, смены статуса заявки, работы. Любые действия с заявками и работами возможны только после авторизации пользователя.</w:t>
      </w:r>
    </w:p>
    <w:p w:rsidR="006B5605" w:rsidRDefault="006B5605">
      <w:pPr>
        <w:pStyle w:val="normal"/>
        <w:rPr>
          <w:rFonts w:ascii="Times New Roman" w:eastAsia="Times New Roman" w:hAnsi="Times New Roman" w:cs="Times New Roman"/>
          <w:sz w:val="28"/>
          <w:szCs w:val="28"/>
        </w:rPr>
        <w:sectPr w:rsidR="006B5605" w:rsidSect="004517BD">
          <w:footerReference w:type="default" r:id="rId69"/>
          <w:pgSz w:w="11906" w:h="16838"/>
          <w:pgMar w:top="794" w:right="737" w:bottom="340" w:left="1644" w:header="0" w:footer="720" w:gutter="0"/>
          <w:cols w:space="720"/>
        </w:sectPr>
      </w:pPr>
    </w:p>
    <w:p w:rsidR="006B5605" w:rsidRDefault="006B560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1879600"/>
            <wp:effectExtent l="0" t="0" r="0" b="0"/>
            <wp:docPr id="61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38. Главная страница приложения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создания заявки представлена на рисунке 39. Реализованы возможность добавления заявки.</w:t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505450" cy="4076700"/>
            <wp:effectExtent l="0" t="0" r="0" b="0"/>
            <wp:docPr id="1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39. Страница создания заявки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просмотра всех заявок представлена на рисунке 40, реализована возможность смены статуса заявки.</w:t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6048065" cy="1689100"/>
            <wp:effectExtent l="0" t="0" r="0" b="0"/>
            <wp:docPr id="45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40. Страница просмотра всех заявок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смены статуса заявки представлена на рисунке 41. Реализована возможность смены статуса заявки.</w:t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753100" cy="3124200"/>
            <wp:effectExtent l="0" t="0" r="0" b="0"/>
            <wp:docPr id="24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41. Страница смены статуса заявки</w:t>
      </w:r>
    </w:p>
    <w:p w:rsidR="00DA7B77" w:rsidRDefault="00DA7B77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создания работы представлена на рисунке 42. Реализована возможность создания работы.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4743450" cy="3933825"/>
            <wp:effectExtent l="0" t="0" r="0" b="0"/>
            <wp:docPr id="74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42. Страница создания работы</w:t>
      </w:r>
    </w:p>
    <w:p w:rsidR="00DA7B77" w:rsidRDefault="009F47E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просмотра работ представлена на рисунке 43.  Реализована возможность смены статуса работы.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1308100"/>
            <wp:effectExtent l="0" t="0" r="0" b="0"/>
            <wp:docPr id="55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43. Страница просмотра работ.</w:t>
      </w:r>
    </w:p>
    <w:p w:rsidR="00DA7B77" w:rsidRDefault="009F47E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смены статуса работы представлена на рисунке 44.  Реализована возможность смены статуса работы и добавления комментария к работе.</w:t>
      </w:r>
    </w:p>
    <w:p w:rsidR="00DA7B77" w:rsidRDefault="009F47E5">
      <w:pPr>
        <w:pStyle w:val="normal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3423440" cy="2827457"/>
            <wp:effectExtent l="0" t="0" r="0" b="0"/>
            <wp:docPr id="19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440" cy="2827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44. Страница смены статуса работы.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авторизации пользователя представлена на рисунке 45. Реализована возможность авторизации пользователя.</w:t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942553" cy="3388640"/>
            <wp:effectExtent l="0" t="0" r="0" b="0"/>
            <wp:docPr id="69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553" cy="338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45. Страница авторизации пользователя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регистрации пользователя представлена на рисунке 46. Реализована возможность регистрации пользователя.</w:t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5343525" cy="4867275"/>
            <wp:effectExtent l="0" t="0" r="0" b="0"/>
            <wp:docPr id="62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46. Страница регистрации пользователя</w:t>
      </w: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1578" w:rsidRDefault="004E1578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4E1578" w:rsidSect="004517BD">
          <w:footerReference w:type="default" r:id="rId79"/>
          <w:pgSz w:w="11906" w:h="16838"/>
          <w:pgMar w:top="794" w:right="737" w:bottom="340" w:left="1644" w:header="0" w:footer="720" w:gutter="0"/>
          <w:cols w:space="720"/>
        </w:sectPr>
      </w:pPr>
    </w:p>
    <w:p w:rsidR="00DA7B77" w:rsidRDefault="009F47E5">
      <w:pPr>
        <w:pStyle w:val="1"/>
        <w:numPr>
          <w:ilvl w:val="0"/>
          <w:numId w:val="13"/>
        </w:numPr>
        <w:ind w:hanging="360"/>
        <w:contextualSpacing/>
        <w:jc w:val="center"/>
        <w:rPr>
          <w:rFonts w:ascii="Times New Roman" w:eastAsia="Times New Roman" w:hAnsi="Times New Roman" w:cs="Times New Roman"/>
          <w:b/>
        </w:rPr>
      </w:pPr>
      <w:bookmarkStart w:id="23" w:name="_1y810tw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Разработка сценариев тестирования</w:t>
      </w: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тестирования выбраны следующие сценарии «Создание заявки», «Создание работы», «Закрытие заявки», «Смена статуса работы».</w:t>
      </w:r>
    </w:p>
    <w:p w:rsidR="00DA7B77" w:rsidRDefault="009F47E5">
      <w:pPr>
        <w:pStyle w:val="normal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«Создание заявки»:</w:t>
      </w:r>
    </w:p>
    <w:p w:rsidR="00DA7B77" w:rsidRDefault="009F47E5">
      <w:pPr>
        <w:pStyle w:val="normal"/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857625" cy="2409825"/>
            <wp:effectExtent l="19050" t="0" r="9525" b="0"/>
            <wp:docPr id="47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32. Вкладка «Авторизация»</w:t>
      </w:r>
    </w:p>
    <w:p w:rsidR="00DA7B77" w:rsidRDefault="009F47E5">
      <w:pPr>
        <w:pStyle w:val="normal"/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«Создание заявки».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914775" cy="2847975"/>
            <wp:effectExtent l="19050" t="0" r="9525" b="0"/>
            <wp:docPr id="33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33. Вкладка «Создание заявки»</w:t>
      </w:r>
    </w:p>
    <w:p w:rsidR="006B5605" w:rsidRDefault="006B5605">
      <w:pPr>
        <w:pStyle w:val="normal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6B5605" w:rsidSect="004517BD">
          <w:footerReference w:type="default" r:id="rId82"/>
          <w:pgSz w:w="11906" w:h="16838"/>
          <w:pgMar w:top="794" w:right="737" w:bottom="340" w:left="1644" w:header="0" w:footer="720" w:gutter="0"/>
          <w:cols w:space="720"/>
        </w:sectPr>
      </w:pPr>
    </w:p>
    <w:p w:rsidR="006B5605" w:rsidRDefault="006B5605">
      <w:pPr>
        <w:pStyle w:val="normal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вкладке «Создание заявки» необходимо заполнить поля данных заявки (срок выполнения, текст заявки, какому сотруднику послать заявку). После нажатия кнопки «Создать» в таблицу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добавляется запись о созданной заявке, а на вкладке «Заявки» обновляется список заявок. 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1574800"/>
            <wp:effectExtent l="0" t="0" r="0" b="0"/>
            <wp:docPr id="52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34. Вкладка «Заявки»</w:t>
      </w:r>
    </w:p>
    <w:p w:rsidR="00DA7B77" w:rsidRDefault="009F47E5">
      <w:pPr>
        <w:pStyle w:val="normal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«Создание работы»:</w:t>
      </w:r>
    </w:p>
    <w:p w:rsidR="00DA7B77" w:rsidRDefault="009F47E5">
      <w:pPr>
        <w:pStyle w:val="normal"/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486150" cy="2466975"/>
            <wp:effectExtent l="19050" t="0" r="0" b="0"/>
            <wp:docPr id="1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8490" cy="2468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 35. Вкладка «Авторизация»</w:t>
      </w:r>
    </w:p>
    <w:p w:rsidR="00DA7B77" w:rsidRDefault="009F47E5">
      <w:pPr>
        <w:pStyle w:val="normal"/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«Создание работы».</w:t>
      </w:r>
    </w:p>
    <w:p w:rsidR="00DA7B77" w:rsidRDefault="009F47E5">
      <w:pPr>
        <w:pStyle w:val="normal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133725" cy="2486025"/>
            <wp:effectExtent l="19050" t="0" r="0" b="0"/>
            <wp:docPr id="1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016" cy="248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36. Вкладка «Создание работы»</w:t>
      </w:r>
    </w:p>
    <w:p w:rsidR="00DA7B77" w:rsidRDefault="009F47E5">
      <w:pPr>
        <w:pStyle w:val="normal"/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вкладке «Создание работы» необходимо заполнить поля данных заявки (срок выполнения, заявка к которой относится работа, тип работы, исполнитель). После нажатия кнопки «Создать» в таблицу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добавляется запись о созданной работе, а на вкладке «Работы» обновляется список работ.</w:t>
      </w:r>
    </w:p>
    <w:p w:rsidR="00DA7B77" w:rsidRDefault="009F47E5">
      <w:pPr>
        <w:pStyle w:val="normal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1079500"/>
            <wp:effectExtent l="0" t="0" r="0" b="0"/>
            <wp:docPr id="34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37. Вкладка «Работы»</w:t>
      </w:r>
    </w:p>
    <w:p w:rsidR="00DA7B77" w:rsidRDefault="009F47E5">
      <w:pPr>
        <w:pStyle w:val="normal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«Закрытие заявки»:</w:t>
      </w:r>
    </w:p>
    <w:p w:rsidR="00DA7B77" w:rsidRDefault="009F47E5">
      <w:pPr>
        <w:pStyle w:val="normal"/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613940" cy="2633273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940" cy="2633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 38. Вкладка «Авторизация»</w:t>
      </w:r>
    </w:p>
    <w:p w:rsidR="00DA7B77" w:rsidRDefault="009F47E5">
      <w:pPr>
        <w:pStyle w:val="normal"/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«Заявка».</w:t>
      </w:r>
    </w:p>
    <w:p w:rsidR="00DA7B77" w:rsidRDefault="009F47E5">
      <w:pPr>
        <w:pStyle w:val="normal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1358900"/>
            <wp:effectExtent l="0" t="0" r="0" b="0"/>
            <wp:docPr id="37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 39. Вкладка «Заявки»</w:t>
      </w:r>
    </w:p>
    <w:p w:rsidR="00DA7B77" w:rsidRDefault="009F47E5">
      <w:pPr>
        <w:pStyle w:val="normal"/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Выбирает требуемую заявку и переходит по ссылке «Сменить статус». На открывшейся вкладке меняют статус заявки на “выполнена” и сохраняет статус.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>
            <wp:extent cx="3194840" cy="1622776"/>
            <wp:effectExtent l="0" t="0" r="0" b="0"/>
            <wp:docPr id="60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4840" cy="1622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 40. Вкладка «Смена статуса заявки»</w:t>
      </w:r>
    </w:p>
    <w:p w:rsidR="00DA7B77" w:rsidRDefault="00DA7B77">
      <w:pPr>
        <w:pStyle w:val="normal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На вкладке «Заявка» должен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обновится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статус заявки.</w:t>
      </w: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1409700"/>
            <wp:effectExtent l="0" t="0" r="0" b="0"/>
            <wp:docPr id="29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 41. Вкладка «Заявки»</w:t>
      </w:r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«Смена статуса работы»:</w:t>
      </w:r>
    </w:p>
    <w:p w:rsidR="00DA7B77" w:rsidRDefault="009F47E5">
      <w:pPr>
        <w:pStyle w:val="normal"/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2733624" cy="1986597"/>
            <wp:effectExtent l="0" t="0" r="0" b="0"/>
            <wp:docPr id="46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24" cy="1986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 42. Вкладка «Авторизация»</w:t>
      </w:r>
    </w:p>
    <w:p w:rsidR="00DA7B77" w:rsidRDefault="00DA7B77">
      <w:pPr>
        <w:pStyle w:val="normal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«Работы».</w:t>
      </w:r>
    </w:p>
    <w:p w:rsidR="00DA7B77" w:rsidRDefault="009F47E5">
      <w:pPr>
        <w:pStyle w:val="normal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6048065" cy="1079500"/>
            <wp:effectExtent l="0" t="0" r="0" b="0"/>
            <wp:docPr id="23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 43. Вкладка «Работы»</w:t>
      </w:r>
    </w:p>
    <w:p w:rsidR="00DA7B77" w:rsidRDefault="00DA7B77">
      <w:pPr>
        <w:pStyle w:val="normal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Выбирает работу, статус которой надо сменить и переходит по ссылке «Сменить статус». На открывшейся вкладке меняют статус работы, при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желании пользователь может оставить комментарий к работе. Сделанные изменения сохраняются.</w:t>
      </w:r>
    </w:p>
    <w:p w:rsidR="00DA7B77" w:rsidRDefault="00DA7B7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3299615" cy="2697798"/>
            <wp:effectExtent l="0" t="0" r="0" b="0"/>
            <wp:docPr id="26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615" cy="2697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B77" w:rsidRDefault="009F47E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 44. Вкладка «Смена статуса работы»</w:t>
      </w:r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DA7B77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B5605" w:rsidRDefault="006B5605">
      <w:pPr>
        <w:pStyle w:val="normal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DA7B77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DA7B77">
      <w:pPr>
        <w:pStyle w:val="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7B77" w:rsidRDefault="009F47E5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4" w:name="_3whwml4" w:colFirst="0" w:colLast="0"/>
      <w:bookmarkEnd w:id="24"/>
      <w:r>
        <w:rPr>
          <w:rFonts w:ascii="Times New Roman" w:eastAsia="Times New Roman" w:hAnsi="Times New Roman" w:cs="Times New Roman"/>
          <w:b/>
          <w:color w:val="000000"/>
        </w:rPr>
        <w:lastRenderedPageBreak/>
        <w:t>Список литературы</w:t>
      </w:r>
    </w:p>
    <w:p w:rsidR="00DA7B77" w:rsidRDefault="009F47E5">
      <w:pPr>
        <w:pStyle w:val="normal"/>
        <w:numPr>
          <w:ilvl w:val="0"/>
          <w:numId w:val="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Методические указания по выполнению курсового проекта по дисциплине «Методы и средства проектирования информационных систем и технологий» для бакалавров направление подготовки 09.03.02 «Информационные системы и технологии» профиль «Информационные системы и технологии». Составитель О.Н. Ванеев, Кемерово, 2017 г.;</w:t>
      </w:r>
    </w:p>
    <w:p w:rsidR="00DA7B77" w:rsidRDefault="00DA7B77">
      <w:pPr>
        <w:pStyle w:val="normal"/>
        <w:numPr>
          <w:ilvl w:val="0"/>
          <w:numId w:val="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hyperlink r:id="rId89">
        <w:r w:rsidR="009F47E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https://metanit.com/sharp/mvc.php</w:t>
        </w:r>
      </w:hyperlink>
      <w:proofErr w:type="gramStart"/>
      <w:r w:rsidR="009F47E5">
        <w:rPr>
          <w:rFonts w:ascii="Times New Roman" w:eastAsia="Times New Roman" w:hAnsi="Times New Roman" w:cs="Times New Roman"/>
          <w:sz w:val="28"/>
          <w:szCs w:val="28"/>
        </w:rPr>
        <w:t xml:space="preserve"> ;</w:t>
      </w:r>
      <w:proofErr w:type="gramEnd"/>
    </w:p>
    <w:p w:rsidR="00DA7B77" w:rsidRDefault="00DA7B77">
      <w:pPr>
        <w:pStyle w:val="normal"/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36"/>
          <w:szCs w:val="36"/>
        </w:rPr>
      </w:pPr>
      <w:hyperlink r:id="rId90">
        <w:r w:rsidR="009F47E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https://professorweb.ru/my/ASP_NET/base/level1/base_aspnet_index.php</w:t>
        </w:r>
      </w:hyperlink>
      <w:r w:rsidR="009F47E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sectPr w:rsidR="00DA7B77" w:rsidSect="004E1578">
      <w:footerReference w:type="default" r:id="rId91"/>
      <w:pgSz w:w="11906" w:h="16838"/>
      <w:pgMar w:top="794" w:right="737" w:bottom="340" w:left="1644" w:header="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223C" w:rsidRDefault="00BC223C" w:rsidP="00DA7B77">
      <w:pPr>
        <w:spacing w:after="0" w:line="240" w:lineRule="auto"/>
      </w:pPr>
      <w:r>
        <w:separator/>
      </w:r>
    </w:p>
  </w:endnote>
  <w:endnote w:type="continuationSeparator" w:id="0">
    <w:p w:rsidR="00BC223C" w:rsidRDefault="00BC223C" w:rsidP="00DA7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47E5" w:rsidRDefault="009F47E5">
    <w:pPr>
      <w:pStyle w:val="normal"/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tbl>
    <w:tblPr>
      <w:tblStyle w:val="af1"/>
      <w:tblW w:w="10357" w:type="dxa"/>
      <w:tblInd w:w="-5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/>
    </w:tblPr>
    <w:tblGrid>
      <w:gridCol w:w="397"/>
      <w:gridCol w:w="567"/>
      <w:gridCol w:w="1304"/>
      <w:gridCol w:w="850"/>
      <w:gridCol w:w="567"/>
      <w:gridCol w:w="3838"/>
      <w:gridCol w:w="850"/>
      <w:gridCol w:w="850"/>
      <w:gridCol w:w="1134"/>
    </w:tblGrid>
    <w:tr w:rsidR="009F47E5">
      <w:trPr>
        <w:trHeight w:val="280"/>
      </w:trPr>
      <w:tc>
        <w:tcPr>
          <w:tcW w:w="39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 w:val="restart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КП – 17.ИиАПС</w:t>
          </w:r>
        </w:p>
      </w:tc>
    </w:tr>
    <w:tr w:rsidR="009F47E5">
      <w:trPr>
        <w:trHeight w:val="280"/>
      </w:trPr>
      <w:tc>
        <w:tcPr>
          <w:tcW w:w="39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9F47E5">
      <w:trPr>
        <w:trHeight w:val="280"/>
      </w:trPr>
      <w:tc>
        <w:tcPr>
          <w:tcW w:w="39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ind w:left="-57" w:right="-57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304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№ документ</w:t>
          </w:r>
        </w:p>
      </w:tc>
      <w:tc>
        <w:tcPr>
          <w:tcW w:w="850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672" w:type="dxa"/>
          <w:gridSpan w:val="4"/>
          <w:vMerge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9F47E5">
      <w:trPr>
        <w:trHeight w:val="280"/>
      </w:trPr>
      <w:tc>
        <w:tcPr>
          <w:tcW w:w="964" w:type="dxa"/>
          <w:gridSpan w:val="2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ind w:left="-57" w:right="-57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Разработал</w:t>
          </w:r>
        </w:p>
      </w:tc>
      <w:tc>
        <w:tcPr>
          <w:tcW w:w="1304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 xml:space="preserve">Гаврилов А.А.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Кондратенков</w:t>
          </w:r>
          <w:proofErr w:type="spellEnd"/>
          <w:r>
            <w:rPr>
              <w:rFonts w:ascii="Times New Roman" w:eastAsia="Times New Roman" w:hAnsi="Times New Roman" w:cs="Times New Roman"/>
              <w:sz w:val="16"/>
              <w:szCs w:val="16"/>
            </w:rPr>
            <w:t xml:space="preserve"> В.О.</w:t>
          </w:r>
        </w:p>
      </w:tc>
      <w:tc>
        <w:tcPr>
          <w:tcW w:w="850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 w:val="restart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Курсовой проект</w:t>
          </w:r>
        </w:p>
      </w:tc>
      <w:tc>
        <w:tcPr>
          <w:tcW w:w="850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Лит.</w:t>
          </w:r>
        </w:p>
      </w:tc>
      <w:tc>
        <w:tcPr>
          <w:tcW w:w="850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Листов</w:t>
          </w:r>
        </w:p>
      </w:tc>
    </w:tr>
    <w:tr w:rsidR="009F47E5">
      <w:trPr>
        <w:trHeight w:val="280"/>
      </w:trPr>
      <w:tc>
        <w:tcPr>
          <w:tcW w:w="964" w:type="dxa"/>
          <w:gridSpan w:val="2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Проверил</w:t>
          </w:r>
        </w:p>
      </w:tc>
      <w:tc>
        <w:tcPr>
          <w:tcW w:w="1304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Ванеев О.Н</w:t>
          </w:r>
        </w:p>
      </w:tc>
      <w:tc>
        <w:tcPr>
          <w:tcW w:w="850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У</w:t>
          </w:r>
        </w:p>
      </w:tc>
      <w:tc>
        <w:tcPr>
          <w:tcW w:w="850" w:type="dxa"/>
          <w:vAlign w:val="center"/>
        </w:tcPr>
        <w:p w:rsidR="009F47E5" w:rsidRDefault="00357F9D">
          <w:pPr>
            <w:pStyle w:val="normal"/>
            <w:spacing w:after="160" w:line="259" w:lineRule="auto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 w:rsidRPr="00357F9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begin"/>
          </w:r>
          <w:r w:rsidRPr="00357F9D">
            <w:rPr>
              <w:rFonts w:ascii="Times New Roman" w:eastAsia="Times New Roman" w:hAnsi="Times New Roman" w:cs="Times New Roman"/>
              <w:sz w:val="16"/>
              <w:szCs w:val="16"/>
            </w:rPr>
            <w:instrText xml:space="preserve"> PAGE   \* MERGEFORMAT </w:instrText>
          </w:r>
          <w:r w:rsidRPr="00357F9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separate"/>
          </w:r>
          <w:r w:rsidR="004E1578">
            <w:rPr>
              <w:rFonts w:ascii="Times New Roman" w:eastAsia="Times New Roman" w:hAnsi="Times New Roman" w:cs="Times New Roman"/>
              <w:noProof/>
              <w:sz w:val="16"/>
              <w:szCs w:val="16"/>
            </w:rPr>
            <w:t>1</w:t>
          </w:r>
          <w:r w:rsidRPr="00357F9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end"/>
          </w:r>
        </w:p>
      </w:tc>
      <w:tc>
        <w:tcPr>
          <w:tcW w:w="1134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67</w:t>
          </w:r>
        </w:p>
      </w:tc>
    </w:tr>
    <w:tr w:rsidR="009F47E5">
      <w:trPr>
        <w:trHeight w:val="280"/>
      </w:trPr>
      <w:tc>
        <w:tcPr>
          <w:tcW w:w="964" w:type="dxa"/>
          <w:gridSpan w:val="2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834" w:type="dxa"/>
          <w:gridSpan w:val="3"/>
          <w:vMerge w:val="restart"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КузГТУ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>, ИИТМА,</w:t>
          </w:r>
        </w:p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гр. ИТб-131</w:t>
          </w:r>
        </w:p>
      </w:tc>
    </w:tr>
    <w:tr w:rsidR="009F47E5">
      <w:trPr>
        <w:trHeight w:val="280"/>
      </w:trPr>
      <w:tc>
        <w:tcPr>
          <w:tcW w:w="964" w:type="dxa"/>
          <w:gridSpan w:val="2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1304" w:type="dxa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850" w:type="dxa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567" w:type="dxa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3838" w:type="dxa"/>
          <w:vMerge/>
          <w:vAlign w:val="center"/>
        </w:tcPr>
        <w:p w:rsidR="009F47E5" w:rsidRDefault="009F47E5">
          <w:pPr>
            <w:pStyle w:val="normal"/>
            <w:spacing w:line="276" w:lineRule="auto"/>
            <w:contextualSpacing w:val="0"/>
          </w:pPr>
        </w:p>
      </w:tc>
      <w:tc>
        <w:tcPr>
          <w:tcW w:w="2834" w:type="dxa"/>
          <w:gridSpan w:val="3"/>
          <w:vMerge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</w:tr>
    <w:tr w:rsidR="009F47E5">
      <w:trPr>
        <w:trHeight w:val="280"/>
      </w:trPr>
      <w:tc>
        <w:tcPr>
          <w:tcW w:w="964" w:type="dxa"/>
          <w:gridSpan w:val="2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1304" w:type="dxa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850" w:type="dxa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567" w:type="dxa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3838" w:type="dxa"/>
          <w:vMerge/>
          <w:vAlign w:val="center"/>
        </w:tcPr>
        <w:p w:rsidR="009F47E5" w:rsidRDefault="009F47E5">
          <w:pPr>
            <w:pStyle w:val="normal"/>
            <w:spacing w:line="276" w:lineRule="auto"/>
            <w:contextualSpacing w:val="0"/>
          </w:pPr>
        </w:p>
      </w:tc>
      <w:tc>
        <w:tcPr>
          <w:tcW w:w="2834" w:type="dxa"/>
          <w:gridSpan w:val="3"/>
          <w:vMerge/>
          <w:vAlign w:val="center"/>
        </w:tcPr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  <w:p w:rsidR="009F47E5" w:rsidRDefault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</w:tr>
  </w:tbl>
  <w:p w:rsidR="009F47E5" w:rsidRDefault="009F47E5">
    <w:pPr>
      <w:pStyle w:val="normal"/>
      <w:tabs>
        <w:tab w:val="left" w:pos="5535"/>
      </w:tabs>
      <w:spacing w:after="0" w:line="240" w:lineRule="auto"/>
    </w:pPr>
    <w:r>
      <w:tab/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5605" w:rsidRDefault="006B5605">
    <w:pPr>
      <w:pStyle w:val="normal"/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p w:rsidR="006B5605" w:rsidRDefault="006B5605" w:rsidP="004E1578">
    <w:pPr>
      <w:pStyle w:val="normal"/>
      <w:tabs>
        <w:tab w:val="left" w:pos="5535"/>
      </w:tabs>
      <w:spacing w:after="0" w:line="240" w:lineRule="auto"/>
      <w:jc w:val="right"/>
    </w:pPr>
    <w:r>
      <w:tab/>
    </w:r>
    <w:fldSimple w:instr=" PAGE   \* MERGEFORMAT ">
      <w:r w:rsidR="004E1578">
        <w:rPr>
          <w:noProof/>
        </w:rPr>
        <w:t>58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47E5" w:rsidRPr="00357F9D" w:rsidRDefault="00357F9D" w:rsidP="00357F9D">
    <w:pPr>
      <w:pStyle w:val="normal"/>
      <w:spacing w:after="0" w:line="276" w:lineRule="auto"/>
      <w:jc w:val="right"/>
      <w:rPr>
        <w:rFonts w:asciiTheme="minorHAnsi" w:eastAsia="Times New Roman" w:hAnsiTheme="minorHAnsi" w:cs="Times New Roman"/>
      </w:rPr>
    </w:pPr>
    <w:r w:rsidRPr="00357F9D">
      <w:rPr>
        <w:rFonts w:asciiTheme="minorHAnsi" w:eastAsia="Times New Roman" w:hAnsiTheme="minorHAnsi" w:cs="Times New Roman"/>
      </w:rPr>
      <w:fldChar w:fldCharType="begin"/>
    </w:r>
    <w:r w:rsidRPr="00357F9D">
      <w:rPr>
        <w:rFonts w:asciiTheme="minorHAnsi" w:eastAsia="Times New Roman" w:hAnsiTheme="minorHAnsi" w:cs="Times New Roman"/>
      </w:rPr>
      <w:instrText xml:space="preserve"> PAGE   \* MERGEFORMAT </w:instrText>
    </w:r>
    <w:r w:rsidRPr="00357F9D">
      <w:rPr>
        <w:rFonts w:asciiTheme="minorHAnsi" w:eastAsia="Times New Roman" w:hAnsiTheme="minorHAnsi" w:cs="Times New Roman"/>
      </w:rPr>
      <w:fldChar w:fldCharType="separate"/>
    </w:r>
    <w:r w:rsidR="004E1578">
      <w:rPr>
        <w:rFonts w:asciiTheme="minorHAnsi" w:eastAsia="Times New Roman" w:hAnsiTheme="minorHAnsi" w:cs="Times New Roman"/>
        <w:noProof/>
      </w:rPr>
      <w:t>3</w:t>
    </w:r>
    <w:r w:rsidRPr="00357F9D">
      <w:rPr>
        <w:rFonts w:asciiTheme="minorHAnsi" w:eastAsia="Times New Roman" w:hAnsiTheme="minorHAnsi" w:cs="Times New Roman"/>
      </w:rPr>
      <w:fldChar w:fldCharType="end"/>
    </w:r>
  </w:p>
  <w:p w:rsidR="009F47E5" w:rsidRDefault="009F47E5">
    <w:pPr>
      <w:pStyle w:val="normal"/>
      <w:tabs>
        <w:tab w:val="left" w:pos="5535"/>
      </w:tabs>
      <w:spacing w:after="0" w:line="240" w:lineRule="auto"/>
    </w:pPr>
    <w:r>
      <w:tab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f1"/>
      <w:tblW w:w="10357" w:type="dxa"/>
      <w:tblInd w:w="-5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/>
    </w:tblPr>
    <w:tblGrid>
      <w:gridCol w:w="397"/>
      <w:gridCol w:w="567"/>
      <w:gridCol w:w="1304"/>
      <w:gridCol w:w="850"/>
      <w:gridCol w:w="567"/>
      <w:gridCol w:w="3838"/>
      <w:gridCol w:w="850"/>
      <w:gridCol w:w="850"/>
      <w:gridCol w:w="1134"/>
    </w:tblGrid>
    <w:tr w:rsidR="009F47E5" w:rsidTr="009F47E5">
      <w:trPr>
        <w:trHeight w:val="280"/>
      </w:trPr>
      <w:tc>
        <w:tcPr>
          <w:tcW w:w="39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 w:val="restart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КП – 17.ИиАПС</w:t>
          </w:r>
        </w:p>
      </w:tc>
    </w:tr>
    <w:tr w:rsidR="009F47E5" w:rsidTr="009F47E5">
      <w:trPr>
        <w:trHeight w:val="280"/>
      </w:trPr>
      <w:tc>
        <w:tcPr>
          <w:tcW w:w="39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9F47E5" w:rsidTr="009F47E5">
      <w:trPr>
        <w:trHeight w:val="280"/>
      </w:trPr>
      <w:tc>
        <w:tcPr>
          <w:tcW w:w="39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ind w:left="-57" w:right="-57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304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№ документ</w:t>
          </w:r>
        </w:p>
      </w:tc>
      <w:tc>
        <w:tcPr>
          <w:tcW w:w="850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672" w:type="dxa"/>
          <w:gridSpan w:val="4"/>
          <w:vMerge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9F47E5" w:rsidTr="009F47E5">
      <w:trPr>
        <w:trHeight w:val="280"/>
      </w:trPr>
      <w:tc>
        <w:tcPr>
          <w:tcW w:w="964" w:type="dxa"/>
          <w:gridSpan w:val="2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ind w:left="-57" w:right="-57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Разработал</w:t>
          </w:r>
        </w:p>
      </w:tc>
      <w:tc>
        <w:tcPr>
          <w:tcW w:w="1304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 xml:space="preserve">Гаврилов А.А.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Кондратенков</w:t>
          </w:r>
          <w:proofErr w:type="spellEnd"/>
          <w:r>
            <w:rPr>
              <w:rFonts w:ascii="Times New Roman" w:eastAsia="Times New Roman" w:hAnsi="Times New Roman" w:cs="Times New Roman"/>
              <w:sz w:val="16"/>
              <w:szCs w:val="16"/>
            </w:rPr>
            <w:t xml:space="preserve"> В.О.</w:t>
          </w:r>
        </w:p>
      </w:tc>
      <w:tc>
        <w:tcPr>
          <w:tcW w:w="850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 w:val="restart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Курсовой проект</w:t>
          </w:r>
        </w:p>
      </w:tc>
      <w:tc>
        <w:tcPr>
          <w:tcW w:w="850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Лит.</w:t>
          </w:r>
        </w:p>
      </w:tc>
      <w:tc>
        <w:tcPr>
          <w:tcW w:w="850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Листов</w:t>
          </w:r>
        </w:p>
      </w:tc>
    </w:tr>
    <w:tr w:rsidR="009F47E5" w:rsidTr="009F47E5">
      <w:trPr>
        <w:trHeight w:val="280"/>
      </w:trPr>
      <w:tc>
        <w:tcPr>
          <w:tcW w:w="964" w:type="dxa"/>
          <w:gridSpan w:val="2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Проверил</w:t>
          </w:r>
        </w:p>
      </w:tc>
      <w:tc>
        <w:tcPr>
          <w:tcW w:w="1304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Ванеев О.Н</w:t>
          </w:r>
        </w:p>
      </w:tc>
      <w:tc>
        <w:tcPr>
          <w:tcW w:w="850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У</w:t>
          </w:r>
        </w:p>
      </w:tc>
      <w:tc>
        <w:tcPr>
          <w:tcW w:w="850" w:type="dxa"/>
          <w:vAlign w:val="center"/>
        </w:tcPr>
        <w:p w:rsidR="009F47E5" w:rsidRDefault="00357F9D" w:rsidP="009F47E5">
          <w:pPr>
            <w:pStyle w:val="normal"/>
            <w:spacing w:after="160" w:line="259" w:lineRule="auto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 w:rsidRPr="00357F9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begin"/>
          </w:r>
          <w:r w:rsidRPr="00357F9D">
            <w:rPr>
              <w:rFonts w:ascii="Times New Roman" w:eastAsia="Times New Roman" w:hAnsi="Times New Roman" w:cs="Times New Roman"/>
              <w:sz w:val="16"/>
              <w:szCs w:val="16"/>
            </w:rPr>
            <w:instrText xml:space="preserve"> PAGE   \* MERGEFORMAT </w:instrText>
          </w:r>
          <w:r w:rsidRPr="00357F9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separate"/>
          </w:r>
          <w:r w:rsidR="004E1578">
            <w:rPr>
              <w:rFonts w:ascii="Times New Roman" w:eastAsia="Times New Roman" w:hAnsi="Times New Roman" w:cs="Times New Roman"/>
              <w:noProof/>
              <w:sz w:val="16"/>
              <w:szCs w:val="16"/>
            </w:rPr>
            <w:t>19</w:t>
          </w:r>
          <w:r w:rsidRPr="00357F9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end"/>
          </w:r>
        </w:p>
      </w:tc>
      <w:tc>
        <w:tcPr>
          <w:tcW w:w="1134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67</w:t>
          </w:r>
        </w:p>
      </w:tc>
    </w:tr>
    <w:tr w:rsidR="009F47E5" w:rsidTr="009F47E5">
      <w:trPr>
        <w:trHeight w:val="280"/>
      </w:trPr>
      <w:tc>
        <w:tcPr>
          <w:tcW w:w="964" w:type="dxa"/>
          <w:gridSpan w:val="2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834" w:type="dxa"/>
          <w:gridSpan w:val="3"/>
          <w:vMerge w:val="restart"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КузГТУ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>, ИИТМА,</w:t>
          </w:r>
        </w:p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гр. ИТб-131</w:t>
          </w:r>
        </w:p>
      </w:tc>
    </w:tr>
    <w:tr w:rsidR="009F47E5" w:rsidTr="009F47E5">
      <w:trPr>
        <w:trHeight w:val="280"/>
      </w:trPr>
      <w:tc>
        <w:tcPr>
          <w:tcW w:w="964" w:type="dxa"/>
          <w:gridSpan w:val="2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1304" w:type="dxa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850" w:type="dxa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567" w:type="dxa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3838" w:type="dxa"/>
          <w:vMerge/>
          <w:vAlign w:val="center"/>
        </w:tcPr>
        <w:p w:rsidR="009F47E5" w:rsidRDefault="009F47E5" w:rsidP="009F47E5">
          <w:pPr>
            <w:pStyle w:val="normal"/>
            <w:spacing w:line="276" w:lineRule="auto"/>
            <w:contextualSpacing w:val="0"/>
          </w:pPr>
        </w:p>
      </w:tc>
      <w:tc>
        <w:tcPr>
          <w:tcW w:w="2834" w:type="dxa"/>
          <w:gridSpan w:val="3"/>
          <w:vMerge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</w:tr>
    <w:tr w:rsidR="009F47E5" w:rsidTr="009F47E5">
      <w:trPr>
        <w:trHeight w:val="280"/>
      </w:trPr>
      <w:tc>
        <w:tcPr>
          <w:tcW w:w="964" w:type="dxa"/>
          <w:gridSpan w:val="2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1304" w:type="dxa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850" w:type="dxa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567" w:type="dxa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3838" w:type="dxa"/>
          <w:vMerge/>
          <w:vAlign w:val="center"/>
        </w:tcPr>
        <w:p w:rsidR="009F47E5" w:rsidRDefault="009F47E5" w:rsidP="009F47E5">
          <w:pPr>
            <w:pStyle w:val="normal"/>
            <w:spacing w:line="276" w:lineRule="auto"/>
            <w:contextualSpacing w:val="0"/>
          </w:pPr>
        </w:p>
      </w:tc>
      <w:tc>
        <w:tcPr>
          <w:tcW w:w="2834" w:type="dxa"/>
          <w:gridSpan w:val="3"/>
          <w:vMerge/>
          <w:vAlign w:val="center"/>
        </w:tcPr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  <w:p w:rsidR="009F47E5" w:rsidRDefault="009F47E5" w:rsidP="009F47E5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</w:tr>
  </w:tbl>
  <w:p w:rsidR="009F47E5" w:rsidRDefault="009F47E5">
    <w:pPr>
      <w:pStyle w:val="normal"/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p w:rsidR="009F47E5" w:rsidRDefault="009F47E5">
    <w:pPr>
      <w:pStyle w:val="normal"/>
      <w:tabs>
        <w:tab w:val="left" w:pos="5535"/>
      </w:tabs>
      <w:spacing w:after="0" w:line="240" w:lineRule="auto"/>
    </w:pPr>
    <w:r>
      <w:tab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47E5" w:rsidRDefault="009F47E5">
    <w:pPr>
      <w:pStyle w:val="normal"/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p w:rsidR="009F47E5" w:rsidRDefault="009F47E5" w:rsidP="00357F9D">
    <w:pPr>
      <w:pStyle w:val="normal"/>
      <w:tabs>
        <w:tab w:val="left" w:pos="5535"/>
      </w:tabs>
      <w:spacing w:after="0" w:line="240" w:lineRule="auto"/>
      <w:jc w:val="right"/>
    </w:pPr>
    <w:r>
      <w:tab/>
    </w:r>
    <w:fldSimple w:instr=" PAGE   \* MERGEFORMAT ">
      <w:r w:rsidR="004E1578">
        <w:rPr>
          <w:noProof/>
        </w:rPr>
        <w:t>20</w:t>
      </w:r>
    </w:fldSimple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f1"/>
      <w:tblW w:w="10357" w:type="dxa"/>
      <w:tblInd w:w="-5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/>
    </w:tblPr>
    <w:tblGrid>
      <w:gridCol w:w="397"/>
      <w:gridCol w:w="567"/>
      <w:gridCol w:w="1304"/>
      <w:gridCol w:w="850"/>
      <w:gridCol w:w="567"/>
      <w:gridCol w:w="3838"/>
      <w:gridCol w:w="850"/>
      <w:gridCol w:w="850"/>
      <w:gridCol w:w="1134"/>
    </w:tblGrid>
    <w:tr w:rsidR="006B5605" w:rsidTr="007B6626">
      <w:trPr>
        <w:trHeight w:val="280"/>
      </w:trPr>
      <w:tc>
        <w:tcPr>
          <w:tcW w:w="39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 w:val="restart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КП – 17.ИиАПС</w:t>
          </w:r>
        </w:p>
      </w:tc>
    </w:tr>
    <w:tr w:rsidR="006B5605" w:rsidTr="007B6626">
      <w:trPr>
        <w:trHeight w:val="280"/>
      </w:trPr>
      <w:tc>
        <w:tcPr>
          <w:tcW w:w="39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6B5605" w:rsidTr="007B6626">
      <w:trPr>
        <w:trHeight w:val="280"/>
      </w:trPr>
      <w:tc>
        <w:tcPr>
          <w:tcW w:w="39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ind w:left="-57" w:right="-57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304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№ документ</w:t>
          </w:r>
        </w:p>
      </w:tc>
      <w:tc>
        <w:tcPr>
          <w:tcW w:w="850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672" w:type="dxa"/>
          <w:gridSpan w:val="4"/>
          <w:vMerge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6B5605" w:rsidTr="007B6626">
      <w:trPr>
        <w:trHeight w:val="280"/>
      </w:trPr>
      <w:tc>
        <w:tcPr>
          <w:tcW w:w="964" w:type="dxa"/>
          <w:gridSpan w:val="2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ind w:left="-57" w:right="-57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Разработал</w:t>
          </w:r>
        </w:p>
      </w:tc>
      <w:tc>
        <w:tcPr>
          <w:tcW w:w="1304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 xml:space="preserve">Гаврилов А.А.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Кондратенков</w:t>
          </w:r>
          <w:proofErr w:type="spellEnd"/>
          <w:r>
            <w:rPr>
              <w:rFonts w:ascii="Times New Roman" w:eastAsia="Times New Roman" w:hAnsi="Times New Roman" w:cs="Times New Roman"/>
              <w:sz w:val="16"/>
              <w:szCs w:val="16"/>
            </w:rPr>
            <w:t xml:space="preserve"> В.О.</w:t>
          </w:r>
        </w:p>
      </w:tc>
      <w:tc>
        <w:tcPr>
          <w:tcW w:w="850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 w:val="restart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Курсовой проект</w:t>
          </w:r>
        </w:p>
      </w:tc>
      <w:tc>
        <w:tcPr>
          <w:tcW w:w="850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Лит.</w:t>
          </w:r>
        </w:p>
      </w:tc>
      <w:tc>
        <w:tcPr>
          <w:tcW w:w="850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Листов</w:t>
          </w:r>
        </w:p>
      </w:tc>
    </w:tr>
    <w:tr w:rsidR="006B5605" w:rsidTr="007B6626">
      <w:trPr>
        <w:trHeight w:val="280"/>
      </w:trPr>
      <w:tc>
        <w:tcPr>
          <w:tcW w:w="964" w:type="dxa"/>
          <w:gridSpan w:val="2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Проверил</w:t>
          </w:r>
        </w:p>
      </w:tc>
      <w:tc>
        <w:tcPr>
          <w:tcW w:w="1304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Ванеев О.Н</w:t>
          </w:r>
        </w:p>
      </w:tc>
      <w:tc>
        <w:tcPr>
          <w:tcW w:w="850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У</w:t>
          </w:r>
        </w:p>
      </w:tc>
      <w:tc>
        <w:tcPr>
          <w:tcW w:w="850" w:type="dxa"/>
          <w:vAlign w:val="center"/>
        </w:tcPr>
        <w:p w:rsidR="006B5605" w:rsidRDefault="004517BD" w:rsidP="007B6626">
          <w:pPr>
            <w:pStyle w:val="normal"/>
            <w:spacing w:after="160" w:line="259" w:lineRule="auto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begin"/>
          </w: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instrText xml:space="preserve"> PAGE   \* MERGEFORMAT </w:instrText>
          </w: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separate"/>
          </w:r>
          <w:r w:rsidR="004E1578">
            <w:rPr>
              <w:rFonts w:ascii="Times New Roman" w:eastAsia="Times New Roman" w:hAnsi="Times New Roman" w:cs="Times New Roman"/>
              <w:noProof/>
              <w:sz w:val="16"/>
              <w:szCs w:val="16"/>
            </w:rPr>
            <w:t>39</w:t>
          </w: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end"/>
          </w:r>
        </w:p>
      </w:tc>
      <w:tc>
        <w:tcPr>
          <w:tcW w:w="1134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67</w:t>
          </w:r>
        </w:p>
      </w:tc>
    </w:tr>
    <w:tr w:rsidR="006B5605" w:rsidTr="007B6626">
      <w:trPr>
        <w:trHeight w:val="280"/>
      </w:trPr>
      <w:tc>
        <w:tcPr>
          <w:tcW w:w="964" w:type="dxa"/>
          <w:gridSpan w:val="2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834" w:type="dxa"/>
          <w:gridSpan w:val="3"/>
          <w:vMerge w:val="restart"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КузГТУ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>, ИИТМА,</w:t>
          </w:r>
        </w:p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гр. ИТб-131</w:t>
          </w:r>
        </w:p>
      </w:tc>
    </w:tr>
    <w:tr w:rsidR="006B5605" w:rsidTr="007B6626">
      <w:trPr>
        <w:trHeight w:val="280"/>
      </w:trPr>
      <w:tc>
        <w:tcPr>
          <w:tcW w:w="964" w:type="dxa"/>
          <w:gridSpan w:val="2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1304" w:type="dxa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850" w:type="dxa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567" w:type="dxa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3838" w:type="dxa"/>
          <w:vMerge/>
          <w:vAlign w:val="center"/>
        </w:tcPr>
        <w:p w:rsidR="006B5605" w:rsidRDefault="006B5605" w:rsidP="007B6626">
          <w:pPr>
            <w:pStyle w:val="normal"/>
            <w:spacing w:line="276" w:lineRule="auto"/>
            <w:contextualSpacing w:val="0"/>
          </w:pPr>
        </w:p>
      </w:tc>
      <w:tc>
        <w:tcPr>
          <w:tcW w:w="2834" w:type="dxa"/>
          <w:gridSpan w:val="3"/>
          <w:vMerge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</w:tr>
    <w:tr w:rsidR="006B5605" w:rsidTr="007B6626">
      <w:trPr>
        <w:trHeight w:val="280"/>
      </w:trPr>
      <w:tc>
        <w:tcPr>
          <w:tcW w:w="964" w:type="dxa"/>
          <w:gridSpan w:val="2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1304" w:type="dxa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850" w:type="dxa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567" w:type="dxa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3838" w:type="dxa"/>
          <w:vMerge/>
          <w:vAlign w:val="center"/>
        </w:tcPr>
        <w:p w:rsidR="006B5605" w:rsidRDefault="006B5605" w:rsidP="007B6626">
          <w:pPr>
            <w:pStyle w:val="normal"/>
            <w:spacing w:line="276" w:lineRule="auto"/>
            <w:contextualSpacing w:val="0"/>
          </w:pPr>
        </w:p>
      </w:tc>
      <w:tc>
        <w:tcPr>
          <w:tcW w:w="2834" w:type="dxa"/>
          <w:gridSpan w:val="3"/>
          <w:vMerge/>
          <w:vAlign w:val="center"/>
        </w:tcPr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  <w:p w:rsidR="006B5605" w:rsidRDefault="006B5605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</w:tr>
  </w:tbl>
  <w:p w:rsidR="006B5605" w:rsidRDefault="006B5605">
    <w:pPr>
      <w:pStyle w:val="normal"/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p w:rsidR="006B5605" w:rsidRDefault="006B5605">
    <w:pPr>
      <w:pStyle w:val="normal"/>
      <w:tabs>
        <w:tab w:val="left" w:pos="5535"/>
      </w:tabs>
      <w:spacing w:after="0" w:line="240" w:lineRule="auto"/>
    </w:pPr>
    <w:r>
      <w:tab/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5605" w:rsidRDefault="006B5605">
    <w:pPr>
      <w:pStyle w:val="normal"/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p w:rsidR="006B5605" w:rsidRDefault="006B5605" w:rsidP="004517BD">
    <w:pPr>
      <w:pStyle w:val="normal"/>
      <w:tabs>
        <w:tab w:val="left" w:pos="5535"/>
      </w:tabs>
      <w:spacing w:after="0" w:line="240" w:lineRule="auto"/>
      <w:jc w:val="right"/>
    </w:pPr>
    <w:r>
      <w:tab/>
    </w:r>
    <w:fldSimple w:instr=" PAGE   \* MERGEFORMAT ">
      <w:r w:rsidR="004E1578">
        <w:rPr>
          <w:noProof/>
        </w:rPr>
        <w:t>42</w:t>
      </w:r>
    </w:fldSimple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f1"/>
      <w:tblW w:w="10357" w:type="dxa"/>
      <w:tblInd w:w="-5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/>
    </w:tblPr>
    <w:tblGrid>
      <w:gridCol w:w="397"/>
      <w:gridCol w:w="567"/>
      <w:gridCol w:w="1304"/>
      <w:gridCol w:w="850"/>
      <w:gridCol w:w="567"/>
      <w:gridCol w:w="3838"/>
      <w:gridCol w:w="850"/>
      <w:gridCol w:w="850"/>
      <w:gridCol w:w="1134"/>
    </w:tblGrid>
    <w:tr w:rsidR="004E1578" w:rsidTr="007B6626">
      <w:trPr>
        <w:trHeight w:val="280"/>
      </w:trPr>
      <w:tc>
        <w:tcPr>
          <w:tcW w:w="39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 w:val="restart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КП – 17.ИиАПС</w:t>
          </w:r>
        </w:p>
      </w:tc>
    </w:tr>
    <w:tr w:rsidR="004E1578" w:rsidTr="007B6626">
      <w:trPr>
        <w:trHeight w:val="280"/>
      </w:trPr>
      <w:tc>
        <w:tcPr>
          <w:tcW w:w="39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4E1578" w:rsidTr="007B6626">
      <w:trPr>
        <w:trHeight w:val="280"/>
      </w:trPr>
      <w:tc>
        <w:tcPr>
          <w:tcW w:w="39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ind w:left="-57" w:right="-57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№ документ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672" w:type="dxa"/>
          <w:gridSpan w:val="4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4E1578" w:rsidTr="007B6626">
      <w:trPr>
        <w:trHeight w:val="280"/>
      </w:trPr>
      <w:tc>
        <w:tcPr>
          <w:tcW w:w="964" w:type="dxa"/>
          <w:gridSpan w:val="2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ind w:left="-57" w:right="-57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Разработал</w:t>
          </w: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 xml:space="preserve">Гаврилов А.А.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Кондратенков</w:t>
          </w:r>
          <w:proofErr w:type="spellEnd"/>
          <w:r>
            <w:rPr>
              <w:rFonts w:ascii="Times New Roman" w:eastAsia="Times New Roman" w:hAnsi="Times New Roman" w:cs="Times New Roman"/>
              <w:sz w:val="16"/>
              <w:szCs w:val="16"/>
            </w:rPr>
            <w:t xml:space="preserve"> В.О.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 w:val="restart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Курсовой проект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Лит.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Листов</w:t>
          </w:r>
        </w:p>
      </w:tc>
    </w:tr>
    <w:tr w:rsidR="004E1578" w:rsidTr="007B6626">
      <w:trPr>
        <w:trHeight w:val="280"/>
      </w:trPr>
      <w:tc>
        <w:tcPr>
          <w:tcW w:w="964" w:type="dxa"/>
          <w:gridSpan w:val="2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Проверил</w:t>
          </w: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Ванеев О.Н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У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spacing w:after="160" w:line="259" w:lineRule="auto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begin"/>
          </w: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instrText xml:space="preserve"> PAGE   \* MERGEFORMAT </w:instrText>
          </w: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eastAsia="Times New Roman" w:hAnsi="Times New Roman" w:cs="Times New Roman"/>
              <w:noProof/>
              <w:sz w:val="16"/>
              <w:szCs w:val="16"/>
            </w:rPr>
            <w:t>49</w:t>
          </w: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end"/>
          </w:r>
        </w:p>
      </w:tc>
      <w:tc>
        <w:tcPr>
          <w:tcW w:w="113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67</w:t>
          </w:r>
        </w:p>
      </w:tc>
    </w:tr>
    <w:tr w:rsidR="004E1578" w:rsidTr="007B6626">
      <w:trPr>
        <w:trHeight w:val="280"/>
      </w:trPr>
      <w:tc>
        <w:tcPr>
          <w:tcW w:w="964" w:type="dxa"/>
          <w:gridSpan w:val="2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834" w:type="dxa"/>
          <w:gridSpan w:val="3"/>
          <w:vMerge w:val="restart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КузГТУ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>, ИИТМА,</w:t>
          </w:r>
        </w:p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гр. ИТб-131</w:t>
          </w:r>
        </w:p>
      </w:tc>
    </w:tr>
    <w:tr w:rsidR="004E1578" w:rsidTr="007B6626">
      <w:trPr>
        <w:trHeight w:val="280"/>
      </w:trPr>
      <w:tc>
        <w:tcPr>
          <w:tcW w:w="964" w:type="dxa"/>
          <w:gridSpan w:val="2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1304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850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567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3838" w:type="dxa"/>
          <w:vMerge/>
          <w:vAlign w:val="center"/>
        </w:tcPr>
        <w:p w:rsidR="004E1578" w:rsidRDefault="004E1578" w:rsidP="007B6626">
          <w:pPr>
            <w:pStyle w:val="normal"/>
            <w:spacing w:line="276" w:lineRule="auto"/>
            <w:contextualSpacing w:val="0"/>
          </w:pPr>
        </w:p>
      </w:tc>
      <w:tc>
        <w:tcPr>
          <w:tcW w:w="2834" w:type="dxa"/>
          <w:gridSpan w:val="3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</w:tr>
    <w:tr w:rsidR="004E1578" w:rsidTr="007B6626">
      <w:trPr>
        <w:trHeight w:val="280"/>
      </w:trPr>
      <w:tc>
        <w:tcPr>
          <w:tcW w:w="964" w:type="dxa"/>
          <w:gridSpan w:val="2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1304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850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567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3838" w:type="dxa"/>
          <w:vMerge/>
          <w:vAlign w:val="center"/>
        </w:tcPr>
        <w:p w:rsidR="004E1578" w:rsidRDefault="004E1578" w:rsidP="007B6626">
          <w:pPr>
            <w:pStyle w:val="normal"/>
            <w:spacing w:line="276" w:lineRule="auto"/>
            <w:contextualSpacing w:val="0"/>
          </w:pPr>
        </w:p>
      </w:tc>
      <w:tc>
        <w:tcPr>
          <w:tcW w:w="2834" w:type="dxa"/>
          <w:gridSpan w:val="3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</w:tr>
  </w:tbl>
  <w:p w:rsidR="006B5605" w:rsidRDefault="006B5605">
    <w:pPr>
      <w:pStyle w:val="normal"/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p w:rsidR="006B5605" w:rsidRDefault="006B5605">
    <w:pPr>
      <w:pStyle w:val="normal"/>
      <w:tabs>
        <w:tab w:val="left" w:pos="5535"/>
      </w:tabs>
      <w:spacing w:after="0" w:line="240" w:lineRule="auto"/>
    </w:pPr>
    <w:r>
      <w:tab/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1578" w:rsidRPr="004E1578" w:rsidRDefault="004E1578" w:rsidP="004E1578">
    <w:pPr>
      <w:pStyle w:val="normal"/>
      <w:spacing w:after="0" w:line="276" w:lineRule="auto"/>
      <w:jc w:val="right"/>
      <w:rPr>
        <w:rFonts w:asciiTheme="minorHAnsi" w:eastAsia="Times New Roman" w:hAnsiTheme="minorHAnsi" w:cs="Times New Roman"/>
      </w:rPr>
    </w:pPr>
    <w:r w:rsidRPr="004E1578">
      <w:rPr>
        <w:rFonts w:asciiTheme="minorHAnsi" w:eastAsia="Times New Roman" w:hAnsiTheme="minorHAnsi" w:cs="Times New Roman"/>
      </w:rPr>
      <w:fldChar w:fldCharType="begin"/>
    </w:r>
    <w:r w:rsidRPr="004E1578">
      <w:rPr>
        <w:rFonts w:asciiTheme="minorHAnsi" w:eastAsia="Times New Roman" w:hAnsiTheme="minorHAnsi" w:cs="Times New Roman"/>
      </w:rPr>
      <w:instrText xml:space="preserve"> PAGE   \* MERGEFORMAT </w:instrText>
    </w:r>
    <w:r w:rsidRPr="004E1578">
      <w:rPr>
        <w:rFonts w:asciiTheme="minorHAnsi" w:eastAsia="Times New Roman" w:hAnsiTheme="minorHAnsi" w:cs="Times New Roman"/>
      </w:rPr>
      <w:fldChar w:fldCharType="separate"/>
    </w:r>
    <w:r>
      <w:rPr>
        <w:rFonts w:asciiTheme="minorHAnsi" w:eastAsia="Times New Roman" w:hAnsiTheme="minorHAnsi" w:cs="Times New Roman"/>
        <w:noProof/>
      </w:rPr>
      <w:t>53</w:t>
    </w:r>
    <w:r w:rsidRPr="004E1578">
      <w:rPr>
        <w:rFonts w:asciiTheme="minorHAnsi" w:eastAsia="Times New Roman" w:hAnsiTheme="minorHAnsi" w:cs="Times New Roman"/>
      </w:rPr>
      <w:fldChar w:fldCharType="end"/>
    </w:r>
  </w:p>
  <w:p w:rsidR="004E1578" w:rsidRDefault="004E1578">
    <w:pPr>
      <w:pStyle w:val="normal"/>
      <w:tabs>
        <w:tab w:val="left" w:pos="5535"/>
      </w:tabs>
      <w:spacing w:after="0" w:line="240" w:lineRule="auto"/>
    </w:pPr>
    <w:r>
      <w:tab/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f1"/>
      <w:tblW w:w="10357" w:type="dxa"/>
      <w:tblInd w:w="-5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/>
    </w:tblPr>
    <w:tblGrid>
      <w:gridCol w:w="397"/>
      <w:gridCol w:w="567"/>
      <w:gridCol w:w="1304"/>
      <w:gridCol w:w="850"/>
      <w:gridCol w:w="567"/>
      <w:gridCol w:w="3838"/>
      <w:gridCol w:w="850"/>
      <w:gridCol w:w="850"/>
      <w:gridCol w:w="1134"/>
    </w:tblGrid>
    <w:tr w:rsidR="004E1578" w:rsidTr="007B6626">
      <w:trPr>
        <w:trHeight w:val="280"/>
      </w:trPr>
      <w:tc>
        <w:tcPr>
          <w:tcW w:w="39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 w:val="restart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КП – 17.ИиАПС</w:t>
          </w:r>
        </w:p>
      </w:tc>
    </w:tr>
    <w:tr w:rsidR="004E1578" w:rsidTr="007B6626">
      <w:trPr>
        <w:trHeight w:val="280"/>
      </w:trPr>
      <w:tc>
        <w:tcPr>
          <w:tcW w:w="39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4E1578" w:rsidTr="007B6626">
      <w:trPr>
        <w:trHeight w:val="280"/>
      </w:trPr>
      <w:tc>
        <w:tcPr>
          <w:tcW w:w="39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ind w:left="-57" w:right="-57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№ документ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672" w:type="dxa"/>
          <w:gridSpan w:val="4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4E1578" w:rsidTr="007B6626">
      <w:trPr>
        <w:trHeight w:val="280"/>
      </w:trPr>
      <w:tc>
        <w:tcPr>
          <w:tcW w:w="964" w:type="dxa"/>
          <w:gridSpan w:val="2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ind w:left="-57" w:right="-57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Разработал</w:t>
          </w: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 xml:space="preserve">Гаврилов А.А.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Кондратенков</w:t>
          </w:r>
          <w:proofErr w:type="spellEnd"/>
          <w:r>
            <w:rPr>
              <w:rFonts w:ascii="Times New Roman" w:eastAsia="Times New Roman" w:hAnsi="Times New Roman" w:cs="Times New Roman"/>
              <w:sz w:val="16"/>
              <w:szCs w:val="16"/>
            </w:rPr>
            <w:t xml:space="preserve"> В.О.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 w:val="restart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Курсовой проект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Лит.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Листов</w:t>
          </w:r>
        </w:p>
      </w:tc>
    </w:tr>
    <w:tr w:rsidR="004E1578" w:rsidTr="007B6626">
      <w:trPr>
        <w:trHeight w:val="280"/>
      </w:trPr>
      <w:tc>
        <w:tcPr>
          <w:tcW w:w="964" w:type="dxa"/>
          <w:gridSpan w:val="2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Проверил</w:t>
          </w: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Ванеев О.Н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У</w:t>
          </w: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spacing w:after="160" w:line="259" w:lineRule="auto"/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begin"/>
          </w: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instrText xml:space="preserve"> PAGE   \* MERGEFORMAT </w:instrText>
          </w: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eastAsia="Times New Roman" w:hAnsi="Times New Roman" w:cs="Times New Roman"/>
              <w:noProof/>
              <w:sz w:val="16"/>
              <w:szCs w:val="16"/>
            </w:rPr>
            <w:t>55</w:t>
          </w:r>
          <w:r w:rsidRPr="004517BD">
            <w:rPr>
              <w:rFonts w:ascii="Times New Roman" w:eastAsia="Times New Roman" w:hAnsi="Times New Roman" w:cs="Times New Roman"/>
              <w:sz w:val="16"/>
              <w:szCs w:val="16"/>
            </w:rPr>
            <w:fldChar w:fldCharType="end"/>
          </w:r>
        </w:p>
      </w:tc>
      <w:tc>
        <w:tcPr>
          <w:tcW w:w="113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67</w:t>
          </w:r>
        </w:p>
      </w:tc>
    </w:tr>
    <w:tr w:rsidR="004E1578" w:rsidTr="007B6626">
      <w:trPr>
        <w:trHeight w:val="280"/>
      </w:trPr>
      <w:tc>
        <w:tcPr>
          <w:tcW w:w="964" w:type="dxa"/>
          <w:gridSpan w:val="2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834" w:type="dxa"/>
          <w:gridSpan w:val="3"/>
          <w:vMerge w:val="restart"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КузГТУ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>, ИИТМА,</w:t>
          </w:r>
        </w:p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гр. ИТб-131</w:t>
          </w:r>
        </w:p>
      </w:tc>
    </w:tr>
    <w:tr w:rsidR="004E1578" w:rsidTr="007B6626">
      <w:trPr>
        <w:trHeight w:val="280"/>
      </w:trPr>
      <w:tc>
        <w:tcPr>
          <w:tcW w:w="964" w:type="dxa"/>
          <w:gridSpan w:val="2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1304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850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567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3838" w:type="dxa"/>
          <w:vMerge/>
          <w:vAlign w:val="center"/>
        </w:tcPr>
        <w:p w:rsidR="004E1578" w:rsidRDefault="004E1578" w:rsidP="007B6626">
          <w:pPr>
            <w:pStyle w:val="normal"/>
            <w:spacing w:line="276" w:lineRule="auto"/>
            <w:contextualSpacing w:val="0"/>
          </w:pPr>
        </w:p>
      </w:tc>
      <w:tc>
        <w:tcPr>
          <w:tcW w:w="2834" w:type="dxa"/>
          <w:gridSpan w:val="3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</w:tr>
    <w:tr w:rsidR="004E1578" w:rsidTr="007B6626">
      <w:trPr>
        <w:trHeight w:val="280"/>
      </w:trPr>
      <w:tc>
        <w:tcPr>
          <w:tcW w:w="964" w:type="dxa"/>
          <w:gridSpan w:val="2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1304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850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567" w:type="dxa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  <w:tc>
        <w:tcPr>
          <w:tcW w:w="3838" w:type="dxa"/>
          <w:vMerge/>
          <w:vAlign w:val="center"/>
        </w:tcPr>
        <w:p w:rsidR="004E1578" w:rsidRDefault="004E1578" w:rsidP="007B6626">
          <w:pPr>
            <w:pStyle w:val="normal"/>
            <w:spacing w:line="276" w:lineRule="auto"/>
            <w:contextualSpacing w:val="0"/>
          </w:pPr>
        </w:p>
      </w:tc>
      <w:tc>
        <w:tcPr>
          <w:tcW w:w="2834" w:type="dxa"/>
          <w:gridSpan w:val="3"/>
          <w:vMerge/>
          <w:vAlign w:val="center"/>
        </w:tcPr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  <w:p w:rsidR="004E1578" w:rsidRDefault="004E1578" w:rsidP="007B6626">
          <w:pPr>
            <w:pStyle w:val="normal"/>
            <w:tabs>
              <w:tab w:val="center" w:pos="4677"/>
              <w:tab w:val="right" w:pos="9355"/>
            </w:tabs>
            <w:contextualSpacing w:val="0"/>
          </w:pPr>
        </w:p>
      </w:tc>
    </w:tr>
  </w:tbl>
  <w:p w:rsidR="004E1578" w:rsidRDefault="004E1578">
    <w:pPr>
      <w:pStyle w:val="normal"/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p w:rsidR="004E1578" w:rsidRDefault="004E1578">
    <w:pPr>
      <w:pStyle w:val="normal"/>
      <w:tabs>
        <w:tab w:val="left" w:pos="5535"/>
      </w:tabs>
      <w:spacing w:after="0" w:line="240" w:lineRule="auto"/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223C" w:rsidRDefault="00BC223C" w:rsidP="00DA7B77">
      <w:pPr>
        <w:spacing w:after="0" w:line="240" w:lineRule="auto"/>
      </w:pPr>
      <w:r>
        <w:separator/>
      </w:r>
    </w:p>
  </w:footnote>
  <w:footnote w:type="continuationSeparator" w:id="0">
    <w:p w:rsidR="00BC223C" w:rsidRDefault="00BC223C" w:rsidP="00DA7B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47E5" w:rsidRDefault="009F47E5">
    <w:pPr>
      <w:pStyle w:val="normal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7605A"/>
    <w:multiLevelType w:val="multilevel"/>
    <w:tmpl w:val="3C8E7D32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">
    <w:nsid w:val="0A8839AB"/>
    <w:multiLevelType w:val="multilevel"/>
    <w:tmpl w:val="4426EF1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>
    <w:nsid w:val="11116C53"/>
    <w:multiLevelType w:val="multilevel"/>
    <w:tmpl w:val="E612DE40"/>
    <w:lvl w:ilvl="0">
      <w:start w:val="1"/>
      <w:numFmt w:val="decimal"/>
      <w:lvlText w:val="%1."/>
      <w:lvlJc w:val="left"/>
      <w:pPr>
        <w:ind w:left="720" w:firstLine="36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1080" w:firstLine="360"/>
      </w:pPr>
    </w:lvl>
    <w:lvl w:ilvl="2">
      <w:start w:val="1"/>
      <w:numFmt w:val="decimal"/>
      <w:lvlText w:val="%1.%2.%3."/>
      <w:lvlJc w:val="left"/>
      <w:pPr>
        <w:ind w:left="1080" w:firstLine="360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440" w:firstLine="360"/>
      </w:pPr>
    </w:lvl>
    <w:lvl w:ilvl="4">
      <w:start w:val="1"/>
      <w:numFmt w:val="decimal"/>
      <w:lvlText w:val="%1.%2.%3.%4.%5."/>
      <w:lvlJc w:val="left"/>
      <w:pPr>
        <w:ind w:left="1440" w:firstLine="360"/>
      </w:pPr>
    </w:lvl>
    <w:lvl w:ilvl="5">
      <w:start w:val="1"/>
      <w:numFmt w:val="decimal"/>
      <w:lvlText w:val="%1.%2.%3.%4.%5.%6."/>
      <w:lvlJc w:val="left"/>
      <w:pPr>
        <w:ind w:left="1800" w:firstLine="360"/>
      </w:pPr>
    </w:lvl>
    <w:lvl w:ilvl="6">
      <w:start w:val="1"/>
      <w:numFmt w:val="decimal"/>
      <w:lvlText w:val="%1.%2.%3.%4.%5.%6.%7."/>
      <w:lvlJc w:val="left"/>
      <w:pPr>
        <w:ind w:left="2160" w:firstLine="360"/>
      </w:pPr>
    </w:lvl>
    <w:lvl w:ilvl="7">
      <w:start w:val="1"/>
      <w:numFmt w:val="decimal"/>
      <w:lvlText w:val="%1.%2.%3.%4.%5.%6.%7.%8."/>
      <w:lvlJc w:val="left"/>
      <w:pPr>
        <w:ind w:left="2160" w:firstLine="360"/>
      </w:pPr>
    </w:lvl>
    <w:lvl w:ilvl="8">
      <w:start w:val="1"/>
      <w:numFmt w:val="decimal"/>
      <w:lvlText w:val="%1.%2.%3.%4.%5.%6.%7.%8.%9."/>
      <w:lvlJc w:val="left"/>
      <w:pPr>
        <w:ind w:left="2520" w:firstLine="360"/>
      </w:pPr>
    </w:lvl>
  </w:abstractNum>
  <w:abstractNum w:abstractNumId="3">
    <w:nsid w:val="13C3496C"/>
    <w:multiLevelType w:val="multilevel"/>
    <w:tmpl w:val="024ED39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69639FB"/>
    <w:multiLevelType w:val="multilevel"/>
    <w:tmpl w:val="0676529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1C6B65BE"/>
    <w:multiLevelType w:val="multilevel"/>
    <w:tmpl w:val="DDFE112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6">
    <w:nsid w:val="20A81443"/>
    <w:multiLevelType w:val="multilevel"/>
    <w:tmpl w:val="1A0CB7C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>
    <w:nsid w:val="26152492"/>
    <w:multiLevelType w:val="multilevel"/>
    <w:tmpl w:val="4E72BBE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">
    <w:nsid w:val="26E841C5"/>
    <w:multiLevelType w:val="multilevel"/>
    <w:tmpl w:val="EB3CDAB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nsid w:val="2AED106F"/>
    <w:multiLevelType w:val="multilevel"/>
    <w:tmpl w:val="25C2F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0">
    <w:nsid w:val="2CFC0952"/>
    <w:multiLevelType w:val="multilevel"/>
    <w:tmpl w:val="652A7C5A"/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1">
    <w:nsid w:val="36343861"/>
    <w:multiLevelType w:val="multilevel"/>
    <w:tmpl w:val="6644AF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>
    <w:nsid w:val="37335D68"/>
    <w:multiLevelType w:val="multilevel"/>
    <w:tmpl w:val="3F7492E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3">
    <w:nsid w:val="37E508B7"/>
    <w:multiLevelType w:val="multilevel"/>
    <w:tmpl w:val="2086348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4">
    <w:nsid w:val="41935C04"/>
    <w:multiLevelType w:val="multilevel"/>
    <w:tmpl w:val="850A78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5">
    <w:nsid w:val="46056AE7"/>
    <w:multiLevelType w:val="multilevel"/>
    <w:tmpl w:val="008EB8F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6">
    <w:nsid w:val="47D741FF"/>
    <w:multiLevelType w:val="multilevel"/>
    <w:tmpl w:val="4476AEF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>
    <w:nsid w:val="48540D61"/>
    <w:multiLevelType w:val="multilevel"/>
    <w:tmpl w:val="EDDA627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color w:val="00000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8">
    <w:nsid w:val="4C8311C7"/>
    <w:multiLevelType w:val="multilevel"/>
    <w:tmpl w:val="5454B1D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9">
    <w:nsid w:val="55BC43CE"/>
    <w:multiLevelType w:val="multilevel"/>
    <w:tmpl w:val="CC9CFFB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0">
    <w:nsid w:val="592F2E13"/>
    <w:multiLevelType w:val="multilevel"/>
    <w:tmpl w:val="99526318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21">
    <w:nsid w:val="5DEF6A5A"/>
    <w:multiLevelType w:val="multilevel"/>
    <w:tmpl w:val="901E53E2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22">
    <w:nsid w:val="5F951100"/>
    <w:multiLevelType w:val="multilevel"/>
    <w:tmpl w:val="E1E6E126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23">
    <w:nsid w:val="66BC1772"/>
    <w:multiLevelType w:val="multilevel"/>
    <w:tmpl w:val="4120D61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>
    <w:nsid w:val="66C727C8"/>
    <w:multiLevelType w:val="multilevel"/>
    <w:tmpl w:val="C972B870"/>
    <w:lvl w:ilvl="0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25">
    <w:nsid w:val="69C02DA5"/>
    <w:multiLevelType w:val="multilevel"/>
    <w:tmpl w:val="B8AE813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6">
    <w:nsid w:val="6A8118C7"/>
    <w:multiLevelType w:val="multilevel"/>
    <w:tmpl w:val="8D4E70E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7">
    <w:nsid w:val="6EF3243B"/>
    <w:multiLevelType w:val="multilevel"/>
    <w:tmpl w:val="6518B81A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28">
    <w:nsid w:val="73A835CB"/>
    <w:multiLevelType w:val="multilevel"/>
    <w:tmpl w:val="E78EB6F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9">
    <w:nsid w:val="764D37E1"/>
    <w:multiLevelType w:val="multilevel"/>
    <w:tmpl w:val="F9F022A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0">
    <w:nsid w:val="791444AA"/>
    <w:multiLevelType w:val="multilevel"/>
    <w:tmpl w:val="BED46EAA"/>
    <w:lvl w:ilvl="0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31">
    <w:nsid w:val="79201C11"/>
    <w:multiLevelType w:val="multilevel"/>
    <w:tmpl w:val="D1762F1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2">
    <w:nsid w:val="7A74155D"/>
    <w:multiLevelType w:val="multilevel"/>
    <w:tmpl w:val="84E4B9E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3">
    <w:nsid w:val="7A87694A"/>
    <w:multiLevelType w:val="multilevel"/>
    <w:tmpl w:val="1C9E403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4">
    <w:nsid w:val="7B4674AF"/>
    <w:multiLevelType w:val="multilevel"/>
    <w:tmpl w:val="67DE4D7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>
    <w:nsid w:val="7BB9463C"/>
    <w:multiLevelType w:val="multilevel"/>
    <w:tmpl w:val="5CBE44E6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num w:numId="1">
    <w:abstractNumId w:val="18"/>
  </w:num>
  <w:num w:numId="2">
    <w:abstractNumId w:val="16"/>
  </w:num>
  <w:num w:numId="3">
    <w:abstractNumId w:val="32"/>
  </w:num>
  <w:num w:numId="4">
    <w:abstractNumId w:val="19"/>
  </w:num>
  <w:num w:numId="5">
    <w:abstractNumId w:val="30"/>
  </w:num>
  <w:num w:numId="6">
    <w:abstractNumId w:val="35"/>
  </w:num>
  <w:num w:numId="7">
    <w:abstractNumId w:val="15"/>
  </w:num>
  <w:num w:numId="8">
    <w:abstractNumId w:val="8"/>
  </w:num>
  <w:num w:numId="9">
    <w:abstractNumId w:val="1"/>
  </w:num>
  <w:num w:numId="10">
    <w:abstractNumId w:val="17"/>
  </w:num>
  <w:num w:numId="11">
    <w:abstractNumId w:val="24"/>
  </w:num>
  <w:num w:numId="12">
    <w:abstractNumId w:val="6"/>
  </w:num>
  <w:num w:numId="13">
    <w:abstractNumId w:val="2"/>
  </w:num>
  <w:num w:numId="14">
    <w:abstractNumId w:val="27"/>
  </w:num>
  <w:num w:numId="15">
    <w:abstractNumId w:val="13"/>
  </w:num>
  <w:num w:numId="16">
    <w:abstractNumId w:val="21"/>
  </w:num>
  <w:num w:numId="17">
    <w:abstractNumId w:val="14"/>
  </w:num>
  <w:num w:numId="18">
    <w:abstractNumId w:val="11"/>
  </w:num>
  <w:num w:numId="19">
    <w:abstractNumId w:val="26"/>
  </w:num>
  <w:num w:numId="20">
    <w:abstractNumId w:val="12"/>
  </w:num>
  <w:num w:numId="21">
    <w:abstractNumId w:val="25"/>
  </w:num>
  <w:num w:numId="22">
    <w:abstractNumId w:val="5"/>
  </w:num>
  <w:num w:numId="23">
    <w:abstractNumId w:val="29"/>
  </w:num>
  <w:num w:numId="24">
    <w:abstractNumId w:val="9"/>
  </w:num>
  <w:num w:numId="25">
    <w:abstractNumId w:val="28"/>
  </w:num>
  <w:num w:numId="26">
    <w:abstractNumId w:val="23"/>
  </w:num>
  <w:num w:numId="27">
    <w:abstractNumId w:val="3"/>
  </w:num>
  <w:num w:numId="28">
    <w:abstractNumId w:val="10"/>
  </w:num>
  <w:num w:numId="29">
    <w:abstractNumId w:val="31"/>
  </w:num>
  <w:num w:numId="30">
    <w:abstractNumId w:val="33"/>
  </w:num>
  <w:num w:numId="31">
    <w:abstractNumId w:val="22"/>
  </w:num>
  <w:num w:numId="32">
    <w:abstractNumId w:val="4"/>
  </w:num>
  <w:num w:numId="33">
    <w:abstractNumId w:val="20"/>
  </w:num>
  <w:num w:numId="34">
    <w:abstractNumId w:val="34"/>
  </w:num>
  <w:num w:numId="35">
    <w:abstractNumId w:val="0"/>
  </w:num>
  <w:num w:numId="3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DA7B77"/>
    <w:rsid w:val="00357F9D"/>
    <w:rsid w:val="004517BD"/>
    <w:rsid w:val="004E1578"/>
    <w:rsid w:val="006B5605"/>
    <w:rsid w:val="009F47E5"/>
    <w:rsid w:val="00BC223C"/>
    <w:rsid w:val="00DA7B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2"/>
        <w:szCs w:val="22"/>
        <w:lang w:val="ru-RU" w:eastAsia="ru-RU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DA7B77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normal"/>
    <w:next w:val="normal"/>
    <w:rsid w:val="00DA7B77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normal"/>
    <w:next w:val="normal"/>
    <w:rsid w:val="00DA7B77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4">
    <w:name w:val="heading 4"/>
    <w:basedOn w:val="normal"/>
    <w:next w:val="normal"/>
    <w:rsid w:val="00DA7B77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DA7B77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normal"/>
    <w:next w:val="normal"/>
    <w:rsid w:val="00DA7B77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DA7B77"/>
  </w:style>
  <w:style w:type="table" w:customStyle="1" w:styleId="TableNormal">
    <w:name w:val="Table Normal"/>
    <w:rsid w:val="00DA7B7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DA7B77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normal"/>
    <w:next w:val="normal"/>
    <w:rsid w:val="00DA7B77"/>
    <w:rPr>
      <w:color w:val="5A5A5A"/>
    </w:rPr>
  </w:style>
  <w:style w:type="table" w:customStyle="1" w:styleId="a5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rsid w:val="00DA7B77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2">
    <w:name w:val="Balloon Text"/>
    <w:basedOn w:val="a"/>
    <w:link w:val="af3"/>
    <w:uiPriority w:val="99"/>
    <w:semiHidden/>
    <w:unhideWhenUsed/>
    <w:rsid w:val="009F4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9F47E5"/>
    <w:rPr>
      <w:rFonts w:ascii="Tahoma" w:hAnsi="Tahoma" w:cs="Tahoma"/>
      <w:sz w:val="16"/>
      <w:szCs w:val="16"/>
    </w:rPr>
  </w:style>
  <w:style w:type="paragraph" w:styleId="af4">
    <w:name w:val="header"/>
    <w:basedOn w:val="a"/>
    <w:link w:val="af5"/>
    <w:uiPriority w:val="99"/>
    <w:semiHidden/>
    <w:unhideWhenUsed/>
    <w:rsid w:val="009F4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semiHidden/>
    <w:rsid w:val="009F47E5"/>
  </w:style>
  <w:style w:type="paragraph" w:styleId="af6">
    <w:name w:val="footer"/>
    <w:basedOn w:val="a"/>
    <w:link w:val="af7"/>
    <w:uiPriority w:val="99"/>
    <w:semiHidden/>
    <w:unhideWhenUsed/>
    <w:rsid w:val="009F4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semiHidden/>
    <w:rsid w:val="009F47E5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5.xml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76" Type="http://schemas.openxmlformats.org/officeDocument/2006/relationships/image" Target="media/image61.png"/><Relationship Id="rId84" Type="http://schemas.openxmlformats.org/officeDocument/2006/relationships/image" Target="media/image67.png"/><Relationship Id="rId89" Type="http://schemas.openxmlformats.org/officeDocument/2006/relationships/hyperlink" Target="https://metanit.com/sharp/mvc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59.png"/><Relationship Id="rId79" Type="http://schemas.openxmlformats.org/officeDocument/2006/relationships/footer" Target="footer8.xml"/><Relationship Id="rId87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footer" Target="footer9.xml"/><Relationship Id="rId90" Type="http://schemas.openxmlformats.org/officeDocument/2006/relationships/hyperlink" Target="https://professorweb.ru/my/ASP_NET/base/level1/base_aspnet_index.php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4.xml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oter" Target="footer7.xml"/><Relationship Id="rId77" Type="http://schemas.openxmlformats.org/officeDocument/2006/relationships/image" Target="media/image62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7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footer" Target="footer6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footer" Target="foot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5.png"/><Relationship Id="rId86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2185C3-0215-48BE-955E-EFC09CB18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60</Pages>
  <Words>6914</Words>
  <Characters>39410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 2</cp:lastModifiedBy>
  <cp:revision>4</cp:revision>
  <dcterms:created xsi:type="dcterms:W3CDTF">2017-05-11T18:37:00Z</dcterms:created>
  <dcterms:modified xsi:type="dcterms:W3CDTF">2017-05-11T19:15:00Z</dcterms:modified>
</cp:coreProperties>
</file>