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7408F9" w14:textId="39C66B8D" w:rsidR="00812971" w:rsidRDefault="004B2E60" w:rsidP="00CB5031">
      <w:pPr>
        <w:spacing w:after="120" w:line="240" w:lineRule="auto"/>
        <w:rPr>
          <w:rFonts w:ascii="Agency FB" w:hAnsi="Agency FB"/>
          <w:b/>
          <w:bCs/>
          <w:sz w:val="36"/>
          <w:szCs w:val="36"/>
        </w:rPr>
      </w:pPr>
      <w:r w:rsidRPr="00D13C67">
        <w:rPr>
          <w:rFonts w:ascii="Agency FB" w:hAnsi="Agency FB"/>
          <w:b/>
          <w:bCs/>
          <w:noProof/>
          <w:sz w:val="36"/>
          <w:szCs w:val="36"/>
        </w:rPr>
        <w:drawing>
          <wp:anchor distT="0" distB="0" distL="114300" distR="114300" simplePos="0" relativeHeight="251657215" behindDoc="1" locked="0" layoutInCell="1" allowOverlap="1" wp14:anchorId="6AC7595B" wp14:editId="5DE3414D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8714522" cy="10751603"/>
            <wp:effectExtent l="0" t="0" r="0" b="0"/>
            <wp:wrapNone/>
            <wp:docPr id="865656820" name="Picture 1" descr="A red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820" name="Picture 1" descr="A red and black gradien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522" cy="1075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971" w:rsidRPr="00D13C67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A2701B" wp14:editId="367D6270">
            <wp:simplePos x="0" y="0"/>
            <wp:positionH relativeFrom="margin">
              <wp:align>center</wp:align>
            </wp:positionH>
            <wp:positionV relativeFrom="paragraph">
              <wp:posOffset>-182312</wp:posOffset>
            </wp:positionV>
            <wp:extent cx="2553827" cy="646748"/>
            <wp:effectExtent l="0" t="0" r="0" b="1270"/>
            <wp:wrapNone/>
            <wp:docPr id="116169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27" cy="64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959BD" w14:textId="41F0D588" w:rsidR="00B26976" w:rsidRDefault="00B26976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</w:p>
    <w:p w14:paraId="7E11DC95" w14:textId="763FD9F3" w:rsidR="004B2E60" w:rsidRPr="0022312A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>
        <w:rPr>
          <w:rFonts w:ascii="Agency FB" w:hAnsi="Agency FB"/>
          <w:b/>
          <w:bCs/>
          <w:color w:val="FFFFFF" w:themeColor="background1"/>
          <w:lang w:val="en-CH"/>
        </w:rPr>
        <w:t xml:space="preserve">Statusbericht </w:t>
      </w:r>
      <w:r w:rsidR="009B3DA7">
        <w:rPr>
          <w:rFonts w:ascii="Agency FB" w:hAnsi="Agency FB"/>
          <w:b/>
          <w:bCs/>
          <w:color w:val="FFFFFF" w:themeColor="background1"/>
          <w:lang w:val="en-CH"/>
        </w:rPr>
        <w:t>4</w:t>
      </w:r>
    </w:p>
    <w:p w14:paraId="17D0C0F9" w14:textId="1231F381" w:rsidR="004B2E60" w:rsidRDefault="009B3DA7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</w:rPr>
      </w:pPr>
      <w:r w:rsidRPr="009B3DA7">
        <w:rPr>
          <w:rFonts w:ascii="Agency FB" w:hAnsi="Agency FB"/>
          <w:color w:val="FFFFFF" w:themeColor="background1"/>
          <w:sz w:val="20"/>
          <w:szCs w:val="20"/>
        </w:rPr>
        <w:t xml:space="preserve">In den letzten zwei </w:t>
      </w:r>
      <w:r w:rsidRPr="009B3DA7">
        <w:rPr>
          <w:rFonts w:ascii="Agency FB" w:hAnsi="Agency FB"/>
          <w:color w:val="FFFFFF" w:themeColor="background1"/>
          <w:sz w:val="20"/>
          <w:szCs w:val="20"/>
        </w:rPr>
        <w:t>Wochen</w:t>
      </w:r>
      <w:r>
        <w:rPr>
          <w:rFonts w:ascii="Agency FB" w:hAnsi="Agency FB"/>
          <w:color w:val="FFFFFF" w:themeColor="background1"/>
          <w:sz w:val="20"/>
          <w:szCs w:val="20"/>
        </w:rPr>
        <w:t xml:space="preserve"> (Woche 6- 8)</w:t>
      </w:r>
      <w:r w:rsidRPr="009B3DA7">
        <w:rPr>
          <w:rFonts w:ascii="Agency FB" w:hAnsi="Agency FB"/>
          <w:color w:val="FFFFFF" w:themeColor="background1"/>
          <w:sz w:val="20"/>
          <w:szCs w:val="20"/>
        </w:rPr>
        <w:t xml:space="preserve"> lag der Fokus auf der Finalisierung des Projekts.</w:t>
      </w:r>
      <w:r w:rsidRPr="009B3DA7">
        <w:rPr>
          <w:rFonts w:ascii="Agency FB" w:hAnsi="Agency FB"/>
          <w:color w:val="FFFFFF" w:themeColor="background1"/>
          <w:sz w:val="20"/>
          <w:szCs w:val="20"/>
        </w:rPr>
        <w:br/>
        <w:t>Frontend und Backend wurden weitgehend zusammengeführt, bestehende Probleme behoben und die Anwendung insgesamt stabilisiert.</w:t>
      </w:r>
      <w:r w:rsidRPr="009B3DA7">
        <w:rPr>
          <w:rFonts w:ascii="Agency FB" w:hAnsi="Agency FB"/>
          <w:color w:val="FFFFFF" w:themeColor="background1"/>
          <w:sz w:val="20"/>
          <w:szCs w:val="20"/>
        </w:rPr>
        <w:br/>
        <w:t xml:space="preserve">Das Projekt befindet sich nun zu rund </w:t>
      </w:r>
      <w:r w:rsidRPr="009B3DA7">
        <w:rPr>
          <w:rFonts w:ascii="Agency FB" w:hAnsi="Agency FB"/>
          <w:b/>
          <w:bCs/>
          <w:color w:val="FFFFFF" w:themeColor="background1"/>
          <w:sz w:val="20"/>
          <w:szCs w:val="20"/>
        </w:rPr>
        <w:t>80 % in einem funktionsfähigen und präsentierbaren Zustand</w:t>
      </w:r>
      <w:r w:rsidRPr="009B3DA7">
        <w:rPr>
          <w:rFonts w:ascii="Agency FB" w:hAnsi="Agency FB"/>
          <w:color w:val="FFFFFF" w:themeColor="background1"/>
          <w:sz w:val="20"/>
          <w:szCs w:val="20"/>
        </w:rPr>
        <w:t xml:space="preserve"> und bildet eine geschlossene Gesamtlösung.</w:t>
      </w:r>
    </w:p>
    <w:p w14:paraId="38CAB5B4" w14:textId="77777777" w:rsidR="009B3DA7" w:rsidRDefault="009B3DA7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39CC68D6" w14:textId="32DC4EA6" w:rsid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>1. Was haben wir gemacht?</w:t>
      </w:r>
    </w:p>
    <w:p w14:paraId="7066C40C" w14:textId="6BDC41E3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In dieser letzten Projektphase wurde intensiv an der Fertigstellung und Stabilisierung gearbeitet.</w:t>
      </w:r>
    </w:p>
    <w:p w14:paraId="317C0356" w14:textId="77777777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Die Benutzeroberfläche (Frontend) wurde weitgehend abgeschlossen und auf verschiedene Bildschirmgrößen angepasst, sodass die Anwendung nun </w:t>
      </w:r>
      <w:r w:rsidRPr="009B3DA7">
        <w:rPr>
          <w:rFonts w:ascii="Agency FB" w:hAnsi="Agency FB"/>
          <w:b/>
          <w:bCs/>
          <w:color w:val="FFFFFF" w:themeColor="background1"/>
          <w:sz w:val="20"/>
          <w:szCs w:val="20"/>
          <w:lang w:val="en-CH"/>
        </w:rPr>
        <w:t>responsiv nutzbar</w:t>
      </w: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ist. Navigation, Layout und Struktur wurden vereinheitlicht, um eine konsistente User Experience zu gewährleisten.</w:t>
      </w:r>
    </w:p>
    <w:p w14:paraId="7D98C132" w14:textId="620E959E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Parallel dazu wurde die Verbindung zwischen Frontend und Backend erneut überprüft, zwischenzeitlich getrennt und anschließend sauber neu aufgebaut. Dadurch konnten mehrere Kommunikationsprobleme identifiziert und behoben werden. Die API-Anbindung funktioniert nun stabiler und nachvollziehbarer.</w:t>
      </w:r>
    </w:p>
    <w:p w14:paraId="68389BE4" w14:textId="3F35562B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Auch das Zahlungssystem wurde nochmals überarbeitet. Die Einbindung der Zahlungslogik (Stripe) wurde überprüft, korrigiert und erneut getestet, um einen sauberen Ablauf für Zahlungsprozesse sicherzustellen.</w:t>
      </w:r>
    </w:p>
    <w:p w14:paraId="5EC15610" w14:textId="77777777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Zusätzlich wurden viele kleinere Fehler behoben, visuelle Details verbessert und bestehende Funktionen optimiert. Ziel war es, ein möglichst rundes und verständliches Gesamtprodukt zu erreichen, statt nur neue Features zu implementieren.</w:t>
      </w:r>
    </w:p>
    <w:p w14:paraId="3A0F94A8" w14:textId="77777777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Organisatorisch wurden die Dokumentation und die Weekly Reports vervollständigt und das Projekt für die finale Abgabe vorbereitet.</w:t>
      </w:r>
    </w:p>
    <w:p w14:paraId="046EB167" w14:textId="6DED9777" w:rsidR="004B2E60" w:rsidRPr="009B3DA7" w:rsidRDefault="004B2E60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</w:p>
    <w:p w14:paraId="1815AEF2" w14:textId="3281525A" w:rsidR="004B2E60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>2. Was steht als Nächstes an?</w:t>
      </w:r>
    </w:p>
    <w:p w14:paraId="1BA95F9C" w14:textId="40EF1805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Da dies der Abschlussbericht ist, stehen keine großen Entwicklungsphasen mehr an.</w:t>
      </w: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br/>
        <w:t>Mögliche nächste Schritte wären (optional, außerhalb des Schulprojekts):</w:t>
      </w:r>
    </w:p>
    <w:p w14:paraId="4BC59ABE" w14:textId="00475E0D" w:rsidR="009B3DA7" w:rsidRPr="009B3DA7" w:rsidRDefault="009B3DA7" w:rsidP="009B3DA7">
      <w:pPr>
        <w:numPr>
          <w:ilvl w:val="0"/>
          <w:numId w:val="22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Weitere Fehlerbehebungen und Refactoring</w:t>
      </w:r>
    </w:p>
    <w:p w14:paraId="76CE5844" w14:textId="79811A48" w:rsidR="009B3DA7" w:rsidRPr="009B3DA7" w:rsidRDefault="009B3DA7" w:rsidP="009B3DA7">
      <w:pPr>
        <w:numPr>
          <w:ilvl w:val="0"/>
          <w:numId w:val="22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Erweiterung der Backend-Logik für echte Serververwaltung</w:t>
      </w:r>
    </w:p>
    <w:p w14:paraId="651D2276" w14:textId="77777777" w:rsidR="009B3DA7" w:rsidRPr="009B3DA7" w:rsidRDefault="009B3DA7" w:rsidP="009B3DA7">
      <w:pPr>
        <w:numPr>
          <w:ilvl w:val="0"/>
          <w:numId w:val="22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Verbesserung der Sicherheit (Auth, Validierung, Rollen)</w:t>
      </w:r>
    </w:p>
    <w:p w14:paraId="29BFE927" w14:textId="3397D655" w:rsidR="009B3DA7" w:rsidRPr="009B3DA7" w:rsidRDefault="009B3DA7" w:rsidP="009B3DA7">
      <w:pPr>
        <w:numPr>
          <w:ilvl w:val="0"/>
          <w:numId w:val="22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Deployment auf eine echte Infrastruktur</w:t>
      </w:r>
    </w:p>
    <w:p w14:paraId="41060871" w14:textId="6E356200" w:rsidR="004B2E60" w:rsidRPr="009B3DA7" w:rsidRDefault="009B3DA7" w:rsidP="004B2E60">
      <w:pPr>
        <w:numPr>
          <w:ilvl w:val="0"/>
          <w:numId w:val="22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Erweiterung der Zahlungs- und Aboverwaltung</w:t>
      </w:r>
    </w:p>
    <w:p w14:paraId="1F7E9E63" w14:textId="1D625F2D" w:rsidR="004B2E60" w:rsidRDefault="004B2E60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578EEC71" w14:textId="6B39F7DF" w:rsidR="004B2E60" w:rsidRP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4B2E60">
        <w:rPr>
          <w:rFonts w:ascii="Agency FB" w:hAnsi="Agency FB"/>
          <w:b/>
          <w:bCs/>
          <w:color w:val="FFFFFF" w:themeColor="background1"/>
          <w:lang w:val="en-CH"/>
        </w:rPr>
        <w:t>3. Aktuelle Risiken</w:t>
      </w:r>
    </w:p>
    <w:p w14:paraId="620C8A5A" w14:textId="47434396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Zum Projektende bestehen vor allem folgende Punkte:</w:t>
      </w:r>
    </w:p>
    <w:p w14:paraId="1624893F" w14:textId="67DBF84C" w:rsidR="009B3DA7" w:rsidRPr="009B3DA7" w:rsidRDefault="009B3DA7" w:rsidP="009B3DA7">
      <w:pPr>
        <w:numPr>
          <w:ilvl w:val="0"/>
          <w:numId w:val="23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Teile der Backend-Funktionalität sind eher prototypisch als produktionsreif</w:t>
      </w:r>
    </w:p>
    <w:p w14:paraId="12B1F49B" w14:textId="30166DA0" w:rsidR="009B3DA7" w:rsidRPr="009B3DA7" w:rsidRDefault="009B3DA7" w:rsidP="009B3DA7">
      <w:pPr>
        <w:numPr>
          <w:ilvl w:val="0"/>
          <w:numId w:val="23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Sicherheit (Auth, Token-Handling, Validation) wurde nicht vollständig gehärtet</w:t>
      </w:r>
    </w:p>
    <w:p w14:paraId="5001930F" w14:textId="77777777" w:rsidR="009B3DA7" w:rsidRPr="009B3DA7" w:rsidRDefault="009B3DA7" w:rsidP="009B3DA7">
      <w:pPr>
        <w:numPr>
          <w:ilvl w:val="0"/>
          <w:numId w:val="23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Keine umfassenden automatisierten Tests</w:t>
      </w:r>
    </w:p>
    <w:p w14:paraId="67737B7E" w14:textId="59AA35D2" w:rsidR="009B3DA7" w:rsidRPr="009B3DA7" w:rsidRDefault="009B3DA7" w:rsidP="009B3DA7">
      <w:pPr>
        <w:numPr>
          <w:ilvl w:val="0"/>
          <w:numId w:val="23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Projekt ist funktional, aber noch nicht für einen realen Produktivbetrieb gedacht</w:t>
      </w:r>
    </w:p>
    <w:p w14:paraId="045A285D" w14:textId="0E0450C7" w:rsidR="004B2E60" w:rsidRPr="009B3DA7" w:rsidRDefault="009B3DA7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Diese Risiken sind für ein Schulprojekt jedoch nachvollziehbar und transparent dokumentiert.</w:t>
      </w:r>
    </w:p>
    <w:p w14:paraId="11CB341B" w14:textId="2DCA304F" w:rsidR="004B2E60" w:rsidRDefault="004B2E60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3B9AABC0" w14:textId="10B1C98F" w:rsidR="004B2E60" w:rsidRP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4B2E60">
        <w:rPr>
          <w:rFonts w:ascii="Agency FB" w:hAnsi="Agency FB"/>
          <w:b/>
          <w:bCs/>
          <w:color w:val="FFFFFF" w:themeColor="background1"/>
          <w:lang w:val="en-CH"/>
        </w:rPr>
        <w:t>4. Fragen</w:t>
      </w:r>
    </w:p>
    <w:p w14:paraId="1ADB365F" w14:textId="5F3030E7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Zum Abschluss ergeben sich vor allem reflektierende Fragen:</w:t>
      </w:r>
    </w:p>
    <w:p w14:paraId="66C194F4" w14:textId="7FC39300" w:rsidR="009B3DA7" w:rsidRPr="009B3DA7" w:rsidRDefault="009B3DA7" w:rsidP="009B3DA7">
      <w:pPr>
        <w:numPr>
          <w:ilvl w:val="0"/>
          <w:numId w:val="24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Welche Komponenten wären für ein echtes Produkt als Erstes zu professionalisieren?</w:t>
      </w:r>
    </w:p>
    <w:p w14:paraId="2B7C488E" w14:textId="2496AA12" w:rsidR="009B3DA7" w:rsidRPr="009B3DA7" w:rsidRDefault="009B3DA7" w:rsidP="009B3DA7">
      <w:pPr>
        <w:numPr>
          <w:ilvl w:val="0"/>
          <w:numId w:val="24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Wie könnte die Infrastruktur bei einem realen Deployment aussehen?</w:t>
      </w:r>
    </w:p>
    <w:p w14:paraId="53E50CFE" w14:textId="5CD1B1E3" w:rsidR="004B2E60" w:rsidRPr="009B3DA7" w:rsidRDefault="009B3DA7" w:rsidP="004B2E60">
      <w:pPr>
        <w:numPr>
          <w:ilvl w:val="0"/>
          <w:numId w:val="24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Welche Features wären für Nutzer am wichtigsten in einer nächsten Version?</w:t>
      </w:r>
    </w:p>
    <w:p w14:paraId="15304404" w14:textId="37225277" w:rsidR="004B2E60" w:rsidRDefault="004B2E60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77AE1BD3" w14:textId="0EB05F09" w:rsid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>5. Projektmethode</w:t>
      </w:r>
    </w:p>
    <w:p w14:paraId="7F54D8C7" w14:textId="2642DF75" w:rsidR="009B3DA7" w:rsidRPr="009B3DA7" w:rsidRDefault="009B3DA7" w:rsidP="009B3DA7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Das Projekt wurde weiterhin nach einer </w:t>
      </w:r>
      <w:r w:rsidRPr="009B3DA7">
        <w:rPr>
          <w:rFonts w:ascii="Agency FB" w:hAnsi="Agency FB"/>
          <w:b/>
          <w:bCs/>
          <w:color w:val="FFFFFF" w:themeColor="background1"/>
          <w:sz w:val="20"/>
          <w:szCs w:val="20"/>
          <w:lang w:val="en-CH"/>
        </w:rPr>
        <w:t>Scrum-orientierten Vorgehensweise</w:t>
      </w: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umgesetzt:</w:t>
      </w:r>
    </w:p>
    <w:p w14:paraId="750D4BB1" w14:textId="77777777" w:rsidR="009B3DA7" w:rsidRPr="009B3DA7" w:rsidRDefault="009B3DA7" w:rsidP="009B3DA7">
      <w:pPr>
        <w:numPr>
          <w:ilvl w:val="0"/>
          <w:numId w:val="25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Arbeit in Iterationen (Wochen- / Zweiwochenblöcke)</w:t>
      </w:r>
    </w:p>
    <w:p w14:paraId="1A1DC834" w14:textId="77777777" w:rsidR="009B3DA7" w:rsidRPr="009B3DA7" w:rsidRDefault="009B3DA7" w:rsidP="009B3DA7">
      <w:pPr>
        <w:numPr>
          <w:ilvl w:val="0"/>
          <w:numId w:val="25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Klare Rollenverteilung (DevOps, Frontend, Backend, PM)</w:t>
      </w:r>
    </w:p>
    <w:p w14:paraId="039632F5" w14:textId="77777777" w:rsidR="009B3DA7" w:rsidRPr="009B3DA7" w:rsidRDefault="009B3DA7" w:rsidP="009B3DA7">
      <w:pPr>
        <w:numPr>
          <w:ilvl w:val="0"/>
          <w:numId w:val="25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Regelmäßige Weekly Reports und Statusberichte</w:t>
      </w:r>
    </w:p>
    <w:p w14:paraId="46C78EF0" w14:textId="677856EF" w:rsidR="005E7FF3" w:rsidRPr="009B3DA7" w:rsidRDefault="009B3DA7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9B3DA7">
        <w:rPr>
          <w:rFonts w:ascii="Agency FB" w:hAnsi="Agency FB"/>
          <w:color w:val="FFFFFF" w:themeColor="background1"/>
          <w:sz w:val="20"/>
          <w:szCs w:val="20"/>
          <w:lang w:val="en-CH"/>
        </w:rPr>
        <w:t>Die Methode hat gut funktioniert und half dabei, das Projekt strukturiert bis zum Abschluss zu führen.</w:t>
      </w:r>
    </w:p>
    <w:sectPr w:rsidR="005E7FF3" w:rsidRPr="009B3DA7" w:rsidSect="002D2C67">
      <w:pgSz w:w="11906" w:h="16838"/>
      <w:pgMar w:top="1440" w:right="1440" w:bottom="1440" w:left="1440" w:header="708" w:footer="708" w:gutter="0"/>
      <w:pgBorders w:offsetFrom="page">
        <w:top w:val="dotDash" w:sz="4" w:space="24" w:color="FFFFFF" w:themeColor="background1"/>
        <w:left w:val="dotDash" w:sz="4" w:space="24" w:color="FFFFFF" w:themeColor="background1"/>
        <w:bottom w:val="dotDash" w:sz="4" w:space="24" w:color="FFFFFF" w:themeColor="background1"/>
        <w:right w:val="dotDash" w:sz="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EA1"/>
    <w:multiLevelType w:val="multilevel"/>
    <w:tmpl w:val="2A5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2E4"/>
    <w:multiLevelType w:val="multilevel"/>
    <w:tmpl w:val="AF8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D02"/>
    <w:multiLevelType w:val="hybridMultilevel"/>
    <w:tmpl w:val="ED80F81E"/>
    <w:lvl w:ilvl="0" w:tplc="D5CEC9A8">
      <w:numFmt w:val="bullet"/>
      <w:lvlText w:val="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E593F"/>
    <w:multiLevelType w:val="multilevel"/>
    <w:tmpl w:val="429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36A07"/>
    <w:multiLevelType w:val="multilevel"/>
    <w:tmpl w:val="D8B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6673"/>
    <w:multiLevelType w:val="multilevel"/>
    <w:tmpl w:val="222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33C44"/>
    <w:multiLevelType w:val="hybridMultilevel"/>
    <w:tmpl w:val="E41472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7527B"/>
    <w:multiLevelType w:val="multilevel"/>
    <w:tmpl w:val="E32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25B49"/>
    <w:multiLevelType w:val="hybridMultilevel"/>
    <w:tmpl w:val="8D5A5E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85379"/>
    <w:multiLevelType w:val="multilevel"/>
    <w:tmpl w:val="1AC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D1485"/>
    <w:multiLevelType w:val="multilevel"/>
    <w:tmpl w:val="E6B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54C8C"/>
    <w:multiLevelType w:val="multilevel"/>
    <w:tmpl w:val="CCC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73F88"/>
    <w:multiLevelType w:val="multilevel"/>
    <w:tmpl w:val="03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478BC"/>
    <w:multiLevelType w:val="multilevel"/>
    <w:tmpl w:val="11E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130DD"/>
    <w:multiLevelType w:val="multilevel"/>
    <w:tmpl w:val="AEB4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8422D"/>
    <w:multiLevelType w:val="multilevel"/>
    <w:tmpl w:val="EEE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80875"/>
    <w:multiLevelType w:val="multilevel"/>
    <w:tmpl w:val="533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F5A06"/>
    <w:multiLevelType w:val="hybridMultilevel"/>
    <w:tmpl w:val="D24E75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09244D"/>
    <w:multiLevelType w:val="hybridMultilevel"/>
    <w:tmpl w:val="B18E04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236D2"/>
    <w:multiLevelType w:val="multilevel"/>
    <w:tmpl w:val="AC8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F1252"/>
    <w:multiLevelType w:val="multilevel"/>
    <w:tmpl w:val="FB9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F02CB"/>
    <w:multiLevelType w:val="multilevel"/>
    <w:tmpl w:val="B75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B0CBC"/>
    <w:multiLevelType w:val="multilevel"/>
    <w:tmpl w:val="512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007FC"/>
    <w:multiLevelType w:val="multilevel"/>
    <w:tmpl w:val="006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84779"/>
    <w:multiLevelType w:val="multilevel"/>
    <w:tmpl w:val="4B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796">
    <w:abstractNumId w:val="9"/>
  </w:num>
  <w:num w:numId="2" w16cid:durableId="2027054444">
    <w:abstractNumId w:val="20"/>
  </w:num>
  <w:num w:numId="3" w16cid:durableId="867330276">
    <w:abstractNumId w:val="24"/>
  </w:num>
  <w:num w:numId="4" w16cid:durableId="614561913">
    <w:abstractNumId w:val="12"/>
  </w:num>
  <w:num w:numId="5" w16cid:durableId="907153684">
    <w:abstractNumId w:val="10"/>
  </w:num>
  <w:num w:numId="6" w16cid:durableId="945886056">
    <w:abstractNumId w:val="16"/>
  </w:num>
  <w:num w:numId="7" w16cid:durableId="1395422158">
    <w:abstractNumId w:val="7"/>
  </w:num>
  <w:num w:numId="8" w16cid:durableId="1738238035">
    <w:abstractNumId w:val="22"/>
  </w:num>
  <w:num w:numId="9" w16cid:durableId="1935742984">
    <w:abstractNumId w:val="0"/>
  </w:num>
  <w:num w:numId="10" w16cid:durableId="281806525">
    <w:abstractNumId w:val="1"/>
  </w:num>
  <w:num w:numId="11" w16cid:durableId="23988166">
    <w:abstractNumId w:val="11"/>
  </w:num>
  <w:num w:numId="12" w16cid:durableId="725690863">
    <w:abstractNumId w:val="21"/>
  </w:num>
  <w:num w:numId="13" w16cid:durableId="652568795">
    <w:abstractNumId w:val="15"/>
  </w:num>
  <w:num w:numId="14" w16cid:durableId="888301971">
    <w:abstractNumId w:val="23"/>
  </w:num>
  <w:num w:numId="15" w16cid:durableId="1313296566">
    <w:abstractNumId w:val="13"/>
  </w:num>
  <w:num w:numId="16" w16cid:durableId="1187981430">
    <w:abstractNumId w:val="17"/>
  </w:num>
  <w:num w:numId="17" w16cid:durableId="55250766">
    <w:abstractNumId w:val="6"/>
  </w:num>
  <w:num w:numId="18" w16cid:durableId="392697453">
    <w:abstractNumId w:val="5"/>
  </w:num>
  <w:num w:numId="19" w16cid:durableId="1986933290">
    <w:abstractNumId w:val="8"/>
  </w:num>
  <w:num w:numId="20" w16cid:durableId="678850209">
    <w:abstractNumId w:val="2"/>
  </w:num>
  <w:num w:numId="21" w16cid:durableId="1380744102">
    <w:abstractNumId w:val="18"/>
  </w:num>
  <w:num w:numId="22" w16cid:durableId="840004028">
    <w:abstractNumId w:val="14"/>
  </w:num>
  <w:num w:numId="23" w16cid:durableId="1046836090">
    <w:abstractNumId w:val="3"/>
  </w:num>
  <w:num w:numId="24" w16cid:durableId="1451169782">
    <w:abstractNumId w:val="4"/>
  </w:num>
  <w:num w:numId="25" w16cid:durableId="14300048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E7"/>
    <w:rsid w:val="002028E2"/>
    <w:rsid w:val="002041B6"/>
    <w:rsid w:val="002C33C9"/>
    <w:rsid w:val="002D2C67"/>
    <w:rsid w:val="003B1FDD"/>
    <w:rsid w:val="003F33A8"/>
    <w:rsid w:val="00404E71"/>
    <w:rsid w:val="004B1B64"/>
    <w:rsid w:val="004B2E60"/>
    <w:rsid w:val="004B6ABA"/>
    <w:rsid w:val="005123D8"/>
    <w:rsid w:val="00517C2A"/>
    <w:rsid w:val="00524605"/>
    <w:rsid w:val="005B19F4"/>
    <w:rsid w:val="005C5306"/>
    <w:rsid w:val="005E7FF3"/>
    <w:rsid w:val="00620A34"/>
    <w:rsid w:val="007818E6"/>
    <w:rsid w:val="00812971"/>
    <w:rsid w:val="008A71B7"/>
    <w:rsid w:val="009B3DA7"/>
    <w:rsid w:val="00AF7C06"/>
    <w:rsid w:val="00B26976"/>
    <w:rsid w:val="00B72459"/>
    <w:rsid w:val="00BC3D05"/>
    <w:rsid w:val="00C210E7"/>
    <w:rsid w:val="00CB5031"/>
    <w:rsid w:val="00D13C67"/>
    <w:rsid w:val="00DB3227"/>
    <w:rsid w:val="00DD0A57"/>
    <w:rsid w:val="00EB159D"/>
    <w:rsid w:val="00F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587E"/>
  <w15:chartTrackingRefBased/>
  <w15:docId w15:val="{BCE7BEBC-B820-4E8E-A338-03FFFF8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E7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E7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E7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E7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E7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E7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E7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C2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E7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E7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C2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E7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C2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E7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C21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81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22</cp:revision>
  <dcterms:created xsi:type="dcterms:W3CDTF">2025-11-18T11:58:00Z</dcterms:created>
  <dcterms:modified xsi:type="dcterms:W3CDTF">2026-01-13T13:20:00Z</dcterms:modified>
</cp:coreProperties>
</file>