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64B7" w14:textId="77777777" w:rsidR="00112C70" w:rsidRDefault="00112C70" w:rsidP="00112C70">
      <w:pPr>
        <w:spacing w:after="569" w:line="259" w:lineRule="auto"/>
      </w:pPr>
    </w:p>
    <w:p w14:paraId="0BB17CBA" w14:textId="77777777" w:rsidR="00112C70" w:rsidRPr="00443206" w:rsidRDefault="00112C70" w:rsidP="00112C70">
      <w:pPr>
        <w:spacing w:after="569" w:line="259" w:lineRule="auto"/>
        <w:ind w:left="2124"/>
        <w:rPr>
          <w:rFonts w:cs="Arial"/>
        </w:rPr>
      </w:pPr>
      <w:r w:rsidRPr="00443206">
        <w:rPr>
          <w:rFonts w:cs="Arial"/>
          <w:noProof/>
        </w:rPr>
        <w:drawing>
          <wp:inline distT="0" distB="0" distL="0" distR="0" wp14:anchorId="5BC111C0" wp14:editId="18D2E864">
            <wp:extent cx="3067812" cy="762000"/>
            <wp:effectExtent l="0" t="0" r="0" b="0"/>
            <wp:docPr id="7" name="Picture 7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otip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812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A08C" w14:textId="77777777" w:rsidR="00112C70" w:rsidRPr="00443206" w:rsidRDefault="00112C70" w:rsidP="00112C70">
      <w:pPr>
        <w:spacing w:after="167" w:line="265" w:lineRule="auto"/>
        <w:ind w:left="10" w:right="67" w:hanging="10"/>
        <w:jc w:val="center"/>
        <w:rPr>
          <w:rFonts w:cs="Arial"/>
        </w:rPr>
      </w:pPr>
      <w:r w:rsidRPr="00443206">
        <w:rPr>
          <w:rFonts w:eastAsia="Arial" w:cs="Arial"/>
          <w:b/>
        </w:rPr>
        <w:t>Facultad de Ciencias e Ingeniería</w:t>
      </w:r>
    </w:p>
    <w:p w14:paraId="39BDDE72" w14:textId="77777777" w:rsidR="00112C70" w:rsidRPr="00443206" w:rsidRDefault="00112C70" w:rsidP="00112C70">
      <w:pPr>
        <w:spacing w:after="577" w:line="265" w:lineRule="auto"/>
        <w:ind w:left="10" w:right="65" w:hanging="10"/>
        <w:jc w:val="center"/>
        <w:rPr>
          <w:rFonts w:cs="Arial"/>
        </w:rPr>
      </w:pPr>
      <w:r w:rsidRPr="00443206">
        <w:rPr>
          <w:rFonts w:eastAsia="Arial" w:cs="Arial"/>
          <w:b/>
        </w:rPr>
        <w:t>Escuela de Informática</w:t>
      </w:r>
    </w:p>
    <w:p w14:paraId="440B8F1C" w14:textId="77777777" w:rsidR="00112C70" w:rsidRPr="00443206" w:rsidRDefault="00112C70" w:rsidP="00112C70">
      <w:pPr>
        <w:spacing w:after="3" w:line="265" w:lineRule="auto"/>
        <w:ind w:left="10" w:right="65" w:hanging="10"/>
        <w:jc w:val="center"/>
        <w:rPr>
          <w:rFonts w:cs="Arial"/>
          <w:b/>
        </w:rPr>
      </w:pPr>
      <w:r w:rsidRPr="00443206">
        <w:rPr>
          <w:rFonts w:eastAsia="Arial" w:cs="Arial"/>
          <w:b/>
        </w:rPr>
        <w:t xml:space="preserve">Tema: T2 </w:t>
      </w:r>
      <w:r w:rsidRPr="00443206">
        <w:rPr>
          <w:rFonts w:cs="Arial"/>
          <w:b/>
        </w:rPr>
        <w:t>Conformación de la Empresa</w:t>
      </w:r>
    </w:p>
    <w:p w14:paraId="0A7DFAE5" w14:textId="77777777" w:rsidR="00112C70" w:rsidRPr="00443206" w:rsidRDefault="00112C70" w:rsidP="00112C70">
      <w:pPr>
        <w:spacing w:after="3" w:line="265" w:lineRule="auto"/>
        <w:ind w:left="10" w:right="65" w:hanging="10"/>
        <w:jc w:val="center"/>
        <w:rPr>
          <w:rFonts w:cs="Arial"/>
          <w:b/>
        </w:rPr>
      </w:pPr>
    </w:p>
    <w:p w14:paraId="1E0ECEE1" w14:textId="77777777" w:rsidR="00112C70" w:rsidRPr="00443206" w:rsidRDefault="00112C70" w:rsidP="00112C70">
      <w:pPr>
        <w:spacing w:after="109" w:line="265" w:lineRule="auto"/>
        <w:ind w:right="68"/>
        <w:rPr>
          <w:rFonts w:eastAsia="Arial" w:cs="Arial"/>
          <w:b/>
        </w:rPr>
      </w:pPr>
    </w:p>
    <w:p w14:paraId="39233D3E" w14:textId="77777777" w:rsidR="00112C70" w:rsidRPr="00443206" w:rsidRDefault="00112C70" w:rsidP="00112C70">
      <w:pPr>
        <w:spacing w:after="109" w:line="265" w:lineRule="auto"/>
        <w:ind w:left="10" w:right="68" w:hanging="10"/>
        <w:jc w:val="center"/>
        <w:rPr>
          <w:rFonts w:eastAsia="Arial" w:cs="Arial"/>
          <w:b/>
        </w:rPr>
      </w:pPr>
      <w:r w:rsidRPr="00443206">
        <w:rPr>
          <w:rFonts w:eastAsia="Arial" w:cs="Arial"/>
          <w:b/>
        </w:rPr>
        <w:t>Presentado por:</w:t>
      </w:r>
      <w:r w:rsidRPr="00443206">
        <w:rPr>
          <w:rFonts w:eastAsia="Arial" w:cs="Arial"/>
          <w:b/>
        </w:rPr>
        <w:br/>
      </w:r>
    </w:p>
    <w:p w14:paraId="17F15382" w14:textId="77777777" w:rsidR="00112C70" w:rsidRPr="00443206" w:rsidRDefault="00112C70" w:rsidP="00112C70">
      <w:pPr>
        <w:spacing w:after="109" w:line="265" w:lineRule="auto"/>
        <w:ind w:left="10" w:right="68" w:hanging="10"/>
        <w:jc w:val="center"/>
        <w:rPr>
          <w:rFonts w:cs="Arial"/>
        </w:rPr>
      </w:pPr>
      <w:r w:rsidRPr="00443206">
        <w:rPr>
          <w:rFonts w:cs="Arial"/>
        </w:rPr>
        <w:t xml:space="preserve">Richard Alejandro De León Ramírez | A00114872 </w:t>
      </w:r>
    </w:p>
    <w:p w14:paraId="201D6FDB" w14:textId="77777777" w:rsidR="00112C70" w:rsidRPr="00443206" w:rsidRDefault="00112C70" w:rsidP="00112C70">
      <w:pPr>
        <w:spacing w:after="109" w:line="265" w:lineRule="auto"/>
        <w:ind w:left="10" w:right="68" w:hanging="10"/>
        <w:jc w:val="center"/>
        <w:rPr>
          <w:rFonts w:cs="Arial"/>
        </w:rPr>
      </w:pPr>
      <w:r w:rsidRPr="00443206">
        <w:rPr>
          <w:rFonts w:cs="Arial"/>
        </w:rPr>
        <w:t>Yordy Acosta | A00115493</w:t>
      </w:r>
    </w:p>
    <w:p w14:paraId="2458DEEE" w14:textId="77777777" w:rsidR="00112C70" w:rsidRPr="00443206" w:rsidRDefault="00112C70" w:rsidP="00112C70">
      <w:pPr>
        <w:spacing w:after="109" w:line="265" w:lineRule="auto"/>
        <w:ind w:left="10" w:right="68" w:hanging="10"/>
        <w:jc w:val="center"/>
        <w:rPr>
          <w:rFonts w:cs="Arial"/>
        </w:rPr>
      </w:pPr>
      <w:r w:rsidRPr="00443206">
        <w:rPr>
          <w:rFonts w:cs="Arial"/>
        </w:rPr>
        <w:t xml:space="preserve"> Sebastián López Herrera | A00115021 </w:t>
      </w:r>
    </w:p>
    <w:p w14:paraId="006D170C" w14:textId="77777777" w:rsidR="00112C70" w:rsidRPr="00443206" w:rsidRDefault="00112C70" w:rsidP="00112C70">
      <w:pPr>
        <w:spacing w:after="109" w:line="265" w:lineRule="auto"/>
        <w:ind w:left="10" w:right="68" w:hanging="10"/>
        <w:jc w:val="center"/>
        <w:rPr>
          <w:rFonts w:cs="Arial"/>
        </w:rPr>
      </w:pPr>
      <w:r w:rsidRPr="00443206">
        <w:rPr>
          <w:rFonts w:cs="Arial"/>
        </w:rPr>
        <w:t xml:space="preserve">Gerald Luciano Ramírez | A00115379 </w:t>
      </w:r>
    </w:p>
    <w:p w14:paraId="7419DEE1" w14:textId="77777777" w:rsidR="00112C70" w:rsidRPr="00443206" w:rsidRDefault="00112C70" w:rsidP="00112C70">
      <w:pPr>
        <w:spacing w:after="109" w:line="265" w:lineRule="auto"/>
        <w:ind w:left="10" w:right="68" w:hanging="10"/>
        <w:jc w:val="center"/>
        <w:rPr>
          <w:rFonts w:cs="Arial"/>
        </w:rPr>
      </w:pPr>
      <w:r w:rsidRPr="00443206">
        <w:rPr>
          <w:rFonts w:cs="Arial"/>
        </w:rPr>
        <w:t>Emil Rodríguez | A00115577</w:t>
      </w:r>
      <w:r w:rsidRPr="00443206">
        <w:rPr>
          <w:rFonts w:cs="Arial"/>
        </w:rPr>
        <w:br/>
      </w:r>
    </w:p>
    <w:p w14:paraId="1F884E6F" w14:textId="77777777" w:rsidR="00112C70" w:rsidRPr="00443206" w:rsidRDefault="00112C70" w:rsidP="00112C70">
      <w:pPr>
        <w:spacing w:after="109" w:line="265" w:lineRule="auto"/>
        <w:ind w:left="10" w:right="66" w:hanging="10"/>
        <w:jc w:val="center"/>
        <w:rPr>
          <w:rFonts w:cs="Arial"/>
        </w:rPr>
      </w:pPr>
      <w:r w:rsidRPr="00443206">
        <w:rPr>
          <w:rFonts w:eastAsia="Arial" w:cs="Arial"/>
          <w:b/>
        </w:rPr>
        <w:t>Asignatura:</w:t>
      </w:r>
    </w:p>
    <w:p w14:paraId="4B35BE88" w14:textId="77777777" w:rsidR="00112C70" w:rsidRPr="00443206" w:rsidRDefault="00112C70" w:rsidP="00112C70">
      <w:pPr>
        <w:spacing w:after="525" w:line="259" w:lineRule="auto"/>
        <w:jc w:val="center"/>
        <w:rPr>
          <w:rFonts w:eastAsia="Arial" w:cs="Arial"/>
          <w:b/>
        </w:rPr>
      </w:pPr>
      <w:r w:rsidRPr="00443206">
        <w:rPr>
          <w:rFonts w:eastAsia="Arial" w:cs="Arial"/>
          <w:b/>
        </w:rPr>
        <w:t>ISO-705 | PROYECTO DE SOFTWARE I</w:t>
      </w:r>
    </w:p>
    <w:p w14:paraId="67DB48D0" w14:textId="77777777" w:rsidR="00112C70" w:rsidRPr="00443206" w:rsidRDefault="00112C70" w:rsidP="00112C70">
      <w:pPr>
        <w:spacing w:after="109" w:line="265" w:lineRule="auto"/>
        <w:ind w:left="10" w:right="66" w:hanging="10"/>
        <w:jc w:val="center"/>
        <w:rPr>
          <w:rFonts w:cs="Arial"/>
        </w:rPr>
      </w:pPr>
      <w:r w:rsidRPr="00443206">
        <w:rPr>
          <w:rFonts w:eastAsia="Arial" w:cs="Arial"/>
          <w:b/>
        </w:rPr>
        <w:t>Maestro:</w:t>
      </w:r>
    </w:p>
    <w:p w14:paraId="6285327F" w14:textId="77777777" w:rsidR="00112C70" w:rsidRPr="00443206" w:rsidRDefault="00112C70" w:rsidP="00112C70">
      <w:pPr>
        <w:spacing w:after="519" w:line="265" w:lineRule="auto"/>
        <w:ind w:left="10" w:right="63" w:hanging="10"/>
        <w:jc w:val="center"/>
        <w:rPr>
          <w:rFonts w:cs="Arial"/>
        </w:rPr>
      </w:pPr>
      <w:r w:rsidRPr="00443206">
        <w:rPr>
          <w:rFonts w:cs="Arial"/>
        </w:rPr>
        <w:t>Prof. Ing. Santo Navarro</w:t>
      </w:r>
    </w:p>
    <w:p w14:paraId="2AEF114C" w14:textId="77777777" w:rsidR="00112C70" w:rsidRPr="00443206" w:rsidRDefault="00112C70" w:rsidP="00112C70">
      <w:pPr>
        <w:spacing w:after="109" w:line="265" w:lineRule="auto"/>
        <w:ind w:left="10" w:right="68" w:hanging="10"/>
        <w:jc w:val="center"/>
        <w:rPr>
          <w:rFonts w:eastAsia="Arial" w:cs="Arial"/>
          <w:b/>
        </w:rPr>
      </w:pPr>
      <w:r w:rsidRPr="00443206">
        <w:rPr>
          <w:rFonts w:eastAsia="Arial" w:cs="Arial"/>
          <w:b/>
        </w:rPr>
        <w:t xml:space="preserve">Fecha de entrega: </w:t>
      </w:r>
    </w:p>
    <w:p w14:paraId="30775E50" w14:textId="77777777" w:rsidR="00112C70" w:rsidRPr="00443206" w:rsidRDefault="00112C70" w:rsidP="00112C70">
      <w:pPr>
        <w:spacing w:after="109" w:line="265" w:lineRule="auto"/>
        <w:ind w:left="10" w:right="68" w:hanging="10"/>
        <w:jc w:val="center"/>
        <w:rPr>
          <w:rFonts w:cs="Arial"/>
        </w:rPr>
      </w:pPr>
      <w:r w:rsidRPr="00443206">
        <w:rPr>
          <w:rFonts w:cs="Arial"/>
        </w:rPr>
        <w:t>15 de septiembre de 2025</w:t>
      </w:r>
    </w:p>
    <w:p w14:paraId="6E69E466" w14:textId="77777777" w:rsidR="00112C70" w:rsidRPr="00443206" w:rsidRDefault="00112C70" w:rsidP="00112C70">
      <w:pPr>
        <w:spacing w:after="109" w:line="265" w:lineRule="auto"/>
        <w:ind w:left="10" w:right="68" w:hanging="10"/>
        <w:jc w:val="center"/>
        <w:rPr>
          <w:rFonts w:cs="Arial"/>
        </w:rPr>
      </w:pPr>
    </w:p>
    <w:p w14:paraId="6F6C05E0" w14:textId="77777777" w:rsidR="00112C70" w:rsidRPr="00443206" w:rsidRDefault="00112C70" w:rsidP="00112C70">
      <w:pPr>
        <w:spacing w:after="109" w:line="265" w:lineRule="auto"/>
        <w:ind w:left="10" w:right="68" w:hanging="10"/>
        <w:jc w:val="center"/>
        <w:rPr>
          <w:rFonts w:cs="Arial"/>
        </w:rPr>
      </w:pPr>
      <w:r w:rsidRPr="00443206">
        <w:rPr>
          <w:rFonts w:eastAsia="Arial" w:cs="Arial"/>
          <w:b/>
        </w:rPr>
        <w:t>Periodo Académico:</w:t>
      </w:r>
    </w:p>
    <w:p w14:paraId="1E2A6713" w14:textId="77777777" w:rsidR="00112C70" w:rsidRPr="00443206" w:rsidRDefault="00112C70" w:rsidP="00112C70">
      <w:pPr>
        <w:spacing w:after="3" w:line="265" w:lineRule="auto"/>
        <w:ind w:left="10" w:right="65" w:hanging="10"/>
        <w:jc w:val="center"/>
        <w:rPr>
          <w:rFonts w:cs="Arial"/>
        </w:rPr>
      </w:pPr>
      <w:r w:rsidRPr="00443206">
        <w:rPr>
          <w:rFonts w:cs="Arial"/>
        </w:rPr>
        <w:t>SEPTIEMBRE - DICIEMBRE | 2025</w:t>
      </w:r>
    </w:p>
    <w:p w14:paraId="5334B0E1" w14:textId="77777777" w:rsidR="00827DEF" w:rsidRDefault="00827DEF"/>
    <w:p w14:paraId="6A06F234" w14:textId="77777777" w:rsidR="00112C70" w:rsidRPr="00112C70" w:rsidRDefault="00112C70" w:rsidP="00112C70">
      <w:pPr>
        <w:spacing w:after="3" w:line="265" w:lineRule="auto"/>
        <w:ind w:right="65"/>
        <w:rPr>
          <w:rFonts w:cs="Arial"/>
          <w:b/>
          <w:color w:val="000000" w:themeColor="text1"/>
        </w:rPr>
      </w:pPr>
      <w:r w:rsidRPr="00112C70">
        <w:rPr>
          <w:rFonts w:cs="Arial"/>
          <w:b/>
          <w:color w:val="000000" w:themeColor="text1"/>
        </w:rPr>
        <w:lastRenderedPageBreak/>
        <w:t>1- Formación de la empresa</w:t>
      </w:r>
    </w:p>
    <w:p w14:paraId="18ABDEA7" w14:textId="77777777" w:rsidR="00112C70" w:rsidRDefault="00112C70" w:rsidP="00112C70">
      <w:pPr>
        <w:spacing w:after="3" w:line="265" w:lineRule="auto"/>
        <w:ind w:right="65"/>
        <w:jc w:val="both"/>
        <w:rPr>
          <w:rFonts w:ascii="Times New Roman" w:hAnsi="Times New Roman" w:cs="Times New Roman"/>
          <w:color w:val="000000" w:themeColor="text1"/>
        </w:rPr>
      </w:pPr>
    </w:p>
    <w:p w14:paraId="404AD7DA" w14:textId="24319DB9" w:rsidR="00112C70" w:rsidRDefault="00112C70" w:rsidP="00112C70">
      <w:pPr>
        <w:pStyle w:val="APASEPTIMA"/>
      </w:pPr>
      <w:r>
        <w:t xml:space="preserve">Somos </w:t>
      </w:r>
      <w:r w:rsidRPr="00AD7F54">
        <w:t xml:space="preserve">una Organización dedicada a brindar servicios tecnológicos para el transporte Urbano/Comercial </w:t>
      </w:r>
      <w:r w:rsidR="006B0931">
        <w:t>b</w:t>
      </w:r>
      <w:r w:rsidRPr="00AD7F54">
        <w:t xml:space="preserve">uscando que este no tenga dificultad para su uso en la sociedad y que el transporte sea aprovechado con nuestros servicios de alta calidad de la manera más efectiva y fácil. </w:t>
      </w:r>
    </w:p>
    <w:p w14:paraId="7DF3D823" w14:textId="2BD06092" w:rsidR="00112C70" w:rsidRDefault="00112C70" w:rsidP="00112C70">
      <w:pPr>
        <w:pStyle w:val="APASEPTIMA"/>
        <w:ind w:firstLine="0"/>
        <w:rPr>
          <w:b/>
          <w:bCs/>
          <w:sz w:val="20"/>
          <w:szCs w:val="20"/>
        </w:rPr>
      </w:pPr>
      <w:r w:rsidRPr="00112C70">
        <w:rPr>
          <w:b/>
          <w:bCs/>
          <w:sz w:val="20"/>
          <w:szCs w:val="20"/>
        </w:rPr>
        <w:t>Figura 1</w:t>
      </w:r>
    </w:p>
    <w:p w14:paraId="5AB78D47" w14:textId="0666CF8C" w:rsidR="00112C70" w:rsidRDefault="00112C70" w:rsidP="00112C70">
      <w:pPr>
        <w:pStyle w:val="APASEPTIMA"/>
        <w:ind w:firstLine="0"/>
        <w:rPr>
          <w:rFonts w:cs="Arial"/>
          <w:i/>
          <w:iCs/>
          <w:szCs w:val="22"/>
        </w:rPr>
      </w:pPr>
      <w:r w:rsidRPr="00112C70">
        <w:rPr>
          <w:rFonts w:cs="Arial"/>
          <w:i/>
          <w:iCs/>
          <w:szCs w:val="22"/>
        </w:rPr>
        <w:t xml:space="preserve">Logo </w:t>
      </w:r>
      <w:proofErr w:type="spellStart"/>
      <w:r w:rsidRPr="00112C70">
        <w:rPr>
          <w:rFonts w:cs="Arial"/>
          <w:i/>
          <w:iCs/>
          <w:szCs w:val="22"/>
        </w:rPr>
        <w:t>Mindware</w:t>
      </w:r>
      <w:proofErr w:type="spellEnd"/>
      <w:r w:rsidRPr="00112C70">
        <w:rPr>
          <w:rFonts w:cs="Arial"/>
          <w:i/>
          <w:iCs/>
          <w:szCs w:val="22"/>
        </w:rPr>
        <w:t xml:space="preserve"> </w:t>
      </w:r>
      <w:proofErr w:type="spellStart"/>
      <w:r w:rsidRPr="00112C70">
        <w:rPr>
          <w:rFonts w:cs="Arial"/>
          <w:i/>
          <w:iCs/>
          <w:szCs w:val="22"/>
        </w:rPr>
        <w:t>labs</w:t>
      </w:r>
      <w:proofErr w:type="spellEnd"/>
    </w:p>
    <w:p w14:paraId="578A31E0" w14:textId="2F8B28B4" w:rsidR="00112C70" w:rsidRPr="00112C70" w:rsidRDefault="00112C70" w:rsidP="00112C70">
      <w:pPr>
        <w:pStyle w:val="APASEPTIMA"/>
        <w:ind w:firstLine="0"/>
        <w:rPr>
          <w:b/>
          <w:bCs/>
          <w:sz w:val="20"/>
          <w:szCs w:val="20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08A53E50" wp14:editId="03736E92">
            <wp:simplePos x="0" y="0"/>
            <wp:positionH relativeFrom="margin">
              <wp:posOffset>0</wp:posOffset>
            </wp:positionH>
            <wp:positionV relativeFrom="paragraph">
              <wp:posOffset>394970</wp:posOffset>
            </wp:positionV>
            <wp:extent cx="2476500" cy="3095625"/>
            <wp:effectExtent l="0" t="0" r="0" b="9525"/>
            <wp:wrapSquare wrapText="bothSides"/>
            <wp:docPr id="377954096" name="Imagen 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54096" name="Imagen 1" descr="Logotipo, nombre de la empresa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724781" w14:textId="77777777" w:rsidR="00112C70" w:rsidRDefault="00112C70" w:rsidP="00112C70">
      <w:pPr>
        <w:pStyle w:val="APASEPTIMA"/>
        <w:ind w:firstLine="0"/>
      </w:pPr>
    </w:p>
    <w:p w14:paraId="0A820592" w14:textId="2DEA11E4" w:rsidR="00112C70" w:rsidRDefault="00112C70" w:rsidP="00112C70">
      <w:pPr>
        <w:pStyle w:val="APASEPTIMA"/>
        <w:ind w:firstLine="0"/>
      </w:pPr>
    </w:p>
    <w:p w14:paraId="5C2EEC09" w14:textId="77777777" w:rsidR="00112C70" w:rsidRDefault="00112C70" w:rsidP="00112C70">
      <w:pPr>
        <w:pStyle w:val="APASEPTIMA"/>
      </w:pPr>
    </w:p>
    <w:p w14:paraId="70994CF8" w14:textId="77777777" w:rsidR="00112C70" w:rsidRDefault="00112C70" w:rsidP="00112C70">
      <w:pPr>
        <w:pStyle w:val="APASEPTIMA"/>
      </w:pPr>
    </w:p>
    <w:p w14:paraId="365CB67F" w14:textId="77777777" w:rsidR="00112C70" w:rsidRDefault="00112C70" w:rsidP="00112C70">
      <w:pPr>
        <w:pStyle w:val="APASEPTIMA"/>
      </w:pPr>
    </w:p>
    <w:p w14:paraId="1CBA86F8" w14:textId="77777777" w:rsidR="00112C70" w:rsidRDefault="00112C70" w:rsidP="00112C70">
      <w:pPr>
        <w:pStyle w:val="APASEPTIMA"/>
      </w:pPr>
    </w:p>
    <w:p w14:paraId="21BF8295" w14:textId="77777777" w:rsidR="00112C70" w:rsidRDefault="00112C70" w:rsidP="00112C70">
      <w:pPr>
        <w:pStyle w:val="APASEPTIMA"/>
      </w:pPr>
    </w:p>
    <w:p w14:paraId="644CF738" w14:textId="77777777" w:rsidR="00112C70" w:rsidRDefault="00112C70" w:rsidP="00112C70">
      <w:pPr>
        <w:pStyle w:val="APASEPTIMA"/>
      </w:pPr>
    </w:p>
    <w:p w14:paraId="7C34C1AA" w14:textId="60AD3790" w:rsidR="00112C70" w:rsidRDefault="00112C70" w:rsidP="00112C70">
      <w:pPr>
        <w:spacing w:after="3" w:line="265" w:lineRule="auto"/>
        <w:ind w:right="65"/>
        <w:rPr>
          <w:rFonts w:cs="Arial"/>
          <w:color w:val="000000" w:themeColor="text1"/>
        </w:rPr>
      </w:pPr>
      <w:r w:rsidRPr="00AD7F54">
        <w:rPr>
          <w:rFonts w:ascii="Times New Roman" w:hAnsi="Times New Roman" w:cs="Times New Roman"/>
          <w:color w:val="000000" w:themeColor="text1"/>
        </w:rPr>
        <w:br w:type="textWrapping" w:clear="all"/>
      </w:r>
      <w:r w:rsidRPr="00B05395">
        <w:rPr>
          <w:rFonts w:cs="Arial"/>
          <w:b/>
          <w:bCs/>
          <w:i/>
          <w:iCs/>
          <w:color w:val="000000" w:themeColor="text1"/>
        </w:rPr>
        <w:t>Nota</w:t>
      </w:r>
      <w:r>
        <w:rPr>
          <w:rFonts w:cs="Arial"/>
          <w:color w:val="000000" w:themeColor="text1"/>
        </w:rPr>
        <w:t xml:space="preserve">. Adaptado de </w:t>
      </w:r>
      <w:proofErr w:type="spellStart"/>
      <w:r>
        <w:rPr>
          <w:rFonts w:cs="Arial"/>
          <w:color w:val="000000" w:themeColor="text1"/>
        </w:rPr>
        <w:t>Mindware</w:t>
      </w:r>
      <w:proofErr w:type="spellEnd"/>
      <w:r>
        <w:rPr>
          <w:rFonts w:cs="Arial"/>
          <w:color w:val="000000" w:themeColor="text1"/>
        </w:rPr>
        <w:t xml:space="preserve"> </w:t>
      </w:r>
      <w:proofErr w:type="spellStart"/>
      <w:r>
        <w:rPr>
          <w:rFonts w:cs="Arial"/>
          <w:color w:val="000000" w:themeColor="text1"/>
        </w:rPr>
        <w:t>labs</w:t>
      </w:r>
      <w:proofErr w:type="spellEnd"/>
      <w:r>
        <w:rPr>
          <w:rFonts w:cs="Arial"/>
          <w:color w:val="000000" w:themeColor="text1"/>
        </w:rPr>
        <w:t xml:space="preserve"> [Logotipo], CANVA, 2025, </w:t>
      </w:r>
      <w:r w:rsidRPr="0053297E">
        <w:rPr>
          <w:rFonts w:cs="Arial"/>
          <w:color w:val="000000" w:themeColor="text1"/>
        </w:rPr>
        <w:t>(</w:t>
      </w:r>
      <w:hyperlink r:id="rId10" w:history="1">
        <w:r w:rsidRPr="00B32357">
          <w:rPr>
            <w:rStyle w:val="Hipervnculo"/>
            <w:rFonts w:cs="Arial"/>
          </w:rPr>
          <w:t>https://www.canva.com</w:t>
        </w:r>
      </w:hyperlink>
      <w:r w:rsidRPr="0053297E">
        <w:rPr>
          <w:rFonts w:cs="Arial"/>
          <w:color w:val="000000" w:themeColor="text1"/>
        </w:rPr>
        <w:t>).</w:t>
      </w:r>
      <w:r>
        <w:rPr>
          <w:rFonts w:cs="Arial"/>
          <w:color w:val="000000" w:themeColor="text1"/>
        </w:rPr>
        <w:t xml:space="preserve"> </w:t>
      </w:r>
    </w:p>
    <w:p w14:paraId="66ADD923" w14:textId="77777777" w:rsidR="00112C70" w:rsidRDefault="00112C70" w:rsidP="00112C70">
      <w:pPr>
        <w:spacing w:after="3" w:line="265" w:lineRule="auto"/>
        <w:ind w:right="65"/>
        <w:rPr>
          <w:rFonts w:cs="Arial"/>
          <w:color w:val="000000" w:themeColor="text1"/>
        </w:rPr>
      </w:pPr>
    </w:p>
    <w:p w14:paraId="59E7E11C" w14:textId="77777777" w:rsidR="00112C70" w:rsidRDefault="00112C70" w:rsidP="00112C70">
      <w:pPr>
        <w:spacing w:after="3" w:line="265" w:lineRule="auto"/>
        <w:ind w:right="65"/>
        <w:rPr>
          <w:rFonts w:cs="Arial"/>
          <w:color w:val="000000" w:themeColor="text1"/>
        </w:rPr>
      </w:pPr>
    </w:p>
    <w:p w14:paraId="519947B6" w14:textId="77777777" w:rsidR="00112C70" w:rsidRPr="00112C70" w:rsidRDefault="00112C70" w:rsidP="00112C70">
      <w:pPr>
        <w:spacing w:after="3" w:line="265" w:lineRule="auto"/>
        <w:ind w:right="65"/>
        <w:rPr>
          <w:rFonts w:cs="Arial"/>
          <w:b/>
          <w:color w:val="000000" w:themeColor="text1"/>
        </w:rPr>
      </w:pPr>
      <w:r w:rsidRPr="00112C70">
        <w:rPr>
          <w:rFonts w:cs="Arial"/>
          <w:b/>
          <w:color w:val="000000" w:themeColor="text1"/>
        </w:rPr>
        <w:t>1.1- Nombre o razón social</w:t>
      </w:r>
    </w:p>
    <w:p w14:paraId="0060F6B9" w14:textId="77777777" w:rsidR="00112C70" w:rsidRPr="00443206" w:rsidRDefault="00112C70" w:rsidP="00112C70">
      <w:pPr>
        <w:spacing w:after="3" w:line="265" w:lineRule="auto"/>
        <w:ind w:right="65"/>
        <w:rPr>
          <w:rFonts w:cs="Arial"/>
          <w:color w:val="000000" w:themeColor="text1"/>
        </w:rPr>
      </w:pPr>
    </w:p>
    <w:p w14:paraId="22E5D660" w14:textId="7C50FE86" w:rsidR="00112C70" w:rsidRDefault="00112C70" w:rsidP="00112C70">
      <w:pPr>
        <w:spacing w:after="3" w:line="265" w:lineRule="auto"/>
        <w:ind w:right="65"/>
        <w:rPr>
          <w:rFonts w:cs="Arial"/>
          <w:color w:val="000000" w:themeColor="text1"/>
        </w:rPr>
      </w:pPr>
      <w:proofErr w:type="spellStart"/>
      <w:r w:rsidRPr="00443206">
        <w:rPr>
          <w:rFonts w:cs="Arial"/>
          <w:color w:val="000000" w:themeColor="text1"/>
        </w:rPr>
        <w:t>MindWare</w:t>
      </w:r>
      <w:proofErr w:type="spellEnd"/>
      <w:r w:rsidRPr="00443206">
        <w:rPr>
          <w:rFonts w:cs="Arial"/>
          <w:color w:val="000000" w:themeColor="text1"/>
        </w:rPr>
        <w:t xml:space="preserve"> </w:t>
      </w:r>
      <w:proofErr w:type="spellStart"/>
      <w:r w:rsidRPr="00443206">
        <w:rPr>
          <w:rFonts w:cs="Arial"/>
          <w:color w:val="000000" w:themeColor="text1"/>
        </w:rPr>
        <w:t>Labs</w:t>
      </w:r>
      <w:proofErr w:type="spellEnd"/>
    </w:p>
    <w:p w14:paraId="49ACD1D0" w14:textId="77777777" w:rsidR="00455A0C" w:rsidRDefault="00455A0C" w:rsidP="00112C70">
      <w:pPr>
        <w:spacing w:after="3" w:line="265" w:lineRule="auto"/>
        <w:ind w:right="65"/>
        <w:rPr>
          <w:rFonts w:cs="Arial"/>
          <w:color w:val="000000" w:themeColor="text1"/>
        </w:rPr>
      </w:pPr>
    </w:p>
    <w:p w14:paraId="5FF7D50C" w14:textId="77777777" w:rsidR="00455A0C" w:rsidRDefault="00455A0C" w:rsidP="00112C70">
      <w:pPr>
        <w:spacing w:after="3" w:line="265" w:lineRule="auto"/>
        <w:ind w:right="65"/>
        <w:rPr>
          <w:rFonts w:cs="Arial"/>
          <w:color w:val="000000" w:themeColor="text1"/>
        </w:rPr>
      </w:pPr>
    </w:p>
    <w:p w14:paraId="46AF028C" w14:textId="77777777" w:rsidR="00455A0C" w:rsidRPr="00455A0C" w:rsidRDefault="00455A0C" w:rsidP="00455A0C">
      <w:pPr>
        <w:spacing w:after="3" w:line="265" w:lineRule="auto"/>
        <w:ind w:right="65"/>
        <w:rPr>
          <w:rStyle w:val="estilo1Char"/>
          <w:rFonts w:ascii="Arial" w:hAnsi="Arial" w:cs="Arial"/>
          <w:sz w:val="24"/>
        </w:rPr>
      </w:pPr>
      <w:r w:rsidRPr="00455A0C">
        <w:rPr>
          <w:rStyle w:val="estilo1Char"/>
          <w:rFonts w:ascii="Arial" w:hAnsi="Arial" w:cs="Arial"/>
          <w:sz w:val="24"/>
        </w:rPr>
        <w:lastRenderedPageBreak/>
        <w:t>1.2 – Objeto</w:t>
      </w:r>
    </w:p>
    <w:p w14:paraId="43017F7D" w14:textId="0B1B40C1" w:rsidR="00455A0C" w:rsidRPr="00A40CA9" w:rsidRDefault="00455A0C" w:rsidP="00455A0C">
      <w:pPr>
        <w:pStyle w:val="APASEPTIMA"/>
      </w:pPr>
      <w:r w:rsidRPr="00443206">
        <w:br/>
      </w:r>
      <w:r>
        <w:t xml:space="preserve">             </w:t>
      </w:r>
      <w:r w:rsidRPr="00A40CA9">
        <w:t>Ser una plataforma tecnológica con una base de datos concentrada que otorgue información en tiempo real de las unidades de transporte.</w:t>
      </w:r>
    </w:p>
    <w:p w14:paraId="2B84B4F4" w14:textId="7CB87064" w:rsidR="00455A0C" w:rsidRPr="00443206" w:rsidRDefault="00455A0C" w:rsidP="00455A0C">
      <w:pPr>
        <w:pStyle w:val="APASEPTIMA"/>
      </w:pPr>
      <w:r w:rsidRPr="00443206">
        <w:t xml:space="preserve">Dar acceso </w:t>
      </w:r>
      <w:r>
        <w:t>fácil</w:t>
      </w:r>
      <w:r w:rsidRPr="00443206">
        <w:t xml:space="preserve"> a usuarios</w:t>
      </w:r>
      <w:r w:rsidR="00AC7396">
        <w:t>,</w:t>
      </w:r>
      <w:r w:rsidRPr="00443206">
        <w:t xml:space="preserve"> operadores y autoridades al sistema de información mediante aplicaciones web y </w:t>
      </w:r>
      <w:r w:rsidR="00A91F10" w:rsidRPr="00443206">
        <w:t>m</w:t>
      </w:r>
      <w:r w:rsidR="00A91F10">
        <w:t>ó</w:t>
      </w:r>
      <w:r w:rsidR="00A91F10" w:rsidRPr="00443206">
        <w:t>viles</w:t>
      </w:r>
      <w:r w:rsidRPr="00443206">
        <w:t>.</w:t>
      </w:r>
    </w:p>
    <w:p w14:paraId="1D1EC69D" w14:textId="4ABCA257" w:rsidR="00455A0C" w:rsidRPr="00443206" w:rsidRDefault="00455A0C" w:rsidP="00455A0C">
      <w:pPr>
        <w:pStyle w:val="APASEPTIMA"/>
      </w:pPr>
      <w:r w:rsidRPr="00443206">
        <w:t>Obtener beneficios mediante la optimización de rutas</w:t>
      </w:r>
      <w:r w:rsidR="00AC7396">
        <w:t>,</w:t>
      </w:r>
      <w:r w:rsidRPr="00443206">
        <w:t xml:space="preserve"> </w:t>
      </w:r>
      <w:r>
        <w:t>disminuir</w:t>
      </w:r>
      <w:r w:rsidRPr="00443206">
        <w:t xml:space="preserve"> tiempos de espera y mejora</w:t>
      </w:r>
      <w:r>
        <w:t>s</w:t>
      </w:r>
      <w:r w:rsidRPr="00443206">
        <w:t xml:space="preserve"> de la experiencia de viaje.</w:t>
      </w:r>
    </w:p>
    <w:p w14:paraId="40671429" w14:textId="1E16747E" w:rsidR="00455A0C" w:rsidRDefault="00455A0C" w:rsidP="00455A0C">
      <w:pPr>
        <w:pStyle w:val="APASEPTIMA"/>
      </w:pPr>
      <w:r w:rsidRPr="00443206">
        <w:t xml:space="preserve">Ofrecer </w:t>
      </w:r>
      <w:r w:rsidR="00AC7396">
        <w:t>formaciones</w:t>
      </w:r>
      <w:r w:rsidRPr="00443206">
        <w:t xml:space="preserve"> en el uso de la plataforma dirigidas a choferes, gestores y personal administrativo</w:t>
      </w:r>
      <w:r>
        <w:t>.</w:t>
      </w:r>
    </w:p>
    <w:p w14:paraId="5969F27D" w14:textId="0B8B6980" w:rsidR="00455A0C" w:rsidRDefault="00455A0C" w:rsidP="00455A0C">
      <w:pPr>
        <w:pStyle w:val="APASEPTIMA"/>
        <w:ind w:firstLine="0"/>
        <w:rPr>
          <w:rFonts w:cs="Arial"/>
          <w:color w:val="000000" w:themeColor="text1"/>
          <w:szCs w:val="22"/>
        </w:rPr>
      </w:pPr>
      <w:r w:rsidRPr="00455A0C">
        <w:rPr>
          <w:rStyle w:val="estilo1Char"/>
          <w:rFonts w:ascii="Arial" w:hAnsi="Arial" w:cs="Arial"/>
          <w:sz w:val="24"/>
        </w:rPr>
        <w:t>1.3 - Domicilio</w:t>
      </w:r>
      <w:r w:rsidRPr="00443206">
        <w:rPr>
          <w:rFonts w:cs="Arial"/>
          <w:color w:val="000000" w:themeColor="text1"/>
        </w:rPr>
        <w:br/>
      </w:r>
      <w:r w:rsidRPr="005B63D0">
        <w:rPr>
          <w:rFonts w:cs="Arial"/>
          <w:color w:val="000000" w:themeColor="text1"/>
          <w:szCs w:val="22"/>
        </w:rPr>
        <w:t>Santo Domingo, Distrito Nacional</w:t>
      </w:r>
      <w:r w:rsidRPr="005B63D0">
        <w:rPr>
          <w:rFonts w:cs="Arial"/>
          <w:color w:val="000000" w:themeColor="text1"/>
          <w:szCs w:val="22"/>
        </w:rPr>
        <w:br/>
        <w:t xml:space="preserve">Av. Gustavo </w:t>
      </w:r>
      <w:proofErr w:type="spellStart"/>
      <w:r w:rsidRPr="005B63D0">
        <w:rPr>
          <w:rFonts w:cs="Arial"/>
          <w:color w:val="000000" w:themeColor="text1"/>
          <w:szCs w:val="22"/>
        </w:rPr>
        <w:t>Mej</w:t>
      </w:r>
      <w:r w:rsidR="009D1892">
        <w:rPr>
          <w:rFonts w:cs="Arial"/>
          <w:color w:val="000000" w:themeColor="text1"/>
          <w:szCs w:val="22"/>
        </w:rPr>
        <w:t>i</w:t>
      </w:r>
      <w:r w:rsidRPr="005B63D0">
        <w:rPr>
          <w:rFonts w:cs="Arial"/>
          <w:color w:val="000000" w:themeColor="text1"/>
          <w:szCs w:val="22"/>
        </w:rPr>
        <w:t>a</w:t>
      </w:r>
      <w:proofErr w:type="spellEnd"/>
      <w:r w:rsidRPr="005B63D0">
        <w:rPr>
          <w:rFonts w:cs="Arial"/>
          <w:color w:val="000000" w:themeColor="text1"/>
          <w:szCs w:val="22"/>
        </w:rPr>
        <w:t xml:space="preserve"> Ricart 159-171</w:t>
      </w:r>
    </w:p>
    <w:p w14:paraId="63FD9042" w14:textId="77777777" w:rsidR="00455A0C" w:rsidRDefault="00455A0C" w:rsidP="00455A0C">
      <w:pPr>
        <w:pStyle w:val="APASEPTIMA"/>
        <w:ind w:firstLine="0"/>
        <w:rPr>
          <w:rFonts w:cs="Arial"/>
          <w:color w:val="000000" w:themeColor="text1"/>
          <w:szCs w:val="22"/>
        </w:rPr>
      </w:pPr>
      <w:r w:rsidRPr="00455A0C">
        <w:rPr>
          <w:rStyle w:val="estilo1Char"/>
          <w:rFonts w:ascii="Arial" w:hAnsi="Arial" w:cs="Arial"/>
          <w:sz w:val="24"/>
        </w:rPr>
        <w:t>1.4 - Régimen societario</w:t>
      </w:r>
      <w:r w:rsidRPr="00455A0C">
        <w:rPr>
          <w:rFonts w:cs="Arial"/>
          <w:color w:val="000000" w:themeColor="text1"/>
          <w:sz w:val="24"/>
        </w:rPr>
        <w:br/>
      </w:r>
      <w:r w:rsidRPr="005B63D0">
        <w:rPr>
          <w:rFonts w:cs="Arial"/>
          <w:color w:val="000000" w:themeColor="text1"/>
          <w:szCs w:val="22"/>
        </w:rPr>
        <w:t>Sociedad de Responsabilidad Limitada (S.R.L)</w:t>
      </w:r>
    </w:p>
    <w:p w14:paraId="7BC56FD9" w14:textId="77777777" w:rsidR="00455A0C" w:rsidRDefault="00455A0C">
      <w:pPr>
        <w:spacing w:line="259" w:lineRule="auto"/>
        <w:rPr>
          <w:rFonts w:cs="Arial"/>
          <w:color w:val="000000" w:themeColor="text1"/>
          <w:sz w:val="22"/>
          <w:szCs w:val="22"/>
        </w:rPr>
      </w:pPr>
      <w:r>
        <w:rPr>
          <w:rFonts w:cs="Arial"/>
          <w:color w:val="000000" w:themeColor="text1"/>
          <w:szCs w:val="22"/>
        </w:rPr>
        <w:br w:type="page"/>
      </w:r>
    </w:p>
    <w:p w14:paraId="5C953AF5" w14:textId="7A9C495D" w:rsidR="00455A0C" w:rsidRDefault="00455A0C" w:rsidP="00455A0C">
      <w:pPr>
        <w:pStyle w:val="estilo1"/>
        <w:spacing w:after="3" w:line="265" w:lineRule="auto"/>
        <w:rPr>
          <w:rFonts w:eastAsiaTheme="minorHAnsi" w:cs="Arial"/>
          <w:b w:val="0"/>
          <w:sz w:val="22"/>
        </w:rPr>
      </w:pPr>
      <w:r w:rsidRPr="00455A0C">
        <w:rPr>
          <w:rFonts w:cs="Arial"/>
          <w:sz w:val="24"/>
        </w:rPr>
        <w:lastRenderedPageBreak/>
        <w:t xml:space="preserve">2 </w:t>
      </w:r>
      <w:r>
        <w:rPr>
          <w:rFonts w:cs="Arial"/>
          <w:sz w:val="24"/>
        </w:rPr>
        <w:t>–</w:t>
      </w:r>
      <w:r w:rsidRPr="00455A0C">
        <w:rPr>
          <w:rFonts w:cs="Arial"/>
          <w:sz w:val="24"/>
        </w:rPr>
        <w:t xml:space="preserve"> Organigrama</w:t>
      </w:r>
    </w:p>
    <w:p w14:paraId="3B64F36E" w14:textId="77777777" w:rsidR="00455A0C" w:rsidRDefault="00455A0C" w:rsidP="00455A0C">
      <w:pPr>
        <w:pStyle w:val="estilo1"/>
        <w:spacing w:after="3" w:line="265" w:lineRule="auto"/>
        <w:rPr>
          <w:rFonts w:cs="Arial"/>
          <w:b w:val="0"/>
          <w:bCs/>
          <w:i/>
          <w:iCs/>
          <w:sz w:val="22"/>
          <w:szCs w:val="22"/>
        </w:rPr>
      </w:pPr>
      <w:r w:rsidRPr="00E53ED0">
        <w:rPr>
          <w:rFonts w:cs="Arial"/>
          <w:bCs/>
          <w:sz w:val="22"/>
          <w:szCs w:val="22"/>
        </w:rPr>
        <w:t xml:space="preserve">Figura </w:t>
      </w:r>
      <w:r w:rsidRPr="00E53ED0">
        <w:rPr>
          <w:rFonts w:cs="Arial"/>
          <w:b w:val="0"/>
          <w:bCs/>
          <w:i/>
          <w:iCs/>
          <w:sz w:val="22"/>
          <w:szCs w:val="22"/>
        </w:rPr>
        <w:fldChar w:fldCharType="begin"/>
      </w:r>
      <w:r w:rsidRPr="00E53ED0">
        <w:rPr>
          <w:rFonts w:cs="Arial"/>
          <w:bCs/>
          <w:sz w:val="22"/>
          <w:szCs w:val="22"/>
        </w:rPr>
        <w:instrText xml:space="preserve"> SEQ Figura \* ARABIC </w:instrText>
      </w:r>
      <w:r w:rsidRPr="00E53ED0">
        <w:rPr>
          <w:rFonts w:cs="Arial"/>
          <w:b w:val="0"/>
          <w:bCs/>
          <w:i/>
          <w:iCs/>
          <w:sz w:val="22"/>
          <w:szCs w:val="22"/>
        </w:rPr>
        <w:fldChar w:fldCharType="separate"/>
      </w:r>
      <w:r>
        <w:rPr>
          <w:rFonts w:cs="Arial"/>
          <w:bCs/>
          <w:noProof/>
          <w:sz w:val="22"/>
          <w:szCs w:val="22"/>
        </w:rPr>
        <w:t>2</w:t>
      </w:r>
      <w:r w:rsidRPr="00E53ED0">
        <w:rPr>
          <w:rFonts w:cs="Arial"/>
          <w:b w:val="0"/>
          <w:bCs/>
          <w:i/>
          <w:iCs/>
          <w:sz w:val="22"/>
          <w:szCs w:val="22"/>
        </w:rPr>
        <w:fldChar w:fldCharType="end"/>
      </w:r>
    </w:p>
    <w:p w14:paraId="43BECF56" w14:textId="77777777" w:rsidR="00455A0C" w:rsidRDefault="00455A0C" w:rsidP="00455A0C">
      <w:pPr>
        <w:pStyle w:val="estilo1"/>
        <w:spacing w:after="3" w:line="265" w:lineRule="auto"/>
        <w:rPr>
          <w:rFonts w:cs="Arial"/>
          <w:b w:val="0"/>
          <w:bCs/>
          <w:i/>
          <w:iCs/>
          <w:noProof/>
          <w:sz w:val="22"/>
          <w:szCs w:val="22"/>
        </w:rPr>
      </w:pPr>
      <w:r w:rsidRPr="00455A0C">
        <w:rPr>
          <w:rFonts w:cs="Arial"/>
          <w:b w:val="0"/>
          <w:bCs/>
          <w:i/>
          <w:iCs/>
          <w:sz w:val="22"/>
          <w:szCs w:val="22"/>
        </w:rPr>
        <w:t>Organigrama</w:t>
      </w:r>
      <w:r w:rsidRPr="00455A0C">
        <w:rPr>
          <w:rFonts w:cs="Arial"/>
          <w:b w:val="0"/>
          <w:bCs/>
          <w:i/>
          <w:iCs/>
          <w:noProof/>
          <w:sz w:val="22"/>
          <w:szCs w:val="22"/>
        </w:rPr>
        <w:t xml:space="preserve"> Mindware Labs</w:t>
      </w:r>
    </w:p>
    <w:p w14:paraId="45A5F7ED" w14:textId="77777777" w:rsidR="00455A0C" w:rsidRDefault="00455A0C" w:rsidP="00455A0C">
      <w:pPr>
        <w:pStyle w:val="estilo1"/>
        <w:spacing w:after="3" w:line="265" w:lineRule="auto"/>
        <w:rPr>
          <w:rFonts w:eastAsiaTheme="minorHAnsi" w:cs="Arial"/>
          <w:b w:val="0"/>
          <w:sz w:val="22"/>
        </w:rPr>
      </w:pPr>
      <w:r>
        <w:rPr>
          <w:noProof/>
        </w:rPr>
        <w:drawing>
          <wp:inline distT="0" distB="0" distL="0" distR="0" wp14:anchorId="43666678" wp14:editId="5C6F885B">
            <wp:extent cx="5943600" cy="3343384"/>
            <wp:effectExtent l="0" t="0" r="0" b="0"/>
            <wp:docPr id="397179952" name="drawing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79952" name="drawing" descr="Diagram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A020" w14:textId="77777777" w:rsidR="00455A0C" w:rsidRDefault="00455A0C" w:rsidP="00455A0C">
      <w:pPr>
        <w:rPr>
          <w:rFonts w:eastAsia="Times New Roman" w:cs="Arial"/>
        </w:rPr>
      </w:pPr>
      <w:r w:rsidRPr="00562F93">
        <w:rPr>
          <w:rFonts w:eastAsia="Times New Roman" w:cs="Arial"/>
          <w:b/>
          <w:bCs/>
          <w:i/>
          <w:iCs/>
        </w:rPr>
        <w:t>Nota</w:t>
      </w:r>
      <w:r>
        <w:rPr>
          <w:rFonts w:eastAsia="Times New Roman" w:cs="Arial"/>
          <w:b/>
          <w:bCs/>
        </w:rPr>
        <w:t xml:space="preserve">. </w:t>
      </w:r>
      <w:r>
        <w:rPr>
          <w:rFonts w:eastAsia="Times New Roman" w:cs="Arial"/>
        </w:rPr>
        <w:t xml:space="preserve">El organigrama muestra la estructura jerárquica y los principales roles. </w:t>
      </w:r>
    </w:p>
    <w:p w14:paraId="332196C9" w14:textId="77777777" w:rsidR="00455A0C" w:rsidRDefault="00455A0C" w:rsidP="00455A0C">
      <w:pPr>
        <w:rPr>
          <w:rFonts w:eastAsia="Times New Roman" w:cs="Arial"/>
        </w:rPr>
      </w:pPr>
      <w:r>
        <w:rPr>
          <w:rFonts w:eastAsia="Times New Roman" w:cs="Arial"/>
        </w:rPr>
        <w:t>Fuente: Elaboración Propia, 2025.</w:t>
      </w:r>
    </w:p>
    <w:p w14:paraId="7AF36C25" w14:textId="77777777" w:rsidR="00455A0C" w:rsidRPr="00001288" w:rsidRDefault="00455A0C" w:rsidP="00455A0C">
      <w:pPr>
        <w:rPr>
          <w:rFonts w:eastAsia="Times New Roman" w:cs="Arial"/>
        </w:rPr>
      </w:pPr>
    </w:p>
    <w:p w14:paraId="0446235E" w14:textId="11C77503" w:rsidR="00455A0C" w:rsidRPr="00455A0C" w:rsidRDefault="00455A0C" w:rsidP="00455A0C">
      <w:pPr>
        <w:rPr>
          <w:rFonts w:eastAsia="Times New Roman" w:cs="Arial"/>
          <w:b/>
          <w:bCs/>
        </w:rPr>
      </w:pPr>
      <w:r w:rsidRPr="00455A0C">
        <w:rPr>
          <w:rFonts w:eastAsia="Times New Roman" w:cs="Arial"/>
          <w:b/>
          <w:bCs/>
        </w:rPr>
        <w:t>4- Descripción de la organización</w:t>
      </w:r>
    </w:p>
    <w:p w14:paraId="3BE60CB6" w14:textId="61771549" w:rsidR="00455A0C" w:rsidRDefault="00455A0C" w:rsidP="00455A0C">
      <w:pPr>
        <w:pStyle w:val="APASEPTIMA"/>
      </w:pPr>
      <w:proofErr w:type="spellStart"/>
      <w:r w:rsidRPr="00CD10DB">
        <w:t>MindWare</w:t>
      </w:r>
      <w:proofErr w:type="spellEnd"/>
      <w:r w:rsidRPr="00CD10DB">
        <w:t xml:space="preserve"> </w:t>
      </w:r>
      <w:proofErr w:type="spellStart"/>
      <w:r w:rsidRPr="00CD10DB">
        <w:t>Labs</w:t>
      </w:r>
      <w:proofErr w:type="spellEnd"/>
      <w:r w:rsidRPr="00CD10DB">
        <w:t xml:space="preserve"> es una empresa que </w:t>
      </w:r>
      <w:r w:rsidR="00730696">
        <w:t>crea</w:t>
      </w:r>
      <w:r w:rsidRPr="00CD10DB">
        <w:t xml:space="preserve"> herramientas digitales para el transporte urbano. Su propósito es hacer más fácil y rápido el viaje de los usuarios al organizar rutas, disminuir esperas y mejorar la gestión de vehículos. También ofrece soporte y </w:t>
      </w:r>
      <w:r w:rsidR="00AC7396">
        <w:t>formación</w:t>
      </w:r>
      <w:r w:rsidRPr="00CD10DB">
        <w:t xml:space="preserve"> a choferes, encargados y personal administrativo </w:t>
      </w:r>
      <w:r>
        <w:t xml:space="preserve">siendo un </w:t>
      </w:r>
      <w:r w:rsidR="00AC7396">
        <w:t>paso</w:t>
      </w:r>
      <w:r>
        <w:t xml:space="preserve"> en</w:t>
      </w:r>
      <w:r w:rsidRPr="00CD10DB">
        <w:t xml:space="preserve"> la modernización del transporte en la ciudad.</w:t>
      </w:r>
    </w:p>
    <w:p w14:paraId="682C8D72" w14:textId="77777777" w:rsidR="00455A0C" w:rsidRDefault="00455A0C" w:rsidP="00455A0C">
      <w:pPr>
        <w:pStyle w:val="APASEPTIMA"/>
      </w:pPr>
    </w:p>
    <w:p w14:paraId="486A8663" w14:textId="77777777" w:rsidR="00455A0C" w:rsidRDefault="00455A0C" w:rsidP="00455A0C">
      <w:pPr>
        <w:pStyle w:val="APASEPTIMA"/>
      </w:pPr>
    </w:p>
    <w:p w14:paraId="4B17F698" w14:textId="77777777" w:rsidR="00455A0C" w:rsidRPr="00455A0C" w:rsidRDefault="00455A0C" w:rsidP="00455A0C">
      <w:pPr>
        <w:rPr>
          <w:rFonts w:eastAsia="Times New Roman" w:cs="Arial"/>
          <w:b/>
          <w:bCs/>
        </w:rPr>
      </w:pPr>
      <w:r w:rsidRPr="00455A0C">
        <w:rPr>
          <w:rFonts w:eastAsia="Times New Roman" w:cs="Arial"/>
          <w:b/>
          <w:bCs/>
        </w:rPr>
        <w:lastRenderedPageBreak/>
        <w:t>4.1- Personal clave</w:t>
      </w:r>
    </w:p>
    <w:p w14:paraId="715C1083" w14:textId="2B5082FE" w:rsidR="00455A0C" w:rsidRPr="00443206" w:rsidRDefault="00455A0C" w:rsidP="00455A0C">
      <w:pPr>
        <w:pStyle w:val="APASEPTIMA"/>
      </w:pPr>
      <w:r w:rsidRPr="00443206">
        <w:rPr>
          <w:b/>
          <w:bCs/>
        </w:rPr>
        <w:t>Presidente de la empresa (CEO):</w:t>
      </w:r>
      <w:r w:rsidRPr="00443206">
        <w:t xml:space="preserve"> Responsable de definir la visión estratégica, supervisar la toma de decisiones importantes y representar a la organización ante inversionistas clientes y socios.</w:t>
      </w:r>
    </w:p>
    <w:p w14:paraId="73F275FC" w14:textId="5AFFC3FD" w:rsidR="00455A0C" w:rsidRPr="00443206" w:rsidRDefault="00455A0C" w:rsidP="00455A0C">
      <w:pPr>
        <w:pStyle w:val="APASEPTIMA"/>
      </w:pPr>
      <w:r w:rsidRPr="00443206">
        <w:rPr>
          <w:b/>
          <w:bCs/>
        </w:rPr>
        <w:t>Gerente de Tecnología (CTO):</w:t>
      </w:r>
      <w:r w:rsidRPr="00443206">
        <w:t xml:space="preserve"> Encargado de liderar l</w:t>
      </w:r>
      <w:r w:rsidR="00AC7396">
        <w:t xml:space="preserve">a </w:t>
      </w:r>
      <w:r w:rsidRPr="00443206">
        <w:t xml:space="preserve">tecnológica, </w:t>
      </w:r>
      <w:r w:rsidR="00AC7396">
        <w:t>comprobar</w:t>
      </w:r>
      <w:r w:rsidRPr="00443206">
        <w:t xml:space="preserve"> el desarrollo de las aplicaciones móviles y web y </w:t>
      </w:r>
      <w:r>
        <w:t>otorgar</w:t>
      </w:r>
      <w:r w:rsidRPr="00443206">
        <w:t xml:space="preserve"> la seguridad y eficiencia de la base de datos.</w:t>
      </w:r>
    </w:p>
    <w:p w14:paraId="37A54340" w14:textId="77777777" w:rsidR="00455A0C" w:rsidRPr="00443206" w:rsidRDefault="00455A0C" w:rsidP="00455A0C">
      <w:pPr>
        <w:pStyle w:val="APASEPTIMA"/>
      </w:pPr>
      <w:r w:rsidRPr="00443206">
        <w:rPr>
          <w:b/>
          <w:bCs/>
        </w:rPr>
        <w:t>Gerente de Operaciones (COO):</w:t>
      </w:r>
      <w:r w:rsidRPr="00443206">
        <w:t xml:space="preserve"> Coordina las operaciones d</w:t>
      </w:r>
      <w:r>
        <w:t>ía a día</w:t>
      </w:r>
      <w:r w:rsidRPr="00443206">
        <w:t xml:space="preserve"> del sistema de transporte digital </w:t>
      </w:r>
      <w:r>
        <w:t>dando</w:t>
      </w:r>
      <w:r w:rsidRPr="00443206">
        <w:t xml:space="preserve"> la calidad del servicio y la atención a usuarios y operadores.</w:t>
      </w:r>
    </w:p>
    <w:p w14:paraId="5A11CE15" w14:textId="17FD8651" w:rsidR="00455A0C" w:rsidRPr="00443206" w:rsidRDefault="00455A0C" w:rsidP="00455A0C">
      <w:pPr>
        <w:pStyle w:val="APASEPTIMA"/>
      </w:pPr>
      <w:r w:rsidRPr="00443206">
        <w:rPr>
          <w:b/>
          <w:bCs/>
        </w:rPr>
        <w:t>Gerente Financiero (CFO):</w:t>
      </w:r>
      <w:r w:rsidRPr="00443206">
        <w:t xml:space="preserve"> </w:t>
      </w:r>
      <w:r w:rsidR="00730696" w:rsidRPr="00730696">
        <w:t>Responsable de la gestión económica: presupuestos, planificación financiera y control de costos operativos.</w:t>
      </w:r>
    </w:p>
    <w:p w14:paraId="781BE1AE" w14:textId="77777777" w:rsidR="00455A0C" w:rsidRPr="00443206" w:rsidRDefault="00455A0C" w:rsidP="00455A0C">
      <w:pPr>
        <w:pStyle w:val="APASEPTIMA"/>
      </w:pPr>
      <w:r w:rsidRPr="00443206">
        <w:rPr>
          <w:b/>
          <w:bCs/>
        </w:rPr>
        <w:t>Gerente Administrativo:</w:t>
      </w:r>
      <w:r w:rsidRPr="00443206">
        <w:t xml:space="preserve"> </w:t>
      </w:r>
      <w:r w:rsidRPr="009F3CB1">
        <w:t>Se ocupa de recursos humanos, procesos administrativos y del cumplimiento legal garantizando que todo se haga como corresponde.</w:t>
      </w:r>
    </w:p>
    <w:p w14:paraId="60ADB92F" w14:textId="77777777" w:rsidR="00455A0C" w:rsidRPr="00443206" w:rsidRDefault="00455A0C" w:rsidP="00455A0C">
      <w:pPr>
        <w:pStyle w:val="APASEPTIMA"/>
      </w:pPr>
      <w:r w:rsidRPr="00443206">
        <w:rPr>
          <w:b/>
          <w:bCs/>
        </w:rPr>
        <w:t>Equipo de Desarrollo de Software:</w:t>
      </w:r>
      <w:r w:rsidRPr="00443206">
        <w:t xml:space="preserve"> Ingenieros y programadores </w:t>
      </w:r>
      <w:r>
        <w:t>con la tarea</w:t>
      </w:r>
      <w:r w:rsidRPr="00443206">
        <w:t xml:space="preserve"> de crear mantener y actualizar la plataforma tecnológica.</w:t>
      </w:r>
    </w:p>
    <w:p w14:paraId="03A62C59" w14:textId="77777777" w:rsidR="00455A0C" w:rsidRPr="00443206" w:rsidRDefault="00455A0C" w:rsidP="00455A0C">
      <w:pPr>
        <w:pStyle w:val="APASEPTIMA"/>
      </w:pPr>
      <w:r w:rsidRPr="00443206">
        <w:rPr>
          <w:b/>
          <w:bCs/>
        </w:rPr>
        <w:t>Equipo de Soporte Técnico:</w:t>
      </w:r>
      <w:r w:rsidRPr="00443206">
        <w:t xml:space="preserve"> Personal </w:t>
      </w:r>
      <w:r>
        <w:t>preparado</w:t>
      </w:r>
      <w:r w:rsidRPr="00443206">
        <w:t xml:space="preserve"> </w:t>
      </w:r>
      <w:r>
        <w:t>para brindar ayuda</w:t>
      </w:r>
      <w:r w:rsidRPr="00443206">
        <w:t xml:space="preserve"> a choferes, operadores y usuarios para garantizar el funcionamiento del sistema.</w:t>
      </w:r>
    </w:p>
    <w:p w14:paraId="190017DE" w14:textId="3EE4833D" w:rsidR="00455A0C" w:rsidRDefault="00455A0C" w:rsidP="00455A0C">
      <w:pPr>
        <w:pStyle w:val="APASEPTIMA"/>
      </w:pPr>
      <w:r w:rsidRPr="00443206">
        <w:rPr>
          <w:b/>
          <w:bCs/>
        </w:rPr>
        <w:t>Área de Marketing y Comunicación:</w:t>
      </w:r>
      <w:r w:rsidRPr="00443206">
        <w:t xml:space="preserve"> Encargada de </w:t>
      </w:r>
      <w:r>
        <w:t>crear</w:t>
      </w:r>
      <w:r w:rsidRPr="00443206">
        <w:t xml:space="preserve"> estrategias de promoción</w:t>
      </w:r>
      <w:r w:rsidR="00730696">
        <w:t xml:space="preserve"> </w:t>
      </w:r>
      <w:r w:rsidRPr="00443206">
        <w:t>establecer relaciones con aliados estratégicos y fomentar la adopción de la plataforma.</w:t>
      </w:r>
    </w:p>
    <w:p w14:paraId="316068F6" w14:textId="77777777" w:rsidR="00455A0C" w:rsidRDefault="00455A0C" w:rsidP="00455A0C">
      <w:pPr>
        <w:pStyle w:val="APASEPTIMA"/>
      </w:pPr>
    </w:p>
    <w:p w14:paraId="64AE5E1C" w14:textId="77777777" w:rsidR="00455A0C" w:rsidRDefault="00455A0C" w:rsidP="00455A0C">
      <w:pPr>
        <w:pStyle w:val="APASEPTIMA"/>
      </w:pPr>
    </w:p>
    <w:p w14:paraId="62C489B7" w14:textId="77777777" w:rsidR="00455A0C" w:rsidRDefault="00455A0C" w:rsidP="00455A0C">
      <w:pPr>
        <w:pStyle w:val="APASEPTIMA"/>
      </w:pPr>
    </w:p>
    <w:p w14:paraId="1C0AB11E" w14:textId="77777777" w:rsidR="00455A0C" w:rsidRPr="00455A0C" w:rsidRDefault="00455A0C" w:rsidP="00455A0C">
      <w:pPr>
        <w:pStyle w:val="estilo1"/>
        <w:rPr>
          <w:rFonts w:cs="Arial"/>
          <w:sz w:val="24"/>
          <w:szCs w:val="22"/>
        </w:rPr>
      </w:pPr>
      <w:r w:rsidRPr="00455A0C">
        <w:rPr>
          <w:rFonts w:cs="Arial"/>
          <w:sz w:val="24"/>
          <w:szCs w:val="22"/>
        </w:rPr>
        <w:lastRenderedPageBreak/>
        <w:t>5- Misión</w:t>
      </w:r>
    </w:p>
    <w:p w14:paraId="034DF014" w14:textId="77777777" w:rsidR="00AC7396" w:rsidRDefault="00AC7396" w:rsidP="00AC7396">
      <w:pPr>
        <w:pStyle w:val="APASEPTIMA"/>
        <w:rPr>
          <w:b/>
        </w:rPr>
      </w:pPr>
      <w:r w:rsidRPr="00AC7396">
        <w:t xml:space="preserve">Nuestra misión es diseñar y poner en práctica soluciones tecnológicas para el transporte urbano y la gestión de usuarios que optimicen la planificación, el monitoreo y la operación de flotas asegurando al mismo tiempo la seguridad de todos los pasajeros. </w:t>
      </w:r>
    </w:p>
    <w:p w14:paraId="78311C84" w14:textId="03698CDF" w:rsidR="00455A0C" w:rsidRPr="00455A0C" w:rsidRDefault="00455A0C" w:rsidP="00455A0C">
      <w:pPr>
        <w:pStyle w:val="estilo1"/>
        <w:rPr>
          <w:rFonts w:cs="Arial"/>
          <w:sz w:val="24"/>
          <w:szCs w:val="22"/>
        </w:rPr>
      </w:pPr>
      <w:r w:rsidRPr="00455A0C">
        <w:rPr>
          <w:rFonts w:cs="Arial"/>
          <w:sz w:val="24"/>
          <w:szCs w:val="22"/>
        </w:rPr>
        <w:t>Visión</w:t>
      </w:r>
    </w:p>
    <w:p w14:paraId="127336E4" w14:textId="77777777" w:rsidR="00AC7396" w:rsidRDefault="00AC7396" w:rsidP="00AC7396">
      <w:pPr>
        <w:pStyle w:val="APASEPTIMA"/>
        <w:rPr>
          <w:b/>
        </w:rPr>
      </w:pPr>
      <w:r w:rsidRPr="00AC7396">
        <w:t xml:space="preserve">Nuestra visión es poder convertirnos en una de las empresas lideres en el mercado en la implementación de tecnologías en el transporte urbano ofreciendo un servicio de la alta calidad y una experiencia única a nuestros usuarios. </w:t>
      </w:r>
    </w:p>
    <w:p w14:paraId="553D3301" w14:textId="75F9FD31" w:rsidR="00455A0C" w:rsidRPr="00455A0C" w:rsidRDefault="00455A0C" w:rsidP="00455A0C">
      <w:pPr>
        <w:pStyle w:val="estilo1"/>
        <w:rPr>
          <w:rFonts w:cs="Arial"/>
          <w:sz w:val="24"/>
          <w:szCs w:val="22"/>
        </w:rPr>
      </w:pPr>
      <w:r w:rsidRPr="00455A0C">
        <w:rPr>
          <w:rFonts w:cs="Arial"/>
          <w:sz w:val="24"/>
          <w:szCs w:val="22"/>
        </w:rPr>
        <w:t>Valores</w:t>
      </w:r>
      <w:r w:rsidRPr="00455A0C">
        <w:rPr>
          <w:rFonts w:cs="Arial"/>
          <w:sz w:val="24"/>
          <w:szCs w:val="22"/>
        </w:rPr>
        <w:br/>
      </w:r>
    </w:p>
    <w:p w14:paraId="27DA7FF0" w14:textId="77777777" w:rsidR="00455A0C" w:rsidRPr="00443206" w:rsidRDefault="00455A0C" w:rsidP="00455A0C">
      <w:pPr>
        <w:pStyle w:val="APASEPTIMA"/>
      </w:pPr>
      <w:r w:rsidRPr="00443206">
        <w:rPr>
          <w:b/>
        </w:rPr>
        <w:t>Respeto</w:t>
      </w:r>
      <w:r w:rsidRPr="00443206">
        <w:t>: Creemos en el correcto digno hacia cada persona. Escuchamos con atención valoramos las diferencias y reconocemos que cada voz aporta una experiencia única que merece consideración.</w:t>
      </w:r>
    </w:p>
    <w:p w14:paraId="046AD41C" w14:textId="77777777" w:rsidR="00455A0C" w:rsidRPr="00443206" w:rsidRDefault="00455A0C" w:rsidP="00455A0C">
      <w:pPr>
        <w:pStyle w:val="APASEPTIMA"/>
      </w:pPr>
      <w:r w:rsidRPr="00443206">
        <w:rPr>
          <w:b/>
        </w:rPr>
        <w:t>Credibilidad</w:t>
      </w:r>
      <w:r w:rsidRPr="00443206">
        <w:t>: La confianza no se proclama, se construye. Por eso ofrecemos información sólida y actuamos con ética en cada interacción convencidos de que la palabra dada aún tiene peso.</w:t>
      </w:r>
    </w:p>
    <w:p w14:paraId="1157F950" w14:textId="3E9CA16A" w:rsidR="00455A0C" w:rsidRPr="00443206" w:rsidRDefault="00455A0C" w:rsidP="00455A0C">
      <w:pPr>
        <w:pStyle w:val="APASEPTIMA"/>
      </w:pPr>
      <w:r w:rsidRPr="00443206">
        <w:rPr>
          <w:b/>
        </w:rPr>
        <w:t>Integridad</w:t>
      </w:r>
      <w:r w:rsidRPr="00443206">
        <w:t xml:space="preserve">: No seguimos atajos cuando se trata de principios. Nos encaminamos por estándares </w:t>
      </w:r>
      <w:r w:rsidR="00A91F10">
        <w:t>é</w:t>
      </w:r>
      <w:r w:rsidR="00A91F10" w:rsidRPr="00443206">
        <w:t>ticos</w:t>
      </w:r>
      <w:r w:rsidRPr="00443206">
        <w:t xml:space="preserve"> elevados y actuamos con honestidad incluso cuando nadie observa.</w:t>
      </w:r>
    </w:p>
    <w:p w14:paraId="76C3FB4D" w14:textId="1AF08C3F" w:rsidR="00730696" w:rsidRDefault="00455A0C" w:rsidP="00455A0C">
      <w:pPr>
        <w:pStyle w:val="APASEPTIMA"/>
      </w:pPr>
      <w:r w:rsidRPr="00443206">
        <w:rPr>
          <w:b/>
        </w:rPr>
        <w:t>Transparencia</w:t>
      </w:r>
      <w:r w:rsidRPr="00443206">
        <w:t xml:space="preserve">: </w:t>
      </w:r>
      <w:r w:rsidR="00730696" w:rsidRPr="00730696">
        <w:t>Creemos en relaciones claras y honestas</w:t>
      </w:r>
      <w:r w:rsidR="00730696">
        <w:t>.</w:t>
      </w:r>
    </w:p>
    <w:p w14:paraId="542AC591" w14:textId="3697C096" w:rsidR="00455A0C" w:rsidRDefault="00455A0C" w:rsidP="00455A0C">
      <w:pPr>
        <w:pStyle w:val="APASEPTIMA"/>
      </w:pPr>
      <w:r w:rsidRPr="00443206">
        <w:rPr>
          <w:b/>
        </w:rPr>
        <w:t>Responsabilidad</w:t>
      </w:r>
      <w:r w:rsidRPr="00443206">
        <w:t>: Nos hacemos cargo nuestras decisiones y también sus consecuencias. Miramos hacia adelante con compromiso y trabajamos con determinación para alcanzar los objetivos que nos proponemos.</w:t>
      </w:r>
    </w:p>
    <w:p w14:paraId="6B8EF108" w14:textId="77777777" w:rsidR="00455A0C" w:rsidRDefault="00455A0C" w:rsidP="00455A0C">
      <w:pPr>
        <w:pStyle w:val="estilo1"/>
        <w:rPr>
          <w:rFonts w:cs="Arial"/>
          <w:sz w:val="24"/>
          <w:szCs w:val="22"/>
        </w:rPr>
      </w:pPr>
      <w:r w:rsidRPr="00455A0C">
        <w:rPr>
          <w:rFonts w:cs="Arial"/>
          <w:sz w:val="24"/>
          <w:szCs w:val="22"/>
        </w:rPr>
        <w:lastRenderedPageBreak/>
        <w:t xml:space="preserve">5.1 - Sueldos </w:t>
      </w:r>
    </w:p>
    <w:p w14:paraId="56F78449" w14:textId="626BA732" w:rsidR="00455A0C" w:rsidRPr="00455A0C" w:rsidRDefault="00455A0C" w:rsidP="00455A0C">
      <w:pPr>
        <w:pStyle w:val="estilo1"/>
        <w:rPr>
          <w:rFonts w:cs="Arial"/>
          <w:b w:val="0"/>
          <w:bCs/>
          <w:i/>
          <w:iCs/>
          <w:sz w:val="22"/>
          <w:szCs w:val="22"/>
        </w:rPr>
      </w:pPr>
      <w:r w:rsidRPr="00455A0C">
        <w:rPr>
          <w:rFonts w:cs="Arial"/>
          <w:bCs/>
          <w:sz w:val="22"/>
          <w:szCs w:val="22"/>
        </w:rPr>
        <w:t xml:space="preserve">Figura </w:t>
      </w:r>
      <w:r w:rsidRPr="00455A0C">
        <w:rPr>
          <w:rFonts w:cs="Arial"/>
          <w:b w:val="0"/>
          <w:bCs/>
          <w:i/>
          <w:iCs/>
          <w:sz w:val="22"/>
          <w:szCs w:val="22"/>
        </w:rPr>
        <w:fldChar w:fldCharType="begin"/>
      </w:r>
      <w:r w:rsidRPr="00455A0C">
        <w:rPr>
          <w:rFonts w:cs="Arial"/>
          <w:bCs/>
          <w:sz w:val="22"/>
          <w:szCs w:val="22"/>
        </w:rPr>
        <w:instrText xml:space="preserve"> SEQ Figura \* ARABIC </w:instrText>
      </w:r>
      <w:r w:rsidRPr="00455A0C">
        <w:rPr>
          <w:rFonts w:cs="Arial"/>
          <w:b w:val="0"/>
          <w:bCs/>
          <w:i/>
          <w:iCs/>
          <w:sz w:val="22"/>
          <w:szCs w:val="22"/>
        </w:rPr>
        <w:fldChar w:fldCharType="separate"/>
      </w:r>
      <w:r w:rsidRPr="00455A0C">
        <w:rPr>
          <w:rFonts w:cs="Arial"/>
          <w:bCs/>
          <w:noProof/>
          <w:sz w:val="22"/>
          <w:szCs w:val="22"/>
        </w:rPr>
        <w:t>3</w:t>
      </w:r>
      <w:r w:rsidRPr="00455A0C">
        <w:rPr>
          <w:rFonts w:cs="Arial"/>
          <w:b w:val="0"/>
          <w:bCs/>
          <w:i/>
          <w:iCs/>
          <w:sz w:val="22"/>
          <w:szCs w:val="22"/>
        </w:rPr>
        <w:fldChar w:fldCharType="end"/>
      </w:r>
    </w:p>
    <w:p w14:paraId="25DD6EF9" w14:textId="07A057B2" w:rsidR="00455A0C" w:rsidRDefault="00455A0C" w:rsidP="00455A0C">
      <w:pPr>
        <w:pStyle w:val="estilo1"/>
        <w:rPr>
          <w:rFonts w:cs="Arial"/>
          <w:b w:val="0"/>
          <w:bCs/>
          <w:i/>
          <w:iCs/>
          <w:sz w:val="22"/>
          <w:szCs w:val="22"/>
        </w:rPr>
      </w:pPr>
      <w:r w:rsidRPr="00455A0C">
        <w:rPr>
          <w:rFonts w:cs="Arial"/>
          <w:b w:val="0"/>
          <w:bCs/>
          <w:i/>
          <w:iCs/>
          <w:sz w:val="22"/>
          <w:szCs w:val="22"/>
        </w:rPr>
        <w:t xml:space="preserve">Nomina </w:t>
      </w:r>
      <w:proofErr w:type="spellStart"/>
      <w:r w:rsidRPr="00455A0C">
        <w:rPr>
          <w:rFonts w:cs="Arial"/>
          <w:b w:val="0"/>
          <w:bCs/>
          <w:i/>
          <w:iCs/>
          <w:sz w:val="22"/>
          <w:szCs w:val="22"/>
        </w:rPr>
        <w:t>Mindware</w:t>
      </w:r>
      <w:proofErr w:type="spellEnd"/>
      <w:r w:rsidRPr="00455A0C">
        <w:rPr>
          <w:rFonts w:cs="Arial"/>
          <w:b w:val="0"/>
          <w:bCs/>
          <w:i/>
          <w:iCs/>
          <w:sz w:val="22"/>
          <w:szCs w:val="22"/>
        </w:rPr>
        <w:t xml:space="preserve"> </w:t>
      </w:r>
      <w:proofErr w:type="spellStart"/>
      <w:r w:rsidRPr="00455A0C">
        <w:rPr>
          <w:rFonts w:cs="Arial"/>
          <w:b w:val="0"/>
          <w:bCs/>
          <w:i/>
          <w:iCs/>
          <w:sz w:val="22"/>
          <w:szCs w:val="22"/>
        </w:rPr>
        <w:t>Labs</w:t>
      </w:r>
      <w:proofErr w:type="spellEnd"/>
    </w:p>
    <w:p w14:paraId="79441AE9" w14:textId="00267899" w:rsidR="00455A0C" w:rsidRDefault="00455A0C" w:rsidP="00455A0C">
      <w:pPr>
        <w:pStyle w:val="estilo1"/>
        <w:rPr>
          <w:rFonts w:cs="Arial"/>
          <w:b w:val="0"/>
          <w:bCs/>
          <w:sz w:val="24"/>
          <w:szCs w:val="22"/>
        </w:rPr>
      </w:pPr>
      <w:r w:rsidRPr="00706DDD">
        <w:rPr>
          <w:noProof/>
        </w:rPr>
        <w:drawing>
          <wp:inline distT="0" distB="0" distL="0" distR="0" wp14:anchorId="5EED2ABF" wp14:editId="1281A65D">
            <wp:extent cx="5943600" cy="2597785"/>
            <wp:effectExtent l="0" t="0" r="0" b="0"/>
            <wp:docPr id="74030402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04025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77B4" w14:textId="37114ADE" w:rsidR="00455A0C" w:rsidRDefault="00455A0C" w:rsidP="00455A0C">
      <w:pPr>
        <w:rPr>
          <w:rFonts w:eastAsia="Times New Roman" w:cs="Arial"/>
        </w:rPr>
      </w:pPr>
      <w:r w:rsidRPr="00562F93">
        <w:rPr>
          <w:rFonts w:eastAsia="Times New Roman" w:cs="Arial"/>
          <w:b/>
          <w:bCs/>
          <w:i/>
          <w:iCs/>
        </w:rPr>
        <w:t>Nota</w:t>
      </w:r>
      <w:r>
        <w:rPr>
          <w:rFonts w:eastAsia="Times New Roman" w:cs="Arial"/>
          <w:b/>
          <w:bCs/>
        </w:rPr>
        <w:t xml:space="preserve">. </w:t>
      </w:r>
      <w:r w:rsidRPr="00200711">
        <w:rPr>
          <w:rFonts w:eastAsia="Times New Roman" w:cs="Arial"/>
          <w:i/>
          <w:iCs/>
        </w:rPr>
        <w:t xml:space="preserve">Nómina </w:t>
      </w:r>
      <w:proofErr w:type="spellStart"/>
      <w:r w:rsidRPr="00200711">
        <w:rPr>
          <w:rFonts w:eastAsia="Times New Roman" w:cs="Arial"/>
          <w:i/>
          <w:iCs/>
        </w:rPr>
        <w:t>Mindware</w:t>
      </w:r>
      <w:proofErr w:type="spellEnd"/>
      <w:r w:rsidRPr="00200711">
        <w:rPr>
          <w:rFonts w:eastAsia="Times New Roman" w:cs="Arial"/>
          <w:i/>
          <w:iCs/>
        </w:rPr>
        <w:t xml:space="preserve"> </w:t>
      </w:r>
      <w:proofErr w:type="spellStart"/>
      <w:r w:rsidRPr="00200711">
        <w:rPr>
          <w:rFonts w:eastAsia="Times New Roman" w:cs="Arial"/>
          <w:i/>
          <w:iCs/>
        </w:rPr>
        <w:t>Labs</w:t>
      </w:r>
      <w:proofErr w:type="spellEnd"/>
      <w:r w:rsidRPr="00200711">
        <w:rPr>
          <w:rFonts w:eastAsia="Times New Roman" w:cs="Arial"/>
        </w:rPr>
        <w:t xml:space="preserve"> [Tabla en Excel].</w:t>
      </w:r>
      <w:r>
        <w:rPr>
          <w:rFonts w:eastAsia="Times New Roman" w:cs="Arial"/>
        </w:rPr>
        <w:t xml:space="preserve"> Fuente: Elaboración Propia, 2025.</w:t>
      </w:r>
    </w:p>
    <w:p w14:paraId="447A259A" w14:textId="1D015DE3" w:rsidR="00455A0C" w:rsidRPr="00455A0C" w:rsidRDefault="00455A0C" w:rsidP="00455A0C">
      <w:pPr>
        <w:pStyle w:val="estilo1"/>
        <w:rPr>
          <w:rFonts w:cs="Arial"/>
          <w:sz w:val="24"/>
          <w:szCs w:val="22"/>
        </w:rPr>
      </w:pPr>
      <w:r w:rsidRPr="00455A0C">
        <w:rPr>
          <w:rFonts w:cs="Arial"/>
          <w:sz w:val="24"/>
          <w:szCs w:val="22"/>
        </w:rPr>
        <w:t>5.2 – Servicios que crea la empresa</w:t>
      </w:r>
    </w:p>
    <w:p w14:paraId="22241EF7" w14:textId="77777777" w:rsidR="00455A0C" w:rsidRPr="00443206" w:rsidRDefault="00455A0C" w:rsidP="00455A0C">
      <w:pPr>
        <w:pStyle w:val="APASEPTIMA"/>
        <w:rPr>
          <w:b/>
        </w:rPr>
      </w:pPr>
      <w:r w:rsidRPr="006B0931">
        <w:rPr>
          <w:b/>
          <w:bCs/>
        </w:rPr>
        <w:t>Optimización de rutas</w:t>
      </w:r>
      <w:r w:rsidRPr="00443206">
        <w:t>: la empresa ofrece una planificación inteligente de recorridos para optimizar en mayor medida y un ajuste dinámico según tráfico y demanda</w:t>
      </w:r>
      <w:r>
        <w:t>.</w:t>
      </w:r>
    </w:p>
    <w:p w14:paraId="5EC49F87" w14:textId="77777777" w:rsidR="00455A0C" w:rsidRPr="00443206" w:rsidRDefault="00455A0C" w:rsidP="00455A0C">
      <w:pPr>
        <w:pStyle w:val="APASEPTIMA"/>
        <w:rPr>
          <w:b/>
        </w:rPr>
      </w:pPr>
      <w:r w:rsidRPr="006B0931">
        <w:rPr>
          <w:b/>
          <w:bCs/>
        </w:rPr>
        <w:t>Monitoreo en tiempo real</w:t>
      </w:r>
      <w:r w:rsidRPr="00443206">
        <w:t>: permitir un monitoreo en tiempo real del estado y localización de los autobuses en todo momento.</w:t>
      </w:r>
    </w:p>
    <w:p w14:paraId="3828E7EB" w14:textId="0070522A" w:rsidR="00455A0C" w:rsidRPr="00443206" w:rsidRDefault="00455A0C" w:rsidP="00455A0C">
      <w:pPr>
        <w:pStyle w:val="APASEPTIMA"/>
        <w:rPr>
          <w:b/>
        </w:rPr>
      </w:pPr>
      <w:r w:rsidRPr="006B0931">
        <w:rPr>
          <w:b/>
          <w:bCs/>
        </w:rPr>
        <w:t>Sistema de pagos digitales</w:t>
      </w:r>
      <w:r w:rsidRPr="00443206">
        <w:t>: ofrecer un sistema de pago electrónico mediante la implementación de plataformas electrónicas y datos biométricos (Huella Digital) y ofrecer planes ya sea empresarial, familiar, etc., mediante recargas.</w:t>
      </w:r>
    </w:p>
    <w:p w14:paraId="1455EF1A" w14:textId="31A8E595" w:rsidR="00455A0C" w:rsidRDefault="00455A0C" w:rsidP="00455A0C">
      <w:pPr>
        <w:pStyle w:val="APASEPTIMA"/>
      </w:pPr>
      <w:r w:rsidRPr="006B0931">
        <w:rPr>
          <w:b/>
          <w:bCs/>
        </w:rPr>
        <w:t>Aplicaciones Móviles y web</w:t>
      </w:r>
      <w:r w:rsidRPr="00443206">
        <w:t xml:space="preserve">: una </w:t>
      </w:r>
      <w:r w:rsidR="00A91F10" w:rsidRPr="00443206">
        <w:t>aplicaci</w:t>
      </w:r>
      <w:r w:rsidR="00A91F10">
        <w:t>ó</w:t>
      </w:r>
      <w:r w:rsidR="00A91F10" w:rsidRPr="00443206">
        <w:t>n</w:t>
      </w:r>
      <w:r w:rsidRPr="00443206">
        <w:t xml:space="preserve"> con la planificación de viajes</w:t>
      </w:r>
      <w:r w:rsidR="006B0931">
        <w:t xml:space="preserve"> </w:t>
      </w:r>
      <w:r w:rsidRPr="00443206">
        <w:t>notificaciones inmediatas sobre cambios en el servicio e información sobre horarios y rutas.</w:t>
      </w:r>
    </w:p>
    <w:p w14:paraId="188C6701" w14:textId="77777777" w:rsidR="00455A0C" w:rsidRDefault="00455A0C" w:rsidP="00455A0C">
      <w:pPr>
        <w:pStyle w:val="APASEPTIMA"/>
      </w:pPr>
    </w:p>
    <w:p w14:paraId="64265F1D" w14:textId="77777777" w:rsidR="00455A0C" w:rsidRPr="00443206" w:rsidRDefault="00455A0C" w:rsidP="00455A0C">
      <w:pPr>
        <w:pStyle w:val="APASEPTIMA"/>
        <w:rPr>
          <w:b/>
        </w:rPr>
      </w:pPr>
      <w:r w:rsidRPr="006B0931">
        <w:rPr>
          <w:b/>
          <w:bCs/>
        </w:rPr>
        <w:lastRenderedPageBreak/>
        <w:t>Seguridad y Colaboración con la Policía Nacional</w:t>
      </w:r>
      <w:r w:rsidRPr="00443206">
        <w:t>: alertas inmediatas a las autoridades en caso de incidentes dentro de las unidades y control sobre cada pasajero que utilice las unidades.</w:t>
      </w:r>
    </w:p>
    <w:p w14:paraId="2F1BCA5B" w14:textId="7154C0B2" w:rsidR="00455A0C" w:rsidRDefault="00455A0C" w:rsidP="00455A0C">
      <w:pPr>
        <w:pStyle w:val="APASEPTIMA"/>
        <w:rPr>
          <w:b/>
        </w:rPr>
      </w:pPr>
      <w:r w:rsidRPr="006B0931">
        <w:rPr>
          <w:b/>
          <w:bCs/>
        </w:rPr>
        <w:t>Gestión de Mantenimientos</w:t>
      </w:r>
      <w:r w:rsidRPr="00443206">
        <w:t xml:space="preserve">: </w:t>
      </w:r>
      <w:r w:rsidRPr="000D11D8">
        <w:t xml:space="preserve">un historial detallado de mantenimientos que </w:t>
      </w:r>
      <w:proofErr w:type="spellStart"/>
      <w:r w:rsidRPr="000D11D8">
        <w:t>permitir</w:t>
      </w:r>
      <w:r w:rsidR="009D1892">
        <w:t>a</w:t>
      </w:r>
      <w:proofErr w:type="spellEnd"/>
      <w:r w:rsidRPr="000D11D8">
        <w:t xml:space="preserve"> seguirle la pista a cada reparación revisión o ajuste.</w:t>
      </w:r>
    </w:p>
    <w:p w14:paraId="21AB775F" w14:textId="77777777" w:rsidR="00455A0C" w:rsidRPr="00443206" w:rsidRDefault="00455A0C" w:rsidP="00455A0C">
      <w:pPr>
        <w:pStyle w:val="APASEPTIMA"/>
        <w:rPr>
          <w:b/>
        </w:rPr>
      </w:pPr>
    </w:p>
    <w:p w14:paraId="09728E1F" w14:textId="7143EC59" w:rsidR="00455A0C" w:rsidRDefault="00455A0C">
      <w:pPr>
        <w:spacing w:line="259" w:lineRule="auto"/>
        <w:rPr>
          <w:rFonts w:eastAsia="Times New Roman" w:cs="Arial"/>
        </w:rPr>
      </w:pPr>
      <w:r>
        <w:rPr>
          <w:rFonts w:eastAsia="Times New Roman" w:cs="Arial"/>
        </w:rPr>
        <w:br w:type="page"/>
      </w:r>
    </w:p>
    <w:p w14:paraId="02B3B2C8" w14:textId="77777777" w:rsidR="00455A0C" w:rsidRDefault="00455A0C" w:rsidP="00455A0C">
      <w:pPr>
        <w:pStyle w:val="estilo1"/>
        <w:jc w:val="both"/>
        <w:rPr>
          <w:rFonts w:cs="Arial"/>
        </w:rPr>
      </w:pPr>
      <w:r>
        <w:rPr>
          <w:rFonts w:cs="Arial"/>
        </w:rPr>
        <w:lastRenderedPageBreak/>
        <w:t xml:space="preserve">Referencias Bibliográficas </w:t>
      </w:r>
    </w:p>
    <w:p w14:paraId="42DE5036" w14:textId="77777777" w:rsidR="00455A0C" w:rsidRDefault="00455A0C" w:rsidP="00455A0C">
      <w:pPr>
        <w:pStyle w:val="estilo1"/>
        <w:numPr>
          <w:ilvl w:val="0"/>
          <w:numId w:val="1"/>
        </w:numPr>
        <w:jc w:val="both"/>
        <w:rPr>
          <w:rFonts w:cs="Arial"/>
          <w:b w:val="0"/>
          <w:sz w:val="24"/>
          <w:lang w:val="en-US"/>
        </w:rPr>
      </w:pPr>
      <w:r w:rsidRPr="005D5210">
        <w:rPr>
          <w:rFonts w:cs="Arial"/>
          <w:b w:val="0"/>
          <w:sz w:val="24"/>
          <w:lang w:val="en-US"/>
        </w:rPr>
        <w:t xml:space="preserve">Mindware labs. (2025). </w:t>
      </w:r>
      <w:r w:rsidRPr="005D5210">
        <w:rPr>
          <w:rFonts w:cs="Arial"/>
          <w:b w:val="0"/>
          <w:i/>
          <w:iCs/>
          <w:sz w:val="24"/>
          <w:lang w:val="en-US"/>
        </w:rPr>
        <w:t>Logo Mindware labs</w:t>
      </w:r>
      <w:r w:rsidRPr="005D5210">
        <w:rPr>
          <w:rFonts w:cs="Arial"/>
          <w:b w:val="0"/>
          <w:sz w:val="24"/>
          <w:lang w:val="en-US"/>
        </w:rPr>
        <w:t xml:space="preserve"> [</w:t>
      </w:r>
      <w:proofErr w:type="spellStart"/>
      <w:r w:rsidRPr="005D5210">
        <w:rPr>
          <w:rFonts w:cs="Arial"/>
          <w:b w:val="0"/>
          <w:sz w:val="24"/>
          <w:lang w:val="en-US"/>
        </w:rPr>
        <w:t>Logotipo</w:t>
      </w:r>
      <w:proofErr w:type="spellEnd"/>
      <w:r w:rsidRPr="005D5210">
        <w:rPr>
          <w:rFonts w:cs="Arial"/>
          <w:b w:val="0"/>
          <w:sz w:val="24"/>
          <w:lang w:val="en-US"/>
        </w:rPr>
        <w:t xml:space="preserve">]. CANVA. </w:t>
      </w:r>
      <w:hyperlink r:id="rId13" w:history="1">
        <w:r w:rsidRPr="005D5210">
          <w:rPr>
            <w:rStyle w:val="Hipervnculo"/>
            <w:rFonts w:cs="Arial"/>
            <w:b w:val="0"/>
            <w:sz w:val="24"/>
            <w:lang w:val="en-US"/>
          </w:rPr>
          <w:t>https://www.canva.com</w:t>
        </w:r>
      </w:hyperlink>
    </w:p>
    <w:p w14:paraId="65B8123E" w14:textId="77777777" w:rsidR="00455A0C" w:rsidRPr="00F8030B" w:rsidRDefault="00455A0C" w:rsidP="00455A0C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8030B">
        <w:rPr>
          <w:rStyle w:val="Textoennegrita"/>
          <w:rFonts w:ascii="Arial" w:hAnsi="Arial" w:cs="Arial"/>
          <w:lang w:val="en-US"/>
        </w:rPr>
        <w:t xml:space="preserve">American Psychological Association. </w:t>
      </w:r>
      <w:r w:rsidRPr="00E41847">
        <w:rPr>
          <w:rStyle w:val="Textoennegrita"/>
          <w:rFonts w:ascii="Arial" w:hAnsi="Arial" w:cs="Arial"/>
          <w:lang w:val="en-US"/>
        </w:rPr>
        <w:t>(2025).</w:t>
      </w:r>
      <w:r w:rsidRPr="00E41847">
        <w:rPr>
          <w:rFonts w:ascii="Arial" w:hAnsi="Arial" w:cs="Arial"/>
          <w:lang w:val="en-US"/>
        </w:rPr>
        <w:t xml:space="preserve"> </w:t>
      </w:r>
      <w:r w:rsidRPr="00E41847">
        <w:rPr>
          <w:rStyle w:val="nfasis"/>
          <w:rFonts w:ascii="Arial" w:hAnsi="Arial" w:cs="Arial"/>
          <w:lang w:val="en-US"/>
        </w:rPr>
        <w:t>Reference examples.</w:t>
      </w:r>
      <w:r w:rsidRPr="00E41847">
        <w:rPr>
          <w:rFonts w:ascii="Arial" w:hAnsi="Arial" w:cs="Arial"/>
          <w:lang w:val="en-US"/>
        </w:rPr>
        <w:t xml:space="preserve"> </w:t>
      </w:r>
      <w:r w:rsidRPr="00F8030B">
        <w:rPr>
          <w:rFonts w:ascii="Arial" w:hAnsi="Arial" w:cs="Arial"/>
        </w:rPr>
        <w:t xml:space="preserve">Recuperado el 12 de septiembre de 2025, de </w:t>
      </w:r>
      <w:hyperlink r:id="rId14" w:tgtFrame="_new" w:history="1">
        <w:r w:rsidRPr="00F8030B">
          <w:rPr>
            <w:rStyle w:val="Hipervnculo"/>
            <w:rFonts w:ascii="Arial" w:hAnsi="Arial" w:cs="Arial"/>
          </w:rPr>
          <w:t>https://apastyle.apa.org/style-grammar-guidelines/references/examples</w:t>
        </w:r>
      </w:hyperlink>
    </w:p>
    <w:p w14:paraId="61A0B135" w14:textId="77777777" w:rsidR="00455A0C" w:rsidRPr="00C96A7F" w:rsidRDefault="00455A0C" w:rsidP="00455A0C">
      <w:pPr>
        <w:pStyle w:val="Prrafodelista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96A7F">
        <w:rPr>
          <w:rFonts w:ascii="Times New Roman" w:eastAsia="Times New Roman" w:hAnsi="Times New Roman" w:cs="Times New Roman"/>
          <w:kern w:val="0"/>
          <w14:ligatures w14:val="none"/>
        </w:rPr>
        <w:t>Juancarlos</w:t>
      </w:r>
      <w:proofErr w:type="spellEnd"/>
      <w:r w:rsidRPr="00C96A7F">
        <w:rPr>
          <w:rFonts w:ascii="Times New Roman" w:eastAsia="Times New Roman" w:hAnsi="Times New Roman" w:cs="Times New Roman"/>
          <w:kern w:val="0"/>
          <w14:ligatures w14:val="none"/>
        </w:rPr>
        <w:t xml:space="preserve">. (2022, 12 mayo). </w:t>
      </w:r>
      <w:r w:rsidRPr="00C96A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Guía para elaborar correctamente la visión y misión de la empresa</w:t>
      </w:r>
      <w:r w:rsidRPr="00C96A7F">
        <w:rPr>
          <w:rFonts w:ascii="Times New Roman" w:eastAsia="Times New Roman" w:hAnsi="Times New Roman" w:cs="Times New Roman"/>
          <w:kern w:val="0"/>
          <w14:ligatures w14:val="none"/>
        </w:rPr>
        <w:t>. Grandes Pymes. https://grandespymes.ar/2013/09/07/guia-para-elaborar-correctamente-la-vision-y-mision-de-la-empresa/</w:t>
      </w:r>
    </w:p>
    <w:p w14:paraId="55CF09B1" w14:textId="77777777" w:rsidR="00455A0C" w:rsidRPr="00A40CA9" w:rsidRDefault="00455A0C" w:rsidP="00455A0C">
      <w:pPr>
        <w:rPr>
          <w:rFonts w:eastAsia="Times New Roman" w:cs="Arial"/>
        </w:rPr>
      </w:pPr>
    </w:p>
    <w:p w14:paraId="043AC764" w14:textId="77777777" w:rsidR="00455A0C" w:rsidRPr="00455A0C" w:rsidRDefault="00455A0C" w:rsidP="00455A0C">
      <w:pPr>
        <w:pStyle w:val="estilo1"/>
        <w:rPr>
          <w:rFonts w:cs="Arial"/>
          <w:b w:val="0"/>
          <w:bCs/>
          <w:sz w:val="24"/>
          <w:szCs w:val="22"/>
        </w:rPr>
      </w:pPr>
    </w:p>
    <w:p w14:paraId="632A7634" w14:textId="77777777" w:rsidR="00455A0C" w:rsidRPr="00443206" w:rsidRDefault="00455A0C" w:rsidP="00455A0C">
      <w:pPr>
        <w:pStyle w:val="APASEPTIMA"/>
      </w:pPr>
    </w:p>
    <w:p w14:paraId="09780883" w14:textId="77777777" w:rsidR="00455A0C" w:rsidRDefault="00455A0C" w:rsidP="00455A0C">
      <w:pPr>
        <w:pStyle w:val="APASEPTIMA"/>
      </w:pPr>
    </w:p>
    <w:p w14:paraId="4574F70B" w14:textId="3DCEE7F8" w:rsidR="00455A0C" w:rsidRPr="00455A0C" w:rsidRDefault="00455A0C" w:rsidP="00455A0C">
      <w:pPr>
        <w:pStyle w:val="estilo1"/>
        <w:spacing w:after="3" w:line="265" w:lineRule="auto"/>
        <w:rPr>
          <w:rFonts w:eastAsiaTheme="minorHAnsi" w:cs="Arial"/>
          <w:b w:val="0"/>
          <w:sz w:val="22"/>
        </w:rPr>
      </w:pPr>
      <w:r w:rsidRPr="00455A0C">
        <w:rPr>
          <w:rFonts w:eastAsiaTheme="minorHAnsi" w:cs="Arial"/>
          <w:b w:val="0"/>
          <w:sz w:val="22"/>
        </w:rPr>
        <w:br/>
      </w:r>
    </w:p>
    <w:p w14:paraId="6C38A72C" w14:textId="119427BE" w:rsidR="00455A0C" w:rsidRPr="00443206" w:rsidRDefault="00455A0C" w:rsidP="00455A0C">
      <w:pPr>
        <w:pStyle w:val="APASEPTIMA"/>
        <w:ind w:firstLine="0"/>
      </w:pPr>
      <w:r w:rsidRPr="00443206">
        <w:rPr>
          <w:rFonts w:cs="Arial"/>
          <w:color w:val="000000" w:themeColor="text1"/>
        </w:rPr>
        <w:br/>
      </w:r>
    </w:p>
    <w:p w14:paraId="5A604FFF" w14:textId="77777777" w:rsidR="00455A0C" w:rsidRPr="00443206" w:rsidRDefault="00455A0C" w:rsidP="00112C70">
      <w:pPr>
        <w:spacing w:after="3" w:line="265" w:lineRule="auto"/>
        <w:ind w:right="65"/>
        <w:rPr>
          <w:rFonts w:cs="Arial"/>
          <w:color w:val="000000" w:themeColor="text1"/>
        </w:rPr>
      </w:pPr>
    </w:p>
    <w:p w14:paraId="56D201BB" w14:textId="77777777" w:rsidR="00112C70" w:rsidRDefault="00112C70" w:rsidP="00112C70">
      <w:pPr>
        <w:spacing w:after="3" w:line="265" w:lineRule="auto"/>
        <w:ind w:right="65"/>
        <w:rPr>
          <w:rFonts w:cs="Arial"/>
          <w:color w:val="000000" w:themeColor="text1"/>
        </w:rPr>
      </w:pPr>
    </w:p>
    <w:p w14:paraId="76C8A631" w14:textId="77777777" w:rsidR="00112C70" w:rsidRDefault="00112C70" w:rsidP="00112C70">
      <w:pPr>
        <w:spacing w:after="3" w:line="265" w:lineRule="auto"/>
        <w:ind w:right="65"/>
        <w:rPr>
          <w:rFonts w:cs="Arial"/>
          <w:color w:val="000000" w:themeColor="text1"/>
        </w:rPr>
      </w:pPr>
    </w:p>
    <w:p w14:paraId="341E02C4" w14:textId="77777777" w:rsidR="00112C70" w:rsidRDefault="00112C70" w:rsidP="00112C70">
      <w:pPr>
        <w:spacing w:after="3" w:line="265" w:lineRule="auto"/>
        <w:ind w:right="65"/>
        <w:rPr>
          <w:rFonts w:cs="Arial"/>
          <w:color w:val="000000" w:themeColor="text1"/>
        </w:rPr>
      </w:pPr>
    </w:p>
    <w:p w14:paraId="4F6BD897" w14:textId="77777777" w:rsidR="00112C70" w:rsidRDefault="00112C70" w:rsidP="00112C70">
      <w:pPr>
        <w:spacing w:after="3" w:line="265" w:lineRule="auto"/>
        <w:ind w:right="65"/>
        <w:rPr>
          <w:rFonts w:cs="Arial"/>
          <w:color w:val="000000" w:themeColor="text1"/>
        </w:rPr>
      </w:pPr>
    </w:p>
    <w:p w14:paraId="5CF52C37" w14:textId="77777777" w:rsidR="00112C70" w:rsidRDefault="00112C70" w:rsidP="00112C70">
      <w:pPr>
        <w:spacing w:after="3" w:line="265" w:lineRule="auto"/>
        <w:ind w:right="65"/>
        <w:rPr>
          <w:rFonts w:cs="Arial"/>
          <w:color w:val="000000" w:themeColor="text1"/>
        </w:rPr>
      </w:pPr>
    </w:p>
    <w:p w14:paraId="6671A2FE" w14:textId="77777777" w:rsidR="00112C70" w:rsidRDefault="00112C70" w:rsidP="00112C70">
      <w:pPr>
        <w:spacing w:after="3" w:line="265" w:lineRule="auto"/>
        <w:ind w:right="65"/>
        <w:rPr>
          <w:rFonts w:cs="Arial"/>
          <w:color w:val="000000" w:themeColor="text1"/>
        </w:rPr>
      </w:pPr>
    </w:p>
    <w:p w14:paraId="3F57849A" w14:textId="77777777" w:rsidR="00112C70" w:rsidRDefault="00112C70" w:rsidP="00112C70">
      <w:pPr>
        <w:spacing w:after="3" w:line="265" w:lineRule="auto"/>
        <w:ind w:right="65"/>
        <w:rPr>
          <w:rFonts w:cs="Arial"/>
          <w:color w:val="000000" w:themeColor="text1"/>
        </w:rPr>
      </w:pPr>
    </w:p>
    <w:p w14:paraId="1EF2C051" w14:textId="77777777" w:rsidR="00112C70" w:rsidRDefault="00112C70" w:rsidP="00112C70">
      <w:pPr>
        <w:spacing w:after="3" w:line="265" w:lineRule="auto"/>
        <w:ind w:right="65"/>
        <w:rPr>
          <w:rFonts w:cs="Arial"/>
          <w:color w:val="000000" w:themeColor="text1"/>
        </w:rPr>
      </w:pPr>
    </w:p>
    <w:p w14:paraId="69F28F53" w14:textId="77777777" w:rsidR="00112C70" w:rsidRPr="00B05395" w:rsidRDefault="00112C70" w:rsidP="00112C70">
      <w:pPr>
        <w:spacing w:after="3" w:line="265" w:lineRule="auto"/>
        <w:ind w:right="65"/>
        <w:rPr>
          <w:rFonts w:cs="Arial"/>
          <w:color w:val="000000" w:themeColor="text1"/>
        </w:rPr>
      </w:pPr>
    </w:p>
    <w:p w14:paraId="79EFB662" w14:textId="77777777" w:rsidR="00112C70" w:rsidRDefault="00112C70" w:rsidP="00112C70">
      <w:pPr>
        <w:pStyle w:val="APASEPTIMA"/>
      </w:pPr>
    </w:p>
    <w:sectPr w:rsidR="00112C70" w:rsidSect="00112C70">
      <w:headerReference w:type="default" r:id="rId15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17337" w14:textId="77777777" w:rsidR="00FA3489" w:rsidRDefault="00FA3489" w:rsidP="008A23ED">
      <w:pPr>
        <w:spacing w:after="0" w:line="240" w:lineRule="auto"/>
      </w:pPr>
      <w:r>
        <w:separator/>
      </w:r>
    </w:p>
  </w:endnote>
  <w:endnote w:type="continuationSeparator" w:id="0">
    <w:p w14:paraId="7A8109E1" w14:textId="77777777" w:rsidR="00FA3489" w:rsidRDefault="00FA3489" w:rsidP="008A2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3420E" w14:textId="77777777" w:rsidR="00FA3489" w:rsidRDefault="00FA3489" w:rsidP="008A23ED">
      <w:pPr>
        <w:spacing w:after="0" w:line="240" w:lineRule="auto"/>
      </w:pPr>
      <w:r>
        <w:separator/>
      </w:r>
    </w:p>
  </w:footnote>
  <w:footnote w:type="continuationSeparator" w:id="0">
    <w:p w14:paraId="0FA4B26B" w14:textId="77777777" w:rsidR="00FA3489" w:rsidRDefault="00FA3489" w:rsidP="008A2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7527230"/>
      <w:docPartObj>
        <w:docPartGallery w:val="Page Numbers (Top of Page)"/>
        <w:docPartUnique/>
      </w:docPartObj>
    </w:sdtPr>
    <w:sdtContent>
      <w:p w14:paraId="01F927D4" w14:textId="7F6AAC0C" w:rsidR="008A23ED" w:rsidRDefault="008A23ED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77B5793" w14:textId="77777777" w:rsidR="008A23ED" w:rsidRDefault="008A23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00016"/>
    <w:multiLevelType w:val="hybridMultilevel"/>
    <w:tmpl w:val="006C67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5199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70"/>
    <w:rsid w:val="00025546"/>
    <w:rsid w:val="0003675D"/>
    <w:rsid w:val="00112C70"/>
    <w:rsid w:val="001D02B5"/>
    <w:rsid w:val="00254A70"/>
    <w:rsid w:val="002A3DE5"/>
    <w:rsid w:val="0040066C"/>
    <w:rsid w:val="004045BD"/>
    <w:rsid w:val="00455A0C"/>
    <w:rsid w:val="0047185F"/>
    <w:rsid w:val="006313A0"/>
    <w:rsid w:val="006B0931"/>
    <w:rsid w:val="00730696"/>
    <w:rsid w:val="0080479C"/>
    <w:rsid w:val="00824921"/>
    <w:rsid w:val="00827DEF"/>
    <w:rsid w:val="008A23ED"/>
    <w:rsid w:val="009A30E6"/>
    <w:rsid w:val="009D1892"/>
    <w:rsid w:val="009E3033"/>
    <w:rsid w:val="00A72D2F"/>
    <w:rsid w:val="00A91F10"/>
    <w:rsid w:val="00AC7396"/>
    <w:rsid w:val="00B833B4"/>
    <w:rsid w:val="00BF3591"/>
    <w:rsid w:val="00DE5EF6"/>
    <w:rsid w:val="00F17B6F"/>
    <w:rsid w:val="00FA3489"/>
    <w:rsid w:val="00FD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236D5F"/>
  <w15:chartTrackingRefBased/>
  <w15:docId w15:val="{4912A591-F54B-4833-9F28-FFC8AE00B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C70"/>
    <w:pPr>
      <w:spacing w:line="278" w:lineRule="auto"/>
    </w:pPr>
    <w:rPr>
      <w:rFonts w:ascii="Arial" w:eastAsiaTheme="minorHAnsi" w:hAnsi="Arial"/>
      <w:sz w:val="24"/>
      <w:szCs w:val="24"/>
      <w:lang w:val="es-DO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7185F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185F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2C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2C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2C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2C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2C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2C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2C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185F"/>
    <w:rPr>
      <w:rFonts w:ascii="Times New Roman" w:eastAsiaTheme="majorEastAsia" w:hAnsi="Times New Roman" w:cstheme="majorBidi"/>
      <w:b/>
      <w:color w:val="000000"/>
      <w:sz w:val="28"/>
      <w:szCs w:val="40"/>
      <w:lang w:val="es-DO"/>
    </w:rPr>
  </w:style>
  <w:style w:type="character" w:customStyle="1" w:styleId="Ttulo2Car">
    <w:name w:val="Título 2 Car"/>
    <w:basedOn w:val="Fuentedeprrafopredeter"/>
    <w:link w:val="Ttulo2"/>
    <w:uiPriority w:val="9"/>
    <w:rsid w:val="0047185F"/>
    <w:rPr>
      <w:rFonts w:ascii="Times New Roman" w:eastAsiaTheme="majorEastAsia" w:hAnsi="Times New Roman" w:cstheme="majorBidi"/>
      <w:b/>
      <w:color w:val="000000"/>
      <w:sz w:val="24"/>
      <w:szCs w:val="32"/>
      <w:lang w:val="es-D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2C70"/>
    <w:rPr>
      <w:rFonts w:eastAsiaTheme="majorEastAsia" w:cstheme="majorBidi"/>
      <w:color w:val="2F5496" w:themeColor="accent1" w:themeShade="BF"/>
      <w:sz w:val="28"/>
      <w:szCs w:val="28"/>
      <w:lang w:val="es-D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2C70"/>
    <w:rPr>
      <w:rFonts w:eastAsiaTheme="majorEastAsia" w:cstheme="majorBidi"/>
      <w:i/>
      <w:iCs/>
      <w:color w:val="2F5496" w:themeColor="accent1" w:themeShade="BF"/>
      <w:sz w:val="24"/>
      <w:szCs w:val="24"/>
      <w:lang w:val="es-D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2C70"/>
    <w:rPr>
      <w:rFonts w:eastAsiaTheme="majorEastAsia" w:cstheme="majorBidi"/>
      <w:color w:val="2F5496" w:themeColor="accent1" w:themeShade="BF"/>
      <w:sz w:val="24"/>
      <w:szCs w:val="24"/>
      <w:lang w:val="es-D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2C70"/>
    <w:rPr>
      <w:rFonts w:eastAsiaTheme="majorEastAsia" w:cstheme="majorBidi"/>
      <w:i/>
      <w:iCs/>
      <w:color w:val="595959" w:themeColor="text1" w:themeTint="A6"/>
      <w:sz w:val="24"/>
      <w:szCs w:val="24"/>
      <w:lang w:val="es-D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2C70"/>
    <w:rPr>
      <w:rFonts w:eastAsiaTheme="majorEastAsia" w:cstheme="majorBidi"/>
      <w:color w:val="595959" w:themeColor="text1" w:themeTint="A6"/>
      <w:sz w:val="24"/>
      <w:szCs w:val="24"/>
      <w:lang w:val="es-D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2C70"/>
    <w:rPr>
      <w:rFonts w:eastAsiaTheme="majorEastAsia" w:cstheme="majorBidi"/>
      <w:i/>
      <w:iCs/>
      <w:color w:val="272727" w:themeColor="text1" w:themeTint="D8"/>
      <w:sz w:val="24"/>
      <w:szCs w:val="24"/>
      <w:lang w:val="es-D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2C70"/>
    <w:rPr>
      <w:rFonts w:eastAsiaTheme="majorEastAsia" w:cstheme="majorBidi"/>
      <w:color w:val="272727" w:themeColor="text1" w:themeTint="D8"/>
      <w:sz w:val="24"/>
      <w:szCs w:val="24"/>
      <w:lang w:val="es-DO"/>
    </w:rPr>
  </w:style>
  <w:style w:type="paragraph" w:styleId="Ttulo">
    <w:name w:val="Title"/>
    <w:basedOn w:val="Normal"/>
    <w:next w:val="Normal"/>
    <w:link w:val="TtuloCar"/>
    <w:uiPriority w:val="10"/>
    <w:qFormat/>
    <w:rsid w:val="00112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2C70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tulo">
    <w:name w:val="Subtitle"/>
    <w:basedOn w:val="Normal"/>
    <w:next w:val="Normal"/>
    <w:link w:val="SubttuloCar"/>
    <w:uiPriority w:val="11"/>
    <w:qFormat/>
    <w:rsid w:val="00112C70"/>
    <w:pPr>
      <w:numPr>
        <w:ilvl w:val="1"/>
      </w:numPr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2C70"/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paragraph" w:styleId="Cita">
    <w:name w:val="Quote"/>
    <w:basedOn w:val="Normal"/>
    <w:next w:val="Normal"/>
    <w:link w:val="CitaCar"/>
    <w:uiPriority w:val="29"/>
    <w:qFormat/>
    <w:rsid w:val="00112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2C70"/>
    <w:rPr>
      <w:rFonts w:ascii="Times New Roman" w:hAnsi="Times New Roman" w:cs="Arial"/>
      <w:i/>
      <w:iCs/>
      <w:color w:val="404040" w:themeColor="text1" w:themeTint="BF"/>
      <w:sz w:val="24"/>
      <w:szCs w:val="24"/>
      <w:lang w:val="es-DO"/>
    </w:rPr>
  </w:style>
  <w:style w:type="paragraph" w:styleId="Prrafodelista">
    <w:name w:val="List Paragraph"/>
    <w:basedOn w:val="Normal"/>
    <w:uiPriority w:val="34"/>
    <w:qFormat/>
    <w:rsid w:val="00112C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2C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2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2C70"/>
    <w:rPr>
      <w:rFonts w:ascii="Times New Roman" w:hAnsi="Times New Roman" w:cs="Arial"/>
      <w:i/>
      <w:iCs/>
      <w:color w:val="2F5496" w:themeColor="accent1" w:themeShade="BF"/>
      <w:sz w:val="24"/>
      <w:szCs w:val="24"/>
      <w:lang w:val="es-DO"/>
    </w:rPr>
  </w:style>
  <w:style w:type="character" w:styleId="Referenciaintensa">
    <w:name w:val="Intense Reference"/>
    <w:basedOn w:val="Fuentedeprrafopredeter"/>
    <w:uiPriority w:val="32"/>
    <w:qFormat/>
    <w:rsid w:val="00112C70"/>
    <w:rPr>
      <w:b/>
      <w:bCs/>
      <w:smallCaps/>
      <w:color w:val="2F5496" w:themeColor="accent1" w:themeShade="BF"/>
      <w:spacing w:val="5"/>
    </w:rPr>
  </w:style>
  <w:style w:type="paragraph" w:customStyle="1" w:styleId="APASEPTIMA">
    <w:name w:val="APA SEPTIMA"/>
    <w:basedOn w:val="Normal"/>
    <w:link w:val="APASEPTIMACar"/>
    <w:qFormat/>
    <w:rsid w:val="00112C70"/>
    <w:pPr>
      <w:spacing w:line="480" w:lineRule="auto"/>
      <w:ind w:firstLine="720"/>
    </w:pPr>
    <w:rPr>
      <w:sz w:val="22"/>
    </w:rPr>
  </w:style>
  <w:style w:type="character" w:customStyle="1" w:styleId="APASEPTIMACar">
    <w:name w:val="APA SEPTIMA Car"/>
    <w:basedOn w:val="Fuentedeprrafopredeter"/>
    <w:link w:val="APASEPTIMA"/>
    <w:rsid w:val="00112C70"/>
    <w:rPr>
      <w:rFonts w:ascii="Arial" w:eastAsiaTheme="minorHAnsi" w:hAnsi="Arial"/>
      <w:szCs w:val="24"/>
      <w:lang w:val="es-DO"/>
    </w:rPr>
  </w:style>
  <w:style w:type="character" w:styleId="Hipervnculo">
    <w:name w:val="Hyperlink"/>
    <w:basedOn w:val="Fuentedeprrafopredeter"/>
    <w:uiPriority w:val="99"/>
    <w:unhideWhenUsed/>
    <w:rsid w:val="00112C7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2C70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455A0C"/>
    <w:rPr>
      <w:rFonts w:cs="Times New Roman"/>
      <w:color w:val="000000" w:themeColor="text1"/>
      <w:szCs w:val="24"/>
    </w:rPr>
  </w:style>
  <w:style w:type="character" w:customStyle="1" w:styleId="estilo1Char">
    <w:name w:val="estilo1 Char"/>
    <w:basedOn w:val="Fuentedeprrafopredeter"/>
    <w:link w:val="estilo1"/>
    <w:rsid w:val="00455A0C"/>
    <w:rPr>
      <w:rFonts w:ascii="Times New Roman" w:eastAsiaTheme="majorEastAsia" w:hAnsi="Times New Roman" w:cs="Times New Roman"/>
      <w:b/>
      <w:color w:val="000000" w:themeColor="text1"/>
      <w:sz w:val="28"/>
      <w:szCs w:val="24"/>
      <w:lang w:val="es-DO"/>
    </w:rPr>
  </w:style>
  <w:style w:type="paragraph" w:styleId="NormalWeb">
    <w:name w:val="Normal (Web)"/>
    <w:basedOn w:val="Normal"/>
    <w:uiPriority w:val="99"/>
    <w:unhideWhenUsed/>
    <w:rsid w:val="00455A0C"/>
    <w:rPr>
      <w:rFonts w:ascii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455A0C"/>
    <w:rPr>
      <w:b/>
      <w:bCs/>
    </w:rPr>
  </w:style>
  <w:style w:type="character" w:styleId="nfasis">
    <w:name w:val="Emphasis"/>
    <w:basedOn w:val="Fuentedeprrafopredeter"/>
    <w:uiPriority w:val="20"/>
    <w:qFormat/>
    <w:rsid w:val="00455A0C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8A23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23ED"/>
    <w:rPr>
      <w:rFonts w:ascii="Arial" w:eastAsiaTheme="minorHAnsi" w:hAnsi="Arial"/>
      <w:sz w:val="24"/>
      <w:szCs w:val="24"/>
      <w:lang w:val="es-DO"/>
    </w:rPr>
  </w:style>
  <w:style w:type="paragraph" w:styleId="Piedepgina">
    <w:name w:val="footer"/>
    <w:basedOn w:val="Normal"/>
    <w:link w:val="PiedepginaCar"/>
    <w:uiPriority w:val="99"/>
    <w:unhideWhenUsed/>
    <w:rsid w:val="008A23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23ED"/>
    <w:rPr>
      <w:rFonts w:ascii="Arial" w:eastAsiaTheme="minorHAnsi" w:hAnsi="Arial"/>
      <w:sz w:val="24"/>
      <w:szCs w:val="24"/>
      <w:lang w:val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canva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canva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pastyle.apa.org/style-grammar-guidelines/references/examp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42244-66D7-4E53-A665-72A14FBF6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998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Leon Ramirez, Richard Alejandro</dc:creator>
  <cp:keywords/>
  <dc:description/>
  <cp:lastModifiedBy>De Leon Ramirez, Richard Alejandro</cp:lastModifiedBy>
  <cp:revision>8</cp:revision>
  <dcterms:created xsi:type="dcterms:W3CDTF">2025-09-13T20:14:00Z</dcterms:created>
  <dcterms:modified xsi:type="dcterms:W3CDTF">2025-09-13T23:53:00Z</dcterms:modified>
</cp:coreProperties>
</file>