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CE89" w14:textId="4569F0F4" w:rsidR="5FDC3241" w:rsidRDefault="6F8729A3" w:rsidP="5FDC3241">
      <w:pPr>
        <w:spacing w:line="257" w:lineRule="auto"/>
        <w:jc w:val="center"/>
      </w:pPr>
      <w:r w:rsidRPr="6F8729A3">
        <w:rPr>
          <w:rFonts w:ascii="Times New Roman" w:eastAsia="Times New Roman" w:hAnsi="Times New Roman" w:cs="Times New Roman"/>
          <w:b/>
          <w:bCs/>
          <w:sz w:val="28"/>
          <w:szCs w:val="28"/>
        </w:rPr>
        <w:t>Hands-on Assignment 1</w:t>
      </w:r>
      <w:r w:rsidR="00485DBB">
        <w:rPr>
          <w:rFonts w:ascii="Times New Roman" w:eastAsia="Times New Roman" w:hAnsi="Times New Roman" w:cs="Times New Roman"/>
          <w:b/>
          <w:bCs/>
          <w:sz w:val="28"/>
          <w:szCs w:val="28"/>
        </w:rPr>
        <w:t>2</w:t>
      </w:r>
    </w:p>
    <w:p w14:paraId="504A8EEC" w14:textId="29160BAA" w:rsidR="5FDC3241" w:rsidRDefault="5FDC3241" w:rsidP="5FDC3241">
      <w:pPr>
        <w:spacing w:line="257" w:lineRule="auto"/>
        <w:jc w:val="center"/>
      </w:pPr>
      <w:r w:rsidRPr="5FDC3241">
        <w:rPr>
          <w:rFonts w:ascii="Times New Roman" w:eastAsia="Times New Roman" w:hAnsi="Times New Roman" w:cs="Times New Roman"/>
          <w:b/>
          <w:bCs/>
          <w:color w:val="0070C0"/>
          <w:sz w:val="24"/>
          <w:szCs w:val="24"/>
        </w:rPr>
        <w:t>Due Date: See web</w:t>
      </w:r>
    </w:p>
    <w:p w14:paraId="22200928" w14:textId="58B93E54" w:rsidR="5FDC3241" w:rsidRDefault="18CC68DE" w:rsidP="5FDC3241">
      <w:pPr>
        <w:spacing w:line="257" w:lineRule="auto"/>
      </w:pPr>
      <w:r w:rsidRPr="18CC68DE">
        <w:rPr>
          <w:rFonts w:ascii="Times New Roman" w:eastAsia="Times New Roman" w:hAnsi="Times New Roman" w:cs="Times New Roman"/>
          <w:sz w:val="24"/>
          <w:szCs w:val="24"/>
        </w:rPr>
        <w:t>In this assignment, you are required to generate explanations for the classification results of 10 test images (included in the in the accompanying zip file) using any two different Convolutional Neural Network (CNN) models. You do not need to train the model by yourself. Use the models pre-trained on ImageNet</w:t>
      </w:r>
      <w:r w:rsidRPr="18CC68DE">
        <w:rPr>
          <w:rFonts w:ascii="Times New Roman" w:eastAsia="Times New Roman" w:hAnsi="Times New Roman" w:cs="Times New Roman"/>
        </w:rPr>
        <w:t xml:space="preserve"> </w:t>
      </w:r>
      <w:r w:rsidRPr="18CC68DE">
        <w:rPr>
          <w:rFonts w:ascii="Times New Roman" w:eastAsia="Times New Roman" w:hAnsi="Times New Roman" w:cs="Times New Roman"/>
          <w:sz w:val="24"/>
          <w:szCs w:val="24"/>
        </w:rPr>
        <w:t xml:space="preserve">available at </w:t>
      </w:r>
      <w:hyperlink r:id="rId6">
        <w:r w:rsidRPr="18CC68DE">
          <w:rPr>
            <w:rStyle w:val="Hyperlink"/>
            <w:rFonts w:ascii="Times New Roman" w:eastAsia="Times New Roman" w:hAnsi="Times New Roman" w:cs="Times New Roman"/>
            <w:sz w:val="24"/>
            <w:szCs w:val="24"/>
          </w:rPr>
          <w:t>https://pytorch.org/vision/0.8/models.html.</w:t>
        </w:r>
      </w:hyperlink>
      <w:r w:rsidRPr="18CC68DE">
        <w:rPr>
          <w:rFonts w:ascii="Times New Roman" w:eastAsia="Times New Roman" w:hAnsi="Times New Roman" w:cs="Times New Roman"/>
          <w:sz w:val="24"/>
          <w:szCs w:val="24"/>
        </w:rPr>
        <w:t xml:space="preserve">   </w:t>
      </w:r>
    </w:p>
    <w:p w14:paraId="2FE2FAB0" w14:textId="5AFF3EF7" w:rsidR="5FDC3241" w:rsidRDefault="5FDC3241" w:rsidP="5FDC3241">
      <w:pPr>
        <w:spacing w:line="257" w:lineRule="auto"/>
      </w:pPr>
      <w:r w:rsidRPr="5FDC3241">
        <w:rPr>
          <w:rFonts w:ascii="Times New Roman" w:eastAsia="Times New Roman" w:hAnsi="Times New Roman" w:cs="Times New Roman"/>
          <w:sz w:val="24"/>
          <w:szCs w:val="24"/>
        </w:rPr>
        <w:t xml:space="preserve"> </w:t>
      </w:r>
    </w:p>
    <w:p w14:paraId="081A2991" w14:textId="737C4D3F" w:rsidR="5FDC3241" w:rsidRDefault="18CC68DE" w:rsidP="18CC68DE">
      <w:pPr>
        <w:spacing w:line="257" w:lineRule="auto"/>
        <w:rPr>
          <w:rFonts w:ascii="Times New Roman" w:eastAsia="Times New Roman" w:hAnsi="Times New Roman" w:cs="Times New Roman"/>
          <w:sz w:val="24"/>
          <w:szCs w:val="24"/>
        </w:rPr>
      </w:pPr>
      <w:r w:rsidRPr="18CC68DE">
        <w:rPr>
          <w:rFonts w:ascii="Times New Roman" w:eastAsia="Times New Roman" w:hAnsi="Times New Roman" w:cs="Times New Roman"/>
          <w:sz w:val="24"/>
          <w:szCs w:val="24"/>
        </w:rPr>
        <w:t xml:space="preserve">You will employ Grad-CAM and LIME methods to create these explanations. The implementation for Grad-CAM can be found in </w:t>
      </w:r>
      <w:r w:rsidR="00485DBB">
        <w:rPr>
          <w:rFonts w:ascii="Times New Roman" w:eastAsia="Times New Roman" w:hAnsi="Times New Roman" w:cs="Times New Roman"/>
          <w:sz w:val="24"/>
          <w:szCs w:val="24"/>
        </w:rPr>
        <w:t xml:space="preserve">the XAI </w:t>
      </w:r>
      <w:r w:rsidRPr="18CC68DE">
        <w:rPr>
          <w:rFonts w:ascii="Times New Roman" w:eastAsia="Times New Roman" w:hAnsi="Times New Roman" w:cs="Times New Roman"/>
          <w:sz w:val="24"/>
          <w:szCs w:val="24"/>
        </w:rPr>
        <w:t xml:space="preserve">Tutorial, while the LIME implementation can be accessed at </w:t>
      </w:r>
      <w:hyperlink r:id="rId7">
        <w:r w:rsidRPr="18CC68DE">
          <w:rPr>
            <w:rStyle w:val="Hyperlink"/>
            <w:rFonts w:ascii="Times New Roman" w:eastAsia="Times New Roman" w:hAnsi="Times New Roman" w:cs="Times New Roman"/>
            <w:sz w:val="24"/>
            <w:szCs w:val="24"/>
          </w:rPr>
          <w:t>https://github.com/marcotcr/lime.</w:t>
        </w:r>
      </w:hyperlink>
    </w:p>
    <w:p w14:paraId="7F7FC528" w14:textId="2EEC8106" w:rsidR="5FDC3241" w:rsidRDefault="5FDC3241" w:rsidP="5FDC3241">
      <w:pPr>
        <w:spacing w:line="257" w:lineRule="auto"/>
      </w:pPr>
      <w:r w:rsidRPr="5FDC3241">
        <w:rPr>
          <w:rFonts w:ascii="Times New Roman" w:eastAsia="Times New Roman" w:hAnsi="Times New Roman" w:cs="Times New Roman"/>
          <w:sz w:val="24"/>
          <w:szCs w:val="24"/>
        </w:rPr>
        <w:t xml:space="preserve"> </w:t>
      </w:r>
    </w:p>
    <w:p w14:paraId="60F38169" w14:textId="4A790988" w:rsidR="5FDC3241" w:rsidRDefault="5FDC3241" w:rsidP="5FDC3241">
      <w:pPr>
        <w:spacing w:line="257" w:lineRule="auto"/>
      </w:pPr>
      <w:r w:rsidRPr="5FDC3241">
        <w:rPr>
          <w:rFonts w:ascii="Times New Roman" w:eastAsia="Times New Roman" w:hAnsi="Times New Roman" w:cs="Times New Roman"/>
          <w:sz w:val="24"/>
          <w:szCs w:val="24"/>
        </w:rPr>
        <w:t>Please submit a report summarizing your results via Canvas. The report should be well-organized and presented in either a docx or pdf format. Ensure that your report contains the following sections:</w:t>
      </w:r>
    </w:p>
    <w:p w14:paraId="2465FD3B" w14:textId="474D9226" w:rsidR="5FDC3241" w:rsidRDefault="5FDC3241" w:rsidP="5FDC3241">
      <w:pPr>
        <w:spacing w:line="257" w:lineRule="auto"/>
      </w:pPr>
      <w:r w:rsidRPr="5FDC3241">
        <w:rPr>
          <w:rFonts w:ascii="Times New Roman" w:eastAsia="Times New Roman" w:hAnsi="Times New Roman" w:cs="Times New Roman"/>
          <w:sz w:val="24"/>
          <w:szCs w:val="24"/>
        </w:rPr>
        <w:t xml:space="preserve"> </w:t>
      </w:r>
    </w:p>
    <w:p w14:paraId="07864067" w14:textId="4B180AEE" w:rsidR="5FDC3241" w:rsidRDefault="5FDC3241" w:rsidP="5FDC3241">
      <w:pPr>
        <w:pStyle w:val="ListParagraph"/>
        <w:numPr>
          <w:ilvl w:val="0"/>
          <w:numId w:val="5"/>
        </w:numPr>
        <w:spacing w:line="257" w:lineRule="auto"/>
        <w:rPr>
          <w:rFonts w:ascii="Times New Roman" w:eastAsia="Times New Roman" w:hAnsi="Times New Roman" w:cs="Times New Roman"/>
          <w:sz w:val="24"/>
          <w:szCs w:val="24"/>
        </w:rPr>
      </w:pPr>
      <w:r w:rsidRPr="5FDC3241">
        <w:rPr>
          <w:rFonts w:ascii="Times New Roman" w:eastAsia="Times New Roman" w:hAnsi="Times New Roman" w:cs="Times New Roman"/>
          <w:b/>
          <w:bCs/>
          <w:sz w:val="24"/>
          <w:szCs w:val="24"/>
        </w:rPr>
        <w:t>Predictive Scores:</w:t>
      </w:r>
      <w:r w:rsidRPr="5FDC3241">
        <w:rPr>
          <w:rFonts w:ascii="Times New Roman" w:eastAsia="Times New Roman" w:hAnsi="Times New Roman" w:cs="Times New Roman"/>
          <w:sz w:val="24"/>
          <w:szCs w:val="24"/>
        </w:rPr>
        <w:t xml:space="preserve"> Include the predictive scores for the images obtained from the two different CNN models.</w:t>
      </w:r>
    </w:p>
    <w:p w14:paraId="1EA4BDBD" w14:textId="398FB1B1" w:rsidR="5FDC3241" w:rsidRDefault="5FDC3241" w:rsidP="5FDC3241">
      <w:pPr>
        <w:spacing w:line="257" w:lineRule="auto"/>
      </w:pPr>
      <w:r w:rsidRPr="5FDC3241">
        <w:rPr>
          <w:rFonts w:ascii="Times New Roman" w:eastAsia="Times New Roman" w:hAnsi="Times New Roman" w:cs="Times New Roman"/>
          <w:sz w:val="24"/>
          <w:szCs w:val="24"/>
        </w:rPr>
        <w:t xml:space="preserve"> </w:t>
      </w:r>
    </w:p>
    <w:p w14:paraId="1E13222C" w14:textId="174E44D3" w:rsidR="5FDC3241" w:rsidRDefault="5FDC3241" w:rsidP="5FDC3241">
      <w:pPr>
        <w:pStyle w:val="ListParagraph"/>
        <w:numPr>
          <w:ilvl w:val="0"/>
          <w:numId w:val="5"/>
        </w:numPr>
        <w:spacing w:line="257" w:lineRule="auto"/>
        <w:rPr>
          <w:rFonts w:ascii="Times New Roman" w:eastAsia="Times New Roman" w:hAnsi="Times New Roman" w:cs="Times New Roman"/>
          <w:sz w:val="24"/>
          <w:szCs w:val="24"/>
        </w:rPr>
      </w:pPr>
      <w:r w:rsidRPr="5FDC3241">
        <w:rPr>
          <w:rFonts w:ascii="Times New Roman" w:eastAsia="Times New Roman" w:hAnsi="Times New Roman" w:cs="Times New Roman"/>
          <w:b/>
          <w:bCs/>
          <w:sz w:val="24"/>
          <w:szCs w:val="24"/>
        </w:rPr>
        <w:t>Heatmaps for Visualization:</w:t>
      </w:r>
      <w:r w:rsidRPr="5FDC3241">
        <w:rPr>
          <w:rFonts w:ascii="Times New Roman" w:eastAsia="Times New Roman" w:hAnsi="Times New Roman" w:cs="Times New Roman"/>
          <w:sz w:val="24"/>
          <w:szCs w:val="24"/>
        </w:rPr>
        <w:t xml:space="preserve"> Provide heatmaps generated using both Grad-CAM and LIME for the prediction of each image from both models.</w:t>
      </w:r>
    </w:p>
    <w:p w14:paraId="645899EA" w14:textId="5BE30D37" w:rsidR="5FDC3241" w:rsidRDefault="5FDC3241" w:rsidP="5FDC3241">
      <w:pPr>
        <w:spacing w:line="257" w:lineRule="auto"/>
      </w:pPr>
      <w:r w:rsidRPr="5FDC3241">
        <w:rPr>
          <w:rFonts w:ascii="Times New Roman" w:eastAsia="Times New Roman" w:hAnsi="Times New Roman" w:cs="Times New Roman"/>
          <w:sz w:val="24"/>
          <w:szCs w:val="24"/>
        </w:rPr>
        <w:t xml:space="preserve"> </w:t>
      </w:r>
    </w:p>
    <w:p w14:paraId="7E783AA4" w14:textId="4F1A2C5B" w:rsidR="5FDC3241" w:rsidRDefault="5FDC3241" w:rsidP="5FDC3241">
      <w:pPr>
        <w:pStyle w:val="ListParagraph"/>
        <w:numPr>
          <w:ilvl w:val="0"/>
          <w:numId w:val="5"/>
        </w:numPr>
        <w:spacing w:line="257" w:lineRule="auto"/>
        <w:rPr>
          <w:rFonts w:ascii="Times New Roman" w:eastAsia="Times New Roman" w:hAnsi="Times New Roman" w:cs="Times New Roman"/>
          <w:sz w:val="24"/>
          <w:szCs w:val="24"/>
        </w:rPr>
      </w:pPr>
      <w:r w:rsidRPr="5FDC3241">
        <w:rPr>
          <w:rFonts w:ascii="Times New Roman" w:eastAsia="Times New Roman" w:hAnsi="Times New Roman" w:cs="Times New Roman"/>
          <w:b/>
          <w:bCs/>
          <w:sz w:val="24"/>
          <w:szCs w:val="24"/>
        </w:rPr>
        <w:t>Discussion on the Results:</w:t>
      </w:r>
      <w:r w:rsidRPr="5FDC3241">
        <w:rPr>
          <w:rFonts w:ascii="Times New Roman" w:eastAsia="Times New Roman" w:hAnsi="Times New Roman" w:cs="Times New Roman"/>
          <w:sz w:val="24"/>
          <w:szCs w:val="24"/>
        </w:rPr>
        <w:t xml:space="preserve"> Discuss any interesting findings or analyses. This can include, but is not limited to:</w:t>
      </w:r>
    </w:p>
    <w:p w14:paraId="5859C408" w14:textId="357BF28C" w:rsidR="5FDC3241" w:rsidRDefault="5FDC3241" w:rsidP="5FDC3241">
      <w:pPr>
        <w:spacing w:line="257" w:lineRule="auto"/>
      </w:pPr>
      <w:r w:rsidRPr="5FDC3241">
        <w:rPr>
          <w:rFonts w:ascii="Times New Roman" w:eastAsia="Times New Roman" w:hAnsi="Times New Roman" w:cs="Times New Roman"/>
          <w:sz w:val="24"/>
          <w:szCs w:val="24"/>
        </w:rPr>
        <w:t xml:space="preserve"> </w:t>
      </w:r>
    </w:p>
    <w:p w14:paraId="041FE30A" w14:textId="0AC82AD3" w:rsidR="5FDC3241" w:rsidRDefault="5FDC3241" w:rsidP="5FDC3241">
      <w:pPr>
        <w:pStyle w:val="ListParagraph"/>
        <w:numPr>
          <w:ilvl w:val="0"/>
          <w:numId w:val="2"/>
        </w:numPr>
        <w:spacing w:line="257" w:lineRule="auto"/>
        <w:rPr>
          <w:rFonts w:ascii="Times New Roman" w:eastAsia="Times New Roman" w:hAnsi="Times New Roman" w:cs="Times New Roman"/>
          <w:sz w:val="24"/>
          <w:szCs w:val="24"/>
        </w:rPr>
      </w:pPr>
      <w:r w:rsidRPr="5FDC3241">
        <w:rPr>
          <w:rFonts w:ascii="Times New Roman" w:eastAsia="Times New Roman" w:hAnsi="Times New Roman" w:cs="Times New Roman"/>
          <w:sz w:val="24"/>
          <w:szCs w:val="24"/>
        </w:rPr>
        <w:t>Comparing the heatmaps generated by Grad-CAM and LIME;</w:t>
      </w:r>
    </w:p>
    <w:p w14:paraId="3363CD86" w14:textId="7D529645" w:rsidR="5FDC3241" w:rsidRDefault="5FDC3241" w:rsidP="5FDC3241">
      <w:pPr>
        <w:pStyle w:val="ListParagraph"/>
        <w:numPr>
          <w:ilvl w:val="0"/>
          <w:numId w:val="2"/>
        </w:numPr>
        <w:spacing w:line="257" w:lineRule="auto"/>
        <w:rPr>
          <w:rFonts w:ascii="Times New Roman" w:eastAsia="Times New Roman" w:hAnsi="Times New Roman" w:cs="Times New Roman"/>
          <w:sz w:val="24"/>
          <w:szCs w:val="24"/>
        </w:rPr>
      </w:pPr>
      <w:r w:rsidRPr="5FDC3241">
        <w:rPr>
          <w:rFonts w:ascii="Times New Roman" w:eastAsia="Times New Roman" w:hAnsi="Times New Roman" w:cs="Times New Roman"/>
          <w:sz w:val="24"/>
          <w:szCs w:val="24"/>
        </w:rPr>
        <w:t>Analyzing how the heatmaps highlight differences in prediction behaviors between the two models, especially if the models produce different predictions for the same image.</w:t>
      </w:r>
    </w:p>
    <w:p w14:paraId="1C811476" w14:textId="2425D089" w:rsidR="5FDC3241" w:rsidRDefault="5FDC3241" w:rsidP="5FDC3241">
      <w:pPr>
        <w:spacing w:line="257" w:lineRule="auto"/>
      </w:pPr>
      <w:r w:rsidRPr="5FDC3241">
        <w:rPr>
          <w:rFonts w:ascii="Times New Roman" w:eastAsia="Times New Roman" w:hAnsi="Times New Roman" w:cs="Times New Roman"/>
          <w:sz w:val="24"/>
          <w:szCs w:val="24"/>
        </w:rPr>
        <w:t xml:space="preserve"> </w:t>
      </w:r>
    </w:p>
    <w:p w14:paraId="557D3EDF" w14:textId="0EFF39E6" w:rsidR="5FDC3241" w:rsidRDefault="5FDC3241" w:rsidP="5FDC3241">
      <w:pPr>
        <w:spacing w:line="257" w:lineRule="auto"/>
      </w:pPr>
      <w:r w:rsidRPr="5FDC3241">
        <w:rPr>
          <w:rFonts w:ascii="Times New Roman" w:eastAsia="Times New Roman" w:hAnsi="Times New Roman" w:cs="Times New Roman"/>
          <w:sz w:val="24"/>
          <w:szCs w:val="24"/>
        </w:rPr>
        <w:t>Your work will be evaluated based on the quality of your explanations and analysis. Please note that similarity scores will be computed for this assignment to ensure originality.</w:t>
      </w:r>
    </w:p>
    <w:p w14:paraId="5FFE2883" w14:textId="69C27A48" w:rsidR="5FDC3241" w:rsidRDefault="5FDC3241" w:rsidP="5FDC3241">
      <w:pPr>
        <w:spacing w:line="257" w:lineRule="auto"/>
      </w:pPr>
      <w:r w:rsidRPr="5FDC3241">
        <w:rPr>
          <w:rFonts w:ascii="Times New Roman" w:eastAsia="Times New Roman" w:hAnsi="Times New Roman" w:cs="Times New Roman"/>
          <w:i/>
          <w:iCs/>
          <w:sz w:val="24"/>
          <w:szCs w:val="24"/>
        </w:rPr>
        <w:t xml:space="preserve"> </w:t>
      </w:r>
    </w:p>
    <w:p w14:paraId="114EA61E" w14:textId="21E12028" w:rsidR="5FDC3241" w:rsidRDefault="18CC68DE" w:rsidP="18CC68DE">
      <w:pPr>
        <w:spacing w:line="257" w:lineRule="auto"/>
      </w:pPr>
      <w:r w:rsidRPr="18CC68DE">
        <w:rPr>
          <w:rFonts w:ascii="Times New Roman" w:eastAsia="Times New Roman" w:hAnsi="Times New Roman" w:cs="Times New Roman"/>
          <w:i/>
          <w:iCs/>
        </w:rPr>
        <w:t>Copyright Statement: The materials provided by the instructor in this course are for the use of the students enrolled in the course. Copyrighted course materials may not be further disseminated.</w:t>
      </w:r>
    </w:p>
    <w:sectPr w:rsidR="5FDC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9761"/>
    <w:multiLevelType w:val="hybridMultilevel"/>
    <w:tmpl w:val="A8DC933E"/>
    <w:lvl w:ilvl="0" w:tplc="51B05B52">
      <w:start w:val="1"/>
      <w:numFmt w:val="decimal"/>
      <w:lvlText w:val="%1."/>
      <w:lvlJc w:val="left"/>
      <w:pPr>
        <w:ind w:left="720" w:hanging="360"/>
      </w:pPr>
    </w:lvl>
    <w:lvl w:ilvl="1" w:tplc="BFF22AAC">
      <w:start w:val="1"/>
      <w:numFmt w:val="lowerLetter"/>
      <w:lvlText w:val="%2."/>
      <w:lvlJc w:val="left"/>
      <w:pPr>
        <w:ind w:left="1440" w:hanging="360"/>
      </w:pPr>
    </w:lvl>
    <w:lvl w:ilvl="2" w:tplc="4F2E0EB8">
      <w:start w:val="1"/>
      <w:numFmt w:val="lowerRoman"/>
      <w:lvlText w:val="%3."/>
      <w:lvlJc w:val="right"/>
      <w:pPr>
        <w:ind w:left="2160" w:hanging="180"/>
      </w:pPr>
    </w:lvl>
    <w:lvl w:ilvl="3" w:tplc="1988D102">
      <w:start w:val="1"/>
      <w:numFmt w:val="decimal"/>
      <w:lvlText w:val="%4."/>
      <w:lvlJc w:val="left"/>
      <w:pPr>
        <w:ind w:left="2880" w:hanging="360"/>
      </w:pPr>
    </w:lvl>
    <w:lvl w:ilvl="4" w:tplc="B7003092">
      <w:start w:val="1"/>
      <w:numFmt w:val="lowerLetter"/>
      <w:lvlText w:val="%5."/>
      <w:lvlJc w:val="left"/>
      <w:pPr>
        <w:ind w:left="3600" w:hanging="360"/>
      </w:pPr>
    </w:lvl>
    <w:lvl w:ilvl="5" w:tplc="D7EAE4FE">
      <w:start w:val="1"/>
      <w:numFmt w:val="lowerRoman"/>
      <w:lvlText w:val="%6."/>
      <w:lvlJc w:val="right"/>
      <w:pPr>
        <w:ind w:left="4320" w:hanging="180"/>
      </w:pPr>
    </w:lvl>
    <w:lvl w:ilvl="6" w:tplc="8BC0EB18">
      <w:start w:val="1"/>
      <w:numFmt w:val="decimal"/>
      <w:lvlText w:val="%7."/>
      <w:lvlJc w:val="left"/>
      <w:pPr>
        <w:ind w:left="5040" w:hanging="360"/>
      </w:pPr>
    </w:lvl>
    <w:lvl w:ilvl="7" w:tplc="7640DA0C">
      <w:start w:val="1"/>
      <w:numFmt w:val="lowerLetter"/>
      <w:lvlText w:val="%8."/>
      <w:lvlJc w:val="left"/>
      <w:pPr>
        <w:ind w:left="5760" w:hanging="360"/>
      </w:pPr>
    </w:lvl>
    <w:lvl w:ilvl="8" w:tplc="A6687BBC">
      <w:start w:val="1"/>
      <w:numFmt w:val="lowerRoman"/>
      <w:lvlText w:val="%9."/>
      <w:lvlJc w:val="right"/>
      <w:pPr>
        <w:ind w:left="6480" w:hanging="180"/>
      </w:pPr>
    </w:lvl>
  </w:abstractNum>
  <w:abstractNum w:abstractNumId="1" w15:restartNumberingAfterBreak="0">
    <w:nsid w:val="5B2EB870"/>
    <w:multiLevelType w:val="hybridMultilevel"/>
    <w:tmpl w:val="62D4E0D4"/>
    <w:lvl w:ilvl="0" w:tplc="B9602DA0">
      <w:start w:val="1"/>
      <w:numFmt w:val="bullet"/>
      <w:lvlText w:val="ü"/>
      <w:lvlJc w:val="left"/>
      <w:pPr>
        <w:ind w:left="720" w:hanging="360"/>
      </w:pPr>
      <w:rPr>
        <w:rFonts w:ascii="Wingdings" w:hAnsi="Wingdings" w:hint="default"/>
      </w:rPr>
    </w:lvl>
    <w:lvl w:ilvl="1" w:tplc="C8BE9648">
      <w:start w:val="1"/>
      <w:numFmt w:val="bullet"/>
      <w:lvlText w:val="o"/>
      <w:lvlJc w:val="left"/>
      <w:pPr>
        <w:ind w:left="1440" w:hanging="360"/>
      </w:pPr>
      <w:rPr>
        <w:rFonts w:ascii="Courier New" w:hAnsi="Courier New" w:hint="default"/>
      </w:rPr>
    </w:lvl>
    <w:lvl w:ilvl="2" w:tplc="EF6A7B26">
      <w:start w:val="1"/>
      <w:numFmt w:val="bullet"/>
      <w:lvlText w:val=""/>
      <w:lvlJc w:val="left"/>
      <w:pPr>
        <w:ind w:left="2160" w:hanging="360"/>
      </w:pPr>
      <w:rPr>
        <w:rFonts w:ascii="Wingdings" w:hAnsi="Wingdings" w:hint="default"/>
      </w:rPr>
    </w:lvl>
    <w:lvl w:ilvl="3" w:tplc="05947ACC">
      <w:start w:val="1"/>
      <w:numFmt w:val="bullet"/>
      <w:lvlText w:val=""/>
      <w:lvlJc w:val="left"/>
      <w:pPr>
        <w:ind w:left="2880" w:hanging="360"/>
      </w:pPr>
      <w:rPr>
        <w:rFonts w:ascii="Symbol" w:hAnsi="Symbol" w:hint="default"/>
      </w:rPr>
    </w:lvl>
    <w:lvl w:ilvl="4" w:tplc="477A8984">
      <w:start w:val="1"/>
      <w:numFmt w:val="bullet"/>
      <w:lvlText w:val="o"/>
      <w:lvlJc w:val="left"/>
      <w:pPr>
        <w:ind w:left="3600" w:hanging="360"/>
      </w:pPr>
      <w:rPr>
        <w:rFonts w:ascii="Courier New" w:hAnsi="Courier New" w:hint="default"/>
      </w:rPr>
    </w:lvl>
    <w:lvl w:ilvl="5" w:tplc="F09E8848">
      <w:start w:val="1"/>
      <w:numFmt w:val="bullet"/>
      <w:lvlText w:val=""/>
      <w:lvlJc w:val="left"/>
      <w:pPr>
        <w:ind w:left="4320" w:hanging="360"/>
      </w:pPr>
      <w:rPr>
        <w:rFonts w:ascii="Wingdings" w:hAnsi="Wingdings" w:hint="default"/>
      </w:rPr>
    </w:lvl>
    <w:lvl w:ilvl="6" w:tplc="96C0D13E">
      <w:start w:val="1"/>
      <w:numFmt w:val="bullet"/>
      <w:lvlText w:val=""/>
      <w:lvlJc w:val="left"/>
      <w:pPr>
        <w:ind w:left="5040" w:hanging="360"/>
      </w:pPr>
      <w:rPr>
        <w:rFonts w:ascii="Symbol" w:hAnsi="Symbol" w:hint="default"/>
      </w:rPr>
    </w:lvl>
    <w:lvl w:ilvl="7" w:tplc="E09AF072">
      <w:start w:val="1"/>
      <w:numFmt w:val="bullet"/>
      <w:lvlText w:val="o"/>
      <w:lvlJc w:val="left"/>
      <w:pPr>
        <w:ind w:left="5760" w:hanging="360"/>
      </w:pPr>
      <w:rPr>
        <w:rFonts w:ascii="Courier New" w:hAnsi="Courier New" w:hint="default"/>
      </w:rPr>
    </w:lvl>
    <w:lvl w:ilvl="8" w:tplc="F2E279AA">
      <w:start w:val="1"/>
      <w:numFmt w:val="bullet"/>
      <w:lvlText w:val=""/>
      <w:lvlJc w:val="left"/>
      <w:pPr>
        <w:ind w:left="6480" w:hanging="360"/>
      </w:pPr>
      <w:rPr>
        <w:rFonts w:ascii="Wingdings" w:hAnsi="Wingdings" w:hint="default"/>
      </w:rPr>
    </w:lvl>
  </w:abstractNum>
  <w:abstractNum w:abstractNumId="2" w15:restartNumberingAfterBreak="0">
    <w:nsid w:val="5F0D496B"/>
    <w:multiLevelType w:val="hybridMultilevel"/>
    <w:tmpl w:val="A6BA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5265A"/>
    <w:multiLevelType w:val="hybridMultilevel"/>
    <w:tmpl w:val="B3848610"/>
    <w:lvl w:ilvl="0" w:tplc="752A348C">
      <w:start w:val="3"/>
      <w:numFmt w:val="decimal"/>
      <w:lvlText w:val="%1."/>
      <w:lvlJc w:val="left"/>
      <w:pPr>
        <w:ind w:left="720" w:hanging="360"/>
      </w:pPr>
    </w:lvl>
    <w:lvl w:ilvl="1" w:tplc="57FE02D4">
      <w:start w:val="1"/>
      <w:numFmt w:val="lowerLetter"/>
      <w:lvlText w:val="%2."/>
      <w:lvlJc w:val="left"/>
      <w:pPr>
        <w:ind w:left="1440" w:hanging="360"/>
      </w:pPr>
    </w:lvl>
    <w:lvl w:ilvl="2" w:tplc="BA840EFA">
      <w:start w:val="1"/>
      <w:numFmt w:val="lowerRoman"/>
      <w:lvlText w:val="%3."/>
      <w:lvlJc w:val="right"/>
      <w:pPr>
        <w:ind w:left="2160" w:hanging="180"/>
      </w:pPr>
    </w:lvl>
    <w:lvl w:ilvl="3" w:tplc="CA3290F0">
      <w:start w:val="1"/>
      <w:numFmt w:val="decimal"/>
      <w:lvlText w:val="%4."/>
      <w:lvlJc w:val="left"/>
      <w:pPr>
        <w:ind w:left="2880" w:hanging="360"/>
      </w:pPr>
    </w:lvl>
    <w:lvl w:ilvl="4" w:tplc="A986EC54">
      <w:start w:val="1"/>
      <w:numFmt w:val="lowerLetter"/>
      <w:lvlText w:val="%5."/>
      <w:lvlJc w:val="left"/>
      <w:pPr>
        <w:ind w:left="3600" w:hanging="360"/>
      </w:pPr>
    </w:lvl>
    <w:lvl w:ilvl="5" w:tplc="D86C1ED8">
      <w:start w:val="1"/>
      <w:numFmt w:val="lowerRoman"/>
      <w:lvlText w:val="%6."/>
      <w:lvlJc w:val="right"/>
      <w:pPr>
        <w:ind w:left="4320" w:hanging="180"/>
      </w:pPr>
    </w:lvl>
    <w:lvl w:ilvl="6" w:tplc="8BA6CF90">
      <w:start w:val="1"/>
      <w:numFmt w:val="decimal"/>
      <w:lvlText w:val="%7."/>
      <w:lvlJc w:val="left"/>
      <w:pPr>
        <w:ind w:left="5040" w:hanging="360"/>
      </w:pPr>
    </w:lvl>
    <w:lvl w:ilvl="7" w:tplc="85DE3404">
      <w:start w:val="1"/>
      <w:numFmt w:val="lowerLetter"/>
      <w:lvlText w:val="%8."/>
      <w:lvlJc w:val="left"/>
      <w:pPr>
        <w:ind w:left="5760" w:hanging="360"/>
      </w:pPr>
    </w:lvl>
    <w:lvl w:ilvl="8" w:tplc="C946FAF0">
      <w:start w:val="1"/>
      <w:numFmt w:val="lowerRoman"/>
      <w:lvlText w:val="%9."/>
      <w:lvlJc w:val="right"/>
      <w:pPr>
        <w:ind w:left="6480" w:hanging="180"/>
      </w:pPr>
    </w:lvl>
  </w:abstractNum>
  <w:abstractNum w:abstractNumId="4" w15:restartNumberingAfterBreak="0">
    <w:nsid w:val="77490C66"/>
    <w:multiLevelType w:val="hybridMultilevel"/>
    <w:tmpl w:val="BA8E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11E21"/>
    <w:multiLevelType w:val="hybridMultilevel"/>
    <w:tmpl w:val="8D5C8B80"/>
    <w:lvl w:ilvl="0" w:tplc="45288886">
      <w:start w:val="2"/>
      <w:numFmt w:val="decimal"/>
      <w:lvlText w:val="%1."/>
      <w:lvlJc w:val="left"/>
      <w:pPr>
        <w:ind w:left="720" w:hanging="360"/>
      </w:pPr>
    </w:lvl>
    <w:lvl w:ilvl="1" w:tplc="244867B2">
      <w:start w:val="1"/>
      <w:numFmt w:val="lowerLetter"/>
      <w:lvlText w:val="%2."/>
      <w:lvlJc w:val="left"/>
      <w:pPr>
        <w:ind w:left="1440" w:hanging="360"/>
      </w:pPr>
    </w:lvl>
    <w:lvl w:ilvl="2" w:tplc="A238B458">
      <w:start w:val="1"/>
      <w:numFmt w:val="lowerRoman"/>
      <w:lvlText w:val="%3."/>
      <w:lvlJc w:val="right"/>
      <w:pPr>
        <w:ind w:left="2160" w:hanging="180"/>
      </w:pPr>
    </w:lvl>
    <w:lvl w:ilvl="3" w:tplc="404AB63C">
      <w:start w:val="1"/>
      <w:numFmt w:val="decimal"/>
      <w:lvlText w:val="%4."/>
      <w:lvlJc w:val="left"/>
      <w:pPr>
        <w:ind w:left="2880" w:hanging="360"/>
      </w:pPr>
    </w:lvl>
    <w:lvl w:ilvl="4" w:tplc="A25AC9FE">
      <w:start w:val="1"/>
      <w:numFmt w:val="lowerLetter"/>
      <w:lvlText w:val="%5."/>
      <w:lvlJc w:val="left"/>
      <w:pPr>
        <w:ind w:left="3600" w:hanging="360"/>
      </w:pPr>
    </w:lvl>
    <w:lvl w:ilvl="5" w:tplc="899E1AE8">
      <w:start w:val="1"/>
      <w:numFmt w:val="lowerRoman"/>
      <w:lvlText w:val="%6."/>
      <w:lvlJc w:val="right"/>
      <w:pPr>
        <w:ind w:left="4320" w:hanging="180"/>
      </w:pPr>
    </w:lvl>
    <w:lvl w:ilvl="6" w:tplc="9EFA4C66">
      <w:start w:val="1"/>
      <w:numFmt w:val="decimal"/>
      <w:lvlText w:val="%7."/>
      <w:lvlJc w:val="left"/>
      <w:pPr>
        <w:ind w:left="5040" w:hanging="360"/>
      </w:pPr>
    </w:lvl>
    <w:lvl w:ilvl="7" w:tplc="73504582">
      <w:start w:val="1"/>
      <w:numFmt w:val="lowerLetter"/>
      <w:lvlText w:val="%8."/>
      <w:lvlJc w:val="left"/>
      <w:pPr>
        <w:ind w:left="5760" w:hanging="360"/>
      </w:pPr>
    </w:lvl>
    <w:lvl w:ilvl="8" w:tplc="0846D82C">
      <w:start w:val="1"/>
      <w:numFmt w:val="lowerRoman"/>
      <w:lvlText w:val="%9."/>
      <w:lvlJc w:val="right"/>
      <w:pPr>
        <w:ind w:left="6480" w:hanging="180"/>
      </w:pPr>
    </w:lvl>
  </w:abstractNum>
  <w:abstractNum w:abstractNumId="6" w15:restartNumberingAfterBreak="0">
    <w:nsid w:val="7B7DFDAB"/>
    <w:multiLevelType w:val="hybridMultilevel"/>
    <w:tmpl w:val="E6526CC0"/>
    <w:lvl w:ilvl="0" w:tplc="7A244A2A">
      <w:start w:val="1"/>
      <w:numFmt w:val="bullet"/>
      <w:lvlText w:val="ü"/>
      <w:lvlJc w:val="left"/>
      <w:pPr>
        <w:ind w:left="720" w:hanging="360"/>
      </w:pPr>
      <w:rPr>
        <w:rFonts w:ascii="Wingdings" w:hAnsi="Wingdings" w:hint="default"/>
      </w:rPr>
    </w:lvl>
    <w:lvl w:ilvl="1" w:tplc="85F2FDEA">
      <w:start w:val="1"/>
      <w:numFmt w:val="bullet"/>
      <w:lvlText w:val="o"/>
      <w:lvlJc w:val="left"/>
      <w:pPr>
        <w:ind w:left="1440" w:hanging="360"/>
      </w:pPr>
      <w:rPr>
        <w:rFonts w:ascii="Courier New" w:hAnsi="Courier New" w:hint="default"/>
      </w:rPr>
    </w:lvl>
    <w:lvl w:ilvl="2" w:tplc="8EF8427C">
      <w:start w:val="1"/>
      <w:numFmt w:val="bullet"/>
      <w:lvlText w:val=""/>
      <w:lvlJc w:val="left"/>
      <w:pPr>
        <w:ind w:left="2160" w:hanging="360"/>
      </w:pPr>
      <w:rPr>
        <w:rFonts w:ascii="Wingdings" w:hAnsi="Wingdings" w:hint="default"/>
      </w:rPr>
    </w:lvl>
    <w:lvl w:ilvl="3" w:tplc="E0E68BCC">
      <w:start w:val="1"/>
      <w:numFmt w:val="bullet"/>
      <w:lvlText w:val=""/>
      <w:lvlJc w:val="left"/>
      <w:pPr>
        <w:ind w:left="2880" w:hanging="360"/>
      </w:pPr>
      <w:rPr>
        <w:rFonts w:ascii="Symbol" w:hAnsi="Symbol" w:hint="default"/>
      </w:rPr>
    </w:lvl>
    <w:lvl w:ilvl="4" w:tplc="7A36031A">
      <w:start w:val="1"/>
      <w:numFmt w:val="bullet"/>
      <w:lvlText w:val="o"/>
      <w:lvlJc w:val="left"/>
      <w:pPr>
        <w:ind w:left="3600" w:hanging="360"/>
      </w:pPr>
      <w:rPr>
        <w:rFonts w:ascii="Courier New" w:hAnsi="Courier New" w:hint="default"/>
      </w:rPr>
    </w:lvl>
    <w:lvl w:ilvl="5" w:tplc="4BD8FC66">
      <w:start w:val="1"/>
      <w:numFmt w:val="bullet"/>
      <w:lvlText w:val=""/>
      <w:lvlJc w:val="left"/>
      <w:pPr>
        <w:ind w:left="4320" w:hanging="360"/>
      </w:pPr>
      <w:rPr>
        <w:rFonts w:ascii="Wingdings" w:hAnsi="Wingdings" w:hint="default"/>
      </w:rPr>
    </w:lvl>
    <w:lvl w:ilvl="6" w:tplc="9E9076A0">
      <w:start w:val="1"/>
      <w:numFmt w:val="bullet"/>
      <w:lvlText w:val=""/>
      <w:lvlJc w:val="left"/>
      <w:pPr>
        <w:ind w:left="5040" w:hanging="360"/>
      </w:pPr>
      <w:rPr>
        <w:rFonts w:ascii="Symbol" w:hAnsi="Symbol" w:hint="default"/>
      </w:rPr>
    </w:lvl>
    <w:lvl w:ilvl="7" w:tplc="5C3859F2">
      <w:start w:val="1"/>
      <w:numFmt w:val="bullet"/>
      <w:lvlText w:val="o"/>
      <w:lvlJc w:val="left"/>
      <w:pPr>
        <w:ind w:left="5760" w:hanging="360"/>
      </w:pPr>
      <w:rPr>
        <w:rFonts w:ascii="Courier New" w:hAnsi="Courier New" w:hint="default"/>
      </w:rPr>
    </w:lvl>
    <w:lvl w:ilvl="8" w:tplc="F53A736E">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27B"/>
    <w:rsid w:val="000202EF"/>
    <w:rsid w:val="001079BD"/>
    <w:rsid w:val="00284DF4"/>
    <w:rsid w:val="002E073C"/>
    <w:rsid w:val="0033293B"/>
    <w:rsid w:val="00471A0E"/>
    <w:rsid w:val="00485DBB"/>
    <w:rsid w:val="004B689F"/>
    <w:rsid w:val="004C13C7"/>
    <w:rsid w:val="00520247"/>
    <w:rsid w:val="00557967"/>
    <w:rsid w:val="0058482F"/>
    <w:rsid w:val="0061071D"/>
    <w:rsid w:val="0061289A"/>
    <w:rsid w:val="006260CB"/>
    <w:rsid w:val="006534AE"/>
    <w:rsid w:val="006941B7"/>
    <w:rsid w:val="006B3C3B"/>
    <w:rsid w:val="00721424"/>
    <w:rsid w:val="00786E62"/>
    <w:rsid w:val="007A235C"/>
    <w:rsid w:val="007A43BC"/>
    <w:rsid w:val="007F4885"/>
    <w:rsid w:val="00886B3A"/>
    <w:rsid w:val="00A419D5"/>
    <w:rsid w:val="00B60B3C"/>
    <w:rsid w:val="00CC4418"/>
    <w:rsid w:val="00DB592D"/>
    <w:rsid w:val="00DE22FD"/>
    <w:rsid w:val="00E93D84"/>
    <w:rsid w:val="00EB35DF"/>
    <w:rsid w:val="00F45D9A"/>
    <w:rsid w:val="00FB627B"/>
    <w:rsid w:val="120859F6"/>
    <w:rsid w:val="18CC68DE"/>
    <w:rsid w:val="5FDC3241"/>
    <w:rsid w:val="6F87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D325"/>
  <w15:chartTrackingRefBased/>
  <w15:docId w15:val="{76B6C0F0-9D63-4BB3-AC58-1B3475FB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DF"/>
    <w:pPr>
      <w:ind w:left="720"/>
      <w:contextualSpacing/>
    </w:pPr>
  </w:style>
  <w:style w:type="character" w:styleId="Hyperlink">
    <w:name w:val="Hyperlink"/>
    <w:basedOn w:val="DefaultParagraphFont"/>
    <w:uiPriority w:val="99"/>
    <w:unhideWhenUsed/>
    <w:rsid w:val="00557967"/>
    <w:rPr>
      <w:color w:val="0563C1" w:themeColor="hyperlink"/>
      <w:u w:val="single"/>
    </w:rPr>
  </w:style>
  <w:style w:type="character" w:styleId="FollowedHyperlink">
    <w:name w:val="FollowedHyperlink"/>
    <w:basedOn w:val="DefaultParagraphFont"/>
    <w:uiPriority w:val="99"/>
    <w:semiHidden/>
    <w:unhideWhenUsed/>
    <w:rsid w:val="007A2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rcotcr/l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orch.org/vision/0.8/model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2412F-1CEC-47AF-8941-32D983F2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Zhang</dc:creator>
  <cp:keywords/>
  <dc:description/>
  <cp:lastModifiedBy>Nevin L ZHANG</cp:lastModifiedBy>
  <cp:revision>9</cp:revision>
  <dcterms:created xsi:type="dcterms:W3CDTF">2021-10-28T05:48:00Z</dcterms:created>
  <dcterms:modified xsi:type="dcterms:W3CDTF">2024-10-30T08:17:00Z</dcterms:modified>
</cp:coreProperties>
</file>