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E87948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E87948" w:rsidRDefault="00754794" w:rsidP="00810D9E">
            <w:pPr>
              <w:ind w:firstLine="0"/>
              <w:jc w:val="center"/>
              <w:rPr>
                <w:rFonts w:eastAsia="MS Mincho" w:cs="Times New Roman"/>
                <w:caps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E87948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Pr="00E87948" w:rsidRDefault="003D1E9A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E87948" w:rsidRDefault="00754794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E87948" w:rsidRDefault="003D1E9A" w:rsidP="0006586B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3D1E9A" w:rsidRPr="00E87948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368E17BA" w14:textId="77777777" w:rsidR="003D1E9A" w:rsidRPr="00E87948" w:rsidRDefault="003D1E9A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E87948" w:rsidRDefault="003932F1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E87948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E87948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  <w:b/>
                <w:color w:val="1A1A1A"/>
                <w:szCs w:val="24"/>
                <w:highlight w:val="white"/>
              </w:rPr>
            </w:pPr>
            <w:r w:rsidRPr="00E87948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E87948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10CBBEF8" w:rsidR="003D1E9A" w:rsidRPr="00E87948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 w:rsidRPr="00E87948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 w:rsidRPr="00E87948"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14:paraId="4E238CAD" w14:textId="06501188" w:rsidR="000460E9" w:rsidRPr="00E87948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D109826" w14:textId="604051A5" w:rsidR="003932F1" w:rsidRPr="00143ED9" w:rsidRDefault="00143ED9" w:rsidP="00143ED9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“</w:t>
            </w:r>
            <w:r w:rsidR="006A6C6A">
              <w:rPr>
                <w:rFonts w:eastAsia="Times New Roman" w:cs="Times New Roman"/>
                <w:color w:val="000000"/>
                <w:lang w:val="en-US"/>
              </w:rPr>
              <w:t>PGUCO</w:t>
            </w:r>
            <w:r w:rsidR="00691DA3">
              <w:rPr>
                <w:rFonts w:eastAsia="Times New Roman" w:cs="Times New Roman"/>
                <w:color w:val="000000"/>
                <w:lang w:val="en-US"/>
              </w:rPr>
              <w:t>I</w:t>
            </w:r>
            <w:r w:rsidR="006A6C6A">
              <w:rPr>
                <w:rFonts w:eastAsia="Times New Roman" w:cs="Times New Roman"/>
                <w:color w:val="000000"/>
                <w:lang w:val="en-US"/>
              </w:rPr>
              <w:t>N</w:t>
            </w:r>
            <w:r>
              <w:rPr>
                <w:rFonts w:eastAsia="Times New Roman" w:cs="Times New Roman"/>
                <w:color w:val="000000"/>
                <w:lang w:val="en-US"/>
              </w:rPr>
              <w:t>”</w:t>
            </w:r>
          </w:p>
        </w:tc>
      </w:tr>
      <w:tr w:rsidR="003D1E9A" w:rsidRPr="00E87948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Pr="00E87948" w:rsidRDefault="000460E9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5F9B13B3" w14:textId="3B4D1C0F" w:rsidR="00CF11B4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Работу выполнил</w:t>
            </w:r>
            <w:r w:rsidR="006A6C6A">
              <w:rPr>
                <w:rFonts w:eastAsia="MS Mincho" w:cs="Times New Roman"/>
                <w:color w:val="000000" w:themeColor="text1"/>
                <w:szCs w:val="24"/>
              </w:rPr>
              <w:t>и</w:t>
            </w:r>
          </w:p>
          <w:p w14:paraId="5B4FB2F6" w14:textId="01D07B31" w:rsidR="003D1E9A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студент</w:t>
            </w:r>
            <w:r w:rsidR="006A6C6A">
              <w:rPr>
                <w:rFonts w:eastAsia="MS Mincho" w:cs="Times New Roman"/>
                <w:color w:val="000000" w:themeColor="text1"/>
                <w:szCs w:val="24"/>
              </w:rPr>
              <w:t>ы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группы </w:t>
            </w:r>
            <w:r w:rsidR="00194B65">
              <w:rPr>
                <w:rFonts w:eastAsia="MS Mincho" w:cs="Times New Roman"/>
                <w:color w:val="000000" w:themeColor="text1"/>
                <w:szCs w:val="24"/>
              </w:rPr>
              <w:t>ИТ-</w:t>
            </w:r>
            <w:r w:rsidR="006A6C6A" w:rsidRPr="006A6C6A">
              <w:rPr>
                <w:rFonts w:eastAsia="MS Mincho" w:cs="Times New Roman"/>
                <w:color w:val="000000" w:themeColor="text1"/>
                <w:szCs w:val="24"/>
              </w:rPr>
              <w:t>/11</w:t>
            </w:r>
            <w:r w:rsidR="00194B65">
              <w:rPr>
                <w:rFonts w:eastAsia="MS Mincho" w:cs="Times New Roman"/>
                <w:color w:val="000000" w:themeColor="text1"/>
                <w:szCs w:val="24"/>
              </w:rPr>
              <w:t>12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-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697CFB" w:rsidRPr="00E87948">
              <w:rPr>
                <w:rFonts w:eastAsia="MS Mincho" w:cs="Times New Roman"/>
                <w:color w:val="000000" w:themeColor="text1"/>
                <w:szCs w:val="24"/>
              </w:rPr>
              <w:t>4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</w:t>
            </w:r>
            <w:r w:rsidR="00B819B8" w:rsidRPr="00E87948">
              <w:rPr>
                <w:rFonts w:eastAsia="MS Mincho" w:cs="Times New Roman"/>
                <w:color w:val="000000" w:themeColor="text1"/>
                <w:szCs w:val="24"/>
              </w:rPr>
              <w:t>1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курса</w:t>
            </w:r>
          </w:p>
          <w:p w14:paraId="1B9167A7" w14:textId="21BA3364" w:rsidR="003D1E9A" w:rsidRPr="00E87948" w:rsidRDefault="00BE776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>
              <w:rPr>
                <w:rFonts w:eastAsia="MS Mincho" w:cs="Times New Roman"/>
                <w:color w:val="000000" w:themeColor="text1"/>
                <w:szCs w:val="24"/>
              </w:rPr>
              <w:t>Мастыко М.В.</w:t>
            </w:r>
            <w:r w:rsidR="006A6C6A">
              <w:rPr>
                <w:rFonts w:eastAsia="MS Mincho" w:cs="Times New Roman"/>
                <w:color w:val="000000" w:themeColor="text1"/>
                <w:szCs w:val="24"/>
              </w:rPr>
              <w:t>, Занадворных Н.М.</w:t>
            </w:r>
          </w:p>
          <w:p w14:paraId="344234CE" w14:textId="59547274" w:rsidR="003D1E9A" w:rsidRPr="00E87948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«</w:t>
            </w:r>
            <w:r w:rsidR="004E6D28">
              <w:rPr>
                <w:rFonts w:eastAsia="MS Mincho" w:cs="Times New Roman"/>
                <w:color w:val="000000" w:themeColor="text1"/>
                <w:szCs w:val="24"/>
              </w:rPr>
              <w:t>2</w:t>
            </w:r>
            <w:r w:rsidR="006A6C6A">
              <w:rPr>
                <w:rFonts w:eastAsia="MS Mincho" w:cs="Times New Roman"/>
                <w:color w:val="000000" w:themeColor="text1"/>
                <w:szCs w:val="24"/>
              </w:rPr>
              <w:t>5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» </w:t>
            </w:r>
            <w:r w:rsidR="006A6C6A">
              <w:rPr>
                <w:rFonts w:eastAsia="MS Mincho" w:cs="Times New Roman"/>
                <w:color w:val="000000" w:themeColor="text1"/>
                <w:szCs w:val="24"/>
              </w:rPr>
              <w:t>Июня</w:t>
            </w:r>
            <w:r w:rsidR="004E6D28">
              <w:rPr>
                <w:rFonts w:eastAsia="MS Mincho" w:cs="Times New Roman"/>
                <w:color w:val="000000" w:themeColor="text1"/>
                <w:szCs w:val="24"/>
              </w:rPr>
              <w:t xml:space="preserve"> 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6A6C6A">
              <w:rPr>
                <w:rFonts w:eastAsia="MS Mincho" w:cs="Times New Roman"/>
                <w:color w:val="000000" w:themeColor="text1"/>
                <w:szCs w:val="24"/>
              </w:rPr>
              <w:t>5</w:t>
            </w:r>
            <w:r w:rsidR="003D1E9A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E87948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E87948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4D5F6544" w:rsidR="00CF11B4" w:rsidRPr="00E87948" w:rsidRDefault="00BE776A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Кнутова Н.С.</w:t>
            </w:r>
          </w:p>
          <w:p w14:paraId="6164600D" w14:textId="2B8297BF" w:rsidR="003D1E9A" w:rsidRPr="00E87948" w:rsidRDefault="006A6C6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«</w:t>
            </w:r>
            <w:r>
              <w:rPr>
                <w:rFonts w:eastAsia="MS Mincho" w:cs="Times New Roman"/>
                <w:color w:val="000000" w:themeColor="text1"/>
                <w:szCs w:val="24"/>
              </w:rPr>
              <w:t>26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» </w:t>
            </w:r>
            <w:r>
              <w:rPr>
                <w:rFonts w:eastAsia="MS Mincho" w:cs="Times New Roman"/>
                <w:color w:val="000000" w:themeColor="text1"/>
                <w:szCs w:val="24"/>
              </w:rPr>
              <w:t xml:space="preserve">Июня 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>
              <w:rPr>
                <w:rFonts w:eastAsia="MS Mincho" w:cs="Times New Roman"/>
                <w:color w:val="000000" w:themeColor="text1"/>
                <w:szCs w:val="24"/>
              </w:rPr>
              <w:t>5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E87948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E87948" w:rsidRDefault="00AD0B49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bookmarkStart w:id="0" w:name="_Toc375504603"/>
          </w:p>
          <w:p w14:paraId="36F6D1B7" w14:textId="43699720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Пермь 20</w:t>
            </w:r>
            <w:bookmarkEnd w:id="0"/>
            <w:r w:rsidR="00CF11B4" w:rsidRPr="00E87948">
              <w:rPr>
                <w:rFonts w:eastAsia="MS Mincho" w:cs="Times New Roman"/>
                <w:color w:val="000000" w:themeColor="text1"/>
                <w:szCs w:val="24"/>
              </w:rPr>
              <w:t>2</w:t>
            </w:r>
            <w:r w:rsidR="006A6C6A">
              <w:rPr>
                <w:rFonts w:eastAsia="MS Mincho" w:cs="Times New Roman"/>
                <w:color w:val="000000" w:themeColor="text1"/>
                <w:szCs w:val="24"/>
              </w:rPr>
              <w:t>5</w:t>
            </w:r>
          </w:p>
        </w:tc>
      </w:tr>
    </w:tbl>
    <w:p w14:paraId="40CB72C2" w14:textId="77777777" w:rsidR="00AD0B49" w:rsidRPr="00E87948" w:rsidRDefault="00AD0B49" w:rsidP="00810D9E">
      <w:pPr>
        <w:tabs>
          <w:tab w:val="center" w:pos="4677"/>
        </w:tabs>
        <w:spacing w:after="160"/>
        <w:ind w:firstLine="0"/>
        <w:jc w:val="left"/>
        <w:rPr>
          <w:rFonts w:cs="Times New Roman"/>
          <w:szCs w:val="24"/>
        </w:rPr>
        <w:sectPr w:rsidR="00AD0B49" w:rsidRPr="00E87948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25929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CD523" w14:textId="640C9A42" w:rsidR="00CB1089" w:rsidRDefault="00CB1089" w:rsidP="007A2304">
          <w:pPr>
            <w:pStyle w:val="a3"/>
          </w:pPr>
          <w:r>
            <w:t>Оглавление</w:t>
          </w:r>
        </w:p>
        <w:p w14:paraId="038A30EE" w14:textId="14D43B71" w:rsidR="0003371D" w:rsidRDefault="00CB108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65407" w:history="1">
            <w:r w:rsidR="0003371D" w:rsidRPr="002519B3">
              <w:rPr>
                <w:rStyle w:val="a4"/>
                <w:noProof/>
              </w:rPr>
              <w:t>Постановка задачи</w:t>
            </w:r>
            <w:r w:rsidR="0003371D">
              <w:rPr>
                <w:noProof/>
                <w:webHidden/>
              </w:rPr>
              <w:tab/>
            </w:r>
            <w:r w:rsidR="0003371D">
              <w:rPr>
                <w:noProof/>
                <w:webHidden/>
              </w:rPr>
              <w:fldChar w:fldCharType="begin"/>
            </w:r>
            <w:r w:rsidR="0003371D">
              <w:rPr>
                <w:noProof/>
                <w:webHidden/>
              </w:rPr>
              <w:instrText xml:space="preserve"> PAGEREF _Toc201765407 \h </w:instrText>
            </w:r>
            <w:r w:rsidR="0003371D">
              <w:rPr>
                <w:noProof/>
                <w:webHidden/>
              </w:rPr>
            </w:r>
            <w:r w:rsidR="0003371D">
              <w:rPr>
                <w:noProof/>
                <w:webHidden/>
              </w:rPr>
              <w:fldChar w:fldCharType="separate"/>
            </w:r>
            <w:r w:rsidR="0003371D">
              <w:rPr>
                <w:noProof/>
                <w:webHidden/>
              </w:rPr>
              <w:t>3</w:t>
            </w:r>
            <w:r w:rsidR="0003371D">
              <w:rPr>
                <w:noProof/>
                <w:webHidden/>
              </w:rPr>
              <w:fldChar w:fldCharType="end"/>
            </w:r>
          </w:hyperlink>
        </w:p>
        <w:p w14:paraId="6783C1CC" w14:textId="2CC09332" w:rsidR="0003371D" w:rsidRDefault="00EB72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5408" w:history="1">
            <w:r w:rsidR="0003371D" w:rsidRPr="002519B3">
              <w:rPr>
                <w:rStyle w:val="a4"/>
                <w:noProof/>
              </w:rPr>
              <w:t>Основные цели и задачи проекта:</w:t>
            </w:r>
            <w:r w:rsidR="0003371D">
              <w:rPr>
                <w:noProof/>
                <w:webHidden/>
              </w:rPr>
              <w:tab/>
            </w:r>
            <w:r w:rsidR="0003371D">
              <w:rPr>
                <w:noProof/>
                <w:webHidden/>
              </w:rPr>
              <w:fldChar w:fldCharType="begin"/>
            </w:r>
            <w:r w:rsidR="0003371D">
              <w:rPr>
                <w:noProof/>
                <w:webHidden/>
              </w:rPr>
              <w:instrText xml:space="preserve"> PAGEREF _Toc201765408 \h </w:instrText>
            </w:r>
            <w:r w:rsidR="0003371D">
              <w:rPr>
                <w:noProof/>
                <w:webHidden/>
              </w:rPr>
            </w:r>
            <w:r w:rsidR="0003371D">
              <w:rPr>
                <w:noProof/>
                <w:webHidden/>
              </w:rPr>
              <w:fldChar w:fldCharType="separate"/>
            </w:r>
            <w:r w:rsidR="0003371D">
              <w:rPr>
                <w:noProof/>
                <w:webHidden/>
              </w:rPr>
              <w:t>3</w:t>
            </w:r>
            <w:r w:rsidR="0003371D">
              <w:rPr>
                <w:noProof/>
                <w:webHidden/>
              </w:rPr>
              <w:fldChar w:fldCharType="end"/>
            </w:r>
          </w:hyperlink>
        </w:p>
        <w:p w14:paraId="44AE96CF" w14:textId="119F74D9" w:rsidR="0003371D" w:rsidRDefault="00EB722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5409" w:history="1">
            <w:r w:rsidR="0003371D" w:rsidRPr="002519B3">
              <w:rPr>
                <w:rStyle w:val="a4"/>
                <w:noProof/>
              </w:rPr>
              <w:t>Введение в технологию блокчейн</w:t>
            </w:r>
            <w:r w:rsidR="0003371D">
              <w:rPr>
                <w:noProof/>
                <w:webHidden/>
              </w:rPr>
              <w:tab/>
            </w:r>
            <w:r w:rsidR="0003371D">
              <w:rPr>
                <w:noProof/>
                <w:webHidden/>
              </w:rPr>
              <w:fldChar w:fldCharType="begin"/>
            </w:r>
            <w:r w:rsidR="0003371D">
              <w:rPr>
                <w:noProof/>
                <w:webHidden/>
              </w:rPr>
              <w:instrText xml:space="preserve"> PAGEREF _Toc201765409 \h </w:instrText>
            </w:r>
            <w:r w:rsidR="0003371D">
              <w:rPr>
                <w:noProof/>
                <w:webHidden/>
              </w:rPr>
            </w:r>
            <w:r w:rsidR="0003371D">
              <w:rPr>
                <w:noProof/>
                <w:webHidden/>
              </w:rPr>
              <w:fldChar w:fldCharType="separate"/>
            </w:r>
            <w:r w:rsidR="0003371D">
              <w:rPr>
                <w:noProof/>
                <w:webHidden/>
              </w:rPr>
              <w:t>3</w:t>
            </w:r>
            <w:r w:rsidR="0003371D">
              <w:rPr>
                <w:noProof/>
                <w:webHidden/>
              </w:rPr>
              <w:fldChar w:fldCharType="end"/>
            </w:r>
          </w:hyperlink>
        </w:p>
        <w:p w14:paraId="78DC6C05" w14:textId="0889BCFD" w:rsidR="0003371D" w:rsidRDefault="00EB722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5410" w:history="1">
            <w:r w:rsidR="0003371D" w:rsidRPr="002519B3">
              <w:rPr>
                <w:rStyle w:val="a4"/>
                <w:noProof/>
              </w:rPr>
              <w:t>Алгоритм решения</w:t>
            </w:r>
            <w:r w:rsidR="0003371D">
              <w:rPr>
                <w:noProof/>
                <w:webHidden/>
              </w:rPr>
              <w:tab/>
            </w:r>
            <w:r w:rsidR="0003371D">
              <w:rPr>
                <w:noProof/>
                <w:webHidden/>
              </w:rPr>
              <w:fldChar w:fldCharType="begin"/>
            </w:r>
            <w:r w:rsidR="0003371D">
              <w:rPr>
                <w:noProof/>
                <w:webHidden/>
              </w:rPr>
              <w:instrText xml:space="preserve"> PAGEREF _Toc201765410 \h </w:instrText>
            </w:r>
            <w:r w:rsidR="0003371D">
              <w:rPr>
                <w:noProof/>
                <w:webHidden/>
              </w:rPr>
            </w:r>
            <w:r w:rsidR="0003371D">
              <w:rPr>
                <w:noProof/>
                <w:webHidden/>
              </w:rPr>
              <w:fldChar w:fldCharType="separate"/>
            </w:r>
            <w:r w:rsidR="0003371D">
              <w:rPr>
                <w:noProof/>
                <w:webHidden/>
              </w:rPr>
              <w:t>4</w:t>
            </w:r>
            <w:r w:rsidR="0003371D">
              <w:rPr>
                <w:noProof/>
                <w:webHidden/>
              </w:rPr>
              <w:fldChar w:fldCharType="end"/>
            </w:r>
          </w:hyperlink>
        </w:p>
        <w:p w14:paraId="3B290071" w14:textId="64836C76" w:rsidR="0003371D" w:rsidRDefault="00EB72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5411" w:history="1">
            <w:r w:rsidR="0003371D" w:rsidRPr="002519B3">
              <w:rPr>
                <w:rStyle w:val="a4"/>
                <w:noProof/>
              </w:rPr>
              <w:t>3.1 Основные классы и структуры данных</w:t>
            </w:r>
            <w:r w:rsidR="0003371D">
              <w:rPr>
                <w:noProof/>
                <w:webHidden/>
              </w:rPr>
              <w:tab/>
            </w:r>
            <w:r w:rsidR="0003371D">
              <w:rPr>
                <w:noProof/>
                <w:webHidden/>
              </w:rPr>
              <w:fldChar w:fldCharType="begin"/>
            </w:r>
            <w:r w:rsidR="0003371D">
              <w:rPr>
                <w:noProof/>
                <w:webHidden/>
              </w:rPr>
              <w:instrText xml:space="preserve"> PAGEREF _Toc201765411 \h </w:instrText>
            </w:r>
            <w:r w:rsidR="0003371D">
              <w:rPr>
                <w:noProof/>
                <w:webHidden/>
              </w:rPr>
            </w:r>
            <w:r w:rsidR="0003371D">
              <w:rPr>
                <w:noProof/>
                <w:webHidden/>
              </w:rPr>
              <w:fldChar w:fldCharType="separate"/>
            </w:r>
            <w:r w:rsidR="0003371D">
              <w:rPr>
                <w:noProof/>
                <w:webHidden/>
              </w:rPr>
              <w:t>5</w:t>
            </w:r>
            <w:r w:rsidR="0003371D">
              <w:rPr>
                <w:noProof/>
                <w:webHidden/>
              </w:rPr>
              <w:fldChar w:fldCharType="end"/>
            </w:r>
          </w:hyperlink>
        </w:p>
        <w:p w14:paraId="2F02B602" w14:textId="2F4948CA" w:rsidR="0003371D" w:rsidRDefault="00EB722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5412" w:history="1">
            <w:r w:rsidR="0003371D" w:rsidRPr="002519B3">
              <w:rPr>
                <w:rStyle w:val="a4"/>
                <w:noProof/>
              </w:rPr>
              <w:t>3.2. Ключевые процессы и жизненный цикл системы</w:t>
            </w:r>
            <w:r w:rsidR="0003371D">
              <w:rPr>
                <w:noProof/>
                <w:webHidden/>
              </w:rPr>
              <w:tab/>
            </w:r>
            <w:r w:rsidR="0003371D">
              <w:rPr>
                <w:noProof/>
                <w:webHidden/>
              </w:rPr>
              <w:fldChar w:fldCharType="begin"/>
            </w:r>
            <w:r w:rsidR="0003371D">
              <w:rPr>
                <w:noProof/>
                <w:webHidden/>
              </w:rPr>
              <w:instrText xml:space="preserve"> PAGEREF _Toc201765412 \h </w:instrText>
            </w:r>
            <w:r w:rsidR="0003371D">
              <w:rPr>
                <w:noProof/>
                <w:webHidden/>
              </w:rPr>
            </w:r>
            <w:r w:rsidR="0003371D">
              <w:rPr>
                <w:noProof/>
                <w:webHidden/>
              </w:rPr>
              <w:fldChar w:fldCharType="separate"/>
            </w:r>
            <w:r w:rsidR="0003371D">
              <w:rPr>
                <w:noProof/>
                <w:webHidden/>
              </w:rPr>
              <w:t>7</w:t>
            </w:r>
            <w:r w:rsidR="0003371D">
              <w:rPr>
                <w:noProof/>
                <w:webHidden/>
              </w:rPr>
              <w:fldChar w:fldCharType="end"/>
            </w:r>
          </w:hyperlink>
        </w:p>
        <w:p w14:paraId="160D4518" w14:textId="1A2D558B" w:rsidR="0003371D" w:rsidRDefault="00EB722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5413" w:history="1">
            <w:r w:rsidR="0003371D" w:rsidRPr="002519B3">
              <w:rPr>
                <w:rStyle w:val="a4"/>
                <w:noProof/>
              </w:rPr>
              <w:t>4. Описание функционала программы</w:t>
            </w:r>
            <w:r w:rsidR="0003371D">
              <w:rPr>
                <w:noProof/>
                <w:webHidden/>
              </w:rPr>
              <w:tab/>
            </w:r>
            <w:r w:rsidR="0003371D">
              <w:rPr>
                <w:noProof/>
                <w:webHidden/>
              </w:rPr>
              <w:fldChar w:fldCharType="begin"/>
            </w:r>
            <w:r w:rsidR="0003371D">
              <w:rPr>
                <w:noProof/>
                <w:webHidden/>
              </w:rPr>
              <w:instrText xml:space="preserve"> PAGEREF _Toc201765413 \h </w:instrText>
            </w:r>
            <w:r w:rsidR="0003371D">
              <w:rPr>
                <w:noProof/>
                <w:webHidden/>
              </w:rPr>
            </w:r>
            <w:r w:rsidR="0003371D">
              <w:rPr>
                <w:noProof/>
                <w:webHidden/>
              </w:rPr>
              <w:fldChar w:fldCharType="separate"/>
            </w:r>
            <w:r w:rsidR="0003371D">
              <w:rPr>
                <w:noProof/>
                <w:webHidden/>
              </w:rPr>
              <w:t>9</w:t>
            </w:r>
            <w:r w:rsidR="0003371D">
              <w:rPr>
                <w:noProof/>
                <w:webHidden/>
              </w:rPr>
              <w:fldChar w:fldCharType="end"/>
            </w:r>
          </w:hyperlink>
        </w:p>
        <w:p w14:paraId="16205F72" w14:textId="6A9D3CF3" w:rsidR="0003371D" w:rsidRDefault="00EB722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5414" w:history="1">
            <w:r w:rsidR="0003371D" w:rsidRPr="002519B3">
              <w:rPr>
                <w:rStyle w:val="a4"/>
                <w:noProof/>
              </w:rPr>
              <w:t>Тестирование</w:t>
            </w:r>
            <w:r w:rsidR="0003371D">
              <w:rPr>
                <w:noProof/>
                <w:webHidden/>
              </w:rPr>
              <w:tab/>
            </w:r>
            <w:r w:rsidR="0003371D">
              <w:rPr>
                <w:noProof/>
                <w:webHidden/>
              </w:rPr>
              <w:fldChar w:fldCharType="begin"/>
            </w:r>
            <w:r w:rsidR="0003371D">
              <w:rPr>
                <w:noProof/>
                <w:webHidden/>
              </w:rPr>
              <w:instrText xml:space="preserve"> PAGEREF _Toc201765414 \h </w:instrText>
            </w:r>
            <w:r w:rsidR="0003371D">
              <w:rPr>
                <w:noProof/>
                <w:webHidden/>
              </w:rPr>
            </w:r>
            <w:r w:rsidR="0003371D">
              <w:rPr>
                <w:noProof/>
                <w:webHidden/>
              </w:rPr>
              <w:fldChar w:fldCharType="separate"/>
            </w:r>
            <w:r w:rsidR="0003371D">
              <w:rPr>
                <w:noProof/>
                <w:webHidden/>
              </w:rPr>
              <w:t>10</w:t>
            </w:r>
            <w:r w:rsidR="0003371D">
              <w:rPr>
                <w:noProof/>
                <w:webHidden/>
              </w:rPr>
              <w:fldChar w:fldCharType="end"/>
            </w:r>
          </w:hyperlink>
        </w:p>
        <w:p w14:paraId="72FA54F4" w14:textId="5A02E728" w:rsidR="0003371D" w:rsidRDefault="00EB722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65415" w:history="1">
            <w:r w:rsidR="0003371D" w:rsidRPr="002519B3">
              <w:rPr>
                <w:rStyle w:val="a4"/>
                <w:noProof/>
              </w:rPr>
              <w:t>Код программы</w:t>
            </w:r>
            <w:r w:rsidR="0003371D">
              <w:rPr>
                <w:noProof/>
                <w:webHidden/>
              </w:rPr>
              <w:tab/>
            </w:r>
            <w:r w:rsidR="0003371D">
              <w:rPr>
                <w:noProof/>
                <w:webHidden/>
              </w:rPr>
              <w:fldChar w:fldCharType="begin"/>
            </w:r>
            <w:r w:rsidR="0003371D">
              <w:rPr>
                <w:noProof/>
                <w:webHidden/>
              </w:rPr>
              <w:instrText xml:space="preserve"> PAGEREF _Toc201765415 \h </w:instrText>
            </w:r>
            <w:r w:rsidR="0003371D">
              <w:rPr>
                <w:noProof/>
                <w:webHidden/>
              </w:rPr>
            </w:r>
            <w:r w:rsidR="0003371D">
              <w:rPr>
                <w:noProof/>
                <w:webHidden/>
              </w:rPr>
              <w:fldChar w:fldCharType="separate"/>
            </w:r>
            <w:r w:rsidR="0003371D">
              <w:rPr>
                <w:noProof/>
                <w:webHidden/>
              </w:rPr>
              <w:t>10</w:t>
            </w:r>
            <w:r w:rsidR="0003371D">
              <w:rPr>
                <w:noProof/>
                <w:webHidden/>
              </w:rPr>
              <w:fldChar w:fldCharType="end"/>
            </w:r>
          </w:hyperlink>
        </w:p>
        <w:p w14:paraId="078952E5" w14:textId="089A0BDB" w:rsidR="00CB1089" w:rsidRDefault="00CB1089">
          <w:r>
            <w:rPr>
              <w:b/>
              <w:bCs/>
            </w:rPr>
            <w:fldChar w:fldCharType="end"/>
          </w:r>
        </w:p>
      </w:sdtContent>
    </w:sdt>
    <w:p w14:paraId="34A56EF3" w14:textId="77777777" w:rsidR="00A07120" w:rsidRPr="00E87948" w:rsidRDefault="00A07120" w:rsidP="00810D9E">
      <w:pPr>
        <w:spacing w:after="160"/>
        <w:ind w:firstLine="0"/>
        <w:jc w:val="left"/>
        <w:rPr>
          <w:rFonts w:cs="Times New Roman"/>
        </w:rPr>
      </w:pPr>
      <w:r w:rsidRPr="00E87948">
        <w:rPr>
          <w:rFonts w:cs="Times New Roman"/>
        </w:rPr>
        <w:br w:type="page"/>
      </w:r>
    </w:p>
    <w:p w14:paraId="685D169A" w14:textId="76D4E988" w:rsidR="00945B7C" w:rsidRDefault="009116C0" w:rsidP="007A2304">
      <w:pPr>
        <w:pStyle w:val="11"/>
      </w:pPr>
      <w:bookmarkStart w:id="1" w:name="_Toc201765407"/>
      <w:r w:rsidRPr="00143ED9">
        <w:lastRenderedPageBreak/>
        <w:t>Постановка задачи</w:t>
      </w:r>
      <w:bookmarkEnd w:id="1"/>
    </w:p>
    <w:p w14:paraId="3FB6731D" w14:textId="77777777" w:rsidR="008856DC" w:rsidRDefault="008856DC" w:rsidP="008856DC">
      <w:pPr>
        <w:ind w:left="-851"/>
      </w:pPr>
      <w:r>
        <w:t>Требовалось разработать программное приложение на языке C++, моделирующее работу упрощенной криптовалютной системы на основе технологии блокчейн. Проект получил название PGUCOIN.</w:t>
      </w:r>
    </w:p>
    <w:p w14:paraId="556B0763" w14:textId="77777777" w:rsidR="008856DC" w:rsidRDefault="008856DC" w:rsidP="00FE5732">
      <w:pPr>
        <w:pStyle w:val="2"/>
      </w:pPr>
      <w:bookmarkStart w:id="2" w:name="_Toc201765408"/>
      <w:r>
        <w:t>Основные цели и задачи проекта:</w:t>
      </w:r>
      <w:bookmarkEnd w:id="2"/>
    </w:p>
    <w:p w14:paraId="0607315E" w14:textId="77777777" w:rsidR="008856DC" w:rsidRDefault="008856DC" w:rsidP="00CC0CD4">
      <w:pPr>
        <w:ind w:left="-851" w:firstLine="284"/>
      </w:pPr>
      <w:r>
        <w:t xml:space="preserve"> 1. Реализация базовых компонентов блокчейна:</w:t>
      </w:r>
    </w:p>
    <w:p w14:paraId="5CFD92CD" w14:textId="02B8B064" w:rsidR="008856DC" w:rsidRDefault="008856DC" w:rsidP="009A6292">
      <w:pPr>
        <w:pStyle w:val="a9"/>
        <w:numPr>
          <w:ilvl w:val="0"/>
          <w:numId w:val="5"/>
        </w:numPr>
        <w:ind w:left="284"/>
      </w:pPr>
      <w:r>
        <w:t>Создание структуры Block для хранения транзакций, временной метки, хеша предыдущего блока и служебной информации (nonce).</w:t>
      </w:r>
    </w:p>
    <w:p w14:paraId="06F5B065" w14:textId="00E70A97" w:rsidR="008856DC" w:rsidRDefault="008856DC" w:rsidP="009A6292">
      <w:pPr>
        <w:pStyle w:val="a9"/>
        <w:numPr>
          <w:ilvl w:val="0"/>
          <w:numId w:val="5"/>
        </w:numPr>
        <w:ind w:left="284"/>
      </w:pPr>
      <w:r>
        <w:t>Формирование непрерывной цепи блоков (BlockChain), где каждый последующий блок криптографически связан с предыдущим.</w:t>
      </w:r>
    </w:p>
    <w:p w14:paraId="1A7CD814" w14:textId="77777777" w:rsidR="008856DC" w:rsidRDefault="008856DC" w:rsidP="00CC0CD4">
      <w:pPr>
        <w:ind w:left="-851" w:firstLine="284"/>
      </w:pPr>
      <w:r>
        <w:t xml:space="preserve"> 2. Система транзакций:</w:t>
      </w:r>
    </w:p>
    <w:p w14:paraId="427A3262" w14:textId="0BDF695F" w:rsidR="008856DC" w:rsidRDefault="008856DC" w:rsidP="009A6292">
      <w:pPr>
        <w:pStyle w:val="a9"/>
        <w:numPr>
          <w:ilvl w:val="0"/>
          <w:numId w:val="4"/>
        </w:numPr>
        <w:ind w:left="284"/>
      </w:pPr>
      <w:r>
        <w:t>Создание класса Transaction для описания операций перевода средств.</w:t>
      </w:r>
    </w:p>
    <w:p w14:paraId="64EBBF81" w14:textId="7B3B1B74" w:rsidR="008856DC" w:rsidRDefault="008856DC" w:rsidP="009A6292">
      <w:pPr>
        <w:pStyle w:val="a9"/>
        <w:numPr>
          <w:ilvl w:val="0"/>
          <w:numId w:val="4"/>
        </w:numPr>
        <w:ind w:left="284"/>
      </w:pPr>
      <w:r>
        <w:t>Реализация пула (Pool) для временного хранения неподтвержденных транзакций.</w:t>
      </w:r>
    </w:p>
    <w:p w14:paraId="431E92E7" w14:textId="77777777" w:rsidR="008856DC" w:rsidRDefault="008856DC" w:rsidP="00CC0CD4">
      <w:pPr>
        <w:ind w:left="-851" w:firstLine="284"/>
      </w:pPr>
      <w:r>
        <w:t xml:space="preserve"> 3. Моделирование майнинга:</w:t>
      </w:r>
    </w:p>
    <w:p w14:paraId="06F675FF" w14:textId="5AE839BE" w:rsidR="008856DC" w:rsidRDefault="008856DC" w:rsidP="009A6292">
      <w:pPr>
        <w:pStyle w:val="a9"/>
        <w:numPr>
          <w:ilvl w:val="0"/>
          <w:numId w:val="4"/>
        </w:numPr>
        <w:ind w:left="284"/>
      </w:pPr>
      <w:r>
        <w:t>Реализация механизма Proof-of-Work (PoW), в рамках которого "майнеры" решают вычислительную задачу для получения права на добавление нового блока в цепь.</w:t>
      </w:r>
    </w:p>
    <w:p w14:paraId="38197574" w14:textId="634FD7A9" w:rsidR="008856DC" w:rsidRDefault="008856DC" w:rsidP="009A6292">
      <w:pPr>
        <w:pStyle w:val="a9"/>
        <w:numPr>
          <w:ilvl w:val="0"/>
          <w:numId w:val="4"/>
        </w:numPr>
        <w:ind w:left="284"/>
      </w:pPr>
      <w:r>
        <w:t>Внедрение понятия сложности майнинга.</w:t>
      </w:r>
    </w:p>
    <w:p w14:paraId="43BBB75C" w14:textId="77777777" w:rsidR="008856DC" w:rsidRDefault="008856DC" w:rsidP="00CC0CD4">
      <w:pPr>
        <w:ind w:left="-851" w:firstLine="284"/>
      </w:pPr>
      <w:r>
        <w:t xml:space="preserve"> 4. Управление пользователями:</w:t>
      </w:r>
    </w:p>
    <w:p w14:paraId="1376248F" w14:textId="32B71718" w:rsidR="008856DC" w:rsidRDefault="008856DC" w:rsidP="009A6292">
      <w:pPr>
        <w:pStyle w:val="a9"/>
        <w:numPr>
          <w:ilvl w:val="0"/>
          <w:numId w:val="4"/>
        </w:numPr>
        <w:ind w:left="284"/>
      </w:pPr>
      <w:r>
        <w:t>Создание класса User для представления участников сети.</w:t>
      </w:r>
    </w:p>
    <w:p w14:paraId="36653726" w14:textId="5FA07405" w:rsidR="008856DC" w:rsidRDefault="008856DC" w:rsidP="009A6292">
      <w:pPr>
        <w:pStyle w:val="a9"/>
        <w:numPr>
          <w:ilvl w:val="0"/>
          <w:numId w:val="4"/>
        </w:numPr>
        <w:ind w:left="284"/>
      </w:pPr>
      <w:r>
        <w:t>Реализация возможности генерации пользователей и выполнения ими транзакций (депозит, вывод, перевод).</w:t>
      </w:r>
    </w:p>
    <w:p w14:paraId="6401854B" w14:textId="77777777" w:rsidR="008856DC" w:rsidRDefault="008856DC" w:rsidP="00CC0CD4">
      <w:pPr>
        <w:ind w:left="-851" w:firstLine="284"/>
      </w:pPr>
      <w:r>
        <w:t xml:space="preserve"> 5. Интерфейс и персистентность:</w:t>
      </w:r>
    </w:p>
    <w:p w14:paraId="29637BF1" w14:textId="23043FC0" w:rsidR="008856DC" w:rsidRDefault="008856DC" w:rsidP="009A6292">
      <w:pPr>
        <w:pStyle w:val="a9"/>
        <w:numPr>
          <w:ilvl w:val="0"/>
          <w:numId w:val="4"/>
        </w:numPr>
        <w:ind w:left="284"/>
      </w:pPr>
      <w:r>
        <w:t>Разработка консольного меню для взаимодействия с системой.</w:t>
      </w:r>
    </w:p>
    <w:p w14:paraId="7029147B" w14:textId="0FD3D4DA" w:rsidR="007A2304" w:rsidRDefault="008856DC" w:rsidP="009A6292">
      <w:pPr>
        <w:pStyle w:val="a9"/>
        <w:numPr>
          <w:ilvl w:val="0"/>
          <w:numId w:val="4"/>
        </w:numPr>
        <w:ind w:left="284"/>
      </w:pPr>
      <w:r>
        <w:t>Реализация механизма сохранения состояния блокчейна в файл и его последующей загрузки для обеспечения непрерывности данных между сессиями</w:t>
      </w:r>
      <w:r w:rsidR="007A2304">
        <w:t>.</w:t>
      </w:r>
    </w:p>
    <w:p w14:paraId="6F607DD8" w14:textId="60FCF418" w:rsidR="007A2304" w:rsidRDefault="007A2304" w:rsidP="00FE5732">
      <w:pPr>
        <w:pStyle w:val="11"/>
      </w:pPr>
      <w:bookmarkStart w:id="3" w:name="_Toc201765409"/>
      <w:r>
        <w:t>Введение в технологию блокчейн</w:t>
      </w:r>
      <w:bookmarkEnd w:id="3"/>
    </w:p>
    <w:p w14:paraId="63C8B4CA" w14:textId="77777777" w:rsidR="007A2304" w:rsidRDefault="007A2304" w:rsidP="00F77959">
      <w:pPr>
        <w:ind w:left="-851" w:firstLine="851"/>
      </w:pPr>
      <w:r>
        <w:t>Блокчейн (англ. blockchain, "цепь блоков") — это распределенная база данных, которая представляет собой непрерывную последовательную цепочку блоков, содержащих информацию. Эта технология лежит в основе большинства криптовалют, включая Bitcoin.</w:t>
      </w:r>
    </w:p>
    <w:p w14:paraId="25CC83D3" w14:textId="77777777" w:rsidR="007A2304" w:rsidRDefault="007A2304" w:rsidP="00F77959">
      <w:pPr>
        <w:ind w:left="-851" w:firstLine="851"/>
      </w:pPr>
      <w:r>
        <w:lastRenderedPageBreak/>
        <w:t>Ключевые принципы и компоненты блокчейна, реализованные в данном проекте:</w:t>
      </w:r>
    </w:p>
    <w:p w14:paraId="31E9F258" w14:textId="44B57509" w:rsidR="007A2304" w:rsidRDefault="007A2304" w:rsidP="00021187">
      <w:pPr>
        <w:ind w:left="-851" w:firstLine="284"/>
      </w:pPr>
      <w:r>
        <w:t xml:space="preserve"> </w:t>
      </w:r>
      <w:r w:rsidR="00FE5732">
        <w:t>1</w:t>
      </w:r>
      <w:r>
        <w:t>. Блок: Основная структурная единица блокчейна. В проекте PGUCOIN каждый Block содержит:</w:t>
      </w:r>
    </w:p>
    <w:p w14:paraId="7702F8C0" w14:textId="63D69703" w:rsidR="007A2304" w:rsidRDefault="007A2304" w:rsidP="009A6292">
      <w:pPr>
        <w:pStyle w:val="a9"/>
        <w:numPr>
          <w:ilvl w:val="0"/>
          <w:numId w:val="4"/>
        </w:numPr>
        <w:ind w:left="284"/>
      </w:pPr>
      <w:r>
        <w:t>Список транзакций: Записи об операциях, включенных в блок.</w:t>
      </w:r>
    </w:p>
    <w:p w14:paraId="480DD556" w14:textId="107ECB80" w:rsidR="007A2304" w:rsidRDefault="007A2304" w:rsidP="009A6292">
      <w:pPr>
        <w:pStyle w:val="a9"/>
        <w:numPr>
          <w:ilvl w:val="0"/>
          <w:numId w:val="4"/>
        </w:numPr>
        <w:ind w:left="284"/>
      </w:pPr>
      <w:r>
        <w:t>Хеш предыдущего блока: Криптографическая ссылка, которая связывает текущий блок с предыдущим, образуя цепь. Это обеспечивает неизменность истории: изменение информации в одном из прошлых блоков привело бы к изменению его хеша, что разорвало бы всю последующую цепь.</w:t>
      </w:r>
    </w:p>
    <w:p w14:paraId="55BE1A2F" w14:textId="5812BBE1" w:rsidR="007A2304" w:rsidRDefault="007A2304" w:rsidP="009A6292">
      <w:pPr>
        <w:pStyle w:val="a9"/>
        <w:numPr>
          <w:ilvl w:val="0"/>
          <w:numId w:val="4"/>
        </w:numPr>
        <w:ind w:left="284"/>
      </w:pPr>
      <w:r>
        <w:t>Временная метка (Timestamp): Время создания блока.</w:t>
      </w:r>
    </w:p>
    <w:p w14:paraId="78FF6406" w14:textId="56B205DB" w:rsidR="007A2304" w:rsidRDefault="007A2304" w:rsidP="009A6292">
      <w:pPr>
        <w:pStyle w:val="a9"/>
        <w:numPr>
          <w:ilvl w:val="0"/>
          <w:numId w:val="4"/>
        </w:numPr>
        <w:ind w:left="284"/>
      </w:pPr>
      <w:r>
        <w:t>Nonce (Number used once): "Одноразовое число", которое майнеры подбирают в процессе PoW для нахождения валидного хеша блока.</w:t>
      </w:r>
    </w:p>
    <w:p w14:paraId="78AD2A0B" w14:textId="61B15B9F" w:rsidR="007A2304" w:rsidRDefault="007A2304" w:rsidP="009A6292">
      <w:pPr>
        <w:pStyle w:val="a9"/>
        <w:numPr>
          <w:ilvl w:val="0"/>
          <w:numId w:val="4"/>
        </w:numPr>
        <w:ind w:left="284"/>
      </w:pPr>
      <w:r>
        <w:t>Корень Меркла (Merkle Root): Единый хеш, который агрегирует хеши всех транзакций в блоке. Это позволяет эффективно и быстро проверять, была ли конкретная транзакция включена в блок, не перебирая их все.</w:t>
      </w:r>
    </w:p>
    <w:p w14:paraId="2632EF8B" w14:textId="3F326D04" w:rsidR="007A2304" w:rsidRDefault="007A2304" w:rsidP="00021187">
      <w:pPr>
        <w:ind w:left="-851" w:firstLine="284"/>
      </w:pPr>
      <w:r>
        <w:t xml:space="preserve"> </w:t>
      </w:r>
      <w:r w:rsidR="00FE5732">
        <w:t>2</w:t>
      </w:r>
      <w:r>
        <w:t>. Proof-of-Work (PoW): Алгоритм консенсуса, используемый для защиты сети от атак и двойных трат. Суть его заключается в необходимости выполнения сложной, ресурсоемкой вычислительной задачи. В нашем проекте это поиск такого значения Nonce, при котором хеш блока (рассчитанный по алгоритму SHA-256) будет начинаться с определенного количества нулей (сложность майнинга). Первый, кто находит решение, получает право добавить новый блок в цепь.</w:t>
      </w:r>
    </w:p>
    <w:p w14:paraId="0B1C719B" w14:textId="1BC1266D" w:rsidR="007A2304" w:rsidRDefault="007A2304" w:rsidP="00021187">
      <w:pPr>
        <w:ind w:left="-851" w:firstLine="284"/>
      </w:pPr>
      <w:r>
        <w:t xml:space="preserve"> </w:t>
      </w:r>
      <w:r w:rsidR="00FE5732">
        <w:t>3</w:t>
      </w:r>
      <w:r>
        <w:t>. Хеширование: В проекте используется криптографическая хеш-функция SHA-256. Она преобразует любой объем входных данных в строку фиксированной длины (256 бит). Основные свойства:</w:t>
      </w:r>
    </w:p>
    <w:p w14:paraId="5D3EED12" w14:textId="4803FD70" w:rsidR="007A2304" w:rsidRDefault="007A2304" w:rsidP="009A6292">
      <w:pPr>
        <w:pStyle w:val="a9"/>
        <w:numPr>
          <w:ilvl w:val="0"/>
          <w:numId w:val="4"/>
        </w:numPr>
        <w:ind w:left="284"/>
      </w:pPr>
      <w:r>
        <w:t>Детерминированность: Один и тот же ввод всегда дает один и тот же хеш.</w:t>
      </w:r>
    </w:p>
    <w:p w14:paraId="5219BA5B" w14:textId="2CD252DC" w:rsidR="007A2304" w:rsidRDefault="007A2304" w:rsidP="009A6292">
      <w:pPr>
        <w:pStyle w:val="a9"/>
        <w:numPr>
          <w:ilvl w:val="0"/>
          <w:numId w:val="4"/>
        </w:numPr>
        <w:ind w:left="284"/>
      </w:pPr>
      <w:r>
        <w:t>Необратимость</w:t>
      </w:r>
      <w:r w:rsidR="0003371D">
        <w:t>: восстановить</w:t>
      </w:r>
      <w:r>
        <w:t xml:space="preserve"> исходные данные из хеша практически невозможно.</w:t>
      </w:r>
    </w:p>
    <w:p w14:paraId="400F27B3" w14:textId="0118F80A" w:rsidR="007A2304" w:rsidRDefault="007A2304" w:rsidP="009A6292">
      <w:pPr>
        <w:pStyle w:val="a9"/>
        <w:numPr>
          <w:ilvl w:val="0"/>
          <w:numId w:val="4"/>
        </w:numPr>
        <w:ind w:left="284"/>
      </w:pPr>
      <w:r>
        <w:t>Лавинный эффект: Минимальное изменение входных данных кардинально меняет выходной хеш.</w:t>
      </w:r>
    </w:p>
    <w:p w14:paraId="6FE56700" w14:textId="3F7FE40B" w:rsidR="008856DC" w:rsidRDefault="000460E9" w:rsidP="007A2304">
      <w:pPr>
        <w:pStyle w:val="11"/>
      </w:pPr>
      <w:bookmarkStart w:id="4" w:name="_Toc201765410"/>
      <w:r w:rsidRPr="00143ED9">
        <w:t>Алгоритм решения</w:t>
      </w:r>
      <w:bookmarkEnd w:id="4"/>
    </w:p>
    <w:p w14:paraId="2680348B" w14:textId="77777777" w:rsidR="00DC587C" w:rsidRDefault="00DC587C" w:rsidP="00DC587C">
      <w:pPr>
        <w:ind w:left="-851"/>
      </w:pPr>
      <w:r>
        <w:t>Для реализации модели блокчейн-системы PGUCOIN была выбрана объектно-ориентированная парадигма. Архитектура проекта построена на разделении логических сущностей (пользователь, транзакция, блок) на отдельные классы. Это обеспечивает высокую модульность, упрощает понимание кода и его дальнейшее расширение. Взаимодействие между объектами моделирует ключевые процессы, происходящие в реальных блокчейн-сетях.</w:t>
      </w:r>
    </w:p>
    <w:p w14:paraId="1F6C7424" w14:textId="0B8FFEF5" w:rsidR="00DC587C" w:rsidRDefault="00EF054E" w:rsidP="00122518">
      <w:pPr>
        <w:pStyle w:val="2"/>
        <w:ind w:left="-851"/>
      </w:pPr>
      <w:bookmarkStart w:id="5" w:name="_Toc201765411"/>
      <w:r>
        <w:lastRenderedPageBreak/>
        <w:t xml:space="preserve">3.1 </w:t>
      </w:r>
      <w:r w:rsidR="00DC587C">
        <w:t>Основные классы и структуры данных</w:t>
      </w:r>
      <w:bookmarkEnd w:id="5"/>
    </w:p>
    <w:p w14:paraId="1EB05309" w14:textId="77777777" w:rsidR="00DC587C" w:rsidRDefault="00DC587C" w:rsidP="00021187">
      <w:pPr>
        <w:ind w:left="-851" w:firstLine="425"/>
      </w:pPr>
      <w:r>
        <w:t>Проект состоит из нескольких ключевых классов, каждый из которых отвечает за свою часть общей логики.</w:t>
      </w:r>
    </w:p>
    <w:p w14:paraId="6D6E3E75" w14:textId="1BDCB866" w:rsidR="00DC587C" w:rsidRDefault="00DC587C" w:rsidP="009A6292">
      <w:pPr>
        <w:pStyle w:val="a9"/>
        <w:numPr>
          <w:ilvl w:val="0"/>
          <w:numId w:val="8"/>
        </w:numPr>
        <w:ind w:left="0"/>
      </w:pPr>
      <w:r>
        <w:t>User (Пользователь)</w:t>
      </w:r>
    </w:p>
    <w:p w14:paraId="395F0591" w14:textId="1551D4B5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Назначение</w:t>
      </w:r>
      <w:r w:rsidR="00021187">
        <w:t>: представляет</w:t>
      </w:r>
      <w:r>
        <w:t xml:space="preserve"> участника или узел в сети PGUCOIN. Каждый пользователь имеет уникальное имя и идентификатор.</w:t>
      </w:r>
    </w:p>
    <w:p w14:paraId="0D655748" w14:textId="6B9DAA76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Ключевые атрибуты:</w:t>
      </w:r>
    </w:p>
    <w:p w14:paraId="03D22333" w14:textId="0181F863" w:rsidR="00DC587C" w:rsidRDefault="00DC587C" w:rsidP="009A6292">
      <w:pPr>
        <w:pStyle w:val="a9"/>
        <w:numPr>
          <w:ilvl w:val="0"/>
          <w:numId w:val="6"/>
        </w:numPr>
      </w:pPr>
      <w:r>
        <w:t>UserID: int — Уникальный числовой идентификатор. ID=0 зарезервирован для системного пользователя Burse.</w:t>
      </w:r>
    </w:p>
    <w:p w14:paraId="2F9D1E4A" w14:textId="20D888D2" w:rsidR="00DC587C" w:rsidRDefault="00DC587C" w:rsidP="009A6292">
      <w:pPr>
        <w:pStyle w:val="a9"/>
        <w:numPr>
          <w:ilvl w:val="0"/>
          <w:numId w:val="6"/>
        </w:numPr>
      </w:pPr>
      <w:r>
        <w:t>Name: std::string — Имя пользователя, генерируемое случайным образом для удобства идентификации.</w:t>
      </w:r>
    </w:p>
    <w:p w14:paraId="399FD0A7" w14:textId="3FF579A1" w:rsidR="00DC587C" w:rsidRDefault="00DC587C" w:rsidP="009A6292">
      <w:pPr>
        <w:pStyle w:val="a9"/>
        <w:numPr>
          <w:ilvl w:val="0"/>
          <w:numId w:val="6"/>
        </w:numPr>
      </w:pPr>
      <w:r>
        <w:t>HisBlockChain: BlockChain* — Указатель на экземпляр блокчейна. Эта связь необходима, чтобы пользователь мог отправлять транзакции в пул своей сети.</w:t>
      </w:r>
    </w:p>
    <w:p w14:paraId="4314735B" w14:textId="2A2F390F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Ключевые методы:</w:t>
      </w:r>
    </w:p>
    <w:p w14:paraId="029A37FD" w14:textId="4EE4B7A1" w:rsidR="00DC587C" w:rsidRDefault="00DC587C" w:rsidP="009A6292">
      <w:pPr>
        <w:pStyle w:val="a9"/>
        <w:numPr>
          <w:ilvl w:val="0"/>
          <w:numId w:val="7"/>
        </w:numPr>
      </w:pPr>
      <w:r>
        <w:t>MakeTransaction(User* Person, double Amount, Action Oper): Это основной метод, с помощью которого пользователь инициирует транзакцию. В зависимости от параметра Oper (DEPOSIT, WITHDRAW, TRANSFER), он создает объект Transaction с правильными отправителем и получателем (например, при депозите отправителем является Burse) и добавляет его в пул неподтвержденных транзакций (TransactionsPool) через указатель HisBlockChain.</w:t>
      </w:r>
    </w:p>
    <w:p w14:paraId="716294C9" w14:textId="33B46EE8" w:rsidR="00DC587C" w:rsidRDefault="00DC587C" w:rsidP="009A6292">
      <w:pPr>
        <w:pStyle w:val="a9"/>
        <w:numPr>
          <w:ilvl w:val="0"/>
          <w:numId w:val="9"/>
        </w:numPr>
        <w:ind w:left="0"/>
      </w:pPr>
      <w:r>
        <w:t>Transaction (Транзакция)</w:t>
      </w:r>
    </w:p>
    <w:p w14:paraId="6DF2E5D8" w14:textId="3A134B98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Назначение: Атомарная единица операции в системе. Описывает перевод средств от одного участника к другому.</w:t>
      </w:r>
    </w:p>
    <w:p w14:paraId="1A6885EF" w14:textId="178B4468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Ключевые атрибуты:</w:t>
      </w:r>
    </w:p>
    <w:p w14:paraId="36E6DC0B" w14:textId="7B2E02E3" w:rsidR="00DC587C" w:rsidRDefault="00DC587C" w:rsidP="009A6292">
      <w:pPr>
        <w:pStyle w:val="a9"/>
        <w:numPr>
          <w:ilvl w:val="0"/>
          <w:numId w:val="13"/>
        </w:numPr>
      </w:pPr>
      <w:r>
        <w:t>Sender: User* — Указатель на отправителя средств.</w:t>
      </w:r>
    </w:p>
    <w:p w14:paraId="51947101" w14:textId="25516858" w:rsidR="00DC587C" w:rsidRDefault="00DC587C" w:rsidP="009A6292">
      <w:pPr>
        <w:pStyle w:val="a9"/>
        <w:numPr>
          <w:ilvl w:val="0"/>
          <w:numId w:val="13"/>
        </w:numPr>
      </w:pPr>
      <w:r>
        <w:t>Receiver: User* — Указатель на получателя средств.</w:t>
      </w:r>
    </w:p>
    <w:p w14:paraId="46C0197E" w14:textId="475C10B3" w:rsidR="00DC587C" w:rsidRDefault="00DC587C" w:rsidP="009A6292">
      <w:pPr>
        <w:pStyle w:val="a9"/>
        <w:numPr>
          <w:ilvl w:val="0"/>
          <w:numId w:val="13"/>
        </w:numPr>
      </w:pPr>
      <w:r>
        <w:t>Amount: double — Сумма перевода.</w:t>
      </w:r>
    </w:p>
    <w:p w14:paraId="529EC05A" w14:textId="0F1CE1E1" w:rsidR="00DC587C" w:rsidRDefault="00DC587C" w:rsidP="009A6292">
      <w:pPr>
        <w:pStyle w:val="a9"/>
        <w:numPr>
          <w:ilvl w:val="0"/>
          <w:numId w:val="13"/>
        </w:numPr>
      </w:pPr>
      <w:r>
        <w:t>TimeStamp: time_t — Временная метка, фиксирующая время создания транзакции.</w:t>
      </w:r>
    </w:p>
    <w:p w14:paraId="2F4624C6" w14:textId="501F244B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Ключевые методы:</w:t>
      </w:r>
    </w:p>
    <w:p w14:paraId="30FD7EDF" w14:textId="4B81CC0A" w:rsidR="00DC587C" w:rsidRDefault="00DC587C" w:rsidP="009A6292">
      <w:pPr>
        <w:pStyle w:val="a9"/>
        <w:numPr>
          <w:ilvl w:val="0"/>
          <w:numId w:val="14"/>
        </w:numPr>
      </w:pPr>
      <w:r>
        <w:t xml:space="preserve">ToString() const: Критически важный метод, который сериализует данные транзакции (ID отправителя, ID получателя, сумма, временная метка) в </w:t>
      </w:r>
      <w:r>
        <w:lastRenderedPageBreak/>
        <w:t>уникальную строку. Эта строка используется для вычисления хеша транзакции при построении дерева Меркла.</w:t>
      </w:r>
    </w:p>
    <w:p w14:paraId="07F8FAAC" w14:textId="6A189E31" w:rsidR="00DC587C" w:rsidRDefault="00DC587C" w:rsidP="009A6292">
      <w:pPr>
        <w:pStyle w:val="a9"/>
        <w:numPr>
          <w:ilvl w:val="0"/>
          <w:numId w:val="10"/>
        </w:numPr>
        <w:ind w:left="0"/>
      </w:pPr>
      <w:r>
        <w:t>Pool (Пул транзакций)</w:t>
      </w:r>
    </w:p>
    <w:p w14:paraId="75B53ACC" w14:textId="1AF62AE6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Назначение: Временное хранилище для транзакций, которые были созданы пользователями, но еще не были включены в блок. В реальных системах это называется "mempool".</w:t>
      </w:r>
    </w:p>
    <w:p w14:paraId="449DABA8" w14:textId="44900E5F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Структура данных: Реализован на основе std::queue</w:t>
      </w:r>
      <w:r w:rsidR="000E182D" w:rsidRPr="000E182D">
        <w:t>(</w:t>
      </w:r>
      <w:r w:rsidR="000E182D">
        <w:t>очереди</w:t>
      </w:r>
      <w:r w:rsidR="000E182D" w:rsidRPr="000E182D">
        <w:t>)</w:t>
      </w:r>
      <w:r>
        <w:t>, что обеспечивает обработку транзакций в порядке их поступления (FIFO — First-In, First-Out).</w:t>
      </w:r>
    </w:p>
    <w:p w14:paraId="6FCF1622" w14:textId="5673FF42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Ключевые методы:</w:t>
      </w:r>
    </w:p>
    <w:p w14:paraId="769108D7" w14:textId="49BB9D42" w:rsidR="00DC587C" w:rsidRDefault="00DC587C" w:rsidP="009A6292">
      <w:pPr>
        <w:pStyle w:val="a9"/>
        <w:numPr>
          <w:ilvl w:val="0"/>
          <w:numId w:val="15"/>
        </w:numPr>
      </w:pPr>
      <w:r>
        <w:t>AddTrans(Transaction* AddedTrans): Добавляет новую транзакцию в конец очереди.</w:t>
      </w:r>
    </w:p>
    <w:p w14:paraId="350D0EED" w14:textId="01216725" w:rsidR="00DC587C" w:rsidRDefault="00DC587C" w:rsidP="009A6292">
      <w:pPr>
        <w:pStyle w:val="a9"/>
        <w:numPr>
          <w:ilvl w:val="0"/>
          <w:numId w:val="15"/>
        </w:numPr>
      </w:pPr>
      <w:r>
        <w:t>TopTrans(): Возвращает самую старую транзакцию из пула без ее удаления.</w:t>
      </w:r>
    </w:p>
    <w:p w14:paraId="51026673" w14:textId="240D314B" w:rsidR="00DC587C" w:rsidRDefault="00DC587C" w:rsidP="009A6292">
      <w:pPr>
        <w:pStyle w:val="a9"/>
        <w:numPr>
          <w:ilvl w:val="0"/>
          <w:numId w:val="15"/>
        </w:numPr>
      </w:pPr>
      <w:r>
        <w:t>DeleteTrans(): Удаляет самую старую транзакцию из пула.</w:t>
      </w:r>
    </w:p>
    <w:p w14:paraId="64212723" w14:textId="16A1E4BD" w:rsidR="00DC587C" w:rsidRDefault="00DC587C" w:rsidP="009A6292">
      <w:pPr>
        <w:pStyle w:val="a9"/>
        <w:numPr>
          <w:ilvl w:val="0"/>
          <w:numId w:val="11"/>
        </w:numPr>
        <w:ind w:left="142"/>
      </w:pPr>
      <w:r>
        <w:t>Block (Блок)</w:t>
      </w:r>
    </w:p>
    <w:p w14:paraId="66E74FFD" w14:textId="06351A45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Назначение: Основная структура данных, из которой состоит блокчейн. Блок является контейнером для группы транзакций и служебной информации.</w:t>
      </w:r>
    </w:p>
    <w:p w14:paraId="52F49ACA" w14:textId="325E69B3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Ключевые атрибуты:</w:t>
      </w:r>
    </w:p>
    <w:p w14:paraId="0CE31738" w14:textId="4A27DF77" w:rsidR="00DC587C" w:rsidRDefault="00DC587C" w:rsidP="009A6292">
      <w:pPr>
        <w:pStyle w:val="a9"/>
        <w:numPr>
          <w:ilvl w:val="0"/>
          <w:numId w:val="16"/>
        </w:numPr>
      </w:pPr>
      <w:r>
        <w:t>Number: int — Порядковый номер блока в цепи (высота блока).</w:t>
      </w:r>
    </w:p>
    <w:p w14:paraId="7EFE7F07" w14:textId="5531B3F2" w:rsidR="00DC587C" w:rsidRDefault="00DC587C" w:rsidP="009A6292">
      <w:pPr>
        <w:pStyle w:val="a9"/>
        <w:numPr>
          <w:ilvl w:val="0"/>
          <w:numId w:val="16"/>
        </w:numPr>
      </w:pPr>
      <w:r>
        <w:t>PrevBlock: Block* — Указатель на предыдущий блок. Именно это поле криптографически связывает блоки в единую цепь. Для генезис-блока это поле равно nullptr.</w:t>
      </w:r>
    </w:p>
    <w:p w14:paraId="045C3EE2" w14:textId="03478514" w:rsidR="00DC587C" w:rsidRDefault="00DC587C" w:rsidP="009A6292">
      <w:pPr>
        <w:pStyle w:val="a9"/>
        <w:numPr>
          <w:ilvl w:val="0"/>
          <w:numId w:val="16"/>
        </w:numPr>
      </w:pPr>
      <w:r>
        <w:t>TransactionList: std::vector&lt;Transaction*&gt; — Список транзакций, включенных в данный блок.</w:t>
      </w:r>
    </w:p>
    <w:p w14:paraId="61E52A02" w14:textId="165C107C" w:rsidR="00DC587C" w:rsidRDefault="00DC587C" w:rsidP="009A6292">
      <w:pPr>
        <w:pStyle w:val="a9"/>
        <w:numPr>
          <w:ilvl w:val="0"/>
          <w:numId w:val="16"/>
        </w:numPr>
      </w:pPr>
      <w:r>
        <w:t>HashMerkle: std::string — Корень дерева Меркла. Это единый хеш, агрегирующий хеши всех транзакций в блоке. Он позволяет эффективно проверять целостность списка транзакций и наличие в нем конкретной операции.</w:t>
      </w:r>
    </w:p>
    <w:p w14:paraId="2F897AA0" w14:textId="005024F8" w:rsidR="00DC587C" w:rsidRDefault="00DC587C" w:rsidP="009A6292">
      <w:pPr>
        <w:pStyle w:val="a9"/>
        <w:numPr>
          <w:ilvl w:val="0"/>
          <w:numId w:val="16"/>
        </w:numPr>
      </w:pPr>
      <w:r>
        <w:t>TimeStamp: time_t — Время "закрытия" блока (нахождения решения PoW).</w:t>
      </w:r>
    </w:p>
    <w:p w14:paraId="4832152E" w14:textId="19CF29A0" w:rsidR="00DC587C" w:rsidRDefault="00DC587C" w:rsidP="009A6292">
      <w:pPr>
        <w:pStyle w:val="a9"/>
        <w:numPr>
          <w:ilvl w:val="0"/>
          <w:numId w:val="16"/>
        </w:numPr>
      </w:pPr>
      <w:r w:rsidRPr="00021187">
        <w:rPr>
          <w:lang w:val="en-US"/>
        </w:rPr>
        <w:t xml:space="preserve">Nonce: int — "Number used once". </w:t>
      </w:r>
      <w:r>
        <w:t>Случайное число, которое подбирается в процессе майнинга для нахождения валидного хеша блока.</w:t>
      </w:r>
    </w:p>
    <w:p w14:paraId="4463635F" w14:textId="0591C1C9" w:rsidR="00DC587C" w:rsidRDefault="00DC587C" w:rsidP="009A6292">
      <w:pPr>
        <w:pStyle w:val="a9"/>
        <w:numPr>
          <w:ilvl w:val="0"/>
          <w:numId w:val="16"/>
        </w:numPr>
      </w:pPr>
      <w:r>
        <w:t>Hash: std::string — Хеш текущего блока, вычисленный на основе всех его данных, включая Nonce.</w:t>
      </w:r>
    </w:p>
    <w:p w14:paraId="33E80F4D" w14:textId="61A47D5F" w:rsidR="00DC587C" w:rsidRDefault="00DC587C" w:rsidP="009A6292">
      <w:pPr>
        <w:pStyle w:val="a9"/>
        <w:numPr>
          <w:ilvl w:val="0"/>
          <w:numId w:val="4"/>
        </w:numPr>
        <w:ind w:left="426"/>
      </w:pPr>
      <w:r>
        <w:t>Ключевые методы:</w:t>
      </w:r>
    </w:p>
    <w:p w14:paraId="285C4766" w14:textId="5D35706E" w:rsidR="00DC587C" w:rsidRDefault="00DC587C" w:rsidP="009A6292">
      <w:pPr>
        <w:pStyle w:val="a9"/>
        <w:numPr>
          <w:ilvl w:val="0"/>
          <w:numId w:val="17"/>
        </w:numPr>
      </w:pPr>
      <w:r>
        <w:lastRenderedPageBreak/>
        <w:t>CalculateMerkleRoot(const std::vector&lt;Transaction*&gt;&amp; Transactions): Статический метод, который строит дерево Меркла. Он берет хеши всех транзакций, попарно хеширует их, пока не останется один-единственный хеш — корень.</w:t>
      </w:r>
    </w:p>
    <w:p w14:paraId="3EA57A6B" w14:textId="644DA0B0" w:rsidR="00021187" w:rsidRDefault="00021187" w:rsidP="009A6292">
      <w:pPr>
        <w:pStyle w:val="a9"/>
        <w:numPr>
          <w:ilvl w:val="0"/>
          <w:numId w:val="17"/>
        </w:numPr>
      </w:pPr>
      <w:r>
        <w:t>CalculateHash(): Вычисляет хеш блока по алгоритму SHA-256 на основе строки, полученной из метода ToString().</w:t>
      </w:r>
    </w:p>
    <w:p w14:paraId="6D563083" w14:textId="0D7AA439" w:rsidR="00021187" w:rsidRDefault="00021187" w:rsidP="009A6292">
      <w:pPr>
        <w:pStyle w:val="a9"/>
        <w:numPr>
          <w:ilvl w:val="0"/>
          <w:numId w:val="17"/>
        </w:numPr>
      </w:pPr>
      <w:r>
        <w:t>ToString() const: Сериализует ключевые поля блока (номер, хеш пред. блока, корень Меркла, timestamp, nonce) в строку для последующего хеширования.</w:t>
      </w:r>
    </w:p>
    <w:p w14:paraId="1E900309" w14:textId="363BDF51" w:rsidR="00021187" w:rsidRDefault="00021187" w:rsidP="009A6292">
      <w:pPr>
        <w:pStyle w:val="a9"/>
        <w:numPr>
          <w:ilvl w:val="0"/>
          <w:numId w:val="12"/>
        </w:numPr>
        <w:ind w:left="0"/>
      </w:pPr>
      <w:r>
        <w:t>BlockChain (Цепь блоков)</w:t>
      </w:r>
    </w:p>
    <w:p w14:paraId="15D1240C" w14:textId="79F4777D" w:rsidR="00021187" w:rsidRDefault="00021187" w:rsidP="009A6292">
      <w:pPr>
        <w:pStyle w:val="a9"/>
        <w:numPr>
          <w:ilvl w:val="0"/>
          <w:numId w:val="4"/>
        </w:numPr>
        <w:ind w:left="426"/>
      </w:pPr>
      <w:r>
        <w:t>Назначение: Центральный управляющий класс, который инкапсулирует всю логику работы с цепью блоков.</w:t>
      </w:r>
    </w:p>
    <w:p w14:paraId="1360A78B" w14:textId="2515596C" w:rsidR="00021187" w:rsidRDefault="00021187" w:rsidP="009A6292">
      <w:pPr>
        <w:pStyle w:val="a9"/>
        <w:numPr>
          <w:ilvl w:val="0"/>
          <w:numId w:val="4"/>
        </w:numPr>
        <w:ind w:left="426"/>
      </w:pPr>
      <w:r>
        <w:t>Ключевые атрибуты:</w:t>
      </w:r>
    </w:p>
    <w:p w14:paraId="7E084866" w14:textId="0AC3468F" w:rsidR="00021187" w:rsidRDefault="00021187" w:rsidP="009A6292">
      <w:pPr>
        <w:pStyle w:val="a9"/>
        <w:numPr>
          <w:ilvl w:val="0"/>
          <w:numId w:val="18"/>
        </w:numPr>
      </w:pPr>
      <w:r>
        <w:t>GenesisBlock: Block* — Указатель на самый первый (нулевой) блок.</w:t>
      </w:r>
    </w:p>
    <w:p w14:paraId="1ECE6725" w14:textId="07C9F403" w:rsidR="00021187" w:rsidRDefault="00021187" w:rsidP="009A6292">
      <w:pPr>
        <w:pStyle w:val="a9"/>
        <w:numPr>
          <w:ilvl w:val="0"/>
          <w:numId w:val="18"/>
        </w:numPr>
      </w:pPr>
      <w:r>
        <w:t>LastBlock: Block* — Указатель на последний добавленный блок, что позволяет быстро добавлять новые блоки в конец цепи.</w:t>
      </w:r>
    </w:p>
    <w:p w14:paraId="6F57B41B" w14:textId="55F1B74C" w:rsidR="00021187" w:rsidRDefault="00021187" w:rsidP="009A6292">
      <w:pPr>
        <w:pStyle w:val="a9"/>
        <w:numPr>
          <w:ilvl w:val="0"/>
          <w:numId w:val="18"/>
        </w:numPr>
      </w:pPr>
      <w:r>
        <w:t>TransactionsPool: Pool* — Указатель на пул неподтвержденных транзакций.</w:t>
      </w:r>
    </w:p>
    <w:p w14:paraId="12A55C75" w14:textId="7DC89592" w:rsidR="00021187" w:rsidRDefault="00021187" w:rsidP="009A6292">
      <w:pPr>
        <w:pStyle w:val="a9"/>
        <w:numPr>
          <w:ilvl w:val="0"/>
          <w:numId w:val="18"/>
        </w:numPr>
      </w:pPr>
      <w:r>
        <w:t>CurrentHardMining: int — Целочисленное значение, определяющее сложность майнинга (количество нулей, с которых должен начинаться хеш блока).</w:t>
      </w:r>
    </w:p>
    <w:p w14:paraId="6CD8B6AA" w14:textId="3C776F4D" w:rsidR="00021187" w:rsidRDefault="00021187" w:rsidP="009A6292">
      <w:pPr>
        <w:pStyle w:val="a9"/>
        <w:numPr>
          <w:ilvl w:val="0"/>
          <w:numId w:val="18"/>
        </w:numPr>
      </w:pPr>
      <w:r>
        <w:t>AllUsers: std::vector&lt;User*&gt;* — Указатель на вектор всех зарегистрированных в системе пользователей.</w:t>
      </w:r>
    </w:p>
    <w:p w14:paraId="50E48082" w14:textId="6434913C" w:rsidR="00021187" w:rsidRDefault="00021187" w:rsidP="009A6292">
      <w:pPr>
        <w:pStyle w:val="a9"/>
        <w:numPr>
          <w:ilvl w:val="0"/>
          <w:numId w:val="4"/>
        </w:numPr>
        <w:ind w:left="426"/>
      </w:pPr>
      <w:r>
        <w:t>Ключевые методы:</w:t>
      </w:r>
    </w:p>
    <w:p w14:paraId="6922D2AA" w14:textId="1A925EFC" w:rsidR="00021187" w:rsidRDefault="00021187" w:rsidP="009A6292">
      <w:pPr>
        <w:pStyle w:val="a9"/>
        <w:numPr>
          <w:ilvl w:val="0"/>
          <w:numId w:val="19"/>
        </w:numPr>
      </w:pPr>
      <w:r>
        <w:t>MineBlock(): Реализует процесс майнинга.</w:t>
      </w:r>
    </w:p>
    <w:p w14:paraId="77F8C2FC" w14:textId="3797B267" w:rsidR="00021187" w:rsidRDefault="00021187" w:rsidP="009A6292">
      <w:pPr>
        <w:pStyle w:val="a9"/>
        <w:numPr>
          <w:ilvl w:val="0"/>
          <w:numId w:val="19"/>
        </w:numPr>
      </w:pPr>
      <w:r>
        <w:t>GetUserBalance(const User* CurUser) const: Рассчитывает и возвращает баланс указанного пользователя.</w:t>
      </w:r>
    </w:p>
    <w:p w14:paraId="1D5D27B9" w14:textId="04A63BF9" w:rsidR="00021187" w:rsidRDefault="00021187" w:rsidP="009A6292">
      <w:pPr>
        <w:pStyle w:val="a9"/>
        <w:numPr>
          <w:ilvl w:val="0"/>
          <w:numId w:val="19"/>
        </w:numPr>
      </w:pPr>
      <w:r>
        <w:t>IsTransactionValid(Transaction* trans) const: Проверяет, может ли транзакция быть выполнена (например, достаточно ли средств у отправителя).</w:t>
      </w:r>
    </w:p>
    <w:p w14:paraId="19C9A685" w14:textId="37E9FD04" w:rsidR="00021187" w:rsidRDefault="00021187" w:rsidP="009A6292">
      <w:pPr>
        <w:pStyle w:val="a9"/>
        <w:numPr>
          <w:ilvl w:val="0"/>
          <w:numId w:val="19"/>
        </w:numPr>
      </w:pPr>
      <w:r>
        <w:t>SaveToFile() / LoadFromFile(): Отвечают за персистентность — сохранение всего состояния блокчейна (пользователей, блоков, транзакций) в бинарный файл и его загрузку при старте программы.</w:t>
      </w:r>
    </w:p>
    <w:p w14:paraId="68060CA3" w14:textId="77777777" w:rsidR="00021187" w:rsidRDefault="00021187" w:rsidP="005F07A8">
      <w:pPr>
        <w:pStyle w:val="2"/>
      </w:pPr>
      <w:bookmarkStart w:id="6" w:name="_Toc201765412"/>
      <w:r>
        <w:t>3.2. Ключевые процессы и жизненный цикл системы</w:t>
      </w:r>
      <w:bookmarkEnd w:id="6"/>
    </w:p>
    <w:p w14:paraId="4B1FBEA1" w14:textId="1F6CAF81" w:rsidR="00021187" w:rsidRDefault="00021187" w:rsidP="009A6292">
      <w:pPr>
        <w:pStyle w:val="a9"/>
        <w:numPr>
          <w:ilvl w:val="0"/>
          <w:numId w:val="20"/>
        </w:numPr>
        <w:ind w:left="-142"/>
      </w:pPr>
      <w:r>
        <w:t>Инициализация и загрузка:</w:t>
      </w:r>
    </w:p>
    <w:p w14:paraId="1BE0F22B" w14:textId="7A1BA136" w:rsidR="00021187" w:rsidRDefault="00021187" w:rsidP="009A6292">
      <w:pPr>
        <w:pStyle w:val="a9"/>
        <w:numPr>
          <w:ilvl w:val="0"/>
          <w:numId w:val="21"/>
        </w:numPr>
        <w:ind w:left="284"/>
      </w:pPr>
      <w:r>
        <w:t>При запуске main() создается экземпляр BlockChain.</w:t>
      </w:r>
    </w:p>
    <w:p w14:paraId="1FB720A2" w14:textId="6C919B75" w:rsidR="00021187" w:rsidRDefault="00021187" w:rsidP="009A6292">
      <w:pPr>
        <w:pStyle w:val="a9"/>
        <w:numPr>
          <w:ilvl w:val="0"/>
          <w:numId w:val="21"/>
        </w:numPr>
        <w:ind w:left="284"/>
      </w:pPr>
      <w:r>
        <w:lastRenderedPageBreak/>
        <w:t>Вызывается метод LoadFromFile(). Если файл pgucoin.dat существует и корректен, все состояние системы (пользователи, блоки и их связи) восстанавливается из него.</w:t>
      </w:r>
    </w:p>
    <w:p w14:paraId="4F6BA57E" w14:textId="34F053FB" w:rsidR="00021187" w:rsidRDefault="00021187" w:rsidP="009A6292">
      <w:pPr>
        <w:pStyle w:val="a9"/>
        <w:numPr>
          <w:ilvl w:val="0"/>
          <w:numId w:val="21"/>
        </w:numPr>
        <w:ind w:left="284"/>
      </w:pPr>
      <w:r>
        <w:t>Если файл не найден, система инициализируется с нуля: генерируются новые пользователи, создается генезис-блок (CreateGenesisBlock), и начальное состояние сохраняется в файл.</w:t>
      </w:r>
    </w:p>
    <w:p w14:paraId="6FB8A6EA" w14:textId="7C2596A0" w:rsidR="00021187" w:rsidRDefault="00021187" w:rsidP="000A236C">
      <w:pPr>
        <w:ind w:left="-142" w:hanging="425"/>
      </w:pPr>
      <w:r>
        <w:t xml:space="preserve"> </w:t>
      </w:r>
      <w:r w:rsidR="000A236C">
        <w:t>2</w:t>
      </w:r>
      <w:r>
        <w:t>. Создание и обработка транзакции:</w:t>
      </w:r>
    </w:p>
    <w:p w14:paraId="19E85E8A" w14:textId="01DABCA8" w:rsidR="00021187" w:rsidRDefault="00021187" w:rsidP="009A6292">
      <w:pPr>
        <w:pStyle w:val="a9"/>
        <w:numPr>
          <w:ilvl w:val="0"/>
          <w:numId w:val="22"/>
        </w:numPr>
      </w:pPr>
      <w:r>
        <w:t>Пользователь через меню выбирает тип операции (депозит, вывод, перевод).</w:t>
      </w:r>
    </w:p>
    <w:p w14:paraId="027F8D9B" w14:textId="06E8D97B" w:rsidR="00021187" w:rsidRDefault="00021187" w:rsidP="009A6292">
      <w:pPr>
        <w:pStyle w:val="a9"/>
        <w:numPr>
          <w:ilvl w:val="0"/>
          <w:numId w:val="22"/>
        </w:numPr>
      </w:pPr>
      <w:r>
        <w:t>Программа запрашивает необходимые данные (пользователей, сумму).</w:t>
      </w:r>
    </w:p>
    <w:p w14:paraId="726832FF" w14:textId="04C7BBE2" w:rsidR="00021187" w:rsidRDefault="00021187" w:rsidP="009A6292">
      <w:pPr>
        <w:pStyle w:val="a9"/>
        <w:numPr>
          <w:ilvl w:val="0"/>
          <w:numId w:val="22"/>
        </w:numPr>
      </w:pPr>
      <w:r>
        <w:t>Вызывается метод User::MakeTransaction().</w:t>
      </w:r>
    </w:p>
    <w:p w14:paraId="2279499E" w14:textId="324333E0" w:rsidR="00021187" w:rsidRDefault="00021187" w:rsidP="009A6292">
      <w:pPr>
        <w:pStyle w:val="a9"/>
        <w:numPr>
          <w:ilvl w:val="0"/>
          <w:numId w:val="22"/>
        </w:numPr>
      </w:pPr>
      <w:r>
        <w:t>Внутри этого метода создается объект Transaction и помещается в TransactionsPool, ожидая подтверждения.</w:t>
      </w:r>
    </w:p>
    <w:p w14:paraId="71378EDF" w14:textId="5CCB6949" w:rsidR="00021187" w:rsidRDefault="00021187" w:rsidP="000A236C">
      <w:pPr>
        <w:ind w:left="-142" w:hanging="425"/>
      </w:pPr>
      <w:r>
        <w:t xml:space="preserve"> </w:t>
      </w:r>
      <w:r w:rsidR="000A236C">
        <w:t>3</w:t>
      </w:r>
      <w:r>
        <w:t>. Майнинг нового блока (Цикл Proof-of-Work):</w:t>
      </w:r>
      <w:r w:rsidR="000A236C">
        <w:t xml:space="preserve"> </w:t>
      </w:r>
      <w:r>
        <w:t>Это центральный процесс, который обеспечивает безопасность и пополнение цепи.</w:t>
      </w:r>
    </w:p>
    <w:p w14:paraId="7B70F55F" w14:textId="02CD9F4E" w:rsidR="00021187" w:rsidRDefault="00021187" w:rsidP="009A6292">
      <w:pPr>
        <w:pStyle w:val="a9"/>
        <w:numPr>
          <w:ilvl w:val="0"/>
          <w:numId w:val="23"/>
        </w:numPr>
        <w:ind w:left="284"/>
      </w:pPr>
      <w:r>
        <w:t>Пользователь запускает майнинг из меню. Вызывается метод BlockChain::MineBlock().</w:t>
      </w:r>
    </w:p>
    <w:p w14:paraId="37824129" w14:textId="4A5F4494" w:rsidR="00021187" w:rsidRDefault="00021187" w:rsidP="009A6292">
      <w:pPr>
        <w:pStyle w:val="a9"/>
        <w:numPr>
          <w:ilvl w:val="0"/>
          <w:numId w:val="23"/>
        </w:numPr>
        <w:ind w:left="284"/>
      </w:pPr>
      <w:r>
        <w:t>Метод извлекает транзакции из TransactionsPool.</w:t>
      </w:r>
    </w:p>
    <w:p w14:paraId="1B0AA148" w14:textId="1CF929EE" w:rsidR="00021187" w:rsidRDefault="00021187" w:rsidP="009A6292">
      <w:pPr>
        <w:pStyle w:val="a9"/>
        <w:numPr>
          <w:ilvl w:val="0"/>
          <w:numId w:val="23"/>
        </w:numPr>
        <w:ind w:left="284"/>
      </w:pPr>
      <w:r>
        <w:t xml:space="preserve">Каждая транзакция проверяется на валидность с помощью IsTransactionValid(). В частности, для операций списания (WITHDRAW, TRANSFER) вызывается GetUserBalance(), чтобы убедиться, что у отправителя достаточно средств. </w:t>
      </w:r>
      <w:r w:rsidR="000E182D">
        <w:t>Невалидные</w:t>
      </w:r>
      <w:r>
        <w:t xml:space="preserve"> транзакции отбрасываются.</w:t>
      </w:r>
    </w:p>
    <w:p w14:paraId="01DA0367" w14:textId="3EDD6FE1" w:rsidR="00021187" w:rsidRDefault="00021187" w:rsidP="009A6292">
      <w:pPr>
        <w:pStyle w:val="a9"/>
        <w:numPr>
          <w:ilvl w:val="0"/>
          <w:numId w:val="23"/>
        </w:numPr>
        <w:ind w:left="284"/>
      </w:pPr>
      <w:r>
        <w:t>Из валидных транзакций формируется список, для которого вычисляется корень Меркла HashMerkle.</w:t>
      </w:r>
    </w:p>
    <w:p w14:paraId="23C13B65" w14:textId="0EF4BBD2" w:rsidR="00021187" w:rsidRDefault="00021187" w:rsidP="009A6292">
      <w:pPr>
        <w:pStyle w:val="a9"/>
        <w:numPr>
          <w:ilvl w:val="0"/>
          <w:numId w:val="23"/>
        </w:numPr>
        <w:ind w:left="284"/>
      </w:pPr>
      <w:r>
        <w:t>Создается объект-кандидат нового блока NewBlock, куда помещаются все необходимые данные.</w:t>
      </w:r>
    </w:p>
    <w:p w14:paraId="47105547" w14:textId="646AAC15" w:rsidR="00021187" w:rsidRPr="000A236C" w:rsidRDefault="00021187" w:rsidP="009A6292">
      <w:pPr>
        <w:pStyle w:val="a9"/>
        <w:numPr>
          <w:ilvl w:val="0"/>
          <w:numId w:val="23"/>
        </w:numPr>
        <w:ind w:left="284"/>
        <w:rPr>
          <w:lang w:val="en-US"/>
        </w:rPr>
      </w:pPr>
      <w:r>
        <w:t>Запускается</w:t>
      </w:r>
      <w:r w:rsidRPr="000A236C">
        <w:rPr>
          <w:lang w:val="en-US"/>
        </w:rPr>
        <w:t xml:space="preserve"> </w:t>
      </w:r>
      <w:r>
        <w:t>цикл</w:t>
      </w:r>
      <w:r w:rsidRPr="000A236C">
        <w:rPr>
          <w:lang w:val="en-US"/>
        </w:rPr>
        <w:t xml:space="preserve"> Proof-of-Work:</w:t>
      </w:r>
    </w:p>
    <w:p w14:paraId="58A46F7D" w14:textId="41057B1E" w:rsidR="00021187" w:rsidRDefault="00021187" w:rsidP="009A6292">
      <w:pPr>
        <w:pStyle w:val="a9"/>
        <w:numPr>
          <w:ilvl w:val="0"/>
          <w:numId w:val="25"/>
        </w:numPr>
      </w:pPr>
      <w:r>
        <w:t>while (!CheckSolution(Solution)) — цикл продолжается, пока не будет найдено решение.</w:t>
      </w:r>
    </w:p>
    <w:p w14:paraId="3756016D" w14:textId="50A0782F" w:rsidR="00021187" w:rsidRDefault="00021187" w:rsidP="009A6292">
      <w:pPr>
        <w:pStyle w:val="a9"/>
        <w:numPr>
          <w:ilvl w:val="0"/>
          <w:numId w:val="25"/>
        </w:numPr>
      </w:pPr>
      <w:r>
        <w:t>Внутри цикла инкрементируется NewBlock-&gt;RiseNonce().</w:t>
      </w:r>
    </w:p>
    <w:p w14:paraId="79818577" w14:textId="79AA5F6B" w:rsidR="00021187" w:rsidRDefault="00021187" w:rsidP="009A6292">
      <w:pPr>
        <w:pStyle w:val="a9"/>
        <w:numPr>
          <w:ilvl w:val="0"/>
          <w:numId w:val="25"/>
        </w:numPr>
      </w:pPr>
      <w:r>
        <w:t>Вычисляется новый хеш блока sha256(NewBlock-&gt;ToString()).</w:t>
      </w:r>
    </w:p>
    <w:p w14:paraId="78EA2262" w14:textId="2D16BC37" w:rsidR="00021187" w:rsidRDefault="00021187" w:rsidP="009A6292">
      <w:pPr>
        <w:pStyle w:val="a9"/>
        <w:numPr>
          <w:ilvl w:val="0"/>
          <w:numId w:val="25"/>
        </w:numPr>
      </w:pPr>
      <w:r>
        <w:t>CheckSolution проверяет, начинается ли полученный хеш с нужного количества нулей (CurrentHardMining).</w:t>
      </w:r>
    </w:p>
    <w:p w14:paraId="4936090E" w14:textId="5DF610D1" w:rsidR="00021187" w:rsidRDefault="00021187" w:rsidP="009A6292">
      <w:pPr>
        <w:pStyle w:val="a9"/>
        <w:numPr>
          <w:ilvl w:val="0"/>
          <w:numId w:val="23"/>
        </w:numPr>
        <w:ind w:left="284"/>
      </w:pPr>
      <w:r>
        <w:t>Как только решение найдено, цикл завершается. Блок считается "добытым".</w:t>
      </w:r>
    </w:p>
    <w:p w14:paraId="390636E0" w14:textId="522B34C5" w:rsidR="00021187" w:rsidRDefault="00021187" w:rsidP="009A6292">
      <w:pPr>
        <w:pStyle w:val="a9"/>
        <w:numPr>
          <w:ilvl w:val="0"/>
          <w:numId w:val="23"/>
        </w:numPr>
        <w:ind w:left="284"/>
      </w:pPr>
      <w:r>
        <w:t>Новый блок связывается с цепью: LastBlock-&gt;SetNextBlock(NewBlock). Указатель LastBlock смещается на NewBlock.</w:t>
      </w:r>
    </w:p>
    <w:p w14:paraId="3E741295" w14:textId="603BEA35" w:rsidR="00021187" w:rsidRDefault="00021187" w:rsidP="009A6292">
      <w:pPr>
        <w:pStyle w:val="a9"/>
        <w:numPr>
          <w:ilvl w:val="0"/>
          <w:numId w:val="23"/>
        </w:numPr>
        <w:ind w:left="284"/>
      </w:pPr>
      <w:r>
        <w:t xml:space="preserve"> Счетчик блоков CountBlocks увеличивается.</w:t>
      </w:r>
    </w:p>
    <w:p w14:paraId="05F9A47E" w14:textId="34B8D1E0" w:rsidR="00021187" w:rsidRDefault="00021187" w:rsidP="009A6292">
      <w:pPr>
        <w:pStyle w:val="a9"/>
        <w:numPr>
          <w:ilvl w:val="0"/>
          <w:numId w:val="23"/>
        </w:numPr>
        <w:ind w:left="284"/>
      </w:pPr>
      <w:r>
        <w:lastRenderedPageBreak/>
        <w:t>Обновленное состояние блокчейна немедленно сохраняется в файл через SaveToFile().</w:t>
      </w:r>
    </w:p>
    <w:p w14:paraId="55281864" w14:textId="6929C017" w:rsidR="00021187" w:rsidRDefault="00021187" w:rsidP="000A236C">
      <w:pPr>
        <w:ind w:left="-142" w:hanging="425"/>
      </w:pPr>
      <w:r>
        <w:t xml:space="preserve"> </w:t>
      </w:r>
      <w:r w:rsidR="000A236C">
        <w:t>4</w:t>
      </w:r>
      <w:r>
        <w:t>. Расчет баланса и отображение цепи:</w:t>
      </w:r>
    </w:p>
    <w:p w14:paraId="1D755EC2" w14:textId="51837354" w:rsidR="00021187" w:rsidRDefault="00021187" w:rsidP="009A6292">
      <w:pPr>
        <w:pStyle w:val="a9"/>
        <w:numPr>
          <w:ilvl w:val="0"/>
          <w:numId w:val="24"/>
        </w:numPr>
        <w:ind w:left="284"/>
      </w:pPr>
      <w:r>
        <w:t>При запросе баланса пользователя (GetUserBalance) система не хранит готовое значение. Вместо этого она проходит по всей цепи от GenesisBlock до LastBlock, анализируя каждую транзакцию в каждом блоке. Если пользователь является получателем, сумма добавляется к его балансу, если отправителем — вычитается. Это гарантирует, что баланс всегда соответствует неизменной истории транзакций.</w:t>
      </w:r>
    </w:p>
    <w:p w14:paraId="36268BB5" w14:textId="70222926" w:rsidR="000A236C" w:rsidRDefault="000A236C" w:rsidP="009A6292">
      <w:pPr>
        <w:pStyle w:val="a9"/>
        <w:numPr>
          <w:ilvl w:val="0"/>
          <w:numId w:val="24"/>
        </w:numPr>
        <w:ind w:left="284"/>
      </w:pPr>
      <w:r w:rsidRPr="000A236C">
        <w:t>При отображении блокчейна (PrintChain) программа аналогично итерирует по всей цепи с помощью указателей NextBlock и выводит подробную информацию о каждом блоке.</w:t>
      </w:r>
    </w:p>
    <w:p w14:paraId="3B628170" w14:textId="77777777" w:rsidR="00577158" w:rsidRDefault="00577158" w:rsidP="00577158">
      <w:pPr>
        <w:pStyle w:val="11"/>
      </w:pPr>
      <w:bookmarkStart w:id="7" w:name="_Toc201765413"/>
      <w:r>
        <w:t>4. Описание функционала программы</w:t>
      </w:r>
      <w:bookmarkEnd w:id="7"/>
    </w:p>
    <w:p w14:paraId="4D0C77E2" w14:textId="77777777" w:rsidR="00577158" w:rsidRDefault="00577158" w:rsidP="00577158">
      <w:pPr>
        <w:ind w:left="-426" w:firstLine="0"/>
      </w:pPr>
      <w:r>
        <w:t>Программа предоставляет пользователю текстовый интерфейс (CLI) для управления симуляцией блокчейна.</w:t>
      </w:r>
    </w:p>
    <w:p w14:paraId="725FFCE7" w14:textId="77777777" w:rsidR="00577158" w:rsidRDefault="00577158" w:rsidP="00577158">
      <w:pPr>
        <w:ind w:left="-426" w:firstLine="0"/>
      </w:pPr>
      <w:r>
        <w:t>Главное меню:</w:t>
      </w:r>
    </w:p>
    <w:p w14:paraId="67762805" w14:textId="13B17D57" w:rsidR="00577158" w:rsidRDefault="00577158" w:rsidP="009A6292">
      <w:pPr>
        <w:pStyle w:val="a9"/>
        <w:numPr>
          <w:ilvl w:val="0"/>
          <w:numId w:val="25"/>
        </w:numPr>
        <w:ind w:left="284"/>
      </w:pPr>
      <w:r>
        <w:t>0. | Mine a Block |: запускает процесс майнинга нового блока. В него войдут все транзакции, находящиеся в пуле на данный момент. После успешного майнинга состояние автоматически сохраняется.</w:t>
      </w:r>
    </w:p>
    <w:p w14:paraId="3AEA3CA1" w14:textId="7D78A7E1" w:rsidR="00577158" w:rsidRDefault="00577158" w:rsidP="009A6292">
      <w:pPr>
        <w:pStyle w:val="a9"/>
        <w:numPr>
          <w:ilvl w:val="0"/>
          <w:numId w:val="25"/>
        </w:numPr>
        <w:ind w:left="284"/>
      </w:pPr>
      <w:r>
        <w:t>1. Make a Deposit: позволяет пополнить баланс выбранного пользователя. Транзакция создается от системного пользователя Burse.</w:t>
      </w:r>
    </w:p>
    <w:p w14:paraId="4724CD25" w14:textId="58353079" w:rsidR="00577158" w:rsidRDefault="00577158" w:rsidP="009A6292">
      <w:pPr>
        <w:pStyle w:val="a9"/>
        <w:numPr>
          <w:ilvl w:val="0"/>
          <w:numId w:val="25"/>
        </w:numPr>
        <w:ind w:left="284"/>
      </w:pPr>
      <w:r>
        <w:t>2. Make a Withdrawal: позволяет списать средства с баланса пользователя. Транзакция уходит системному пользователю Burse.</w:t>
      </w:r>
    </w:p>
    <w:p w14:paraId="69DEEA6B" w14:textId="678A8421" w:rsidR="00577158" w:rsidRDefault="00577158" w:rsidP="009A6292">
      <w:pPr>
        <w:pStyle w:val="a9"/>
        <w:numPr>
          <w:ilvl w:val="0"/>
          <w:numId w:val="25"/>
        </w:numPr>
        <w:ind w:left="284"/>
      </w:pPr>
      <w:r>
        <w:t>3. Make a Transfer: осуществляет перевод средств между двумя выбранными пользователями.</w:t>
      </w:r>
    </w:p>
    <w:p w14:paraId="27D3ECE1" w14:textId="2305F6A4" w:rsidR="00577158" w:rsidRDefault="00577158" w:rsidP="009A6292">
      <w:pPr>
        <w:pStyle w:val="a9"/>
        <w:numPr>
          <w:ilvl w:val="0"/>
          <w:numId w:val="25"/>
        </w:numPr>
        <w:ind w:left="284"/>
      </w:pPr>
      <w:r>
        <w:t>4. View User Balances: отображает текущие балансы всех пользователей, включая системного Burse. Баланс рассчитывается путем итерации по всей цепи блоков.</w:t>
      </w:r>
    </w:p>
    <w:p w14:paraId="08333DB2" w14:textId="21F1179D" w:rsidR="00577158" w:rsidRDefault="00577158" w:rsidP="009A6292">
      <w:pPr>
        <w:pStyle w:val="a9"/>
        <w:numPr>
          <w:ilvl w:val="0"/>
          <w:numId w:val="25"/>
        </w:numPr>
        <w:ind w:left="284"/>
      </w:pPr>
      <w:r>
        <w:t>5. View Blockchain: выводит в консоль полную информацию о каждом блоке в цепи: его номер, хеш, хеш предыдущего блока, корень меркла, временную метку и список транзакций.</w:t>
      </w:r>
    </w:p>
    <w:p w14:paraId="30D293DB" w14:textId="3CA51011" w:rsidR="00577158" w:rsidRDefault="00577158" w:rsidP="009A6292">
      <w:pPr>
        <w:pStyle w:val="a9"/>
        <w:numPr>
          <w:ilvl w:val="0"/>
          <w:numId w:val="25"/>
        </w:numPr>
        <w:ind w:left="284"/>
      </w:pPr>
      <w:r>
        <w:t>6. Exit: корректно завершает работу программы. Все данные, сохраненные после последнего майнинга, остаются в файле pgucoin.dat.</w:t>
      </w:r>
    </w:p>
    <w:p w14:paraId="197F0942" w14:textId="254852F8" w:rsidR="00577158" w:rsidRDefault="00577158" w:rsidP="009A6292">
      <w:pPr>
        <w:pStyle w:val="a9"/>
        <w:numPr>
          <w:ilvl w:val="0"/>
          <w:numId w:val="25"/>
        </w:numPr>
        <w:ind w:left="284"/>
      </w:pPr>
      <w:r>
        <w:t>7. Clear Blockchain and Exit: удаляет файл pgucoin.dat, фактически сбрасывая блокчейн к начальному состоянию при следующем запуске, и завершает программу.</w:t>
      </w:r>
    </w:p>
    <w:p w14:paraId="3992F481" w14:textId="77777777" w:rsidR="00577158" w:rsidRDefault="00577158" w:rsidP="00577158">
      <w:pPr>
        <w:ind w:left="-76" w:firstLine="0"/>
      </w:pPr>
      <w:r>
        <w:t>Управление пользователями:</w:t>
      </w:r>
    </w:p>
    <w:p w14:paraId="3DBE5AC6" w14:textId="55BAD64C" w:rsidR="00577158" w:rsidRPr="00DC587C" w:rsidRDefault="00577158" w:rsidP="00577158">
      <w:pPr>
        <w:ind w:left="-76" w:firstLine="0"/>
      </w:pPr>
      <w:r>
        <w:lastRenderedPageBreak/>
        <w:t>При первом запуске программа генерирует заданное количество пользователей со случайными именами из файлов data/FirstNames.txt и data/SecondNames.txt. При последующих запусках пользователи и их история загружаются из файла сохранения.</w:t>
      </w:r>
    </w:p>
    <w:p w14:paraId="228A059C" w14:textId="0EC123EA" w:rsidR="00B07FBA" w:rsidRDefault="00B07FBA" w:rsidP="007A2304">
      <w:pPr>
        <w:pStyle w:val="11"/>
      </w:pPr>
      <w:bookmarkStart w:id="8" w:name="_Toc201765414"/>
      <w:r w:rsidRPr="00143ED9">
        <w:t>Тестирование</w:t>
      </w:r>
      <w:bookmarkEnd w:id="8"/>
    </w:p>
    <w:p w14:paraId="228B7CD6" w14:textId="0103FB8E" w:rsidR="005654E2" w:rsidRPr="005654E2" w:rsidRDefault="00EB7228" w:rsidP="005654E2">
      <w:pPr>
        <w:ind w:firstLine="0"/>
      </w:pPr>
      <w:hyperlink r:id="rId10" w:history="1">
        <w:r w:rsidR="005654E2" w:rsidRPr="007C689F">
          <w:rPr>
            <w:rStyle w:val="a4"/>
          </w:rPr>
          <w:t>https://youtu.be/P51alrq4pjY</w:t>
        </w:r>
      </w:hyperlink>
    </w:p>
    <w:p w14:paraId="35617F8E" w14:textId="1F09C877" w:rsidR="0066602D" w:rsidRDefault="0003371D" w:rsidP="0003371D">
      <w:pPr>
        <w:pStyle w:val="11"/>
      </w:pPr>
      <w:bookmarkStart w:id="9" w:name="_Toc201765415"/>
      <w:r>
        <w:t>Код программы</w:t>
      </w:r>
      <w:bookmarkEnd w:id="9"/>
    </w:p>
    <w:p w14:paraId="555C4B3B" w14:textId="3EE63896" w:rsidR="0003371D" w:rsidRPr="0003371D" w:rsidRDefault="00EB7228" w:rsidP="0003371D">
      <w:pPr>
        <w:ind w:firstLine="0"/>
      </w:pPr>
      <w:hyperlink r:id="rId11" w:history="1">
        <w:r w:rsidR="0003371D" w:rsidRPr="0003371D">
          <w:rPr>
            <w:rStyle w:val="a4"/>
            <w:lang w:val="en-US"/>
          </w:rPr>
          <w:t>https</w:t>
        </w:r>
        <w:r w:rsidR="0003371D" w:rsidRPr="0003371D">
          <w:rPr>
            <w:rStyle w:val="a4"/>
          </w:rPr>
          <w:t>://</w:t>
        </w:r>
        <w:r w:rsidR="0003371D" w:rsidRPr="0003371D">
          <w:rPr>
            <w:rStyle w:val="a4"/>
            <w:lang w:val="en-US"/>
          </w:rPr>
          <w:t>github</w:t>
        </w:r>
        <w:r w:rsidR="0003371D" w:rsidRPr="0003371D">
          <w:rPr>
            <w:rStyle w:val="a4"/>
          </w:rPr>
          <w:t>.</w:t>
        </w:r>
        <w:r w:rsidR="0003371D" w:rsidRPr="0003371D">
          <w:rPr>
            <w:rStyle w:val="a4"/>
            <w:lang w:val="en-US"/>
          </w:rPr>
          <w:t>com</w:t>
        </w:r>
        <w:r w:rsidR="0003371D" w:rsidRPr="0003371D">
          <w:rPr>
            <w:rStyle w:val="a4"/>
          </w:rPr>
          <w:t>/</w:t>
        </w:r>
        <w:r w:rsidR="0003371D" w:rsidRPr="0003371D">
          <w:rPr>
            <w:rStyle w:val="a4"/>
            <w:lang w:val="en-US"/>
          </w:rPr>
          <w:t>MineMoon</w:t>
        </w:r>
        <w:r w:rsidR="0003371D" w:rsidRPr="0003371D">
          <w:rPr>
            <w:rStyle w:val="a4"/>
          </w:rPr>
          <w:t>/</w:t>
        </w:r>
        <w:r w:rsidR="0003371D" w:rsidRPr="0003371D">
          <w:rPr>
            <w:rStyle w:val="a4"/>
            <w:lang w:val="en-US"/>
          </w:rPr>
          <w:t>PGUCOIN</w:t>
        </w:r>
        <w:r w:rsidR="0003371D" w:rsidRPr="0003371D">
          <w:rPr>
            <w:rStyle w:val="a4"/>
          </w:rPr>
          <w:t>.</w:t>
        </w:r>
        <w:r w:rsidR="0003371D" w:rsidRPr="0003371D">
          <w:rPr>
            <w:rStyle w:val="a4"/>
            <w:lang w:val="en-US"/>
          </w:rPr>
          <w:t>git</w:t>
        </w:r>
      </w:hyperlink>
    </w:p>
    <w:sectPr w:rsidR="0003371D" w:rsidRPr="0003371D" w:rsidSect="001D20E2">
      <w:headerReference w:type="default" r:id="rId12"/>
      <w:footerReference w:type="default" r:id="rId13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135A" w14:textId="77777777" w:rsidR="00EB7228" w:rsidRDefault="00EB7228" w:rsidP="00410B1D">
      <w:pPr>
        <w:spacing w:line="240" w:lineRule="auto"/>
      </w:pPr>
      <w:r>
        <w:separator/>
      </w:r>
    </w:p>
  </w:endnote>
  <w:endnote w:type="continuationSeparator" w:id="0">
    <w:p w14:paraId="0ECD7819" w14:textId="77777777" w:rsidR="00EB7228" w:rsidRDefault="00EB7228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B27D" w14:textId="77777777" w:rsidR="00EB7228" w:rsidRDefault="00EB7228" w:rsidP="00410B1D">
      <w:pPr>
        <w:spacing w:line="240" w:lineRule="auto"/>
      </w:pPr>
      <w:r>
        <w:separator/>
      </w:r>
    </w:p>
  </w:footnote>
  <w:footnote w:type="continuationSeparator" w:id="0">
    <w:p w14:paraId="62BCE333" w14:textId="77777777" w:rsidR="00EB7228" w:rsidRDefault="00EB7228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AB8"/>
    <w:multiLevelType w:val="hybridMultilevel"/>
    <w:tmpl w:val="F8F676FE"/>
    <w:lvl w:ilvl="0" w:tplc="A20E6156">
      <w:numFmt w:val="bullet"/>
      <w:lvlText w:val="•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B46535"/>
    <w:multiLevelType w:val="hybridMultilevel"/>
    <w:tmpl w:val="533ED930"/>
    <w:lvl w:ilvl="0" w:tplc="041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4DA10AE"/>
    <w:multiLevelType w:val="hybridMultilevel"/>
    <w:tmpl w:val="F45AD540"/>
    <w:lvl w:ilvl="0" w:tplc="A20E6156">
      <w:numFmt w:val="bullet"/>
      <w:lvlText w:val="•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6A2689B"/>
    <w:multiLevelType w:val="hybridMultilevel"/>
    <w:tmpl w:val="97481F62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B5C5E76"/>
    <w:multiLevelType w:val="hybridMultilevel"/>
    <w:tmpl w:val="3484F592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3EB2A55"/>
    <w:multiLevelType w:val="hybridMultilevel"/>
    <w:tmpl w:val="7EF2694C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7A76133"/>
    <w:multiLevelType w:val="hybridMultilevel"/>
    <w:tmpl w:val="61B6F22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B4B18B5"/>
    <w:multiLevelType w:val="hybridMultilevel"/>
    <w:tmpl w:val="067617A4"/>
    <w:lvl w:ilvl="0" w:tplc="041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24831FB"/>
    <w:multiLevelType w:val="hybridMultilevel"/>
    <w:tmpl w:val="6AA22FFE"/>
    <w:lvl w:ilvl="0" w:tplc="041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2761D53"/>
    <w:multiLevelType w:val="hybridMultilevel"/>
    <w:tmpl w:val="415499B4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36B508E"/>
    <w:multiLevelType w:val="hybridMultilevel"/>
    <w:tmpl w:val="39F49FB8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37741AB5"/>
    <w:multiLevelType w:val="hybridMultilevel"/>
    <w:tmpl w:val="822EAF60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388032A7"/>
    <w:multiLevelType w:val="hybridMultilevel"/>
    <w:tmpl w:val="C21A0848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3AC726A4"/>
    <w:multiLevelType w:val="hybridMultilevel"/>
    <w:tmpl w:val="1E9A6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34C6C"/>
    <w:multiLevelType w:val="hybridMultilevel"/>
    <w:tmpl w:val="FAE48062"/>
    <w:lvl w:ilvl="0" w:tplc="041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8E50C8"/>
    <w:multiLevelType w:val="hybridMultilevel"/>
    <w:tmpl w:val="BE2C5260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51E96"/>
    <w:multiLevelType w:val="hybridMultilevel"/>
    <w:tmpl w:val="29620314"/>
    <w:lvl w:ilvl="0" w:tplc="041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E3148B4"/>
    <w:multiLevelType w:val="hybridMultilevel"/>
    <w:tmpl w:val="D81AE26C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6B573F9B"/>
    <w:multiLevelType w:val="hybridMultilevel"/>
    <w:tmpl w:val="BB40FC82"/>
    <w:lvl w:ilvl="0" w:tplc="A20E6156">
      <w:numFmt w:val="bullet"/>
      <w:lvlText w:val="•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6BAF7623"/>
    <w:multiLevelType w:val="hybridMultilevel"/>
    <w:tmpl w:val="D8C47E58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75BC70C1"/>
    <w:multiLevelType w:val="hybridMultilevel"/>
    <w:tmpl w:val="E8A23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D4A47"/>
    <w:multiLevelType w:val="hybridMultilevel"/>
    <w:tmpl w:val="720EED52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2"/>
  </w:num>
  <w:num w:numId="5">
    <w:abstractNumId w:val="0"/>
  </w:num>
  <w:num w:numId="6">
    <w:abstractNumId w:val="13"/>
  </w:num>
  <w:num w:numId="7">
    <w:abstractNumId w:val="23"/>
  </w:num>
  <w:num w:numId="8">
    <w:abstractNumId w:val="19"/>
  </w:num>
  <w:num w:numId="9">
    <w:abstractNumId w:val="14"/>
  </w:num>
  <w:num w:numId="10">
    <w:abstractNumId w:val="7"/>
  </w:num>
  <w:num w:numId="11">
    <w:abstractNumId w:val="8"/>
  </w:num>
  <w:num w:numId="12">
    <w:abstractNumId w:val="1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24"/>
  </w:num>
  <w:num w:numId="18">
    <w:abstractNumId w:val="3"/>
  </w:num>
  <w:num w:numId="19">
    <w:abstractNumId w:val="16"/>
  </w:num>
  <w:num w:numId="20">
    <w:abstractNumId w:val="6"/>
  </w:num>
  <w:num w:numId="21">
    <w:abstractNumId w:val="5"/>
  </w:num>
  <w:num w:numId="22">
    <w:abstractNumId w:val="22"/>
  </w:num>
  <w:num w:numId="23">
    <w:abstractNumId w:val="20"/>
  </w:num>
  <w:num w:numId="24">
    <w:abstractNumId w:val="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071"/>
    <w:rsid w:val="00006696"/>
    <w:rsid w:val="00007116"/>
    <w:rsid w:val="00014127"/>
    <w:rsid w:val="000160BF"/>
    <w:rsid w:val="00016942"/>
    <w:rsid w:val="00016E6B"/>
    <w:rsid w:val="00021187"/>
    <w:rsid w:val="00021393"/>
    <w:rsid w:val="000214B7"/>
    <w:rsid w:val="0003371D"/>
    <w:rsid w:val="000344F9"/>
    <w:rsid w:val="00034BF0"/>
    <w:rsid w:val="00035C0C"/>
    <w:rsid w:val="00036000"/>
    <w:rsid w:val="000406B3"/>
    <w:rsid w:val="00042E91"/>
    <w:rsid w:val="00043338"/>
    <w:rsid w:val="000460E9"/>
    <w:rsid w:val="00051529"/>
    <w:rsid w:val="00052BA5"/>
    <w:rsid w:val="00053858"/>
    <w:rsid w:val="000558EB"/>
    <w:rsid w:val="0005709D"/>
    <w:rsid w:val="00063145"/>
    <w:rsid w:val="000640AA"/>
    <w:rsid w:val="0006570F"/>
    <w:rsid w:val="0006586B"/>
    <w:rsid w:val="000678E8"/>
    <w:rsid w:val="00071EC3"/>
    <w:rsid w:val="0007523F"/>
    <w:rsid w:val="0007667C"/>
    <w:rsid w:val="00083021"/>
    <w:rsid w:val="00083257"/>
    <w:rsid w:val="00083931"/>
    <w:rsid w:val="00083D90"/>
    <w:rsid w:val="00090050"/>
    <w:rsid w:val="00092125"/>
    <w:rsid w:val="000A039C"/>
    <w:rsid w:val="000A147E"/>
    <w:rsid w:val="000A236C"/>
    <w:rsid w:val="000B004F"/>
    <w:rsid w:val="000B01B8"/>
    <w:rsid w:val="000B36AC"/>
    <w:rsid w:val="000B409A"/>
    <w:rsid w:val="000B6835"/>
    <w:rsid w:val="000B6C9C"/>
    <w:rsid w:val="000C0FE2"/>
    <w:rsid w:val="000C2FA7"/>
    <w:rsid w:val="000C43A3"/>
    <w:rsid w:val="000C4ABE"/>
    <w:rsid w:val="000C719A"/>
    <w:rsid w:val="000D3185"/>
    <w:rsid w:val="000D4D86"/>
    <w:rsid w:val="000D647B"/>
    <w:rsid w:val="000D7BF3"/>
    <w:rsid w:val="000E182D"/>
    <w:rsid w:val="000E33A3"/>
    <w:rsid w:val="000E5064"/>
    <w:rsid w:val="000F6279"/>
    <w:rsid w:val="000F729D"/>
    <w:rsid w:val="001004D1"/>
    <w:rsid w:val="00100FED"/>
    <w:rsid w:val="00103121"/>
    <w:rsid w:val="001051E1"/>
    <w:rsid w:val="00110E8E"/>
    <w:rsid w:val="00113DFD"/>
    <w:rsid w:val="00116603"/>
    <w:rsid w:val="00120A86"/>
    <w:rsid w:val="00122518"/>
    <w:rsid w:val="0012517B"/>
    <w:rsid w:val="00134C3E"/>
    <w:rsid w:val="00143ED9"/>
    <w:rsid w:val="001453B0"/>
    <w:rsid w:val="001540B2"/>
    <w:rsid w:val="00154621"/>
    <w:rsid w:val="0015500C"/>
    <w:rsid w:val="00161DBA"/>
    <w:rsid w:val="001620E0"/>
    <w:rsid w:val="001641F3"/>
    <w:rsid w:val="001642B1"/>
    <w:rsid w:val="00164364"/>
    <w:rsid w:val="00165F27"/>
    <w:rsid w:val="001660A0"/>
    <w:rsid w:val="00166F01"/>
    <w:rsid w:val="001677EC"/>
    <w:rsid w:val="0018090A"/>
    <w:rsid w:val="001813D6"/>
    <w:rsid w:val="00186BCA"/>
    <w:rsid w:val="001907D2"/>
    <w:rsid w:val="00190CA8"/>
    <w:rsid w:val="001912B2"/>
    <w:rsid w:val="00194B65"/>
    <w:rsid w:val="00197B39"/>
    <w:rsid w:val="001A1E87"/>
    <w:rsid w:val="001A380B"/>
    <w:rsid w:val="001A5012"/>
    <w:rsid w:val="001A6233"/>
    <w:rsid w:val="001A6CA8"/>
    <w:rsid w:val="001B14E1"/>
    <w:rsid w:val="001B2925"/>
    <w:rsid w:val="001B5BC7"/>
    <w:rsid w:val="001C06CE"/>
    <w:rsid w:val="001C1743"/>
    <w:rsid w:val="001C23B1"/>
    <w:rsid w:val="001D0A8E"/>
    <w:rsid w:val="001D1218"/>
    <w:rsid w:val="001D20E2"/>
    <w:rsid w:val="001D2BB0"/>
    <w:rsid w:val="001D56E1"/>
    <w:rsid w:val="001D6582"/>
    <w:rsid w:val="001E0A59"/>
    <w:rsid w:val="001E2F95"/>
    <w:rsid w:val="001E51F3"/>
    <w:rsid w:val="001F4C88"/>
    <w:rsid w:val="002008EC"/>
    <w:rsid w:val="002010A7"/>
    <w:rsid w:val="00202589"/>
    <w:rsid w:val="00205A67"/>
    <w:rsid w:val="00213111"/>
    <w:rsid w:val="00214767"/>
    <w:rsid w:val="00223044"/>
    <w:rsid w:val="0022602A"/>
    <w:rsid w:val="00232075"/>
    <w:rsid w:val="002350FE"/>
    <w:rsid w:val="00236D5A"/>
    <w:rsid w:val="00243E98"/>
    <w:rsid w:val="0024546E"/>
    <w:rsid w:val="00245E9F"/>
    <w:rsid w:val="00246470"/>
    <w:rsid w:val="00247F59"/>
    <w:rsid w:val="00255283"/>
    <w:rsid w:val="00262588"/>
    <w:rsid w:val="002632C5"/>
    <w:rsid w:val="002642F7"/>
    <w:rsid w:val="00264EA2"/>
    <w:rsid w:val="00267AAA"/>
    <w:rsid w:val="002774F1"/>
    <w:rsid w:val="00284364"/>
    <w:rsid w:val="002859F0"/>
    <w:rsid w:val="002860B3"/>
    <w:rsid w:val="00286996"/>
    <w:rsid w:val="00292BB3"/>
    <w:rsid w:val="002A0B0B"/>
    <w:rsid w:val="002A135A"/>
    <w:rsid w:val="002A13EF"/>
    <w:rsid w:val="002A286C"/>
    <w:rsid w:val="002A3AE9"/>
    <w:rsid w:val="002A4403"/>
    <w:rsid w:val="002B501F"/>
    <w:rsid w:val="002B5A33"/>
    <w:rsid w:val="002B6938"/>
    <w:rsid w:val="002C2517"/>
    <w:rsid w:val="002C302D"/>
    <w:rsid w:val="002C39A6"/>
    <w:rsid w:val="002C52B1"/>
    <w:rsid w:val="002D0C3C"/>
    <w:rsid w:val="002E3F3C"/>
    <w:rsid w:val="002E7E46"/>
    <w:rsid w:val="002F2509"/>
    <w:rsid w:val="002F46AE"/>
    <w:rsid w:val="002F609A"/>
    <w:rsid w:val="00301C54"/>
    <w:rsid w:val="0030226D"/>
    <w:rsid w:val="00306357"/>
    <w:rsid w:val="00314716"/>
    <w:rsid w:val="00320F5F"/>
    <w:rsid w:val="00320F6D"/>
    <w:rsid w:val="00326C24"/>
    <w:rsid w:val="00330110"/>
    <w:rsid w:val="003323FD"/>
    <w:rsid w:val="00332D44"/>
    <w:rsid w:val="003338B3"/>
    <w:rsid w:val="003358C6"/>
    <w:rsid w:val="00337F10"/>
    <w:rsid w:val="0034128E"/>
    <w:rsid w:val="00342136"/>
    <w:rsid w:val="00347913"/>
    <w:rsid w:val="0034792C"/>
    <w:rsid w:val="00353879"/>
    <w:rsid w:val="0035596C"/>
    <w:rsid w:val="00357C36"/>
    <w:rsid w:val="003607F2"/>
    <w:rsid w:val="00365119"/>
    <w:rsid w:val="00366012"/>
    <w:rsid w:val="003701EE"/>
    <w:rsid w:val="00372BA5"/>
    <w:rsid w:val="00381843"/>
    <w:rsid w:val="00382CB9"/>
    <w:rsid w:val="00384FEC"/>
    <w:rsid w:val="00386C06"/>
    <w:rsid w:val="003926EA"/>
    <w:rsid w:val="003932F1"/>
    <w:rsid w:val="0039452B"/>
    <w:rsid w:val="00396B38"/>
    <w:rsid w:val="003A0D14"/>
    <w:rsid w:val="003A104E"/>
    <w:rsid w:val="003A2247"/>
    <w:rsid w:val="003A2888"/>
    <w:rsid w:val="003A357B"/>
    <w:rsid w:val="003A73F0"/>
    <w:rsid w:val="003A7E99"/>
    <w:rsid w:val="003B0CC3"/>
    <w:rsid w:val="003B313E"/>
    <w:rsid w:val="003C1F0E"/>
    <w:rsid w:val="003C5CEE"/>
    <w:rsid w:val="003C6A31"/>
    <w:rsid w:val="003C6F96"/>
    <w:rsid w:val="003C7255"/>
    <w:rsid w:val="003D1E9A"/>
    <w:rsid w:val="003D6C78"/>
    <w:rsid w:val="003D6D5D"/>
    <w:rsid w:val="003E1228"/>
    <w:rsid w:val="003E38DC"/>
    <w:rsid w:val="003F3FBD"/>
    <w:rsid w:val="003F4A0A"/>
    <w:rsid w:val="003F7EF3"/>
    <w:rsid w:val="004003BF"/>
    <w:rsid w:val="00400C66"/>
    <w:rsid w:val="00401B23"/>
    <w:rsid w:val="004062C5"/>
    <w:rsid w:val="00407F36"/>
    <w:rsid w:val="00410B1D"/>
    <w:rsid w:val="00413882"/>
    <w:rsid w:val="00421047"/>
    <w:rsid w:val="00426B44"/>
    <w:rsid w:val="00427DA1"/>
    <w:rsid w:val="00433803"/>
    <w:rsid w:val="00437B58"/>
    <w:rsid w:val="00444113"/>
    <w:rsid w:val="004513E1"/>
    <w:rsid w:val="00453393"/>
    <w:rsid w:val="0045537B"/>
    <w:rsid w:val="00460328"/>
    <w:rsid w:val="0046745A"/>
    <w:rsid w:val="0047168B"/>
    <w:rsid w:val="0047262A"/>
    <w:rsid w:val="00474224"/>
    <w:rsid w:val="004829A6"/>
    <w:rsid w:val="004846A6"/>
    <w:rsid w:val="00485965"/>
    <w:rsid w:val="00487788"/>
    <w:rsid w:val="0049565F"/>
    <w:rsid w:val="00496029"/>
    <w:rsid w:val="004A3FA9"/>
    <w:rsid w:val="004A43D2"/>
    <w:rsid w:val="004A581F"/>
    <w:rsid w:val="004A6AEF"/>
    <w:rsid w:val="004B2BAD"/>
    <w:rsid w:val="004B4EB4"/>
    <w:rsid w:val="004B5CD6"/>
    <w:rsid w:val="004B5D7A"/>
    <w:rsid w:val="004C5D64"/>
    <w:rsid w:val="004D131E"/>
    <w:rsid w:val="004D6609"/>
    <w:rsid w:val="004E0F79"/>
    <w:rsid w:val="004E1F4D"/>
    <w:rsid w:val="004E5D2C"/>
    <w:rsid w:val="004E6D28"/>
    <w:rsid w:val="004F2BBA"/>
    <w:rsid w:val="004F3712"/>
    <w:rsid w:val="00500C43"/>
    <w:rsid w:val="00500E97"/>
    <w:rsid w:val="005025B8"/>
    <w:rsid w:val="005079BB"/>
    <w:rsid w:val="0051176D"/>
    <w:rsid w:val="00521D3B"/>
    <w:rsid w:val="005243D0"/>
    <w:rsid w:val="005264A9"/>
    <w:rsid w:val="00533855"/>
    <w:rsid w:val="00534C28"/>
    <w:rsid w:val="00535F34"/>
    <w:rsid w:val="00536DEB"/>
    <w:rsid w:val="00547A47"/>
    <w:rsid w:val="00555F98"/>
    <w:rsid w:val="00560E97"/>
    <w:rsid w:val="005654E2"/>
    <w:rsid w:val="00565EB4"/>
    <w:rsid w:val="00567350"/>
    <w:rsid w:val="00573B48"/>
    <w:rsid w:val="0057455C"/>
    <w:rsid w:val="00574C92"/>
    <w:rsid w:val="0057675A"/>
    <w:rsid w:val="00577158"/>
    <w:rsid w:val="00580D6B"/>
    <w:rsid w:val="00584160"/>
    <w:rsid w:val="0058691D"/>
    <w:rsid w:val="005A1554"/>
    <w:rsid w:val="005A727A"/>
    <w:rsid w:val="005B1BEC"/>
    <w:rsid w:val="005B52CE"/>
    <w:rsid w:val="005B79C1"/>
    <w:rsid w:val="005C3D78"/>
    <w:rsid w:val="005C53B4"/>
    <w:rsid w:val="005D0709"/>
    <w:rsid w:val="005D5CE7"/>
    <w:rsid w:val="005E27A8"/>
    <w:rsid w:val="005E54EE"/>
    <w:rsid w:val="005F0258"/>
    <w:rsid w:val="005F0285"/>
    <w:rsid w:val="005F07A8"/>
    <w:rsid w:val="005F1F37"/>
    <w:rsid w:val="005F21D2"/>
    <w:rsid w:val="005F32CD"/>
    <w:rsid w:val="00600927"/>
    <w:rsid w:val="00600D4D"/>
    <w:rsid w:val="0061413A"/>
    <w:rsid w:val="00617535"/>
    <w:rsid w:val="00621677"/>
    <w:rsid w:val="00624BF2"/>
    <w:rsid w:val="00626CC1"/>
    <w:rsid w:val="00630AC9"/>
    <w:rsid w:val="00642FEB"/>
    <w:rsid w:val="00654323"/>
    <w:rsid w:val="0066074A"/>
    <w:rsid w:val="0066602D"/>
    <w:rsid w:val="00667668"/>
    <w:rsid w:val="006679C9"/>
    <w:rsid w:val="00675352"/>
    <w:rsid w:val="006754C9"/>
    <w:rsid w:val="006762E7"/>
    <w:rsid w:val="00676E6D"/>
    <w:rsid w:val="00677410"/>
    <w:rsid w:val="00680D63"/>
    <w:rsid w:val="00681150"/>
    <w:rsid w:val="00682306"/>
    <w:rsid w:val="00683D49"/>
    <w:rsid w:val="00685D88"/>
    <w:rsid w:val="00691DA3"/>
    <w:rsid w:val="00692A16"/>
    <w:rsid w:val="00692C63"/>
    <w:rsid w:val="0069379F"/>
    <w:rsid w:val="006950E6"/>
    <w:rsid w:val="00697AC1"/>
    <w:rsid w:val="00697CFB"/>
    <w:rsid w:val="006A26F4"/>
    <w:rsid w:val="006A559C"/>
    <w:rsid w:val="006A55B9"/>
    <w:rsid w:val="006A564F"/>
    <w:rsid w:val="006A6C6A"/>
    <w:rsid w:val="006B2627"/>
    <w:rsid w:val="006B618A"/>
    <w:rsid w:val="006B6F66"/>
    <w:rsid w:val="006B7C5F"/>
    <w:rsid w:val="006C1F42"/>
    <w:rsid w:val="006C3E78"/>
    <w:rsid w:val="006C5211"/>
    <w:rsid w:val="006C64FF"/>
    <w:rsid w:val="006D5061"/>
    <w:rsid w:val="006E14E7"/>
    <w:rsid w:val="006E4594"/>
    <w:rsid w:val="006E6F9E"/>
    <w:rsid w:val="006F2537"/>
    <w:rsid w:val="006F5E71"/>
    <w:rsid w:val="00703132"/>
    <w:rsid w:val="00707013"/>
    <w:rsid w:val="0070738B"/>
    <w:rsid w:val="00711B90"/>
    <w:rsid w:val="007142E9"/>
    <w:rsid w:val="007145CE"/>
    <w:rsid w:val="0072601B"/>
    <w:rsid w:val="00726858"/>
    <w:rsid w:val="0073180A"/>
    <w:rsid w:val="00732035"/>
    <w:rsid w:val="00732997"/>
    <w:rsid w:val="0073402F"/>
    <w:rsid w:val="00734318"/>
    <w:rsid w:val="0074447C"/>
    <w:rsid w:val="007455B3"/>
    <w:rsid w:val="00751E3D"/>
    <w:rsid w:val="007530F3"/>
    <w:rsid w:val="00754794"/>
    <w:rsid w:val="00755C53"/>
    <w:rsid w:val="00765DF9"/>
    <w:rsid w:val="007757E5"/>
    <w:rsid w:val="00775B05"/>
    <w:rsid w:val="00777E6B"/>
    <w:rsid w:val="007837D9"/>
    <w:rsid w:val="00786803"/>
    <w:rsid w:val="0079067C"/>
    <w:rsid w:val="007907B3"/>
    <w:rsid w:val="007923C2"/>
    <w:rsid w:val="007951BE"/>
    <w:rsid w:val="00795427"/>
    <w:rsid w:val="007A1755"/>
    <w:rsid w:val="007A2304"/>
    <w:rsid w:val="007A285A"/>
    <w:rsid w:val="007A2CEB"/>
    <w:rsid w:val="007B071B"/>
    <w:rsid w:val="007B3ABD"/>
    <w:rsid w:val="007B4C47"/>
    <w:rsid w:val="007B4EC8"/>
    <w:rsid w:val="007B527E"/>
    <w:rsid w:val="007B6820"/>
    <w:rsid w:val="007C2F42"/>
    <w:rsid w:val="007C689F"/>
    <w:rsid w:val="007E560A"/>
    <w:rsid w:val="007E7845"/>
    <w:rsid w:val="007F1ED5"/>
    <w:rsid w:val="007F3ACE"/>
    <w:rsid w:val="007F5EC2"/>
    <w:rsid w:val="007F7540"/>
    <w:rsid w:val="00801580"/>
    <w:rsid w:val="0080426A"/>
    <w:rsid w:val="00807651"/>
    <w:rsid w:val="0080774F"/>
    <w:rsid w:val="00810D9E"/>
    <w:rsid w:val="00812B79"/>
    <w:rsid w:val="00824A68"/>
    <w:rsid w:val="0082677B"/>
    <w:rsid w:val="00837CFC"/>
    <w:rsid w:val="00840AD8"/>
    <w:rsid w:val="00840D12"/>
    <w:rsid w:val="00842E5C"/>
    <w:rsid w:val="00845E42"/>
    <w:rsid w:val="00847701"/>
    <w:rsid w:val="00850A10"/>
    <w:rsid w:val="00856338"/>
    <w:rsid w:val="00861FCD"/>
    <w:rsid w:val="00866254"/>
    <w:rsid w:val="008679F6"/>
    <w:rsid w:val="008708B3"/>
    <w:rsid w:val="008713AC"/>
    <w:rsid w:val="00874A15"/>
    <w:rsid w:val="008763AB"/>
    <w:rsid w:val="008808A8"/>
    <w:rsid w:val="0088296C"/>
    <w:rsid w:val="00883125"/>
    <w:rsid w:val="008856DC"/>
    <w:rsid w:val="00897E4D"/>
    <w:rsid w:val="008A0179"/>
    <w:rsid w:val="008A1D12"/>
    <w:rsid w:val="008A4135"/>
    <w:rsid w:val="008A7F5C"/>
    <w:rsid w:val="008B1225"/>
    <w:rsid w:val="008B3E39"/>
    <w:rsid w:val="008B47B3"/>
    <w:rsid w:val="008B7425"/>
    <w:rsid w:val="008C1604"/>
    <w:rsid w:val="008C4B42"/>
    <w:rsid w:val="008C63E1"/>
    <w:rsid w:val="008D01D8"/>
    <w:rsid w:val="008D201B"/>
    <w:rsid w:val="008D4F7A"/>
    <w:rsid w:val="008D7330"/>
    <w:rsid w:val="008E54BF"/>
    <w:rsid w:val="008F05CC"/>
    <w:rsid w:val="008F151F"/>
    <w:rsid w:val="008F1E9C"/>
    <w:rsid w:val="008F2949"/>
    <w:rsid w:val="008F5799"/>
    <w:rsid w:val="008F5DAC"/>
    <w:rsid w:val="008F74A2"/>
    <w:rsid w:val="009003E7"/>
    <w:rsid w:val="00902430"/>
    <w:rsid w:val="00902A43"/>
    <w:rsid w:val="0090754D"/>
    <w:rsid w:val="009116C0"/>
    <w:rsid w:val="00917C96"/>
    <w:rsid w:val="0092255F"/>
    <w:rsid w:val="00930246"/>
    <w:rsid w:val="00930553"/>
    <w:rsid w:val="0093409B"/>
    <w:rsid w:val="00934714"/>
    <w:rsid w:val="00937A24"/>
    <w:rsid w:val="00940668"/>
    <w:rsid w:val="00941264"/>
    <w:rsid w:val="00941F14"/>
    <w:rsid w:val="009436FE"/>
    <w:rsid w:val="00944D5C"/>
    <w:rsid w:val="00945B7C"/>
    <w:rsid w:val="009471EA"/>
    <w:rsid w:val="00950214"/>
    <w:rsid w:val="00951269"/>
    <w:rsid w:val="009528C1"/>
    <w:rsid w:val="00954F48"/>
    <w:rsid w:val="0096009B"/>
    <w:rsid w:val="0096344A"/>
    <w:rsid w:val="00963964"/>
    <w:rsid w:val="009713F8"/>
    <w:rsid w:val="0097259A"/>
    <w:rsid w:val="00974023"/>
    <w:rsid w:val="00975860"/>
    <w:rsid w:val="00975A72"/>
    <w:rsid w:val="009761C6"/>
    <w:rsid w:val="0097715C"/>
    <w:rsid w:val="00977613"/>
    <w:rsid w:val="00980827"/>
    <w:rsid w:val="00983850"/>
    <w:rsid w:val="0098483E"/>
    <w:rsid w:val="009868EB"/>
    <w:rsid w:val="00992B4E"/>
    <w:rsid w:val="009A05CA"/>
    <w:rsid w:val="009A1398"/>
    <w:rsid w:val="009A6292"/>
    <w:rsid w:val="009A666E"/>
    <w:rsid w:val="009A6AFF"/>
    <w:rsid w:val="009A7C49"/>
    <w:rsid w:val="009B1D3D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2D0"/>
    <w:rsid w:val="009E5B3F"/>
    <w:rsid w:val="009E7A77"/>
    <w:rsid w:val="009F2EB3"/>
    <w:rsid w:val="009F3773"/>
    <w:rsid w:val="009F566A"/>
    <w:rsid w:val="009F721F"/>
    <w:rsid w:val="00A0390D"/>
    <w:rsid w:val="00A03DC0"/>
    <w:rsid w:val="00A07120"/>
    <w:rsid w:val="00A10402"/>
    <w:rsid w:val="00A10424"/>
    <w:rsid w:val="00A10CFF"/>
    <w:rsid w:val="00A1147F"/>
    <w:rsid w:val="00A12AB6"/>
    <w:rsid w:val="00A13A9A"/>
    <w:rsid w:val="00A166E4"/>
    <w:rsid w:val="00A17884"/>
    <w:rsid w:val="00A22E13"/>
    <w:rsid w:val="00A35A6A"/>
    <w:rsid w:val="00A40898"/>
    <w:rsid w:val="00A42B0A"/>
    <w:rsid w:val="00A501BC"/>
    <w:rsid w:val="00A51063"/>
    <w:rsid w:val="00A51113"/>
    <w:rsid w:val="00A54616"/>
    <w:rsid w:val="00A56DD7"/>
    <w:rsid w:val="00A7065A"/>
    <w:rsid w:val="00A85304"/>
    <w:rsid w:val="00A9017D"/>
    <w:rsid w:val="00A90679"/>
    <w:rsid w:val="00A90A62"/>
    <w:rsid w:val="00A93CB8"/>
    <w:rsid w:val="00A96177"/>
    <w:rsid w:val="00A979A4"/>
    <w:rsid w:val="00AA3E92"/>
    <w:rsid w:val="00AA5DB5"/>
    <w:rsid w:val="00AB379D"/>
    <w:rsid w:val="00AB51EF"/>
    <w:rsid w:val="00AB62C6"/>
    <w:rsid w:val="00AB6C4E"/>
    <w:rsid w:val="00AC12B2"/>
    <w:rsid w:val="00AD06F3"/>
    <w:rsid w:val="00AD0A59"/>
    <w:rsid w:val="00AD0B49"/>
    <w:rsid w:val="00AD0E20"/>
    <w:rsid w:val="00AD4833"/>
    <w:rsid w:val="00AE065C"/>
    <w:rsid w:val="00AE4D10"/>
    <w:rsid w:val="00AF2F76"/>
    <w:rsid w:val="00AF474A"/>
    <w:rsid w:val="00AF4BBA"/>
    <w:rsid w:val="00B00115"/>
    <w:rsid w:val="00B07FBA"/>
    <w:rsid w:val="00B10A6D"/>
    <w:rsid w:val="00B12055"/>
    <w:rsid w:val="00B13253"/>
    <w:rsid w:val="00B15945"/>
    <w:rsid w:val="00B2089A"/>
    <w:rsid w:val="00B2256F"/>
    <w:rsid w:val="00B30E2A"/>
    <w:rsid w:val="00B457E2"/>
    <w:rsid w:val="00B57CB2"/>
    <w:rsid w:val="00B6358D"/>
    <w:rsid w:val="00B64131"/>
    <w:rsid w:val="00B74625"/>
    <w:rsid w:val="00B819B8"/>
    <w:rsid w:val="00B8423B"/>
    <w:rsid w:val="00B8572C"/>
    <w:rsid w:val="00B8575A"/>
    <w:rsid w:val="00B86311"/>
    <w:rsid w:val="00B90B47"/>
    <w:rsid w:val="00B90D47"/>
    <w:rsid w:val="00BA0FCA"/>
    <w:rsid w:val="00BA1AB2"/>
    <w:rsid w:val="00BA4A17"/>
    <w:rsid w:val="00BB0A00"/>
    <w:rsid w:val="00BB5526"/>
    <w:rsid w:val="00BB7481"/>
    <w:rsid w:val="00BC059A"/>
    <w:rsid w:val="00BC0931"/>
    <w:rsid w:val="00BC1D61"/>
    <w:rsid w:val="00BC763E"/>
    <w:rsid w:val="00BD1B3E"/>
    <w:rsid w:val="00BD2BD8"/>
    <w:rsid w:val="00BD3EAD"/>
    <w:rsid w:val="00BD78B1"/>
    <w:rsid w:val="00BE2B10"/>
    <w:rsid w:val="00BE525F"/>
    <w:rsid w:val="00BE52B0"/>
    <w:rsid w:val="00BE6431"/>
    <w:rsid w:val="00BE776A"/>
    <w:rsid w:val="00BF324F"/>
    <w:rsid w:val="00BF3702"/>
    <w:rsid w:val="00BF4CB1"/>
    <w:rsid w:val="00BF5200"/>
    <w:rsid w:val="00C0657F"/>
    <w:rsid w:val="00C15EEC"/>
    <w:rsid w:val="00C17E31"/>
    <w:rsid w:val="00C2341A"/>
    <w:rsid w:val="00C24602"/>
    <w:rsid w:val="00C3756D"/>
    <w:rsid w:val="00C40319"/>
    <w:rsid w:val="00C40E7B"/>
    <w:rsid w:val="00C4176D"/>
    <w:rsid w:val="00C42065"/>
    <w:rsid w:val="00C4357A"/>
    <w:rsid w:val="00C467A2"/>
    <w:rsid w:val="00C46C7D"/>
    <w:rsid w:val="00C600E6"/>
    <w:rsid w:val="00C62DE0"/>
    <w:rsid w:val="00C636FE"/>
    <w:rsid w:val="00C6573C"/>
    <w:rsid w:val="00C71690"/>
    <w:rsid w:val="00C7171A"/>
    <w:rsid w:val="00C85C15"/>
    <w:rsid w:val="00C86B69"/>
    <w:rsid w:val="00C901BE"/>
    <w:rsid w:val="00C905E3"/>
    <w:rsid w:val="00C94FD5"/>
    <w:rsid w:val="00C97239"/>
    <w:rsid w:val="00C972A3"/>
    <w:rsid w:val="00CA2974"/>
    <w:rsid w:val="00CA2E5C"/>
    <w:rsid w:val="00CA47F9"/>
    <w:rsid w:val="00CB1089"/>
    <w:rsid w:val="00CB413C"/>
    <w:rsid w:val="00CC0CD4"/>
    <w:rsid w:val="00CC2FCD"/>
    <w:rsid w:val="00CC6975"/>
    <w:rsid w:val="00CC7106"/>
    <w:rsid w:val="00CE180A"/>
    <w:rsid w:val="00CF06C0"/>
    <w:rsid w:val="00CF11B4"/>
    <w:rsid w:val="00CF27BE"/>
    <w:rsid w:val="00CF504D"/>
    <w:rsid w:val="00CF5F71"/>
    <w:rsid w:val="00D02326"/>
    <w:rsid w:val="00D03B81"/>
    <w:rsid w:val="00D04C83"/>
    <w:rsid w:val="00D064F4"/>
    <w:rsid w:val="00D07FB7"/>
    <w:rsid w:val="00D14E5A"/>
    <w:rsid w:val="00D23D95"/>
    <w:rsid w:val="00D276DA"/>
    <w:rsid w:val="00D31585"/>
    <w:rsid w:val="00D4183E"/>
    <w:rsid w:val="00D471F9"/>
    <w:rsid w:val="00D51C43"/>
    <w:rsid w:val="00D553B4"/>
    <w:rsid w:val="00D61B9A"/>
    <w:rsid w:val="00D644EB"/>
    <w:rsid w:val="00D6455A"/>
    <w:rsid w:val="00D64F51"/>
    <w:rsid w:val="00D677A0"/>
    <w:rsid w:val="00D701FA"/>
    <w:rsid w:val="00D7431C"/>
    <w:rsid w:val="00D751AA"/>
    <w:rsid w:val="00D75D8C"/>
    <w:rsid w:val="00D76414"/>
    <w:rsid w:val="00D8258F"/>
    <w:rsid w:val="00D83FE7"/>
    <w:rsid w:val="00D868D3"/>
    <w:rsid w:val="00D9050F"/>
    <w:rsid w:val="00D928A0"/>
    <w:rsid w:val="00D93F33"/>
    <w:rsid w:val="00DA6226"/>
    <w:rsid w:val="00DB1C44"/>
    <w:rsid w:val="00DB1EAE"/>
    <w:rsid w:val="00DB1F55"/>
    <w:rsid w:val="00DB34B2"/>
    <w:rsid w:val="00DB50CC"/>
    <w:rsid w:val="00DC23D2"/>
    <w:rsid w:val="00DC37BB"/>
    <w:rsid w:val="00DC479B"/>
    <w:rsid w:val="00DC587C"/>
    <w:rsid w:val="00DC7246"/>
    <w:rsid w:val="00DD2078"/>
    <w:rsid w:val="00DD34C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DF6D6F"/>
    <w:rsid w:val="00DF6E14"/>
    <w:rsid w:val="00E017E6"/>
    <w:rsid w:val="00E10096"/>
    <w:rsid w:val="00E12CC3"/>
    <w:rsid w:val="00E12EC0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5834"/>
    <w:rsid w:val="00E3742E"/>
    <w:rsid w:val="00E45CFF"/>
    <w:rsid w:val="00E45D0C"/>
    <w:rsid w:val="00E47EA5"/>
    <w:rsid w:val="00E538E7"/>
    <w:rsid w:val="00E54FD8"/>
    <w:rsid w:val="00E56847"/>
    <w:rsid w:val="00E61244"/>
    <w:rsid w:val="00E633C4"/>
    <w:rsid w:val="00E84012"/>
    <w:rsid w:val="00E8456A"/>
    <w:rsid w:val="00E87948"/>
    <w:rsid w:val="00E90684"/>
    <w:rsid w:val="00E92BE2"/>
    <w:rsid w:val="00E96AA9"/>
    <w:rsid w:val="00EA020C"/>
    <w:rsid w:val="00EA4209"/>
    <w:rsid w:val="00EB2A7C"/>
    <w:rsid w:val="00EB46CE"/>
    <w:rsid w:val="00EB670D"/>
    <w:rsid w:val="00EB7228"/>
    <w:rsid w:val="00EC2B2C"/>
    <w:rsid w:val="00EC2C95"/>
    <w:rsid w:val="00EC3B6F"/>
    <w:rsid w:val="00ED0871"/>
    <w:rsid w:val="00ED13A8"/>
    <w:rsid w:val="00EE010E"/>
    <w:rsid w:val="00EE210A"/>
    <w:rsid w:val="00EE32CB"/>
    <w:rsid w:val="00EE4779"/>
    <w:rsid w:val="00EE5EA7"/>
    <w:rsid w:val="00EF054E"/>
    <w:rsid w:val="00EF3775"/>
    <w:rsid w:val="00EF7C47"/>
    <w:rsid w:val="00F006D5"/>
    <w:rsid w:val="00F01C8F"/>
    <w:rsid w:val="00F03660"/>
    <w:rsid w:val="00F03D9C"/>
    <w:rsid w:val="00F077A7"/>
    <w:rsid w:val="00F128F8"/>
    <w:rsid w:val="00F1472E"/>
    <w:rsid w:val="00F1740C"/>
    <w:rsid w:val="00F23B54"/>
    <w:rsid w:val="00F30891"/>
    <w:rsid w:val="00F41A1A"/>
    <w:rsid w:val="00F44CDE"/>
    <w:rsid w:val="00F51212"/>
    <w:rsid w:val="00F5319B"/>
    <w:rsid w:val="00F65AA0"/>
    <w:rsid w:val="00F75F5D"/>
    <w:rsid w:val="00F773CA"/>
    <w:rsid w:val="00F77959"/>
    <w:rsid w:val="00F81BEC"/>
    <w:rsid w:val="00F85CD7"/>
    <w:rsid w:val="00F876ED"/>
    <w:rsid w:val="00F9193C"/>
    <w:rsid w:val="00FA02DF"/>
    <w:rsid w:val="00FA17C8"/>
    <w:rsid w:val="00FA1D74"/>
    <w:rsid w:val="00FA2306"/>
    <w:rsid w:val="00FA557A"/>
    <w:rsid w:val="00FA76A5"/>
    <w:rsid w:val="00FB1AC3"/>
    <w:rsid w:val="00FB4300"/>
    <w:rsid w:val="00FC0B15"/>
    <w:rsid w:val="00FC1310"/>
    <w:rsid w:val="00FC3FB0"/>
    <w:rsid w:val="00FC6091"/>
    <w:rsid w:val="00FC6719"/>
    <w:rsid w:val="00FC79BC"/>
    <w:rsid w:val="00FD576C"/>
    <w:rsid w:val="00FE13A7"/>
    <w:rsid w:val="00FE1BD6"/>
    <w:rsid w:val="00FE4DA7"/>
    <w:rsid w:val="00FE5732"/>
    <w:rsid w:val="00FF469F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A2304"/>
    <w:pPr>
      <w:keepNext/>
      <w:keepLines/>
      <w:spacing w:before="480" w:after="360"/>
      <w:ind w:left="-851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3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A2304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1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af9">
    <w:name w:val="Unresolved Mention"/>
    <w:basedOn w:val="a0"/>
    <w:uiPriority w:val="99"/>
    <w:semiHidden/>
    <w:unhideWhenUsed/>
    <w:rsid w:val="007F1ED5"/>
    <w:rPr>
      <w:color w:val="605E5C"/>
      <w:shd w:val="clear" w:color="auto" w:fill="E1DFDD"/>
    </w:rPr>
  </w:style>
  <w:style w:type="paragraph" w:styleId="afa">
    <w:name w:val="Subtitle"/>
    <w:basedOn w:val="a"/>
    <w:next w:val="a"/>
    <w:link w:val="afb"/>
    <w:uiPriority w:val="11"/>
    <w:qFormat/>
    <w:rsid w:val="006A559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b">
    <w:name w:val="Подзаголовок Знак"/>
    <w:basedOn w:val="a0"/>
    <w:link w:val="afa"/>
    <w:uiPriority w:val="11"/>
    <w:rsid w:val="006A55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eMoon/PGUCOIN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P51alrq4pjY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Misha</cp:lastModifiedBy>
  <cp:revision>309</cp:revision>
  <cp:lastPrinted>2022-04-25T14:09:00Z</cp:lastPrinted>
  <dcterms:created xsi:type="dcterms:W3CDTF">2023-12-01T16:27:00Z</dcterms:created>
  <dcterms:modified xsi:type="dcterms:W3CDTF">2025-06-25T12:49:00Z</dcterms:modified>
</cp:coreProperties>
</file>