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tr57iz5qv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Плагин "Скупщик" для Minecraft сервера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Версия:</w:t>
      </w:r>
      <w:r w:rsidDel="00000000" w:rsidR="00000000" w:rsidRPr="00000000">
        <w:rPr>
          <w:rtl w:val="0"/>
        </w:rPr>
        <w:t xml:space="preserve"> 1.21.4 </w:t>
      </w:r>
      <w:r w:rsidDel="00000000" w:rsidR="00000000" w:rsidRPr="00000000">
        <w:rPr>
          <w:b w:val="1"/>
          <w:rtl w:val="0"/>
        </w:rPr>
        <w:t xml:space="preserve">Система сборки:</w:t>
      </w:r>
      <w:r w:rsidDel="00000000" w:rsidR="00000000" w:rsidRPr="00000000">
        <w:rPr>
          <w:rtl w:val="0"/>
        </w:rPr>
        <w:t xml:space="preserve"> Gradle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4g95fq0j2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Функционал плагина: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Открытие графического интерфейса (GUI) скупщика для игроков ✔ Автоматическое обновление ассортимента каждые 12 часов ✔ Принудительное обновление ассортимента по команде администратора ✔ Ротация предметов в категориях с уникальными ценами ✔ Поддержка интеграции с Vault для обработки транзакций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9myhitxdm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Категории предметов: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 скупщика разделяет предметы на четыре категории (по одной строке, 7 слотов): 🔹 </w:t>
      </w:r>
      <w:r w:rsidDel="00000000" w:rsidR="00000000" w:rsidRPr="00000000">
        <w:rPr>
          <w:b w:val="1"/>
          <w:rtl w:val="0"/>
        </w:rPr>
        <w:t xml:space="preserve">Культуры (слоты 10–16)</w:t>
      </w:r>
      <w:r w:rsidDel="00000000" w:rsidR="00000000" w:rsidRPr="00000000">
        <w:rPr>
          <w:rtl w:val="0"/>
        </w:rPr>
        <w:t xml:space="preserve"> – продукты сельского хозяйства 🔹 </w:t>
      </w:r>
      <w:r w:rsidDel="00000000" w:rsidR="00000000" w:rsidRPr="00000000">
        <w:rPr>
          <w:b w:val="1"/>
          <w:rtl w:val="0"/>
        </w:rPr>
        <w:t xml:space="preserve">Лут с мобов (слоты 19–25)</w:t>
      </w:r>
      <w:r w:rsidDel="00000000" w:rsidR="00000000" w:rsidRPr="00000000">
        <w:rPr>
          <w:rtl w:val="0"/>
        </w:rPr>
        <w:t xml:space="preserve"> – дроп с мобов 🔹 </w:t>
      </w:r>
      <w:r w:rsidDel="00000000" w:rsidR="00000000" w:rsidRPr="00000000">
        <w:rPr>
          <w:b w:val="1"/>
          <w:rtl w:val="0"/>
        </w:rPr>
        <w:t xml:space="preserve">Руды (слоты 28–34)</w:t>
      </w:r>
      <w:r w:rsidDel="00000000" w:rsidR="00000000" w:rsidRPr="00000000">
        <w:rPr>
          <w:rtl w:val="0"/>
        </w:rPr>
        <w:t xml:space="preserve"> – минералы и слитки 🔹 </w:t>
      </w:r>
      <w:r w:rsidDel="00000000" w:rsidR="00000000" w:rsidRPr="00000000">
        <w:rPr>
          <w:b w:val="1"/>
          <w:rtl w:val="0"/>
        </w:rPr>
        <w:t xml:space="preserve">Акционные предметы (слоты 37–43)</w:t>
      </w:r>
      <w:r w:rsidDel="00000000" w:rsidR="00000000" w:rsidRPr="00000000">
        <w:rPr>
          <w:rtl w:val="0"/>
        </w:rPr>
        <w:t xml:space="preserve"> – редкие и ценные предметы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rcsxqjwmn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Обновление ассортимента: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Автоматическое обновление каждые 12 часов ✔ Принудительное обновление по команде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/buyer update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(только администраторы) ✔ Обновление выбирает до 7 уникальных предметов для каждой категории ✔ Оставшиеся слоты заполняются наименее используемыми предметами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kuif13z0t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Команды: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/buyer</w:t>
      </w:r>
      <w:r w:rsidDel="00000000" w:rsidR="00000000" w:rsidRPr="00000000">
        <w:rPr>
          <w:rtl w:val="0"/>
        </w:rPr>
        <w:t xml:space="preserve"> – открыть GUI скупщика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/buyer update</w:t>
      </w:r>
      <w:r w:rsidDel="00000000" w:rsidR="00000000" w:rsidRPr="00000000">
        <w:rPr>
          <w:rtl w:val="0"/>
        </w:rPr>
        <w:t xml:space="preserve"> – обновить ассортимент (доступно администраторам)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Разрешение: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buyer.admin</w:t>
      </w:r>
      <w:r w:rsidDel="00000000" w:rsidR="00000000" w:rsidRPr="00000000">
        <w:rPr>
          <w:rtl w:val="0"/>
        </w:rPr>
        <w:t xml:space="preserve"> – разрешает использование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/buyer update</w:t>
      </w:r>
      <w:r w:rsidDel="00000000" w:rsidR="00000000" w:rsidRPr="00000000">
        <w:rPr>
          <w:rtl w:val="0"/>
        </w:rPr>
        <w:t xml:space="preserve"> (по умолчанию у операторов)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ippm9ykcg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Список предметов: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Категории с соответствующими предметами: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Фермер ("farmer")</w:t>
      </w:r>
      <w:r w:rsidDel="00000000" w:rsidR="00000000" w:rsidRPr="00000000">
        <w:rPr>
          <w:rtl w:val="0"/>
        </w:rPr>
        <w:t xml:space="preserve"> WHEAT, CARROT, SUGAR_CANE, MELON, CACTUS, BIG_DRIPLEAF, BAMBOO, NETHER_WART, SWEET_BERRIES, PUMPKIN, COCOA_BEANS, CHORUS_FRUIT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Шахтёр ("miner")</w:t>
      </w:r>
      <w:r w:rsidDel="00000000" w:rsidR="00000000" w:rsidRPr="00000000">
        <w:rPr>
          <w:rtl w:val="0"/>
        </w:rPr>
        <w:t xml:space="preserve"> COAL, IRON_INGOT, COPPER_INGOT, GOLD_INGOT, LAPIS_LAZULI, REDSTONE, EMERALD, DIAMOND, NETHERITE_INGOT, QUARTZ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Охотник ("hunter")</w:t>
      </w:r>
      <w:r w:rsidDel="00000000" w:rsidR="00000000" w:rsidRPr="00000000">
        <w:rPr>
          <w:rtl w:val="0"/>
        </w:rPr>
        <w:t xml:space="preserve"> BONE, STRING, SPIDER_EYE, SLIME_BALL, MAGMA_CREAM, GUNPOWDER, GHAST_TEAR, ENDER_PEARL, SHULKER_SHELL, BLAZE_ROD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Акционные предметы ("special")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(Наполни ассортимент по своему усмотрению!)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