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91E54" w14:textId="466D6801" w:rsidR="004B41B5" w:rsidRPr="004B41B5" w:rsidRDefault="004B41B5" w:rsidP="004B41B5">
      <w:pPr>
        <w:jc w:val="center"/>
        <w:rPr>
          <w:rFonts w:asciiTheme="majorHAnsi" w:hAnsiTheme="majorHAnsi"/>
          <w:b/>
          <w:bCs/>
          <w:color w:val="FFFFFF" w:themeColor="background1"/>
          <w:sz w:val="52"/>
          <w:szCs w:val="52"/>
          <w:lang w:val="en-IN"/>
        </w:rPr>
      </w:pPr>
      <w:r w:rsidRPr="004B41B5">
        <w:rPr>
          <w:rFonts w:asciiTheme="majorHAnsi" w:hAnsiTheme="majorHAnsi"/>
          <w:b/>
          <w:bCs/>
          <w:color w:val="FFFFFF" w:themeColor="background1"/>
          <w:sz w:val="52"/>
          <w:szCs w:val="52"/>
          <w:lang w:val="en-IN"/>
        </w:rPr>
        <w:t>LINE DETECTION USING HOUGH TRANSFORM</w:t>
      </w:r>
    </w:p>
    <w:p w14:paraId="6E3BC0B5" w14:textId="77777777" w:rsidR="004B41B5" w:rsidRDefault="004B41B5">
      <w:pPr>
        <w:rPr>
          <w:rFonts w:asciiTheme="majorHAnsi" w:hAnsiTheme="majorHAnsi"/>
          <w:b/>
          <w:bCs/>
          <w:sz w:val="52"/>
          <w:szCs w:val="52"/>
          <w:lang w:val="en-IN"/>
        </w:rPr>
      </w:pPr>
      <w:r w:rsidRPr="004B41B5">
        <w:rPr>
          <w:rFonts w:asciiTheme="majorHAnsi" w:hAnsiTheme="majorHAnsi"/>
          <w:b/>
          <w:bCs/>
          <w:sz w:val="52"/>
          <w:szCs w:val="52"/>
          <w:lang w:val="en-IN"/>
        </w:rPr>
        <w:br w:type="page"/>
      </w:r>
    </w:p>
    <w:p w14:paraId="2C164E2F" w14:textId="697C3D24" w:rsidR="00AE5EB8" w:rsidRDefault="00AE5EB8" w:rsidP="004B41B5">
      <w:pPr>
        <w:pStyle w:val="Heading2"/>
        <w:rPr>
          <w:lang w:val="en-IN"/>
        </w:rPr>
      </w:pPr>
      <w:bookmarkStart w:id="0" w:name="_Toc222003373"/>
      <w:r w:rsidRPr="00AE5EB8">
        <w:rPr>
          <w:lang w:val="en-IN"/>
        </w:rPr>
        <w:lastRenderedPageBreak/>
        <w:t>Abstract</w:t>
      </w:r>
    </w:p>
    <w:p w14:paraId="3AA3EE77" w14:textId="77777777" w:rsidR="00AE5EB8" w:rsidRDefault="00AE5EB8" w:rsidP="00AE5EB8">
      <w:pPr>
        <w:rPr>
          <w:lang w:val="en-IN"/>
        </w:rPr>
      </w:pPr>
    </w:p>
    <w:p w14:paraId="728A5FF2" w14:textId="418FA9AB" w:rsidR="00AE5EB8" w:rsidRDefault="00AE5EB8" w:rsidP="00AE5EB8">
      <w:pPr>
        <w:rPr>
          <w:lang w:val="en-IN"/>
        </w:rPr>
      </w:pPr>
      <w:r w:rsidRPr="00AE5EB8">
        <w:rPr>
          <w:lang w:val="en-IN"/>
        </w:rPr>
        <w:t>This report presents a classical computer vision pipeline for detecting and counting horizontal lines</w:t>
      </w:r>
      <w:r>
        <w:rPr>
          <w:lang w:val="en-IN"/>
        </w:rPr>
        <w:t>,</w:t>
      </w:r>
      <w:r w:rsidRPr="00AE5EB8">
        <w:rPr>
          <w:lang w:val="en-IN"/>
        </w:rPr>
        <w:t xml:space="preserve"> </w:t>
      </w:r>
      <w:r>
        <w:rPr>
          <w:lang w:val="en-IN"/>
        </w:rPr>
        <w:t xml:space="preserve">called </w:t>
      </w:r>
      <w:r w:rsidRPr="00AE5EB8">
        <w:rPr>
          <w:lang w:val="en-IN"/>
        </w:rPr>
        <w:t xml:space="preserve">Hough Transform. The objective is to estimate the number of ruling lines in synthetic document generated images. The detection </w:t>
      </w:r>
      <w:r>
        <w:rPr>
          <w:lang w:val="en-IN"/>
        </w:rPr>
        <w:t>pipeline consists of several Open CV methods to assist Hough Transform and determine the number of lines in a robust manner.</w:t>
      </w:r>
    </w:p>
    <w:p w14:paraId="2498FF99" w14:textId="77777777" w:rsidR="00AE5EB8" w:rsidRPr="00AE5EB8" w:rsidRDefault="00AE5EB8" w:rsidP="00AE5EB8">
      <w:pPr>
        <w:rPr>
          <w:lang w:val="en-IN"/>
        </w:rPr>
      </w:pPr>
    </w:p>
    <w:p w14:paraId="1C92482E" w14:textId="37553641" w:rsidR="00AE5EB8" w:rsidRPr="00AE5EB8" w:rsidRDefault="00AE5EB8" w:rsidP="00AE5EB8">
      <w:pPr>
        <w:rPr>
          <w:lang w:val="en-IN"/>
        </w:rPr>
      </w:pPr>
      <w:r w:rsidRPr="00AE5EB8">
        <w:rPr>
          <w:lang w:val="en-IN"/>
        </w:rPr>
        <w:t>The method is evaluated across three progressively challenging scenarios: blank ruled paper, printed documents with overlaid text, and noisy handwritten-style documents with jitter. To further analyze robustness, a custom stochastic document generator was developed to simulate realistic degradations including variable line spacing, angular perturbations, intensity variations, breakages, texture noise, and vignette blur.</w:t>
      </w:r>
    </w:p>
    <w:p w14:paraId="32E7DE02" w14:textId="77777777" w:rsidR="00AE5EB8" w:rsidRPr="00AE5EB8" w:rsidRDefault="00AE5EB8" w:rsidP="00AE5EB8">
      <w:pPr>
        <w:rPr>
          <w:lang w:val="en-IN"/>
        </w:rPr>
      </w:pPr>
    </w:p>
    <w:p w14:paraId="7203BE9A" w14:textId="77777777" w:rsidR="00AE5EB8" w:rsidRDefault="00AE5EB8" w:rsidP="00AE5EB8">
      <w:pPr>
        <w:rPr>
          <w:lang w:val="en-IN"/>
        </w:rPr>
      </w:pPr>
    </w:p>
    <w:p w14:paraId="5C6D34C6" w14:textId="04EC2F5F" w:rsidR="00AE5EB8" w:rsidRDefault="00AE5EB8" w:rsidP="00AE5EB8">
      <w:pPr>
        <w:jc w:val="center"/>
        <w:rPr>
          <w:lang w:val="en-IN"/>
        </w:rPr>
      </w:pPr>
      <w:r w:rsidRPr="00AE5EB8">
        <w:rPr>
          <w:lang w:val="en-IN"/>
        </w:rPr>
        <w:drawing>
          <wp:inline distT="0" distB="0" distL="0" distR="0" wp14:anchorId="73E1F9EB" wp14:editId="69A097CA">
            <wp:extent cx="5300295" cy="3643952"/>
            <wp:effectExtent l="0" t="0" r="0" b="0"/>
            <wp:docPr id="189432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25142" name=""/>
                    <pic:cNvPicPr/>
                  </pic:nvPicPr>
                  <pic:blipFill>
                    <a:blip r:embed="rId11"/>
                    <a:stretch>
                      <a:fillRect/>
                    </a:stretch>
                  </pic:blipFill>
                  <pic:spPr>
                    <a:xfrm>
                      <a:off x="0" y="0"/>
                      <a:ext cx="5311576" cy="3651708"/>
                    </a:xfrm>
                    <a:prstGeom prst="rect">
                      <a:avLst/>
                    </a:prstGeom>
                  </pic:spPr>
                </pic:pic>
              </a:graphicData>
            </a:graphic>
          </wp:inline>
        </w:drawing>
      </w:r>
    </w:p>
    <w:p w14:paraId="4981B973" w14:textId="77777777" w:rsidR="00AE5EB8" w:rsidRDefault="00AE5EB8" w:rsidP="00AE5EB8">
      <w:pPr>
        <w:rPr>
          <w:lang w:val="en-IN"/>
        </w:rPr>
      </w:pPr>
    </w:p>
    <w:p w14:paraId="6D8322AA" w14:textId="77777777" w:rsidR="00AE5EB8" w:rsidRDefault="00AE5EB8" w:rsidP="00AE5EB8">
      <w:pPr>
        <w:rPr>
          <w:lang w:val="en-IN"/>
        </w:rPr>
      </w:pPr>
    </w:p>
    <w:p w14:paraId="58C9593A" w14:textId="77777777" w:rsidR="00AE5EB8" w:rsidRPr="00AE5EB8" w:rsidRDefault="00AE5EB8" w:rsidP="00AE5EB8">
      <w:pPr>
        <w:rPr>
          <w:lang w:val="en-IN"/>
        </w:rPr>
      </w:pPr>
    </w:p>
    <w:p w14:paraId="2B85C899" w14:textId="5FA7312C" w:rsidR="004B41B5" w:rsidRDefault="004B41B5" w:rsidP="004B41B5">
      <w:pPr>
        <w:pStyle w:val="Heading2"/>
        <w:rPr>
          <w:lang w:val="en-IN"/>
        </w:rPr>
      </w:pPr>
      <w:r>
        <w:rPr>
          <w:lang w:val="en-IN"/>
        </w:rPr>
        <w:t>Summary of Content</w:t>
      </w:r>
      <w:bookmarkEnd w:id="0"/>
    </w:p>
    <w:p w14:paraId="50000FA0" w14:textId="77777777" w:rsidR="00AE5EB8" w:rsidRDefault="00AE5EB8">
      <w:pPr>
        <w:rPr>
          <w:lang w:val="en-IN"/>
        </w:rPr>
      </w:pPr>
    </w:p>
    <w:p w14:paraId="539415CD" w14:textId="5299FC20" w:rsidR="00AE5EB8" w:rsidRDefault="00AE5EB8">
      <w:pPr>
        <w:pStyle w:val="TOC2"/>
        <w:tabs>
          <w:tab w:val="right" w:leader="dot" w:pos="10790"/>
        </w:tabs>
        <w:rPr>
          <w:noProof/>
        </w:rPr>
      </w:pPr>
      <w:r>
        <w:rPr>
          <w:lang w:val="en-IN"/>
        </w:rPr>
        <w:fldChar w:fldCharType="begin"/>
      </w:r>
      <w:r>
        <w:rPr>
          <w:lang w:val="en-IN"/>
        </w:rPr>
        <w:instrText xml:space="preserve"> TOC \o "1-2" \h \z \u </w:instrText>
      </w:r>
      <w:r>
        <w:rPr>
          <w:lang w:val="en-IN"/>
        </w:rPr>
        <w:fldChar w:fldCharType="separate"/>
      </w:r>
      <w:hyperlink w:anchor="_Toc222003373" w:history="1">
        <w:r w:rsidRPr="003C104F">
          <w:rPr>
            <w:rStyle w:val="Hyperlink"/>
            <w:noProof/>
            <w:lang w:val="en-IN"/>
          </w:rPr>
          <w:t>Summary of Content</w:t>
        </w:r>
        <w:r>
          <w:rPr>
            <w:noProof/>
            <w:webHidden/>
          </w:rPr>
          <w:tab/>
        </w:r>
        <w:r>
          <w:rPr>
            <w:noProof/>
            <w:webHidden/>
          </w:rPr>
          <w:fldChar w:fldCharType="begin"/>
        </w:r>
        <w:r>
          <w:rPr>
            <w:noProof/>
            <w:webHidden/>
          </w:rPr>
          <w:instrText xml:space="preserve"> PAGEREF _Toc222003373 \h </w:instrText>
        </w:r>
        <w:r>
          <w:rPr>
            <w:noProof/>
            <w:webHidden/>
          </w:rPr>
        </w:r>
        <w:r>
          <w:rPr>
            <w:noProof/>
            <w:webHidden/>
          </w:rPr>
          <w:fldChar w:fldCharType="separate"/>
        </w:r>
        <w:r>
          <w:rPr>
            <w:noProof/>
            <w:webHidden/>
          </w:rPr>
          <w:t>2</w:t>
        </w:r>
        <w:r>
          <w:rPr>
            <w:noProof/>
            <w:webHidden/>
          </w:rPr>
          <w:fldChar w:fldCharType="end"/>
        </w:r>
      </w:hyperlink>
    </w:p>
    <w:p w14:paraId="73154BA9" w14:textId="1DDE698F" w:rsidR="00AE5EB8" w:rsidRDefault="00AE5EB8">
      <w:pPr>
        <w:pStyle w:val="TOC2"/>
        <w:tabs>
          <w:tab w:val="right" w:leader="dot" w:pos="10790"/>
        </w:tabs>
        <w:rPr>
          <w:noProof/>
        </w:rPr>
      </w:pPr>
      <w:hyperlink w:anchor="_Toc222003374" w:history="1">
        <w:r w:rsidRPr="003C104F">
          <w:rPr>
            <w:rStyle w:val="Hyperlink"/>
            <w:noProof/>
            <w:lang w:val="en-IN"/>
          </w:rPr>
          <w:t>1. Line Detection Approach</w:t>
        </w:r>
        <w:r>
          <w:rPr>
            <w:noProof/>
            <w:webHidden/>
          </w:rPr>
          <w:tab/>
        </w:r>
        <w:r>
          <w:rPr>
            <w:noProof/>
            <w:webHidden/>
          </w:rPr>
          <w:fldChar w:fldCharType="begin"/>
        </w:r>
        <w:r>
          <w:rPr>
            <w:noProof/>
            <w:webHidden/>
          </w:rPr>
          <w:instrText xml:space="preserve"> PAGEREF _Toc222003374 \h </w:instrText>
        </w:r>
        <w:r>
          <w:rPr>
            <w:noProof/>
            <w:webHidden/>
          </w:rPr>
        </w:r>
        <w:r>
          <w:rPr>
            <w:noProof/>
            <w:webHidden/>
          </w:rPr>
          <w:fldChar w:fldCharType="separate"/>
        </w:r>
        <w:r>
          <w:rPr>
            <w:noProof/>
            <w:webHidden/>
          </w:rPr>
          <w:t>3</w:t>
        </w:r>
        <w:r>
          <w:rPr>
            <w:noProof/>
            <w:webHidden/>
          </w:rPr>
          <w:fldChar w:fldCharType="end"/>
        </w:r>
      </w:hyperlink>
    </w:p>
    <w:p w14:paraId="13048BB5" w14:textId="07D8FAE4" w:rsidR="00AE5EB8" w:rsidRDefault="00AE5EB8">
      <w:pPr>
        <w:pStyle w:val="TOC2"/>
        <w:tabs>
          <w:tab w:val="right" w:leader="dot" w:pos="10790"/>
        </w:tabs>
        <w:rPr>
          <w:noProof/>
        </w:rPr>
      </w:pPr>
      <w:hyperlink w:anchor="_Toc222003375" w:history="1">
        <w:r w:rsidRPr="003C104F">
          <w:rPr>
            <w:rStyle w:val="Hyperlink"/>
            <w:noProof/>
          </w:rPr>
          <w:t>2. Hough Transform Parameter Choices</w:t>
        </w:r>
        <w:r>
          <w:rPr>
            <w:noProof/>
            <w:webHidden/>
          </w:rPr>
          <w:tab/>
        </w:r>
        <w:r>
          <w:rPr>
            <w:noProof/>
            <w:webHidden/>
          </w:rPr>
          <w:fldChar w:fldCharType="begin"/>
        </w:r>
        <w:r>
          <w:rPr>
            <w:noProof/>
            <w:webHidden/>
          </w:rPr>
          <w:instrText xml:space="preserve"> PAGEREF _Toc222003375 \h </w:instrText>
        </w:r>
        <w:r>
          <w:rPr>
            <w:noProof/>
            <w:webHidden/>
          </w:rPr>
        </w:r>
        <w:r>
          <w:rPr>
            <w:noProof/>
            <w:webHidden/>
          </w:rPr>
          <w:fldChar w:fldCharType="separate"/>
        </w:r>
        <w:r>
          <w:rPr>
            <w:noProof/>
            <w:webHidden/>
          </w:rPr>
          <w:t>4</w:t>
        </w:r>
        <w:r>
          <w:rPr>
            <w:noProof/>
            <w:webHidden/>
          </w:rPr>
          <w:fldChar w:fldCharType="end"/>
        </w:r>
      </w:hyperlink>
    </w:p>
    <w:p w14:paraId="3070553A" w14:textId="50746CD6" w:rsidR="00AE5EB8" w:rsidRDefault="00AE5EB8">
      <w:pPr>
        <w:pStyle w:val="TOC2"/>
        <w:tabs>
          <w:tab w:val="right" w:leader="dot" w:pos="10790"/>
        </w:tabs>
        <w:rPr>
          <w:noProof/>
        </w:rPr>
      </w:pPr>
      <w:hyperlink w:anchor="_Toc222003376" w:history="1">
        <w:r w:rsidRPr="003C104F">
          <w:rPr>
            <w:rStyle w:val="Hyperlink"/>
            <w:noProof/>
          </w:rPr>
          <w:t>3. Results Across Four Scenarios</w:t>
        </w:r>
        <w:r>
          <w:rPr>
            <w:noProof/>
            <w:webHidden/>
          </w:rPr>
          <w:tab/>
        </w:r>
        <w:r>
          <w:rPr>
            <w:noProof/>
            <w:webHidden/>
          </w:rPr>
          <w:fldChar w:fldCharType="begin"/>
        </w:r>
        <w:r>
          <w:rPr>
            <w:noProof/>
            <w:webHidden/>
          </w:rPr>
          <w:instrText xml:space="preserve"> PAGEREF _Toc222003376 \h </w:instrText>
        </w:r>
        <w:r>
          <w:rPr>
            <w:noProof/>
            <w:webHidden/>
          </w:rPr>
        </w:r>
        <w:r>
          <w:rPr>
            <w:noProof/>
            <w:webHidden/>
          </w:rPr>
          <w:fldChar w:fldCharType="separate"/>
        </w:r>
        <w:r>
          <w:rPr>
            <w:noProof/>
            <w:webHidden/>
          </w:rPr>
          <w:t>5</w:t>
        </w:r>
        <w:r>
          <w:rPr>
            <w:noProof/>
            <w:webHidden/>
          </w:rPr>
          <w:fldChar w:fldCharType="end"/>
        </w:r>
      </w:hyperlink>
    </w:p>
    <w:p w14:paraId="60826DEE" w14:textId="56B5253C" w:rsidR="00AE5EB8" w:rsidRDefault="00AE5EB8">
      <w:pPr>
        <w:pStyle w:val="TOC2"/>
        <w:tabs>
          <w:tab w:val="right" w:leader="dot" w:pos="10790"/>
        </w:tabs>
        <w:rPr>
          <w:noProof/>
        </w:rPr>
      </w:pPr>
      <w:hyperlink w:anchor="_Toc222003377" w:history="1">
        <w:r w:rsidRPr="003C104F">
          <w:rPr>
            <w:rStyle w:val="Hyperlink"/>
            <w:noProof/>
          </w:rPr>
          <w:t>4. Comparison with a Foundation Model</w:t>
        </w:r>
        <w:r>
          <w:rPr>
            <w:noProof/>
            <w:webHidden/>
          </w:rPr>
          <w:tab/>
        </w:r>
        <w:r>
          <w:rPr>
            <w:noProof/>
            <w:webHidden/>
          </w:rPr>
          <w:fldChar w:fldCharType="begin"/>
        </w:r>
        <w:r>
          <w:rPr>
            <w:noProof/>
            <w:webHidden/>
          </w:rPr>
          <w:instrText xml:space="preserve"> PAGEREF _Toc222003377 \h </w:instrText>
        </w:r>
        <w:r>
          <w:rPr>
            <w:noProof/>
            <w:webHidden/>
          </w:rPr>
        </w:r>
        <w:r>
          <w:rPr>
            <w:noProof/>
            <w:webHidden/>
          </w:rPr>
          <w:fldChar w:fldCharType="separate"/>
        </w:r>
        <w:r>
          <w:rPr>
            <w:noProof/>
            <w:webHidden/>
          </w:rPr>
          <w:t>7</w:t>
        </w:r>
        <w:r>
          <w:rPr>
            <w:noProof/>
            <w:webHidden/>
          </w:rPr>
          <w:fldChar w:fldCharType="end"/>
        </w:r>
      </w:hyperlink>
    </w:p>
    <w:p w14:paraId="06C037D4" w14:textId="1B4FE97A" w:rsidR="00AE5EB8" w:rsidRDefault="00AE5EB8">
      <w:pPr>
        <w:pStyle w:val="TOC2"/>
        <w:tabs>
          <w:tab w:val="right" w:leader="dot" w:pos="10790"/>
        </w:tabs>
        <w:rPr>
          <w:noProof/>
        </w:rPr>
      </w:pPr>
      <w:hyperlink w:anchor="_Toc222003378" w:history="1">
        <w:r w:rsidRPr="003C104F">
          <w:rPr>
            <w:rStyle w:val="Hyperlink"/>
            <w:noProof/>
          </w:rPr>
          <w:t>5. Observed Failure Cases and Limitations</w:t>
        </w:r>
        <w:r>
          <w:rPr>
            <w:noProof/>
            <w:webHidden/>
          </w:rPr>
          <w:tab/>
        </w:r>
        <w:r>
          <w:rPr>
            <w:noProof/>
            <w:webHidden/>
          </w:rPr>
          <w:fldChar w:fldCharType="begin"/>
        </w:r>
        <w:r>
          <w:rPr>
            <w:noProof/>
            <w:webHidden/>
          </w:rPr>
          <w:instrText xml:space="preserve"> PAGEREF _Toc222003378 \h </w:instrText>
        </w:r>
        <w:r>
          <w:rPr>
            <w:noProof/>
            <w:webHidden/>
          </w:rPr>
        </w:r>
        <w:r>
          <w:rPr>
            <w:noProof/>
            <w:webHidden/>
          </w:rPr>
          <w:fldChar w:fldCharType="separate"/>
        </w:r>
        <w:r>
          <w:rPr>
            <w:noProof/>
            <w:webHidden/>
          </w:rPr>
          <w:t>8</w:t>
        </w:r>
        <w:r>
          <w:rPr>
            <w:noProof/>
            <w:webHidden/>
          </w:rPr>
          <w:fldChar w:fldCharType="end"/>
        </w:r>
      </w:hyperlink>
    </w:p>
    <w:p w14:paraId="172A76DE" w14:textId="57407A78" w:rsidR="00AE5EB8" w:rsidRDefault="00AE5EB8">
      <w:pPr>
        <w:pStyle w:val="TOC2"/>
        <w:tabs>
          <w:tab w:val="right" w:leader="dot" w:pos="10790"/>
        </w:tabs>
        <w:rPr>
          <w:noProof/>
        </w:rPr>
      </w:pPr>
      <w:hyperlink w:anchor="_Toc222003379" w:history="1">
        <w:r w:rsidRPr="003C104F">
          <w:rPr>
            <w:rStyle w:val="Hyperlink"/>
            <w:noProof/>
          </w:rPr>
          <w:t>6. Conclusion</w:t>
        </w:r>
        <w:r>
          <w:rPr>
            <w:noProof/>
            <w:webHidden/>
          </w:rPr>
          <w:tab/>
        </w:r>
        <w:r>
          <w:rPr>
            <w:noProof/>
            <w:webHidden/>
          </w:rPr>
          <w:fldChar w:fldCharType="begin"/>
        </w:r>
        <w:r>
          <w:rPr>
            <w:noProof/>
            <w:webHidden/>
          </w:rPr>
          <w:instrText xml:space="preserve"> PAGEREF _Toc222003379 \h </w:instrText>
        </w:r>
        <w:r>
          <w:rPr>
            <w:noProof/>
            <w:webHidden/>
          </w:rPr>
        </w:r>
        <w:r>
          <w:rPr>
            <w:noProof/>
            <w:webHidden/>
          </w:rPr>
          <w:fldChar w:fldCharType="separate"/>
        </w:r>
        <w:r>
          <w:rPr>
            <w:noProof/>
            <w:webHidden/>
          </w:rPr>
          <w:t>9</w:t>
        </w:r>
        <w:r>
          <w:rPr>
            <w:noProof/>
            <w:webHidden/>
          </w:rPr>
          <w:fldChar w:fldCharType="end"/>
        </w:r>
      </w:hyperlink>
    </w:p>
    <w:p w14:paraId="2B98B1EA" w14:textId="531ED4A0" w:rsidR="00AE5EB8" w:rsidRDefault="00AE5EB8">
      <w:pPr>
        <w:rPr>
          <w:lang w:val="en-IN"/>
        </w:rPr>
      </w:pPr>
      <w:r>
        <w:rPr>
          <w:lang w:val="en-IN"/>
        </w:rPr>
        <w:fldChar w:fldCharType="end"/>
      </w:r>
      <w:r w:rsidR="004B41B5">
        <w:rPr>
          <w:lang w:val="en-IN"/>
        </w:rPr>
        <w:br w:type="page"/>
      </w:r>
    </w:p>
    <w:p w14:paraId="060099CC" w14:textId="47AE3AF9" w:rsidR="004B41B5" w:rsidRDefault="004B41B5" w:rsidP="004B41B5">
      <w:pPr>
        <w:pStyle w:val="Heading2"/>
        <w:rPr>
          <w:lang w:val="en-IN"/>
        </w:rPr>
      </w:pPr>
      <w:bookmarkStart w:id="1" w:name="_Toc222003374"/>
      <w:r>
        <w:rPr>
          <w:lang w:val="en-IN"/>
        </w:rPr>
        <w:lastRenderedPageBreak/>
        <w:t xml:space="preserve">1. </w:t>
      </w:r>
      <w:r w:rsidRPr="004B41B5">
        <w:rPr>
          <w:lang w:val="en-IN"/>
        </w:rPr>
        <w:t>Line Detection Approach</w:t>
      </w:r>
      <w:bookmarkEnd w:id="1"/>
    </w:p>
    <w:p w14:paraId="2581EBCE" w14:textId="77777777" w:rsidR="004B41B5" w:rsidRDefault="004B41B5" w:rsidP="004B41B5">
      <w:pPr>
        <w:rPr>
          <w:lang w:val="en-IN"/>
        </w:rPr>
      </w:pPr>
    </w:p>
    <w:p w14:paraId="4D0FAB9B" w14:textId="4778294B" w:rsidR="004B41B5" w:rsidRPr="004B41B5" w:rsidRDefault="004B41B5" w:rsidP="004B41B5">
      <w:pPr>
        <w:rPr>
          <w:lang w:val="en-IN"/>
        </w:rPr>
      </w:pPr>
      <w:r w:rsidRPr="004B41B5">
        <w:rPr>
          <w:lang w:val="en-IN"/>
        </w:rPr>
        <w:t>The objective was to detect and count only horizontal lines in synthetic document images generated deterministically from a roll number seed instruction. The dataset includes three scenarios: blank ruled paper, printed paper, and noisy handwritten paper.</w:t>
      </w:r>
      <w:r>
        <w:rPr>
          <w:lang w:val="en-IN"/>
        </w:rPr>
        <w:t xml:space="preserve"> To further segment the generalization of my algorithm, I created yet another </w:t>
      </w:r>
      <w:r w:rsidR="0094381E">
        <w:rPr>
          <w:lang w:val="en-IN"/>
        </w:rPr>
        <w:t>paper generator which will be discussed later.</w:t>
      </w:r>
    </w:p>
    <w:p w14:paraId="6D372AFA" w14:textId="77777777" w:rsidR="004B41B5" w:rsidRPr="004B41B5" w:rsidRDefault="004B41B5" w:rsidP="004B41B5">
      <w:pPr>
        <w:rPr>
          <w:lang w:val="en-IN"/>
        </w:rPr>
      </w:pPr>
    </w:p>
    <w:p w14:paraId="7878B892" w14:textId="77777777" w:rsidR="004B41B5" w:rsidRPr="004B41B5" w:rsidRDefault="004B41B5" w:rsidP="004B41B5">
      <w:pPr>
        <w:rPr>
          <w:lang w:val="en-IN"/>
        </w:rPr>
      </w:pPr>
      <w:r w:rsidRPr="004B41B5">
        <w:rPr>
          <w:lang w:val="en-IN"/>
        </w:rPr>
        <w:t>My approach follows a classical computer vision pipeline:</w:t>
      </w:r>
    </w:p>
    <w:p w14:paraId="4A4DADB4" w14:textId="77777777" w:rsidR="004B41B5" w:rsidRPr="004B41B5" w:rsidRDefault="004B41B5" w:rsidP="004B41B5">
      <w:pPr>
        <w:rPr>
          <w:lang w:val="en-IN"/>
        </w:rPr>
      </w:pPr>
    </w:p>
    <w:p w14:paraId="5DCAFE60" w14:textId="6D0A2EFF" w:rsidR="0094381E" w:rsidRDefault="004B41B5" w:rsidP="0094381E">
      <w:pPr>
        <w:pStyle w:val="Heading3"/>
        <w:rPr>
          <w:lang w:val="en-IN"/>
        </w:rPr>
      </w:pPr>
      <w:r w:rsidRPr="004B41B5">
        <w:rPr>
          <w:lang w:val="en-IN"/>
        </w:rPr>
        <w:t>1.1 Preprocessing</w:t>
      </w:r>
    </w:p>
    <w:p w14:paraId="5C6B14B9" w14:textId="77777777" w:rsidR="0094381E" w:rsidRPr="0094381E" w:rsidRDefault="004B41B5" w:rsidP="0094381E">
      <w:pPr>
        <w:pStyle w:val="ListParagraph"/>
        <w:numPr>
          <w:ilvl w:val="0"/>
          <w:numId w:val="4"/>
        </w:numPr>
        <w:rPr>
          <w:b/>
          <w:bCs/>
          <w:lang w:val="en-IN"/>
        </w:rPr>
      </w:pPr>
      <w:r w:rsidRPr="0094381E">
        <w:rPr>
          <w:b/>
          <w:bCs/>
          <w:lang w:val="en-IN"/>
        </w:rPr>
        <w:t>Grayscale Conversion</w:t>
      </w:r>
      <w:r w:rsidR="0094381E">
        <w:rPr>
          <w:b/>
          <w:bCs/>
          <w:lang w:val="en-IN"/>
        </w:rPr>
        <w:br/>
      </w:r>
      <w:r w:rsidRPr="0094381E">
        <w:rPr>
          <w:lang w:val="en-IN"/>
        </w:rPr>
        <w:t>The input image is converted to grayscale to simplify processing.</w:t>
      </w:r>
    </w:p>
    <w:p w14:paraId="7E41395B" w14:textId="54D6F040" w:rsidR="0094381E" w:rsidRPr="0094381E" w:rsidRDefault="004B41B5" w:rsidP="0094381E">
      <w:pPr>
        <w:pStyle w:val="ListParagraph"/>
        <w:numPr>
          <w:ilvl w:val="0"/>
          <w:numId w:val="4"/>
        </w:numPr>
        <w:rPr>
          <w:b/>
          <w:bCs/>
          <w:lang w:val="en-IN"/>
        </w:rPr>
      </w:pPr>
      <w:r w:rsidRPr="0094381E">
        <w:rPr>
          <w:b/>
          <w:bCs/>
          <w:lang w:val="en-IN"/>
        </w:rPr>
        <w:t>Gaussian Blurring</w:t>
      </w:r>
      <w:r w:rsidR="0094381E" w:rsidRPr="0094381E">
        <w:rPr>
          <w:b/>
          <w:bCs/>
          <w:lang w:val="en-IN"/>
        </w:rPr>
        <w:br/>
      </w:r>
      <w:r w:rsidRPr="0094381E">
        <w:rPr>
          <w:lang w:val="en-IN"/>
        </w:rPr>
        <w:t>A Gaussian filter (</w:t>
      </w:r>
      <m:oMath>
        <m:r>
          <w:rPr>
            <w:rFonts w:ascii="Cambria Math" w:hAnsi="Cambria Math"/>
            <w:lang w:val="en-IN"/>
          </w:rPr>
          <m:t>Kernel=(7,7)</m:t>
        </m:r>
      </m:oMath>
      <w:r w:rsidRPr="0094381E">
        <w:rPr>
          <w:lang w:val="en-IN"/>
        </w:rPr>
        <w:t>) is applied to reduce high-frequency texture noise introduced during paper generation</w:t>
      </w:r>
      <w:r w:rsidR="0094381E" w:rsidRPr="0094381E">
        <w:rPr>
          <w:lang w:val="en-IN"/>
        </w:rPr>
        <w:t>.</w:t>
      </w:r>
    </w:p>
    <w:p w14:paraId="5757D81A" w14:textId="77777777" w:rsidR="00E24AC2" w:rsidRPr="00E24AC2" w:rsidRDefault="004B41B5" w:rsidP="0094381E">
      <w:pPr>
        <w:pStyle w:val="ListParagraph"/>
        <w:numPr>
          <w:ilvl w:val="0"/>
          <w:numId w:val="4"/>
        </w:numPr>
        <w:rPr>
          <w:b/>
          <w:bCs/>
          <w:lang w:val="en-IN"/>
        </w:rPr>
      </w:pPr>
      <w:r w:rsidRPr="0094381E">
        <w:rPr>
          <w:b/>
          <w:bCs/>
          <w:lang w:val="en-IN"/>
        </w:rPr>
        <w:t>Adaptive Thresholding</w:t>
      </w:r>
      <w:r w:rsidR="0094381E">
        <w:rPr>
          <w:b/>
          <w:bCs/>
          <w:lang w:val="en-IN"/>
        </w:rPr>
        <w:br/>
      </w:r>
      <w:r w:rsidRPr="0094381E">
        <w:rPr>
          <w:lang w:val="en-IN"/>
        </w:rPr>
        <w:t>Adaptive mean thresholding is used to binarize the image. This handles non-uniform illumination and vignette blur present in the generated data.</w:t>
      </w:r>
    </w:p>
    <w:p w14:paraId="21860A6E" w14:textId="437BB7B2" w:rsidR="004B41B5" w:rsidRPr="00E24AC2" w:rsidRDefault="004B41B5" w:rsidP="0094381E">
      <w:pPr>
        <w:pStyle w:val="ListParagraph"/>
        <w:numPr>
          <w:ilvl w:val="0"/>
          <w:numId w:val="4"/>
        </w:numPr>
        <w:rPr>
          <w:b/>
          <w:bCs/>
          <w:lang w:val="en-IN"/>
        </w:rPr>
      </w:pPr>
      <w:r w:rsidRPr="00E24AC2">
        <w:rPr>
          <w:b/>
          <w:bCs/>
          <w:lang w:val="en-IN"/>
        </w:rPr>
        <w:t>Morphological Opening (Horizontal Kernel)</w:t>
      </w:r>
      <w:r w:rsidR="00E24AC2">
        <w:rPr>
          <w:b/>
          <w:bCs/>
          <w:lang w:val="en-IN"/>
        </w:rPr>
        <w:br/>
      </w:r>
      <w:r w:rsidRPr="00E24AC2">
        <w:rPr>
          <w:lang w:val="en-IN"/>
        </w:rPr>
        <w:t>A horizontally elongated structuring element is used:</w:t>
      </w:r>
    </w:p>
    <w:p w14:paraId="4485C578" w14:textId="77777777" w:rsidR="0094381E" w:rsidRDefault="0094381E" w:rsidP="004B41B5">
      <w:pPr>
        <w:rPr>
          <w:rFonts w:ascii="Cambria Math" w:hAnsi="Cambria Math"/>
          <w:lang w:val="en-IN"/>
          <w:oMath/>
        </w:rPr>
        <w:sectPr w:rsidR="0094381E" w:rsidSect="00A61A31">
          <w:headerReference w:type="first" r:id="rId12"/>
          <w:footerReference w:type="first" r:id="rId13"/>
          <w:pgSz w:w="12240" w:h="15840" w:code="1"/>
          <w:pgMar w:top="720" w:right="720" w:bottom="0" w:left="720" w:header="0" w:footer="0" w:gutter="0"/>
          <w:cols w:space="708"/>
          <w:titlePg/>
          <w:docGrid w:linePitch="360"/>
        </w:sectPr>
      </w:pPr>
    </w:p>
    <w:p w14:paraId="5EA3652C" w14:textId="77777777" w:rsidR="0094381E" w:rsidRPr="0094381E" w:rsidRDefault="0094381E" w:rsidP="004B41B5">
      <w:pPr>
        <w:rPr>
          <w:rFonts w:eastAsiaTheme="minorEastAsia"/>
          <w:lang w:val="en-IN"/>
        </w:rPr>
      </w:pPr>
      <m:oMathPara>
        <m:oMath>
          <m:sSub>
            <m:sSubPr>
              <m:ctrlPr>
                <w:rPr>
                  <w:rFonts w:ascii="Cambria Math" w:hAnsi="Cambria Math"/>
                  <w:i/>
                  <w:lang w:val="en-IN"/>
                </w:rPr>
              </m:ctrlPr>
            </m:sSubPr>
            <m:e>
              <m:r>
                <w:rPr>
                  <w:rFonts w:ascii="Cambria Math" w:hAnsi="Cambria Math"/>
                  <w:lang w:val="en-IN"/>
                </w:rPr>
                <m:t>K</m:t>
              </m:r>
            </m:e>
            <m:sub>
              <m:r>
                <w:rPr>
                  <w:rFonts w:ascii="Cambria Math" w:hAnsi="Cambria Math"/>
                  <w:lang w:val="en-IN"/>
                </w:rPr>
                <m:t>length</m:t>
              </m:r>
            </m:sub>
          </m:sSub>
          <m:r>
            <w:rPr>
              <w:rFonts w:ascii="Cambria Math" w:hAnsi="Cambria Math"/>
              <w:lang w:val="en-IN"/>
            </w:rPr>
            <m:t>=</m:t>
          </m:r>
          <m:f>
            <m:fPr>
              <m:ctrlPr>
                <w:rPr>
                  <w:rFonts w:ascii="Cambria Math" w:hAnsi="Cambria Math"/>
                  <w:i/>
                  <w:lang w:val="en-IN"/>
                </w:rPr>
              </m:ctrlPr>
            </m:fPr>
            <m:num>
              <m:sSub>
                <m:sSubPr>
                  <m:ctrlPr>
                    <w:rPr>
                      <w:rFonts w:ascii="Cambria Math" w:hAnsi="Cambria Math"/>
                      <w:i/>
                      <w:lang w:val="en-IN"/>
                    </w:rPr>
                  </m:ctrlPr>
                </m:sSubPr>
                <m:e>
                  <m:r>
                    <w:rPr>
                      <w:rFonts w:ascii="Cambria Math" w:hAnsi="Cambria Math"/>
                      <w:lang w:val="en-IN"/>
                    </w:rPr>
                    <m:t>I</m:t>
                  </m:r>
                </m:e>
                <m:sub>
                  <m:r>
                    <w:rPr>
                      <w:rFonts w:ascii="Cambria Math" w:hAnsi="Cambria Math"/>
                      <w:lang w:val="en-IN"/>
                    </w:rPr>
                    <m:t>width</m:t>
                  </m:r>
                </m:sub>
              </m:sSub>
            </m:num>
            <m:den>
              <m:r>
                <w:rPr>
                  <w:rFonts w:ascii="Cambria Math" w:hAnsi="Cambria Math"/>
                  <w:lang w:val="en-IN"/>
                </w:rPr>
                <m:t>f</m:t>
              </m:r>
            </m:den>
          </m:f>
        </m:oMath>
      </m:oMathPara>
    </w:p>
    <w:p w14:paraId="68B7C616" w14:textId="19C5F38E" w:rsidR="0094381E" w:rsidRPr="004B41B5" w:rsidRDefault="0094381E" w:rsidP="004B41B5">
      <w:pPr>
        <w:rPr>
          <w:lang w:val="en-IN"/>
        </w:rPr>
      </w:pPr>
      <m:oMathPara>
        <m:oMath>
          <m:sSub>
            <m:sSubPr>
              <m:ctrlPr>
                <w:rPr>
                  <w:rFonts w:ascii="Cambria Math" w:hAnsi="Cambria Math"/>
                  <w:i/>
                  <w:lang w:val="en-IN"/>
                </w:rPr>
              </m:ctrlPr>
            </m:sSubPr>
            <m:e>
              <m:r>
                <w:rPr>
                  <w:rFonts w:ascii="Cambria Math" w:hAnsi="Cambria Math"/>
                  <w:lang w:val="en-IN"/>
                </w:rPr>
                <m:t>K</m:t>
              </m:r>
            </m:e>
            <m:sub>
              <m:r>
                <w:rPr>
                  <w:rFonts w:ascii="Cambria Math" w:hAnsi="Cambria Math"/>
                  <w:lang w:val="en-IN"/>
                </w:rPr>
                <m:t>height</m:t>
              </m:r>
            </m:sub>
          </m:sSub>
          <m:r>
            <w:rPr>
              <w:rFonts w:ascii="Cambria Math" w:hAnsi="Cambria Math"/>
              <w:lang w:val="en-IN"/>
            </w:rPr>
            <m:t>=</m:t>
          </m:r>
          <m:r>
            <w:rPr>
              <w:rFonts w:ascii="Cambria Math" w:hAnsi="Cambria Math"/>
              <w:lang w:val="en-IN"/>
            </w:rPr>
            <m:t>3</m:t>
          </m:r>
        </m:oMath>
      </m:oMathPara>
    </w:p>
    <w:p w14:paraId="5EB0EB80" w14:textId="51441365" w:rsidR="0094381E" w:rsidRPr="004B41B5" w:rsidRDefault="0094381E" w:rsidP="004B41B5">
      <w:pPr>
        <w:rPr>
          <w:lang w:val="en-IN"/>
        </w:rPr>
      </w:pPr>
      <w:r>
        <w:rPr>
          <w:lang w:val="en-IN"/>
        </w:rPr>
        <w:br w:type="column"/>
      </w:r>
      <m:oMath>
        <m:r>
          <w:rPr>
            <w:rFonts w:ascii="Cambria Math" w:hAnsi="Cambria Math"/>
            <w:lang w:val="en-IN"/>
          </w:rPr>
          <m:t>K</m:t>
        </m:r>
      </m:oMath>
      <w:r>
        <w:rPr>
          <w:lang w:val="en-IN"/>
        </w:rPr>
        <w:t xml:space="preserve"> is the combing kernel,  </w:t>
      </w:r>
    </w:p>
    <w:p w14:paraId="6A505AF0" w14:textId="08BBCB24" w:rsidR="0094381E" w:rsidRPr="004B41B5" w:rsidRDefault="0094381E" w:rsidP="0094381E">
      <w:pPr>
        <w:rPr>
          <w:lang w:val="en-IN"/>
        </w:rPr>
      </w:pPr>
      <m:oMath>
        <m:r>
          <w:rPr>
            <w:rFonts w:ascii="Cambria Math" w:hAnsi="Cambria Math"/>
            <w:lang w:val="en-IN"/>
          </w:rPr>
          <m:t>I</m:t>
        </m:r>
      </m:oMath>
      <w:r>
        <w:rPr>
          <w:lang w:val="en-IN"/>
        </w:rPr>
        <w:t xml:space="preserve"> is the </w:t>
      </w:r>
      <w:r>
        <w:rPr>
          <w:lang w:val="en-IN"/>
        </w:rPr>
        <w:t>input image</w:t>
      </w:r>
      <w:r>
        <w:rPr>
          <w:lang w:val="en-IN"/>
        </w:rPr>
        <w:t xml:space="preserve">, </w:t>
      </w:r>
      <w:r>
        <w:rPr>
          <w:lang w:val="en-IN"/>
        </w:rPr>
        <w:t>and</w:t>
      </w:r>
    </w:p>
    <w:p w14:paraId="5AF56442" w14:textId="3BA8ECBF" w:rsidR="0094381E" w:rsidRDefault="0094381E" w:rsidP="004B41B5">
      <w:pPr>
        <w:rPr>
          <w:lang w:val="en-IN"/>
        </w:rPr>
        <w:sectPr w:rsidR="0094381E" w:rsidSect="0094381E">
          <w:type w:val="continuous"/>
          <w:pgSz w:w="12240" w:h="15840" w:code="1"/>
          <w:pgMar w:top="720" w:right="720" w:bottom="0" w:left="720" w:header="0" w:footer="0" w:gutter="0"/>
          <w:cols w:num="2" w:space="708"/>
          <w:titlePg/>
          <w:docGrid w:linePitch="360"/>
        </w:sectPr>
      </w:pPr>
      <m:oMath>
        <m:r>
          <w:rPr>
            <w:rFonts w:ascii="Cambria Math" w:hAnsi="Cambria Math"/>
            <w:lang w:val="en-IN"/>
          </w:rPr>
          <m:t>f</m:t>
        </m:r>
      </m:oMath>
      <w:r>
        <w:rPr>
          <w:lang w:val="en-IN"/>
        </w:rPr>
        <w:t xml:space="preserve"> is </w:t>
      </w:r>
      <w:r>
        <w:rPr>
          <w:lang w:val="en-IN"/>
        </w:rPr>
        <w:t>a hyperparameter to control</w:t>
      </w:r>
    </w:p>
    <w:p w14:paraId="26D6BC2E" w14:textId="0C773E25" w:rsidR="004B41B5" w:rsidRDefault="004B41B5" w:rsidP="00E24AC2">
      <w:pPr>
        <w:ind w:left="709"/>
        <w:rPr>
          <w:lang w:val="en-IN"/>
        </w:rPr>
      </w:pPr>
      <w:r w:rsidRPr="004B41B5">
        <w:rPr>
          <w:lang w:val="en-IN"/>
        </w:rPr>
        <w:t xml:space="preserve">This suppresses </w:t>
      </w:r>
      <w:r w:rsidR="0094381E">
        <w:rPr>
          <w:lang w:val="en-IN"/>
        </w:rPr>
        <w:t>non-horizontal</w:t>
      </w:r>
      <w:r w:rsidRPr="004B41B5">
        <w:rPr>
          <w:lang w:val="en-IN"/>
        </w:rPr>
        <w:t xml:space="preserve"> structures while preserving long horizontal lines. This step is crucial in the printed and handwritten scenarios where text overlaps ruling lines.</w:t>
      </w:r>
    </w:p>
    <w:p w14:paraId="384255E0" w14:textId="77777777" w:rsidR="0094381E" w:rsidRDefault="0094381E" w:rsidP="004B41B5">
      <w:pPr>
        <w:rPr>
          <w:lang w:val="en-IN"/>
        </w:rPr>
      </w:pPr>
    </w:p>
    <w:p w14:paraId="6C708542" w14:textId="15949EE6" w:rsidR="0094381E" w:rsidRDefault="0094381E" w:rsidP="0094381E">
      <w:pPr>
        <w:pStyle w:val="Heading3"/>
      </w:pPr>
      <w:r>
        <w:t xml:space="preserve">1.2 </w:t>
      </w:r>
      <w:r>
        <w:t>Edge Detection</w:t>
      </w:r>
    </w:p>
    <w:p w14:paraId="60646A14" w14:textId="77777777" w:rsidR="0094381E" w:rsidRDefault="0094381E" w:rsidP="0094381E">
      <w:r>
        <w:t>Canny edge detection is applied on the morphologically processed image:</w:t>
      </w:r>
    </w:p>
    <w:p w14:paraId="2DE21717" w14:textId="77777777" w:rsidR="0094381E" w:rsidRDefault="0094381E" w:rsidP="0094381E">
      <w:pPr>
        <w:rPr>
          <w:rFonts w:ascii="Cambria Math" w:hAnsi="Cambria Math"/>
          <w:oMath/>
        </w:rPr>
        <w:sectPr w:rsidR="0094381E" w:rsidSect="0094381E">
          <w:type w:val="continuous"/>
          <w:pgSz w:w="12240" w:h="15840" w:code="1"/>
          <w:pgMar w:top="720" w:right="720" w:bottom="0" w:left="720" w:header="0" w:footer="0" w:gutter="0"/>
          <w:cols w:space="708"/>
          <w:titlePg/>
          <w:docGrid w:linePitch="360"/>
        </w:sectPr>
      </w:pPr>
    </w:p>
    <w:p w14:paraId="74C0CF50" w14:textId="4796E66B" w:rsidR="0094381E" w:rsidRPr="0094381E" w:rsidRDefault="0094381E" w:rsidP="0094381E">
      <w:pPr>
        <w:rPr>
          <w:rFonts w:eastAsiaTheme="minorEastAsia"/>
        </w:rPr>
      </w:pPr>
      <m:oMathPara>
        <m:oMath>
          <m:r>
            <w:rPr>
              <w:rFonts w:ascii="Cambria Math" w:hAnsi="Cambria Math"/>
            </w:rPr>
            <m:t>Threshol</m:t>
          </m:r>
          <m:sSub>
            <m:sSubPr>
              <m:ctrlPr>
                <w:rPr>
                  <w:rFonts w:ascii="Cambria Math" w:hAnsi="Cambria Math"/>
                  <w:i/>
                </w:rPr>
              </m:ctrlPr>
            </m:sSubPr>
            <m:e>
              <m:r>
                <w:rPr>
                  <w:rFonts w:ascii="Cambria Math" w:hAnsi="Cambria Math"/>
                </w:rPr>
                <m:t>d</m:t>
              </m:r>
            </m:e>
            <m:sub>
              <m:r>
                <w:rPr>
                  <w:rFonts w:ascii="Cambria Math" w:hAnsi="Cambria Math"/>
                </w:rPr>
                <m:t>low</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width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low</m:t>
              </m:r>
            </m:sub>
          </m:sSub>
        </m:oMath>
      </m:oMathPara>
    </w:p>
    <w:p w14:paraId="3610AE59" w14:textId="088E0232" w:rsidR="0094381E" w:rsidRPr="0094381E" w:rsidRDefault="0094381E" w:rsidP="0094381E">
      <m:oMathPara>
        <m:oMath>
          <m:r>
            <w:rPr>
              <w:rFonts w:ascii="Cambria Math" w:hAnsi="Cambria Math"/>
            </w:rPr>
            <m:t>Threshol</m:t>
          </m:r>
          <m:sSub>
            <m:sSubPr>
              <m:ctrlPr>
                <w:rPr>
                  <w:rFonts w:ascii="Cambria Math" w:hAnsi="Cambria Math"/>
                  <w:i/>
                </w:rPr>
              </m:ctrlPr>
            </m:sSubPr>
            <m:e>
              <m:r>
                <w:rPr>
                  <w:rFonts w:ascii="Cambria Math" w:hAnsi="Cambria Math"/>
                </w:rPr>
                <m:t>d</m:t>
              </m:r>
            </m:e>
            <m:sub>
              <m:r>
                <w:rPr>
                  <w:rFonts w:ascii="Cambria Math" w:hAnsi="Cambria Math"/>
                </w:rPr>
                <m:t>high</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width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high</m:t>
              </m:r>
            </m:sub>
          </m:sSub>
        </m:oMath>
      </m:oMathPara>
    </w:p>
    <w:p w14:paraId="38FD6DAA" w14:textId="2678687E" w:rsidR="0094381E" w:rsidRDefault="0094381E" w:rsidP="0094381E">
      <m:oMathPara>
        <m:oMath>
          <m:r>
            <w:rPr>
              <w:rFonts w:ascii="Cambria Math" w:hAnsi="Cambria Math"/>
            </w:rPr>
            <m:t>Apertur</m:t>
          </m:r>
          <m:sSub>
            <m:sSubPr>
              <m:ctrlPr>
                <w:rPr>
                  <w:rFonts w:ascii="Cambria Math" w:hAnsi="Cambria Math"/>
                  <w:i/>
                </w:rPr>
              </m:ctrlPr>
            </m:sSubPr>
            <m:e>
              <m:r>
                <w:rPr>
                  <w:rFonts w:ascii="Cambria Math" w:hAnsi="Cambria Math"/>
                </w:rPr>
                <m:t>e</m:t>
              </m:r>
            </m:e>
            <m:sub>
              <m:r>
                <w:rPr>
                  <w:rFonts w:ascii="Cambria Math" w:hAnsi="Cambria Math"/>
                </w:rPr>
                <m:t>size</m:t>
              </m:r>
            </m:sub>
          </m:sSub>
          <m:r>
            <w:rPr>
              <w:rFonts w:ascii="Cambria Math" w:hAnsi="Cambria Math"/>
            </w:rPr>
            <m:t>=</m:t>
          </m:r>
          <m:r>
            <w:rPr>
              <w:rFonts w:ascii="Cambria Math" w:hAnsi="Cambria Math"/>
            </w:rPr>
            <m:t>3</m:t>
          </m:r>
        </m:oMath>
      </m:oMathPara>
    </w:p>
    <w:p w14:paraId="6C875BE8" w14:textId="49572C99" w:rsidR="0094381E" w:rsidRPr="004B41B5" w:rsidRDefault="0094381E" w:rsidP="0094381E">
      <w:pPr>
        <w:rPr>
          <w:lang w:val="en-IN"/>
        </w:rPr>
      </w:pPr>
      <w:r>
        <w:rPr>
          <w:rFonts w:eastAsiaTheme="minorEastAsia"/>
        </w:rPr>
        <w:br w:type="column"/>
      </w:r>
      <m:oMath>
        <m:r>
          <w:rPr>
            <w:rFonts w:ascii="Cambria Math" w:hAnsi="Cambria Math"/>
            <w:lang w:val="en-IN"/>
          </w:rPr>
          <m:t>Threshold</m:t>
        </m:r>
      </m:oMath>
      <w:r>
        <w:rPr>
          <w:lang w:val="en-IN"/>
        </w:rPr>
        <w:t xml:space="preserve"> is the combing kernel, </w:t>
      </w:r>
      <w:r>
        <w:rPr>
          <w:lang w:val="en-IN"/>
        </w:rPr>
        <w:t>TODO</w:t>
      </w:r>
    </w:p>
    <w:p w14:paraId="1FDDC8D9" w14:textId="2181A0F4" w:rsidR="0094381E" w:rsidRPr="004B41B5" w:rsidRDefault="0094381E" w:rsidP="0094381E">
      <w:pPr>
        <w:rPr>
          <w:lang w:val="en-IN"/>
        </w:rPr>
      </w:pPr>
      <m:oMath>
        <m:r>
          <w:rPr>
            <w:rFonts w:ascii="Cambria Math" w:hAnsi="Cambria Math"/>
            <w:lang w:val="en-IN"/>
          </w:rPr>
          <m:t>Aperture</m:t>
        </m:r>
      </m:oMath>
      <w:r>
        <w:rPr>
          <w:lang w:val="en-IN"/>
        </w:rPr>
        <w:t xml:space="preserve"> is the input image, and</w:t>
      </w:r>
    </w:p>
    <w:p w14:paraId="1A6EE029" w14:textId="77777777" w:rsidR="0094381E" w:rsidRPr="004B41B5" w:rsidRDefault="0094381E" w:rsidP="0094381E">
      <w:pPr>
        <w:rPr>
          <w:lang w:val="en-IN"/>
        </w:rPr>
      </w:pPr>
      <m:oMath>
        <m:r>
          <w:rPr>
            <w:rFonts w:ascii="Cambria Math" w:hAnsi="Cambria Math"/>
            <w:lang w:val="en-IN"/>
          </w:rPr>
          <m:t>f</m:t>
        </m:r>
      </m:oMath>
      <w:r>
        <w:rPr>
          <w:lang w:val="en-IN"/>
        </w:rPr>
        <w:t xml:space="preserve"> is a hyperparameter to control.</w:t>
      </w:r>
    </w:p>
    <w:p w14:paraId="559C9642" w14:textId="77777777" w:rsidR="0094381E" w:rsidRDefault="0094381E" w:rsidP="0094381E">
      <w:pPr>
        <w:sectPr w:rsidR="0094381E" w:rsidSect="0094381E">
          <w:type w:val="continuous"/>
          <w:pgSz w:w="12240" w:h="15840" w:code="1"/>
          <w:pgMar w:top="720" w:right="720" w:bottom="0" w:left="720" w:header="0" w:footer="0" w:gutter="0"/>
          <w:cols w:num="2" w:space="708"/>
          <w:titlePg/>
          <w:docGrid w:linePitch="360"/>
        </w:sectPr>
      </w:pPr>
    </w:p>
    <w:p w14:paraId="4E2F7729" w14:textId="6C916A25" w:rsidR="0094381E" w:rsidRDefault="0094381E">
      <w:r>
        <w:t>Scaling thresholds with image width ensures generalization across unseen image sizes.</w:t>
      </w:r>
    </w:p>
    <w:p w14:paraId="5DB0AA31" w14:textId="77777777" w:rsidR="00E24AC2" w:rsidRDefault="00E24AC2"/>
    <w:p w14:paraId="6CAAF452" w14:textId="5D7E0000" w:rsidR="0094381E" w:rsidRDefault="0094381E" w:rsidP="00E24AC2">
      <w:pPr>
        <w:pStyle w:val="Heading3"/>
      </w:pPr>
      <w:r w:rsidRPr="0094381E">
        <w:t>1.3 Hough Transform</w:t>
      </w:r>
    </w:p>
    <w:p w14:paraId="6DDC61F1" w14:textId="52C758EF" w:rsidR="0094381E" w:rsidRDefault="0094381E" w:rsidP="0094381E">
      <w:r>
        <w:t>I used the Probabilistic Hough Transform (cv2.HoughLinesP) because:</w:t>
      </w:r>
    </w:p>
    <w:p w14:paraId="75729BD8" w14:textId="77777777" w:rsidR="0094381E" w:rsidRDefault="0094381E" w:rsidP="0094381E">
      <w:pPr>
        <w:pStyle w:val="ListParagraph"/>
        <w:numPr>
          <w:ilvl w:val="0"/>
          <w:numId w:val="3"/>
        </w:numPr>
      </w:pPr>
      <w:r>
        <w:t>It directly returns line segments.</w:t>
      </w:r>
    </w:p>
    <w:p w14:paraId="2760A413" w14:textId="77777777" w:rsidR="0094381E" w:rsidRDefault="0094381E" w:rsidP="0094381E">
      <w:pPr>
        <w:pStyle w:val="ListParagraph"/>
        <w:numPr>
          <w:ilvl w:val="0"/>
          <w:numId w:val="3"/>
        </w:numPr>
      </w:pPr>
      <w:r>
        <w:t>It allows control over minimum line length and gap tolerance.</w:t>
      </w:r>
    </w:p>
    <w:p w14:paraId="3F089F8A" w14:textId="24F6B3E8" w:rsidR="0094381E" w:rsidRDefault="0094381E" w:rsidP="0094381E">
      <w:pPr>
        <w:pStyle w:val="ListParagraph"/>
        <w:numPr>
          <w:ilvl w:val="0"/>
          <w:numId w:val="3"/>
        </w:numPr>
      </w:pPr>
      <w:r>
        <w:t>It is computationally efficient.</w:t>
      </w:r>
    </w:p>
    <w:p w14:paraId="48DD3BC3" w14:textId="77777777" w:rsidR="0094381E" w:rsidRDefault="0094381E" w:rsidP="0094381E"/>
    <w:p w14:paraId="7A714A5D" w14:textId="77777777" w:rsidR="0094381E" w:rsidRDefault="0094381E" w:rsidP="0094381E">
      <w:r>
        <w:t>After detection:</w:t>
      </w:r>
    </w:p>
    <w:p w14:paraId="75E08F41" w14:textId="77777777" w:rsidR="0094381E" w:rsidRDefault="0094381E" w:rsidP="0094381E">
      <w:pPr>
        <w:pStyle w:val="ListParagraph"/>
        <w:numPr>
          <w:ilvl w:val="0"/>
          <w:numId w:val="3"/>
        </w:numPr>
      </w:pPr>
      <w:r>
        <w:t>Line angle is computed.</w:t>
      </w:r>
    </w:p>
    <w:p w14:paraId="6B2B4CFE" w14:textId="77777777" w:rsidR="0094381E" w:rsidRDefault="0094381E" w:rsidP="0094381E">
      <w:pPr>
        <w:pStyle w:val="ListParagraph"/>
        <w:numPr>
          <w:ilvl w:val="0"/>
          <w:numId w:val="3"/>
        </w:numPr>
      </w:pPr>
      <w:r>
        <w:t>Only lines with angle within ±5° are retained.</w:t>
      </w:r>
    </w:p>
    <w:p w14:paraId="764C0B70" w14:textId="7F04833A" w:rsidR="0094381E" w:rsidRDefault="0094381E" w:rsidP="0094381E">
      <w:pPr>
        <w:pStyle w:val="ListParagraph"/>
        <w:numPr>
          <w:ilvl w:val="0"/>
          <w:numId w:val="3"/>
        </w:numPr>
      </w:pPr>
      <w:r>
        <w:t>Nearby parallel detections (caused by thick lines or double edges) are merged.</w:t>
      </w:r>
    </w:p>
    <w:p w14:paraId="5E5FCA10" w14:textId="77777777" w:rsidR="0094381E" w:rsidRDefault="0094381E" w:rsidP="0094381E"/>
    <w:p w14:paraId="44DFF5CD" w14:textId="33E0CB8E" w:rsidR="00163CCC" w:rsidRDefault="0094381E" w:rsidP="0094381E">
      <w:r>
        <w:t>This merging prevents over-counting.</w:t>
      </w:r>
    </w:p>
    <w:p w14:paraId="51EDC48D" w14:textId="77777777" w:rsidR="00163CCC" w:rsidRDefault="00163CCC">
      <w:r>
        <w:br w:type="page"/>
      </w:r>
    </w:p>
    <w:p w14:paraId="6141C99F" w14:textId="55F6C098" w:rsidR="0094381E" w:rsidRDefault="00163CCC" w:rsidP="00163CCC">
      <w:pPr>
        <w:pStyle w:val="Heading2"/>
      </w:pPr>
      <w:bookmarkStart w:id="2" w:name="_Toc222003375"/>
      <w:r w:rsidRPr="00163CCC">
        <w:lastRenderedPageBreak/>
        <w:t>2. Hough Transform Parameter Choices</w:t>
      </w:r>
      <w:bookmarkEnd w:id="2"/>
    </w:p>
    <w:p w14:paraId="766FF156" w14:textId="77777777" w:rsidR="00163CCC" w:rsidRDefault="00163CCC" w:rsidP="00163CCC"/>
    <w:p w14:paraId="3426289B" w14:textId="3F8A7757" w:rsidR="00163CCC" w:rsidRDefault="00163CCC" w:rsidP="00163CCC">
      <w:r>
        <w:t>The parameters were tuned to ensure robustness without hardcoding assumptions.</w:t>
      </w:r>
    </w:p>
    <w:p w14:paraId="2EE9EE32" w14:textId="77777777" w:rsidR="00163CCC" w:rsidRDefault="00163CCC" w:rsidP="00163CCC"/>
    <w:p w14:paraId="25F7862B" w14:textId="5480D038" w:rsidR="00163CCC" w:rsidRDefault="00163CCC" w:rsidP="00163CCC">
      <w:pPr>
        <w:pStyle w:val="Heading3"/>
      </w:pPr>
      <w:r>
        <w:t>2.1 Core Parameters</w:t>
      </w:r>
    </w:p>
    <w:p w14:paraId="7D2340BD" w14:textId="49130DAB" w:rsidR="00163CCC" w:rsidRDefault="00163CCC" w:rsidP="00163CCC">
      <w:pPr>
        <w:pStyle w:val="ListParagraph"/>
        <w:numPr>
          <w:ilvl w:val="0"/>
          <w:numId w:val="5"/>
        </w:numPr>
      </w:pPr>
      <w:r w:rsidRPr="00163CCC">
        <w:rPr>
          <w:b/>
          <w:bCs/>
        </w:rPr>
        <w:t>rho = 1</w:t>
      </w:r>
      <w:r w:rsidRPr="00163CCC">
        <w:rPr>
          <w:b/>
          <w:bCs/>
        </w:rPr>
        <w:br/>
      </w:r>
      <w:r>
        <w:t>Pixel resolution in Hough space.</w:t>
      </w:r>
      <w:r>
        <w:t xml:space="preserve"> 1 works the best and is exhaustive (for horizontal lines).</w:t>
      </w:r>
    </w:p>
    <w:p w14:paraId="4C80E3D2" w14:textId="1483A511" w:rsidR="00163CCC" w:rsidRDefault="00163CCC" w:rsidP="00163CCC">
      <w:pPr>
        <w:pStyle w:val="ListParagraph"/>
        <w:numPr>
          <w:ilvl w:val="0"/>
          <w:numId w:val="5"/>
        </w:numPr>
      </w:pPr>
      <w:r w:rsidRPr="00163CCC">
        <w:rPr>
          <w:b/>
          <w:bCs/>
        </w:rPr>
        <w:t>theta = π / 180 / 20</w:t>
      </w:r>
      <w:r w:rsidRPr="00163CCC">
        <w:rPr>
          <w:b/>
          <w:bCs/>
        </w:rPr>
        <w:br/>
      </w:r>
      <w:r>
        <w:t>Fine angular resolution (~0.05°).</w:t>
      </w:r>
      <w:r>
        <w:br/>
      </w:r>
      <w:r>
        <w:t>This allows detection of slightly tilted lines (hand</w:t>
      </w:r>
      <w:r>
        <w:t>-drawn</w:t>
      </w:r>
      <w:r>
        <w:t xml:space="preserve"> case).</w:t>
      </w:r>
      <w:r>
        <w:br/>
        <w:t xml:space="preserve">After several iterations through my custom generator, </w:t>
      </w:r>
      <w:r w:rsidRPr="00163CCC">
        <w:t>π / 180</w:t>
      </w:r>
      <w:r>
        <w:t xml:space="preserve"> was not enough, which forced me to decrement the step progressively until I reached a twentieth of a degree.</w:t>
      </w:r>
    </w:p>
    <w:p w14:paraId="5A359F35" w14:textId="4968350F" w:rsidR="00163CCC" w:rsidRDefault="00163CCC" w:rsidP="00163CCC">
      <w:pPr>
        <w:pStyle w:val="ListParagraph"/>
        <w:numPr>
          <w:ilvl w:val="0"/>
          <w:numId w:val="5"/>
        </w:numPr>
      </w:pPr>
      <w:r w:rsidRPr="00163CCC">
        <w:rPr>
          <w:b/>
          <w:bCs/>
        </w:rPr>
        <w:t>threshold = width × 0.104</w:t>
      </w:r>
      <w:r w:rsidRPr="00163CCC">
        <w:rPr>
          <w:b/>
          <w:bCs/>
        </w:rPr>
        <w:br/>
      </w:r>
      <w:r>
        <w:t>Minimum votes required</w:t>
      </w:r>
      <w:r>
        <w:t xml:space="preserve"> by the edge pixels for a line in parameter space to be significant</w:t>
      </w:r>
      <w:r>
        <w:t>.</w:t>
      </w:r>
      <w:r>
        <w:br/>
      </w:r>
      <w:r>
        <w:t>Scaled with image width for robustness.</w:t>
      </w:r>
    </w:p>
    <w:p w14:paraId="16FD7CFD" w14:textId="1327AEF3" w:rsidR="00163CCC" w:rsidRDefault="00163CCC" w:rsidP="00163CCC">
      <w:pPr>
        <w:pStyle w:val="ListParagraph"/>
        <w:numPr>
          <w:ilvl w:val="0"/>
          <w:numId w:val="5"/>
        </w:numPr>
      </w:pPr>
      <w:proofErr w:type="spellStart"/>
      <w:r w:rsidRPr="00163CCC">
        <w:rPr>
          <w:b/>
          <w:bCs/>
        </w:rPr>
        <w:t>minLineLength</w:t>
      </w:r>
      <w:proofErr w:type="spellEnd"/>
      <w:r w:rsidRPr="00163CCC">
        <w:rPr>
          <w:b/>
          <w:bCs/>
        </w:rPr>
        <w:t xml:space="preserve"> = width × 0.5</w:t>
      </w:r>
      <w:r w:rsidRPr="00163CCC">
        <w:rPr>
          <w:b/>
          <w:bCs/>
        </w:rPr>
        <w:br/>
      </w:r>
      <w:r>
        <w:t>Ensures only long ruling lines are detected (text fragments are ignored).</w:t>
      </w:r>
      <w:r>
        <w:br/>
        <w:t xml:space="preserve">This is the most subjective parameter, noisy lines due to text cab be as small as 0.1*width and as large as 0.6*width of the paper. This </w:t>
      </w:r>
      <w:proofErr w:type="spellStart"/>
      <w:r>
        <w:t>can not</w:t>
      </w:r>
      <w:proofErr w:type="spellEnd"/>
      <w:r>
        <w:t xml:space="preserve"> be very easily resolved. Ideally (given the margins parameter) the lines are around 0.8*width but this varies a lot. Moreover, due to broken lines this detection will ignore lines around 0.4*width in length. </w:t>
      </w:r>
      <w:proofErr w:type="gramStart"/>
      <w:r>
        <w:t>Therefore</w:t>
      </w:r>
      <w:proofErr w:type="gramEnd"/>
      <w:r>
        <w:t xml:space="preserve"> I picked a middleman and implemented a separate merging algorithm to handle </w:t>
      </w:r>
      <w:r>
        <w:t>noise</w:t>
      </w:r>
      <w:r>
        <w:t xml:space="preserve"> due to text lines.</w:t>
      </w:r>
    </w:p>
    <w:p w14:paraId="0FF1AFEC" w14:textId="2E7CE714" w:rsidR="00163CCC" w:rsidRPr="00163CCC" w:rsidRDefault="00163CCC" w:rsidP="00163CCC">
      <w:pPr>
        <w:pStyle w:val="ListParagraph"/>
        <w:numPr>
          <w:ilvl w:val="0"/>
          <w:numId w:val="5"/>
        </w:numPr>
      </w:pPr>
      <w:proofErr w:type="spellStart"/>
      <w:r w:rsidRPr="00163CCC">
        <w:rPr>
          <w:b/>
          <w:bCs/>
        </w:rPr>
        <w:t>maxLineGap</w:t>
      </w:r>
      <w:proofErr w:type="spellEnd"/>
      <w:r w:rsidRPr="00163CCC">
        <w:rPr>
          <w:b/>
          <w:bCs/>
        </w:rPr>
        <w:t xml:space="preserve"> = width × 0.104</w:t>
      </w:r>
      <w:r w:rsidRPr="00163CCC">
        <w:rPr>
          <w:b/>
          <w:bCs/>
        </w:rPr>
        <w:br/>
      </w:r>
      <w:r>
        <w:t>Helps reconnect broken lines caused by dropout and line break simulation</w:t>
      </w:r>
      <w:r>
        <w:t>.</w:t>
      </w:r>
      <w:r>
        <w:br/>
        <w:t>Value determined based on random experiments.</w:t>
      </w:r>
    </w:p>
    <w:p w14:paraId="0736799A" w14:textId="77777777" w:rsidR="0094381E" w:rsidRDefault="0094381E" w:rsidP="0094381E"/>
    <w:p w14:paraId="5CBFC8C3" w14:textId="2346741E" w:rsidR="0094381E" w:rsidRDefault="00163CCC" w:rsidP="00163CCC">
      <w:pPr>
        <w:pStyle w:val="Heading3"/>
      </w:pPr>
      <w:r w:rsidRPr="00163CCC">
        <w:t>2.2 Horizontal Filtering</w:t>
      </w:r>
    </w:p>
    <w:p w14:paraId="5008C1B0" w14:textId="76C6C2E4" w:rsidR="00163CCC" w:rsidRDefault="00040793" w:rsidP="00163CCC">
      <w:r>
        <w:t>Filtering away the lines based on how tilted they are compared to the horizontal of the paper.</w:t>
      </w:r>
    </w:p>
    <w:p w14:paraId="385C7B58" w14:textId="61CA747B" w:rsidR="00040793" w:rsidRPr="00040793" w:rsidRDefault="00040793" w:rsidP="00163CCC">
      <w:pPr>
        <w:rPr>
          <w:rFonts w:eastAsiaTheme="minorEastAsia"/>
        </w:rPr>
      </w:pPr>
      <m:oMathPara>
        <m:oMath>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func>
          <m:r>
            <w:rPr>
              <w:rFonts w:ascii="Cambria Math" w:hAnsi="Cambria Math"/>
            </w:rPr>
            <m:t xml:space="preserve"> </m:t>
          </m:r>
        </m:oMath>
      </m:oMathPara>
    </w:p>
    <w:p w14:paraId="37222F49" w14:textId="46F59109" w:rsidR="00040793" w:rsidRPr="00040793" w:rsidRDefault="00040793" w:rsidP="00163CC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tolerance</m:t>
              </m:r>
            </m:sub>
          </m:sSub>
          <m:r>
            <w:rPr>
              <w:rFonts w:ascii="Cambria Math" w:eastAsiaTheme="minorEastAsia" w:hAnsi="Cambria Math"/>
            </w:rPr>
            <m:t>=±5</m:t>
          </m:r>
          <m:r>
            <m:rPr>
              <m:sty m:val="p"/>
            </m:rPr>
            <w:rPr>
              <w:rFonts w:ascii="Cambria Math" w:hAnsi="Cambria Math"/>
            </w:rPr>
            <m:t>°</m:t>
          </m:r>
        </m:oMath>
      </m:oMathPara>
    </w:p>
    <w:p w14:paraId="5A3273B6" w14:textId="77777777" w:rsidR="00040793" w:rsidRDefault="00040793" w:rsidP="00040793"/>
    <w:p w14:paraId="643AB832" w14:textId="4601EFC9" w:rsidR="00040793" w:rsidRDefault="00040793" w:rsidP="00040793">
      <w:r>
        <w:t xml:space="preserve">Tolerance value determined experimentally over several iterations in sandbox. </w:t>
      </w:r>
      <w:r>
        <w:t>This value balances:</w:t>
      </w:r>
    </w:p>
    <w:p w14:paraId="03E8F961" w14:textId="3AC0BEB7" w:rsidR="00040793" w:rsidRDefault="00040793" w:rsidP="00040793">
      <w:pPr>
        <w:pStyle w:val="ListParagraph"/>
        <w:numPr>
          <w:ilvl w:val="0"/>
          <w:numId w:val="5"/>
        </w:numPr>
      </w:pPr>
      <w:r>
        <w:t>Accepting slight angular jitter (hand</w:t>
      </w:r>
      <w:r>
        <w:t xml:space="preserve">-drawn </w:t>
      </w:r>
      <w:r>
        <w:t>case)</w:t>
      </w:r>
      <w:r>
        <w:t>.</w:t>
      </w:r>
    </w:p>
    <w:p w14:paraId="159654FB" w14:textId="2C14F326" w:rsidR="00163CCC" w:rsidRDefault="00040793" w:rsidP="00040793">
      <w:pPr>
        <w:pStyle w:val="ListParagraph"/>
        <w:numPr>
          <w:ilvl w:val="0"/>
          <w:numId w:val="5"/>
        </w:numPr>
      </w:pPr>
      <w:r>
        <w:t>Rejecting diagonal/vertical noise</w:t>
      </w:r>
      <w:r>
        <w:t>/margins/text-trends.</w:t>
      </w:r>
    </w:p>
    <w:p w14:paraId="3747E444" w14:textId="77777777" w:rsidR="00040793" w:rsidRDefault="00040793" w:rsidP="00040793"/>
    <w:p w14:paraId="3CC86322" w14:textId="5C9EA8E5" w:rsidR="00040793" w:rsidRDefault="00040793" w:rsidP="00040793">
      <w:pPr>
        <w:pStyle w:val="Heading3"/>
      </w:pPr>
      <w:r w:rsidRPr="00040793">
        <w:t>2.3 Line Merging</w:t>
      </w:r>
    </w:p>
    <w:p w14:paraId="29A00BED" w14:textId="14B6522D" w:rsidR="00040793" w:rsidRDefault="00040793" w:rsidP="00040793">
      <w:r>
        <w:t>After Hough detection</w:t>
      </w:r>
      <w:r>
        <w:t xml:space="preserve"> and horizontal line filtering, similar lines are merged together</w:t>
      </w:r>
      <w:r>
        <w:t>:</w:t>
      </w:r>
    </w:p>
    <w:p w14:paraId="7090514E" w14:textId="77777777" w:rsidR="00040793" w:rsidRDefault="00040793" w:rsidP="00040793">
      <w:pPr>
        <w:pStyle w:val="ListParagraph"/>
        <w:numPr>
          <w:ilvl w:val="0"/>
          <w:numId w:val="5"/>
        </w:numPr>
      </w:pPr>
      <w:r>
        <w:t>Lines are sorted by vertical position.</w:t>
      </w:r>
    </w:p>
    <w:p w14:paraId="1D01797E" w14:textId="68C99DD9" w:rsidR="00040793" w:rsidRDefault="00040793" w:rsidP="00040793">
      <w:pPr>
        <w:pStyle w:val="ListParagraph"/>
        <w:numPr>
          <w:ilvl w:val="0"/>
          <w:numId w:val="5"/>
        </w:numPr>
      </w:pPr>
      <w:r>
        <w:t xml:space="preserve">Lines within </w:t>
      </w:r>
      <m:oMath>
        <m:r>
          <m:rPr>
            <m:sty m:val="p"/>
          </m:rPr>
          <w:rPr>
            <w:rFonts w:ascii="Cambria Math" w:hAnsi="Cambria Math"/>
          </w:rPr>
          <m:t>width×0.02</m:t>
        </m:r>
      </m:oMath>
      <w:r>
        <w:t xml:space="preserve"> </w:t>
      </w:r>
      <w:r>
        <w:t>vertical distance are merged.</w:t>
      </w:r>
    </w:p>
    <w:p w14:paraId="54762A50" w14:textId="56B29B6D" w:rsidR="00040793" w:rsidRDefault="00040793" w:rsidP="00040793">
      <w:pPr>
        <w:pStyle w:val="ListParagraph"/>
        <w:numPr>
          <w:ilvl w:val="0"/>
          <w:numId w:val="5"/>
        </w:numPr>
      </w:pPr>
      <w:r>
        <w:t>Only the longer segment is retained.</w:t>
      </w:r>
    </w:p>
    <w:p w14:paraId="54421F45" w14:textId="77777777" w:rsidR="00040793" w:rsidRDefault="00040793" w:rsidP="00040793"/>
    <w:p w14:paraId="225F098F" w14:textId="4E753F1F" w:rsidR="00040793" w:rsidRDefault="00040793" w:rsidP="00040793">
      <w:r>
        <w:t>This prevents counting two edges of the same thick line separately.</w:t>
      </w:r>
      <w:r>
        <w:t xml:space="preserve"> Experimentally, the ideal value was determined to be 0.016. However, we have a decent margin above it, before which separate ruling lines would be merged. I took full advantage of that, and experimented more to find a merging threshold which will also merge lines identified due to text trends. 0.02 is the sweet spot.</w:t>
      </w:r>
    </w:p>
    <w:p w14:paraId="030356CA" w14:textId="77777777" w:rsidR="00040793" w:rsidRDefault="00040793">
      <w:r>
        <w:br w:type="page"/>
      </w:r>
    </w:p>
    <w:p w14:paraId="69BE8EB2" w14:textId="425BFC23" w:rsidR="00040793" w:rsidRDefault="00040793" w:rsidP="00040793">
      <w:pPr>
        <w:pStyle w:val="Heading2"/>
      </w:pPr>
      <w:bookmarkStart w:id="3" w:name="_Toc222003376"/>
      <w:r w:rsidRPr="00040793">
        <w:lastRenderedPageBreak/>
        <w:t xml:space="preserve">3. Results Across </w:t>
      </w:r>
      <w:r>
        <w:t>Four</w:t>
      </w:r>
      <w:r w:rsidRPr="00040793">
        <w:t xml:space="preserve"> Scenarios</w:t>
      </w:r>
      <w:bookmarkEnd w:id="3"/>
    </w:p>
    <w:p w14:paraId="7C119EC7" w14:textId="77777777" w:rsidR="00040793" w:rsidRDefault="00040793" w:rsidP="00040793"/>
    <w:p w14:paraId="65A6381B" w14:textId="77777777" w:rsidR="001068E0" w:rsidRDefault="001068E0" w:rsidP="00040793"/>
    <w:p w14:paraId="230D299C" w14:textId="36131FA7" w:rsidR="00040793" w:rsidRDefault="00040793" w:rsidP="00040793">
      <w:pPr>
        <w:pStyle w:val="Heading3"/>
      </w:pPr>
      <w:r w:rsidRPr="00040793">
        <w:t>3.1 Blank Ruled Paper</w:t>
      </w:r>
    </w:p>
    <w:p w14:paraId="7D3D3381" w14:textId="77777777" w:rsidR="00040793" w:rsidRDefault="00040793" w:rsidP="00040793">
      <w:r>
        <w:t>Characteristics:</w:t>
      </w:r>
    </w:p>
    <w:p w14:paraId="11E19E54" w14:textId="77777777" w:rsidR="00040793" w:rsidRDefault="00040793" w:rsidP="00040793">
      <w:pPr>
        <w:pStyle w:val="ListParagraph"/>
        <w:numPr>
          <w:ilvl w:val="0"/>
          <w:numId w:val="5"/>
        </w:numPr>
      </w:pPr>
      <w:r>
        <w:t>Clean, evenly spaced horizontal lines.</w:t>
      </w:r>
    </w:p>
    <w:p w14:paraId="6C851DD9" w14:textId="2A54CA4C" w:rsidR="00040793" w:rsidRDefault="00040793" w:rsidP="00040793">
      <w:pPr>
        <w:pStyle w:val="ListParagraph"/>
        <w:numPr>
          <w:ilvl w:val="0"/>
          <w:numId w:val="5"/>
        </w:numPr>
      </w:pPr>
      <w:r>
        <w:t>Minimal interference.</w:t>
      </w:r>
    </w:p>
    <w:p w14:paraId="5CD454AE" w14:textId="77777777" w:rsidR="00040793" w:rsidRDefault="00040793" w:rsidP="00040793"/>
    <w:p w14:paraId="6A6EB109" w14:textId="77777777" w:rsidR="001068E0" w:rsidRDefault="001068E0" w:rsidP="00040793"/>
    <w:p w14:paraId="2B7D7BB5" w14:textId="74268049" w:rsidR="00040793" w:rsidRDefault="00040793" w:rsidP="00040793">
      <w:pPr>
        <w:pStyle w:val="Heading3"/>
      </w:pPr>
      <w:r w:rsidRPr="00040793">
        <w:t>3.2 Printed Paper</w:t>
      </w:r>
    </w:p>
    <w:p w14:paraId="447B5815" w14:textId="77777777" w:rsidR="00040793" w:rsidRDefault="00040793" w:rsidP="00040793">
      <w:r>
        <w:t>Characteristics:</w:t>
      </w:r>
    </w:p>
    <w:p w14:paraId="0CBABE4B" w14:textId="46D95EF4" w:rsidR="00040793" w:rsidRDefault="00040793" w:rsidP="00040793">
      <w:pPr>
        <w:pStyle w:val="ListParagraph"/>
        <w:numPr>
          <w:ilvl w:val="0"/>
          <w:numId w:val="5"/>
        </w:numPr>
      </w:pPr>
      <w:r>
        <w:t>At least 20 ruling lines</w:t>
      </w:r>
      <w:r>
        <w:t xml:space="preserve"> (evenly spaced &amp; uniform intensity)</w:t>
      </w:r>
      <w:r>
        <w:t>.</w:t>
      </w:r>
    </w:p>
    <w:p w14:paraId="373674BA" w14:textId="7887286B" w:rsidR="00040793" w:rsidRDefault="00040793" w:rsidP="00040793">
      <w:pPr>
        <w:pStyle w:val="ListParagraph"/>
        <w:numPr>
          <w:ilvl w:val="0"/>
          <w:numId w:val="5"/>
        </w:numPr>
      </w:pPr>
      <w:r>
        <w:t>Overlaid printed text</w:t>
      </w:r>
      <w:r>
        <w:t>.</w:t>
      </w:r>
    </w:p>
    <w:p w14:paraId="3446024D" w14:textId="408B3329" w:rsidR="00040793" w:rsidRDefault="00040793" w:rsidP="00040793">
      <w:pPr>
        <w:pStyle w:val="ListParagraph"/>
        <w:numPr>
          <w:ilvl w:val="0"/>
          <w:numId w:val="5"/>
        </w:numPr>
      </w:pPr>
      <w:r>
        <w:t>Text strokes create horizontal and vertical edges.</w:t>
      </w:r>
    </w:p>
    <w:p w14:paraId="70CC3C40" w14:textId="4A9D6BBB" w:rsidR="00040793" w:rsidRDefault="00040793" w:rsidP="00040793"/>
    <w:p w14:paraId="642F2943" w14:textId="77777777" w:rsidR="001068E0" w:rsidRDefault="001068E0" w:rsidP="00040793"/>
    <w:p w14:paraId="3C2B0B00" w14:textId="77777777" w:rsidR="00040793" w:rsidRDefault="00040793" w:rsidP="00040793">
      <w:pPr>
        <w:pStyle w:val="Heading3"/>
      </w:pPr>
      <w:r>
        <w:t>3.3 Handwritten Paper</w:t>
      </w:r>
    </w:p>
    <w:p w14:paraId="5A51C2CF" w14:textId="77777777" w:rsidR="00040793" w:rsidRDefault="00040793" w:rsidP="00040793"/>
    <w:p w14:paraId="5F353B32" w14:textId="77777777" w:rsidR="00040793" w:rsidRDefault="00040793" w:rsidP="00040793">
      <w:r>
        <w:t>Characteristics:</w:t>
      </w:r>
    </w:p>
    <w:p w14:paraId="5AC469BB" w14:textId="77777777" w:rsidR="00040793" w:rsidRDefault="00040793" w:rsidP="00040793">
      <w:pPr>
        <w:pStyle w:val="ListParagraph"/>
        <w:numPr>
          <w:ilvl w:val="0"/>
          <w:numId w:val="5"/>
        </w:numPr>
      </w:pPr>
      <w:r>
        <w:t>Noisy, jittered lines.</w:t>
      </w:r>
    </w:p>
    <w:p w14:paraId="2F676491" w14:textId="1D345E3E" w:rsidR="00040793" w:rsidRDefault="00040793" w:rsidP="00040793">
      <w:pPr>
        <w:pStyle w:val="ListParagraph"/>
        <w:numPr>
          <w:ilvl w:val="0"/>
          <w:numId w:val="5"/>
        </w:numPr>
      </w:pPr>
      <w:r>
        <w:t>Variable thickness</w:t>
      </w:r>
      <w:r>
        <w:t>.</w:t>
      </w:r>
    </w:p>
    <w:p w14:paraId="0173EC77" w14:textId="77777777" w:rsidR="00040793" w:rsidRDefault="00040793" w:rsidP="00040793"/>
    <w:p w14:paraId="4212501D" w14:textId="77777777" w:rsidR="001068E0" w:rsidRDefault="001068E0" w:rsidP="00040793"/>
    <w:p w14:paraId="130370E1" w14:textId="77777777" w:rsidR="001068E0" w:rsidRDefault="001068E0" w:rsidP="00040793"/>
    <w:p w14:paraId="5D13EC6A" w14:textId="208DD1AE" w:rsidR="00040793" w:rsidRDefault="00040793" w:rsidP="00040793">
      <w:r w:rsidRPr="00040793">
        <w:drawing>
          <wp:inline distT="0" distB="0" distL="0" distR="0" wp14:anchorId="7BB1C451" wp14:editId="6DC55BE6">
            <wp:extent cx="6524625" cy="2924175"/>
            <wp:effectExtent l="0" t="0" r="9525" b="9525"/>
            <wp:docPr id="71995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9777" name=""/>
                    <pic:cNvPicPr/>
                  </pic:nvPicPr>
                  <pic:blipFill>
                    <a:blip r:embed="rId14"/>
                    <a:stretch>
                      <a:fillRect/>
                    </a:stretch>
                  </pic:blipFill>
                  <pic:spPr>
                    <a:xfrm>
                      <a:off x="0" y="0"/>
                      <a:ext cx="6524625" cy="2924175"/>
                    </a:xfrm>
                    <a:prstGeom prst="rect">
                      <a:avLst/>
                    </a:prstGeom>
                  </pic:spPr>
                </pic:pic>
              </a:graphicData>
            </a:graphic>
          </wp:inline>
        </w:drawing>
      </w:r>
    </w:p>
    <w:p w14:paraId="4B44CB20" w14:textId="77777777" w:rsidR="00040793" w:rsidRDefault="00040793" w:rsidP="00040793"/>
    <w:p w14:paraId="65C3E3D3" w14:textId="77777777" w:rsidR="001068E0" w:rsidRDefault="001068E0" w:rsidP="00040793"/>
    <w:p w14:paraId="0B700A55" w14:textId="77777777" w:rsidR="001068E0" w:rsidRDefault="001068E0" w:rsidP="00040793"/>
    <w:p w14:paraId="6968FE0F" w14:textId="600A00D7" w:rsidR="001068E0" w:rsidRDefault="00040793" w:rsidP="00040793">
      <w:r>
        <w:t xml:space="preserve">In either of the cases, the algorithm is performing nicely. </w:t>
      </w:r>
      <w:r w:rsidRPr="00040793">
        <w:t>Th</w:t>
      </w:r>
      <w:r>
        <w:t>ese</w:t>
      </w:r>
      <w:r w:rsidRPr="00040793">
        <w:t xml:space="preserve"> scenario</w:t>
      </w:r>
      <w:r>
        <w:t>s</w:t>
      </w:r>
      <w:r w:rsidRPr="00040793">
        <w:t xml:space="preserve"> </w:t>
      </w:r>
      <w:r w:rsidR="001068E0" w:rsidRPr="00040793">
        <w:t>validate</w:t>
      </w:r>
      <w:r w:rsidRPr="00040793">
        <w:t xml:space="preserve"> correctness of the Hough configuration.</w:t>
      </w:r>
      <w:r>
        <w:t xml:space="preserve"> </w:t>
      </w:r>
      <w:r w:rsidR="001068E0" w:rsidRPr="001068E0">
        <w:t>Performance depends strongly on min</w:t>
      </w:r>
      <w:r w:rsidR="001068E0">
        <w:t xml:space="preserve"> l</w:t>
      </w:r>
      <w:r w:rsidR="001068E0" w:rsidRPr="001068E0">
        <w:t>ine</w:t>
      </w:r>
      <w:r w:rsidR="001068E0">
        <w:t xml:space="preserve"> l</w:t>
      </w:r>
      <w:r w:rsidR="001068E0" w:rsidRPr="001068E0">
        <w:t>ength and merging tolerance.</w:t>
      </w:r>
    </w:p>
    <w:p w14:paraId="7ACF16BD" w14:textId="77777777" w:rsidR="001068E0" w:rsidRDefault="001068E0">
      <w:r>
        <w:br w:type="page"/>
      </w:r>
    </w:p>
    <w:p w14:paraId="781F3390" w14:textId="09D155E1" w:rsidR="00040793" w:rsidRDefault="001068E0" w:rsidP="001068E0">
      <w:pPr>
        <w:pStyle w:val="Heading3"/>
      </w:pPr>
      <w:r w:rsidRPr="001068E0">
        <w:lastRenderedPageBreak/>
        <w:t>3.</w:t>
      </w:r>
      <w:r>
        <w:t>4</w:t>
      </w:r>
      <w:r w:rsidRPr="001068E0">
        <w:t xml:space="preserve"> </w:t>
      </w:r>
      <w:r>
        <w:t>Custom Generated Paper</w:t>
      </w:r>
    </w:p>
    <w:p w14:paraId="08FD1A01" w14:textId="35B098F8" w:rsidR="001068E0" w:rsidRDefault="001068E0" w:rsidP="001068E0">
      <w:r w:rsidRPr="001068E0">
        <w:drawing>
          <wp:inline distT="0" distB="0" distL="0" distR="0" wp14:anchorId="52E9400E" wp14:editId="60B65545">
            <wp:extent cx="6858000" cy="3324860"/>
            <wp:effectExtent l="0" t="0" r="0" b="8890"/>
            <wp:docPr id="1897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3158" name=""/>
                    <pic:cNvPicPr/>
                  </pic:nvPicPr>
                  <pic:blipFill>
                    <a:blip r:embed="rId15"/>
                    <a:stretch>
                      <a:fillRect/>
                    </a:stretch>
                  </pic:blipFill>
                  <pic:spPr>
                    <a:xfrm>
                      <a:off x="0" y="0"/>
                      <a:ext cx="6858000" cy="3324860"/>
                    </a:xfrm>
                    <a:prstGeom prst="rect">
                      <a:avLst/>
                    </a:prstGeom>
                  </pic:spPr>
                </pic:pic>
              </a:graphicData>
            </a:graphic>
          </wp:inline>
        </w:drawing>
      </w:r>
    </w:p>
    <w:p w14:paraId="5BFEB36F" w14:textId="77777777" w:rsidR="001068E0" w:rsidRDefault="001068E0" w:rsidP="001068E0"/>
    <w:p w14:paraId="717F340C" w14:textId="736F36AC" w:rsidR="00920172" w:rsidRDefault="00920172" w:rsidP="00920172">
      <w:r>
        <w:t>While the assignment provides three document generators (Blank Ruled, Printed, Handwritten), I developed an additional, fully parameterized synthetic document generator to systematically evaluate the robustness of the Hough-based line detection pipeline</w:t>
      </w:r>
      <w:r>
        <w:t xml:space="preserve"> (A Power Test)</w:t>
      </w:r>
      <w:r>
        <w:t>.</w:t>
      </w:r>
    </w:p>
    <w:p w14:paraId="37FCA207" w14:textId="77777777" w:rsidR="00920172" w:rsidRDefault="00920172" w:rsidP="00920172"/>
    <w:p w14:paraId="17B15BFB" w14:textId="77777777" w:rsidR="00920172" w:rsidRDefault="00920172" w:rsidP="00920172">
      <w:r>
        <w:t>Unlike the basic assignment generators, this system introduces fine-grained stochastic control over geometric distortions, noise characteristics, line irregularities, and degradation artifacts. The goal was to simulate realistic scanning conditions and handwritten variability to power-test the algorithm under extreme configurations</w:t>
      </w:r>
      <w:r>
        <w:t>; and determine when it breaks</w:t>
      </w:r>
      <w:r>
        <w:t>.</w:t>
      </w:r>
    </w:p>
    <w:p w14:paraId="658E531D" w14:textId="77777777" w:rsidR="00920172" w:rsidRDefault="00920172" w:rsidP="00920172"/>
    <w:p w14:paraId="0C75B91C" w14:textId="77777777" w:rsidR="00920172" w:rsidRDefault="00920172" w:rsidP="00920172">
      <w:r w:rsidRPr="00920172">
        <w:t>The implementation is provided in generation_utilities.py</w:t>
      </w:r>
    </w:p>
    <w:p w14:paraId="2D35ADDD" w14:textId="77777777" w:rsidR="00920172" w:rsidRDefault="00920172" w:rsidP="00920172"/>
    <w:p w14:paraId="577868F7" w14:textId="77777777" w:rsidR="00376B1F" w:rsidRDefault="00376B1F" w:rsidP="00920172"/>
    <w:p w14:paraId="07E8E8C9" w14:textId="77777777" w:rsidR="00920172" w:rsidRDefault="00920172" w:rsidP="00920172">
      <w:r>
        <w:t xml:space="preserve">The generator covers a whole package of destructive tools to ruin the image making it harder to detect the lines at every step. </w:t>
      </w:r>
      <w:r w:rsidRPr="00920172">
        <w:t xml:space="preserve">Below is a </w:t>
      </w:r>
      <w:r>
        <w:t xml:space="preserve">list </w:t>
      </w:r>
      <w:r w:rsidRPr="00920172">
        <w:t xml:space="preserve">of each </w:t>
      </w:r>
      <w:r>
        <w:t>such configuration or challenge parameters:</w:t>
      </w:r>
    </w:p>
    <w:p w14:paraId="733C3AD4" w14:textId="77777777" w:rsidR="003464E6" w:rsidRDefault="003464E6" w:rsidP="003464E6"/>
    <w:p w14:paraId="7ECD9738" w14:textId="3072AE87" w:rsidR="003464E6" w:rsidRDefault="003464E6" w:rsidP="003464E6">
      <w:pPr>
        <w:pStyle w:val="ListParagraph"/>
        <w:numPr>
          <w:ilvl w:val="0"/>
          <w:numId w:val="8"/>
        </w:numPr>
      </w:pPr>
      <w:r>
        <w:t>Text</w:t>
      </w:r>
      <w:r>
        <w:tab/>
      </w:r>
      <w:r>
        <w:tab/>
        <w:t>The provided text or lorem ipsum is looped until it fills the page</w:t>
      </w:r>
    </w:p>
    <w:p w14:paraId="08CEE938" w14:textId="5A73AEE2" w:rsidR="003464E6" w:rsidRDefault="003464E6" w:rsidP="003464E6">
      <w:pPr>
        <w:pStyle w:val="ListParagraph"/>
        <w:numPr>
          <w:ilvl w:val="0"/>
          <w:numId w:val="8"/>
        </w:numPr>
      </w:pPr>
      <w:r>
        <w:t>M</w:t>
      </w:r>
      <w:r>
        <w:t>argin</w:t>
      </w:r>
      <w:r>
        <w:tab/>
      </w:r>
      <w:r>
        <w:tab/>
        <w:t>Margins help control the space around the paper, making space for other</w:t>
      </w:r>
    </w:p>
    <w:p w14:paraId="04D5C30B" w14:textId="5A1A4086" w:rsidR="003464E6" w:rsidRDefault="003464E6" w:rsidP="003464E6">
      <w:pPr>
        <w:pStyle w:val="ListParagraph"/>
        <w:numPr>
          <w:ilvl w:val="0"/>
          <w:numId w:val="8"/>
        </w:numPr>
      </w:pPr>
      <w:r>
        <w:t>T</w:t>
      </w:r>
      <w:r>
        <w:t>exture</w:t>
      </w:r>
      <w:r>
        <w:t xml:space="preserve"> n</w:t>
      </w:r>
      <w:r>
        <w:t>oise</w:t>
      </w:r>
      <w:r>
        <w:tab/>
        <w:t>Add gaussian noise to paper surface, making peak counting difficult</w:t>
      </w:r>
    </w:p>
    <w:p w14:paraId="17A82B3B" w14:textId="5762D95B" w:rsidR="003464E6" w:rsidRDefault="003464E6" w:rsidP="003464E6">
      <w:pPr>
        <w:pStyle w:val="ListParagraph"/>
        <w:numPr>
          <w:ilvl w:val="0"/>
          <w:numId w:val="8"/>
        </w:numPr>
      </w:pPr>
      <w:r>
        <w:t>L</w:t>
      </w:r>
      <w:r>
        <w:t>ine</w:t>
      </w:r>
      <w:r>
        <w:t xml:space="preserve"> </w:t>
      </w:r>
      <w:r>
        <w:t>spacing</w:t>
      </w:r>
      <w:r>
        <w:tab/>
        <w:t>Randomize the space between each line</w:t>
      </w:r>
    </w:p>
    <w:p w14:paraId="298F2CAF" w14:textId="2BA36005" w:rsidR="003464E6" w:rsidRDefault="003464E6" w:rsidP="003464E6">
      <w:pPr>
        <w:pStyle w:val="ListParagraph"/>
        <w:numPr>
          <w:ilvl w:val="0"/>
          <w:numId w:val="8"/>
        </w:numPr>
      </w:pPr>
      <w:r>
        <w:t>L</w:t>
      </w:r>
      <w:r>
        <w:t>ine</w:t>
      </w:r>
      <w:r>
        <w:t xml:space="preserve"> </w:t>
      </w:r>
      <w:r>
        <w:t>angle</w:t>
      </w:r>
      <w:r>
        <w:tab/>
      </w:r>
      <w:r>
        <w:t xml:space="preserve">Randomize the </w:t>
      </w:r>
      <w:r>
        <w:t xml:space="preserve">angle the </w:t>
      </w:r>
      <w:r>
        <w:t>line</w:t>
      </w:r>
      <w:r>
        <w:t>s are drawn from the horizontal</w:t>
      </w:r>
    </w:p>
    <w:p w14:paraId="74B1FC87" w14:textId="3F802282" w:rsidR="003464E6" w:rsidRDefault="003464E6" w:rsidP="003464E6">
      <w:pPr>
        <w:pStyle w:val="ListParagraph"/>
        <w:numPr>
          <w:ilvl w:val="0"/>
          <w:numId w:val="8"/>
        </w:numPr>
      </w:pPr>
      <w:r>
        <w:t>L</w:t>
      </w:r>
      <w:r>
        <w:t>ine</w:t>
      </w:r>
      <w:r>
        <w:t xml:space="preserve"> </w:t>
      </w:r>
      <w:r>
        <w:t>offset</w:t>
      </w:r>
      <w:r>
        <w:tab/>
      </w:r>
      <w:r w:rsidRPr="003464E6">
        <w:t xml:space="preserve">Randomize the </w:t>
      </w:r>
      <w:r>
        <w:t xml:space="preserve">shift along the horizontal about which the </w:t>
      </w:r>
      <w:r w:rsidRPr="003464E6">
        <w:t>line</w:t>
      </w:r>
      <w:r>
        <w:t xml:space="preserve"> is drawn</w:t>
      </w:r>
    </w:p>
    <w:p w14:paraId="6B31C7C4" w14:textId="3E4DC882" w:rsidR="003464E6" w:rsidRDefault="003464E6" w:rsidP="003464E6">
      <w:pPr>
        <w:pStyle w:val="ListParagraph"/>
        <w:numPr>
          <w:ilvl w:val="0"/>
          <w:numId w:val="8"/>
        </w:numPr>
      </w:pPr>
      <w:r>
        <w:t>L</w:t>
      </w:r>
      <w:r>
        <w:t>ine</w:t>
      </w:r>
      <w:r>
        <w:t xml:space="preserve"> </w:t>
      </w:r>
      <w:r>
        <w:t>thickness</w:t>
      </w:r>
      <w:r>
        <w:tab/>
      </w:r>
      <w:r w:rsidRPr="003464E6">
        <w:t xml:space="preserve">Randomize the </w:t>
      </w:r>
      <w:r>
        <w:t xml:space="preserve">thickness of </w:t>
      </w:r>
      <w:r w:rsidRPr="003464E6">
        <w:t>each line</w:t>
      </w:r>
    </w:p>
    <w:p w14:paraId="6FC9ACCD" w14:textId="3811E30A" w:rsidR="003464E6" w:rsidRDefault="003464E6" w:rsidP="003464E6">
      <w:pPr>
        <w:pStyle w:val="ListParagraph"/>
        <w:numPr>
          <w:ilvl w:val="0"/>
          <w:numId w:val="8"/>
        </w:numPr>
      </w:pPr>
      <w:r>
        <w:t>L</w:t>
      </w:r>
      <w:r>
        <w:t>ine</w:t>
      </w:r>
      <w:r>
        <w:t xml:space="preserve"> </w:t>
      </w:r>
      <w:r>
        <w:t>intensity</w:t>
      </w:r>
      <w:r>
        <w:tab/>
      </w:r>
      <w:r w:rsidRPr="003464E6">
        <w:t xml:space="preserve">Randomize the </w:t>
      </w:r>
      <w:r>
        <w:t>color (darkness)</w:t>
      </w:r>
      <w:r>
        <w:t xml:space="preserve"> of </w:t>
      </w:r>
      <w:r w:rsidRPr="003464E6">
        <w:t>each line</w:t>
      </w:r>
    </w:p>
    <w:p w14:paraId="26F72564" w14:textId="40B60C3B" w:rsidR="003464E6" w:rsidRDefault="003464E6" w:rsidP="003464E6">
      <w:pPr>
        <w:pStyle w:val="ListParagraph"/>
        <w:numPr>
          <w:ilvl w:val="0"/>
          <w:numId w:val="8"/>
        </w:numPr>
      </w:pPr>
      <w:r>
        <w:t>L</w:t>
      </w:r>
      <w:r>
        <w:t>ine</w:t>
      </w:r>
      <w:r>
        <w:t xml:space="preserve"> </w:t>
      </w:r>
      <w:r>
        <w:t>dropout</w:t>
      </w:r>
      <w:r>
        <w:tab/>
      </w:r>
      <w:r w:rsidRPr="003464E6">
        <w:t>Random</w:t>
      </w:r>
      <w:r>
        <w:t>ly skip drawing a few lines</w:t>
      </w:r>
    </w:p>
    <w:p w14:paraId="72623CF9" w14:textId="2DF09D17" w:rsidR="003464E6" w:rsidRDefault="003464E6" w:rsidP="003464E6">
      <w:pPr>
        <w:pStyle w:val="ListParagraph"/>
        <w:numPr>
          <w:ilvl w:val="0"/>
          <w:numId w:val="8"/>
        </w:numPr>
      </w:pPr>
      <w:r>
        <w:t>L</w:t>
      </w:r>
      <w:r>
        <w:t>ine</w:t>
      </w:r>
      <w:r>
        <w:t xml:space="preserve"> </w:t>
      </w:r>
      <w:r>
        <w:t>breaker</w:t>
      </w:r>
      <w:r>
        <w:tab/>
      </w:r>
      <w:r w:rsidRPr="003464E6">
        <w:t>Random</w:t>
      </w:r>
      <w:r>
        <w:t>ly</w:t>
      </w:r>
      <w:r w:rsidRPr="003464E6">
        <w:t xml:space="preserve"> </w:t>
      </w:r>
      <w:r>
        <w:t>break a few lines into two or more parts</w:t>
      </w:r>
    </w:p>
    <w:p w14:paraId="5E64A8B1" w14:textId="7A953803" w:rsidR="003464E6" w:rsidRDefault="003464E6" w:rsidP="003464E6">
      <w:pPr>
        <w:pStyle w:val="ListParagraph"/>
        <w:numPr>
          <w:ilvl w:val="0"/>
          <w:numId w:val="8"/>
        </w:numPr>
      </w:pPr>
      <w:r>
        <w:t>V</w:t>
      </w:r>
      <w:r>
        <w:t>ignette</w:t>
      </w:r>
      <w:r>
        <w:t xml:space="preserve"> </w:t>
      </w:r>
      <w:r>
        <w:t>blur</w:t>
      </w:r>
      <w:r>
        <w:tab/>
      </w:r>
      <w:proofErr w:type="gramStart"/>
      <w:r>
        <w:t>As</w:t>
      </w:r>
      <w:proofErr w:type="gramEnd"/>
      <w:r>
        <w:t xml:space="preserve"> a final touch, apply a radially increasing blur on the page</w:t>
      </w:r>
    </w:p>
    <w:p w14:paraId="5DF03CAF" w14:textId="77777777" w:rsidR="003464E6" w:rsidRDefault="003464E6" w:rsidP="003464E6"/>
    <w:p w14:paraId="27E26D77" w14:textId="79E28200" w:rsidR="001068E0" w:rsidRDefault="003464E6" w:rsidP="003464E6">
      <w:r>
        <w:t>Image demonstrations will be provided in an Appendix at the end.</w:t>
      </w:r>
      <w:r w:rsidR="001068E0">
        <w:br w:type="page"/>
      </w:r>
    </w:p>
    <w:p w14:paraId="4F3C458F" w14:textId="4FD675A9" w:rsidR="001068E0" w:rsidRDefault="001068E0" w:rsidP="001068E0">
      <w:pPr>
        <w:pStyle w:val="Heading2"/>
      </w:pPr>
      <w:bookmarkStart w:id="4" w:name="_Toc222003377"/>
      <w:r w:rsidRPr="001068E0">
        <w:lastRenderedPageBreak/>
        <w:t>4. Comparison with a Foundation Model</w:t>
      </w:r>
      <w:bookmarkEnd w:id="4"/>
    </w:p>
    <w:p w14:paraId="705B1C9C" w14:textId="77777777" w:rsidR="001068E0" w:rsidRDefault="001068E0" w:rsidP="001068E0"/>
    <w:p w14:paraId="610A36A4" w14:textId="77777777" w:rsidR="0053683B" w:rsidRDefault="0053683B" w:rsidP="0053683B">
      <w:pPr>
        <w:pStyle w:val="Heading3"/>
      </w:pPr>
      <w:r>
        <w:t>4.1 Foundation Model Behavior</w:t>
      </w:r>
    </w:p>
    <w:p w14:paraId="5FDF2BB6" w14:textId="77777777" w:rsidR="0053683B" w:rsidRDefault="0053683B" w:rsidP="0053683B"/>
    <w:p w14:paraId="0BC3C9C4" w14:textId="2105B941" w:rsidR="0053683B" w:rsidRPr="0053683B" w:rsidRDefault="0053683B" w:rsidP="0053683B">
      <w:r>
        <w:t>Prompt</w:t>
      </w:r>
      <w:r>
        <w:t>:</w:t>
      </w:r>
      <w:r>
        <w:t xml:space="preserve"> </w:t>
      </w:r>
      <w:r>
        <w:t>"</w:t>
      </w:r>
      <w:r w:rsidRPr="0053683B">
        <w:rPr>
          <w:rFonts w:ascii="Times New Roman" w:eastAsia="Times New Roman" w:hAnsi="Times New Roman" w:cs="Times New Roman"/>
          <w:lang w:val="en-IN" w:eastAsia="en-IN"/>
        </w:rPr>
        <w:t>Count the number of lines in the given image.</w:t>
      </w:r>
      <w:r>
        <w:t>"</w:t>
      </w:r>
      <w:r>
        <w:t xml:space="preserve"> For each image</w:t>
      </w:r>
    </w:p>
    <w:p w14:paraId="71201414" w14:textId="77777777" w:rsidR="0053683B" w:rsidRDefault="0053683B" w:rsidP="0053683B"/>
    <w:p w14:paraId="3AB5A7B9" w14:textId="77777777" w:rsidR="0053683B" w:rsidRDefault="0053683B" w:rsidP="0053683B">
      <w:r>
        <w:t>Results</w:t>
      </w:r>
      <w:r>
        <w:t>:</w:t>
      </w:r>
    </w:p>
    <w:p w14:paraId="2035F7B2" w14:textId="3D09F867" w:rsidR="0053683B" w:rsidRDefault="0053683B" w:rsidP="0053683B">
      <w:pPr>
        <w:pStyle w:val="ListParagraph"/>
        <w:numPr>
          <w:ilvl w:val="0"/>
          <w:numId w:val="5"/>
        </w:numPr>
      </w:pPr>
      <w:r>
        <w:t>On clean ruled paper</w:t>
      </w:r>
      <w:r>
        <w:t xml:space="preserve"> – Perfect answers.</w:t>
      </w:r>
    </w:p>
    <w:p w14:paraId="3D42AFC4" w14:textId="5ED0A1D0" w:rsidR="0053683B" w:rsidRDefault="0053683B" w:rsidP="0053683B">
      <w:pPr>
        <w:pStyle w:val="ListParagraph"/>
        <w:numPr>
          <w:ilvl w:val="0"/>
          <w:numId w:val="5"/>
        </w:numPr>
      </w:pPr>
      <w:r>
        <w:t>On printed paper</w:t>
      </w:r>
      <w:r>
        <w:t xml:space="preserve"> – Counted 1 extra line, probably confusion due to the text.</w:t>
      </w:r>
    </w:p>
    <w:p w14:paraId="38AA0F70" w14:textId="401D7204" w:rsidR="001068E0" w:rsidRDefault="0053683B" w:rsidP="0053683B">
      <w:pPr>
        <w:pStyle w:val="ListParagraph"/>
        <w:numPr>
          <w:ilvl w:val="0"/>
          <w:numId w:val="5"/>
        </w:numPr>
      </w:pPr>
      <w:r>
        <w:t>On handwritten noisy paper</w:t>
      </w:r>
      <w:r>
        <w:t xml:space="preserve"> – Somehow, got p</w:t>
      </w:r>
      <w:r>
        <w:t>erfect answers.</w:t>
      </w:r>
    </w:p>
    <w:p w14:paraId="0E5E4E8E" w14:textId="5E315586" w:rsidR="0053683B" w:rsidRDefault="0053683B" w:rsidP="0053683B">
      <w:pPr>
        <w:pStyle w:val="ListParagraph"/>
        <w:numPr>
          <w:ilvl w:val="0"/>
          <w:numId w:val="5"/>
        </w:numPr>
      </w:pPr>
      <w:r>
        <w:t xml:space="preserve">Custom generation success case – </w:t>
      </w:r>
      <w:r>
        <w:t>Counted 1 extra line</w:t>
      </w:r>
    </w:p>
    <w:p w14:paraId="35D7B27B" w14:textId="61C08FA2" w:rsidR="0053683B" w:rsidRDefault="0053683B" w:rsidP="0053683B">
      <w:pPr>
        <w:pStyle w:val="ListParagraph"/>
        <w:numPr>
          <w:ilvl w:val="0"/>
          <w:numId w:val="5"/>
        </w:numPr>
      </w:pPr>
      <w:r>
        <w:t xml:space="preserve">Custom generation </w:t>
      </w:r>
      <w:r>
        <w:t>defeat</w:t>
      </w:r>
      <w:r>
        <w:t xml:space="preserve"> case – Counted 1 extra line</w:t>
      </w:r>
    </w:p>
    <w:p w14:paraId="17A28265" w14:textId="77777777" w:rsidR="0053683B" w:rsidRDefault="0053683B" w:rsidP="0053683B"/>
    <w:p w14:paraId="44D90917" w14:textId="77777777" w:rsidR="0053683B" w:rsidRDefault="0053683B" w:rsidP="0053683B"/>
    <w:p w14:paraId="3D527F08" w14:textId="39A6B9A6" w:rsidR="0053683B" w:rsidRDefault="0053683B" w:rsidP="0053683B">
      <w:pPr>
        <w:jc w:val="center"/>
      </w:pPr>
      <w:r w:rsidRPr="0053683B">
        <w:drawing>
          <wp:inline distT="0" distB="0" distL="0" distR="0" wp14:anchorId="4C2CE4A7" wp14:editId="06A918C7">
            <wp:extent cx="2540077" cy="3200400"/>
            <wp:effectExtent l="0" t="0" r="0" b="0"/>
            <wp:docPr id="186835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51784" name=""/>
                    <pic:cNvPicPr/>
                  </pic:nvPicPr>
                  <pic:blipFill>
                    <a:blip r:embed="rId16"/>
                    <a:stretch>
                      <a:fillRect/>
                    </a:stretch>
                  </pic:blipFill>
                  <pic:spPr>
                    <a:xfrm>
                      <a:off x="0" y="0"/>
                      <a:ext cx="2547072" cy="3209214"/>
                    </a:xfrm>
                    <a:prstGeom prst="rect">
                      <a:avLst/>
                    </a:prstGeom>
                  </pic:spPr>
                </pic:pic>
              </a:graphicData>
            </a:graphic>
          </wp:inline>
        </w:drawing>
      </w:r>
    </w:p>
    <w:p w14:paraId="5AF36CBE" w14:textId="77777777" w:rsidR="0053683B" w:rsidRDefault="0053683B" w:rsidP="0053683B">
      <w:pPr>
        <w:jc w:val="center"/>
      </w:pPr>
    </w:p>
    <w:p w14:paraId="506098A3" w14:textId="77777777" w:rsidR="0053683B" w:rsidRDefault="0053683B" w:rsidP="0053683B">
      <w:pPr>
        <w:jc w:val="center"/>
      </w:pPr>
    </w:p>
    <w:p w14:paraId="50C8C443" w14:textId="77777777" w:rsidR="0053683B" w:rsidRDefault="0053683B" w:rsidP="0053683B"/>
    <w:p w14:paraId="6B4291F6" w14:textId="1BB9B3B0" w:rsidR="0053683B" w:rsidRDefault="0053683B" w:rsidP="0053683B">
      <w:pPr>
        <w:pStyle w:val="Heading3"/>
      </w:pPr>
      <w:r>
        <w:t>4.2 Inference</w:t>
      </w:r>
    </w:p>
    <w:p w14:paraId="152DBB9F" w14:textId="11F7D995" w:rsidR="0053683B" w:rsidRDefault="0053683B" w:rsidP="0053683B">
      <w:r>
        <w:t xml:space="preserve">VLM </w:t>
      </w:r>
      <w:r>
        <w:t>models reason visually at a semantic level</w:t>
      </w:r>
      <w:r>
        <w:t>, while algorithmic models are just deterministic to the state-space we tune them to</w:t>
      </w:r>
      <w:r>
        <w:t>.</w:t>
      </w:r>
      <w:r>
        <w:t xml:space="preserve"> VLM</w:t>
      </w:r>
      <w:r>
        <w:t xml:space="preserve"> </w:t>
      </w:r>
      <w:r>
        <w:t>view image in general and usually don’t compare to the preciseness of algorithms which run on every pixel. Like, VLMs can sometimes</w:t>
      </w:r>
      <w:r>
        <w:t>:</w:t>
      </w:r>
    </w:p>
    <w:p w14:paraId="19CDE925" w14:textId="6C62D6FC" w:rsidR="0053683B" w:rsidRDefault="0053683B" w:rsidP="0053683B">
      <w:pPr>
        <w:pStyle w:val="ListParagraph"/>
        <w:numPr>
          <w:ilvl w:val="0"/>
          <w:numId w:val="5"/>
        </w:numPr>
      </w:pPr>
      <w:r>
        <w:t>Confuse text baselines with ruling lines</w:t>
      </w:r>
    </w:p>
    <w:p w14:paraId="1F7D0F1E" w14:textId="26DE61AF" w:rsidR="0053683B" w:rsidRDefault="0053683B" w:rsidP="0053683B">
      <w:pPr>
        <w:pStyle w:val="ListParagraph"/>
        <w:numPr>
          <w:ilvl w:val="0"/>
          <w:numId w:val="5"/>
        </w:numPr>
      </w:pPr>
      <w:r>
        <w:t>Ignore faint or broken lines</w:t>
      </w:r>
    </w:p>
    <w:p w14:paraId="024B5510" w14:textId="3C562BD9" w:rsidR="0053683B" w:rsidRDefault="0053683B" w:rsidP="0053683B">
      <w:pPr>
        <w:pStyle w:val="ListParagraph"/>
        <w:numPr>
          <w:ilvl w:val="0"/>
          <w:numId w:val="5"/>
        </w:numPr>
      </w:pPr>
      <w:r>
        <w:t>Overcount decorative or artifact edges</w:t>
      </w:r>
    </w:p>
    <w:p w14:paraId="49D41775" w14:textId="77777777" w:rsidR="0053683B" w:rsidRDefault="0053683B" w:rsidP="0053683B"/>
    <w:p w14:paraId="1F0B01C9" w14:textId="5A4966B1" w:rsidR="0053683B" w:rsidRDefault="0053683B" w:rsidP="0053683B">
      <w:r>
        <w:t>In contrast, the Hough pipeline is geometry-driven and more reliable for structured detection tasks</w:t>
      </w:r>
      <w:r>
        <w:t>, given that we are able to properly set the parameters.</w:t>
      </w:r>
    </w:p>
    <w:p w14:paraId="7DA0977B" w14:textId="24CC7C22" w:rsidR="0053683B" w:rsidRDefault="0053683B">
      <w:r>
        <w:br w:type="page"/>
      </w:r>
    </w:p>
    <w:p w14:paraId="53C2F2CD" w14:textId="68C72B15" w:rsidR="0053683B" w:rsidRDefault="0053683B" w:rsidP="0053683B">
      <w:pPr>
        <w:pStyle w:val="Heading2"/>
      </w:pPr>
      <w:bookmarkStart w:id="5" w:name="_Toc222003378"/>
      <w:r w:rsidRPr="0053683B">
        <w:lastRenderedPageBreak/>
        <w:t>5. Observed Failure Cases and Limitations</w:t>
      </w:r>
      <w:bookmarkEnd w:id="5"/>
    </w:p>
    <w:p w14:paraId="50F8B134" w14:textId="77777777" w:rsidR="0053683B" w:rsidRDefault="0053683B" w:rsidP="0053683B"/>
    <w:p w14:paraId="694E31C2" w14:textId="77777777" w:rsidR="00920172" w:rsidRDefault="00920172" w:rsidP="0053683B"/>
    <w:p w14:paraId="3B8D9DB7" w14:textId="4669F0F8" w:rsidR="0053683B" w:rsidRDefault="0053683B" w:rsidP="0053683B">
      <w:r>
        <w:t>Even though performance is strong, several limitations exist:</w:t>
      </w:r>
    </w:p>
    <w:p w14:paraId="345CE2D3" w14:textId="77777777" w:rsidR="0053683B" w:rsidRDefault="0053683B" w:rsidP="0053683B"/>
    <w:p w14:paraId="66CFFC18" w14:textId="6C525615" w:rsidR="0053683B" w:rsidRDefault="0053683B" w:rsidP="0053683B">
      <w:pPr>
        <w:pStyle w:val="Heading3"/>
      </w:pPr>
      <w:r>
        <w:t xml:space="preserve">5.1 </w:t>
      </w:r>
      <w:r>
        <w:t>Parameter Optimization Issue</w:t>
      </w:r>
    </w:p>
    <w:p w14:paraId="54071ABB" w14:textId="3D34832F" w:rsidR="0053683B" w:rsidRDefault="0053683B" w:rsidP="0053683B">
      <w:r>
        <w:t>If a line is heavily broken and the fragments are shorter than min</w:t>
      </w:r>
      <w:r>
        <w:t xml:space="preserve"> l</w:t>
      </w:r>
      <w:r>
        <w:t>ine</w:t>
      </w:r>
      <w:r>
        <w:t xml:space="preserve"> l</w:t>
      </w:r>
      <w:r>
        <w:t xml:space="preserve">ength, it </w:t>
      </w:r>
      <w:r>
        <w:t>will</w:t>
      </w:r>
      <w:r>
        <w:t xml:space="preserve"> not be detected.</w:t>
      </w:r>
    </w:p>
    <w:p w14:paraId="4811FD30" w14:textId="77777777" w:rsidR="0053683B" w:rsidRDefault="0053683B" w:rsidP="0053683B">
      <w:r>
        <w:t>If line tilt exceeds ±5°, the horizontal filter removes it.</w:t>
      </w:r>
    </w:p>
    <w:p w14:paraId="4664E836" w14:textId="279EEC4F" w:rsidR="0053683B" w:rsidRDefault="0053683B" w:rsidP="0053683B">
      <w:r>
        <w:t>Very thick lines can produce two parallel Hough detections</w:t>
      </w:r>
      <w:r>
        <w:t>, distant enough to prevent merger</w:t>
      </w:r>
      <w:r>
        <w:t>.</w:t>
      </w:r>
    </w:p>
    <w:p w14:paraId="7AF2819F" w14:textId="77777777" w:rsidR="0053683B" w:rsidRDefault="0053683B" w:rsidP="0053683B"/>
    <w:p w14:paraId="7C49E028" w14:textId="218DA84E" w:rsidR="0053683B" w:rsidRDefault="0053683B" w:rsidP="0053683B">
      <w:r>
        <w:t>The approach requires careful tuning of</w:t>
      </w:r>
      <w:r>
        <w:t xml:space="preserve"> all the various parameters, and debugging these issues can become a significant hassle. This is a task only for those who understand the algorithm in depth.</w:t>
      </w:r>
    </w:p>
    <w:p w14:paraId="1EFDD5AC" w14:textId="77777777" w:rsidR="0053683B" w:rsidRDefault="0053683B" w:rsidP="0053683B"/>
    <w:p w14:paraId="5EE7F2DD" w14:textId="5D15AD48" w:rsidR="0053683B" w:rsidRDefault="0053683B" w:rsidP="0053683B">
      <w:pPr>
        <w:pStyle w:val="Heading3"/>
      </w:pPr>
      <w:r>
        <w:t>5.2 Variable Scale Images</w:t>
      </w:r>
    </w:p>
    <w:p w14:paraId="217C347F" w14:textId="5AA37E09" w:rsidR="0053683B" w:rsidRDefault="0053683B" w:rsidP="0053683B">
      <w:r>
        <w:t xml:space="preserve">Most tests were conducted using images near the size of </w:t>
      </w:r>
      <w:r w:rsidR="000842B2">
        <w:t>(</w:t>
      </w:r>
      <w:r w:rsidR="000842B2" w:rsidRPr="000842B2">
        <w:t>768</w:t>
      </w:r>
      <w:r w:rsidR="000842B2">
        <w:t xml:space="preserve">, </w:t>
      </w:r>
      <w:r w:rsidR="000842B2" w:rsidRPr="000842B2">
        <w:t>1024</w:t>
      </w:r>
      <w:r w:rsidR="000842B2">
        <w:t>) with similar aspect ratios. Text drawn on different scales have drastically different local features relative to pixel size. This result in chaotic noise which can not be dealt with easily. This problem does not happen on large images, but then all parameters of the algorithms must be adapted appropriately.</w:t>
      </w:r>
    </w:p>
    <w:p w14:paraId="6B21197D" w14:textId="77777777" w:rsidR="000842B2" w:rsidRDefault="000842B2" w:rsidP="0053683B"/>
    <w:p w14:paraId="5C246822" w14:textId="4D3CE62C" w:rsidR="000842B2" w:rsidRPr="0053683B" w:rsidRDefault="000842B2" w:rsidP="000842B2">
      <w:pPr>
        <w:jc w:val="center"/>
      </w:pPr>
      <w:r w:rsidRPr="000842B2">
        <w:drawing>
          <wp:inline distT="0" distB="0" distL="0" distR="0" wp14:anchorId="34570D63" wp14:editId="055C1B33">
            <wp:extent cx="6380329" cy="580030"/>
            <wp:effectExtent l="0" t="0" r="1905" b="0"/>
            <wp:docPr id="185439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94698" name=""/>
                    <pic:cNvPicPr/>
                  </pic:nvPicPr>
                  <pic:blipFill>
                    <a:blip r:embed="rId17"/>
                    <a:stretch>
                      <a:fillRect/>
                    </a:stretch>
                  </pic:blipFill>
                  <pic:spPr>
                    <a:xfrm>
                      <a:off x="0" y="0"/>
                      <a:ext cx="6558812" cy="596256"/>
                    </a:xfrm>
                    <a:prstGeom prst="rect">
                      <a:avLst/>
                    </a:prstGeom>
                  </pic:spPr>
                </pic:pic>
              </a:graphicData>
            </a:graphic>
          </wp:inline>
        </w:drawing>
      </w:r>
    </w:p>
    <w:p w14:paraId="6A70C20C" w14:textId="77777777" w:rsidR="0053683B" w:rsidRDefault="0053683B" w:rsidP="0053683B"/>
    <w:p w14:paraId="4D44DA94" w14:textId="6C13D32B" w:rsidR="000842B2" w:rsidRDefault="000842B2" w:rsidP="0053683B">
      <w:r>
        <w:t>On the other hand, images with a different aspect ratio (like pages in landscape), most mathematics become uncertain due to most of the parameters being a scaled factor of width. For instance, text height is a factor of line spacing, however mil line length is a factor of width. This causes unexpected failures and new edge cases.</w:t>
      </w:r>
    </w:p>
    <w:p w14:paraId="3B7A7518" w14:textId="77777777" w:rsidR="000842B2" w:rsidRDefault="000842B2" w:rsidP="0053683B"/>
    <w:p w14:paraId="442D4D8C" w14:textId="0D79B874" w:rsidR="000842B2" w:rsidRDefault="000842B2" w:rsidP="000842B2">
      <w:pPr>
        <w:pStyle w:val="Heading3"/>
      </w:pPr>
      <w:r>
        <w:t>5.2 Unexpected Text Artifacts</w:t>
      </w:r>
    </w:p>
    <w:p w14:paraId="79916BA0" w14:textId="51B22B9E" w:rsidR="00920172" w:rsidRDefault="000842B2" w:rsidP="000842B2">
      <w:r>
        <w:t xml:space="preserve">Words like minimum has a lot of </w:t>
      </w:r>
      <w:r w:rsidR="00920172">
        <w:t>horizontal artifacts, which when combined with the effect of “handwriting” style and “condensed” fonts create false lines. These lines then are counted by Hough transform and resulting in the algorithm deviating away from the actual answer.</w:t>
      </w:r>
    </w:p>
    <w:p w14:paraId="612AEA43" w14:textId="77777777" w:rsidR="00920172" w:rsidRDefault="00920172" w:rsidP="00920172">
      <w:pPr>
        <w:jc w:val="center"/>
      </w:pPr>
    </w:p>
    <w:p w14:paraId="173AEF93" w14:textId="7BFE2DAB" w:rsidR="00920172" w:rsidRDefault="00920172" w:rsidP="00920172">
      <w:pPr>
        <w:jc w:val="center"/>
      </w:pPr>
      <w:r w:rsidRPr="00920172">
        <w:drawing>
          <wp:inline distT="0" distB="0" distL="0" distR="0" wp14:anchorId="062E6887" wp14:editId="429574D6">
            <wp:extent cx="5853109" cy="1310185"/>
            <wp:effectExtent l="0" t="0" r="0" b="4445"/>
            <wp:docPr id="91405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59720" name=""/>
                    <pic:cNvPicPr/>
                  </pic:nvPicPr>
                  <pic:blipFill>
                    <a:blip r:embed="rId18"/>
                    <a:stretch>
                      <a:fillRect/>
                    </a:stretch>
                  </pic:blipFill>
                  <pic:spPr>
                    <a:xfrm>
                      <a:off x="0" y="0"/>
                      <a:ext cx="5895189" cy="1319604"/>
                    </a:xfrm>
                    <a:prstGeom prst="rect">
                      <a:avLst/>
                    </a:prstGeom>
                  </pic:spPr>
                </pic:pic>
              </a:graphicData>
            </a:graphic>
          </wp:inline>
        </w:drawing>
      </w:r>
    </w:p>
    <w:p w14:paraId="3F23F597" w14:textId="77777777" w:rsidR="00920172" w:rsidRDefault="00920172" w:rsidP="00920172"/>
    <w:p w14:paraId="2C263B00" w14:textId="26845E57" w:rsidR="00920172" w:rsidRDefault="00920172" w:rsidP="00920172">
      <w:r>
        <w:t xml:space="preserve">A lot of it can be dealt by manipulating the </w:t>
      </w:r>
      <w:r w:rsidRPr="00920172">
        <w:t>morphing</w:t>
      </w:r>
      <w:r>
        <w:t xml:space="preserve"> </w:t>
      </w:r>
      <w:r w:rsidRPr="00920172">
        <w:t>factor</w:t>
      </w:r>
      <w:r>
        <w:t xml:space="preserve"> and the mil length parameter; however, this area has a significant overlap, which means favoring one test case breaks other cases!</w:t>
      </w:r>
    </w:p>
    <w:p w14:paraId="69BCA13F" w14:textId="77777777" w:rsidR="00920172" w:rsidRDefault="00920172" w:rsidP="00920172"/>
    <w:p w14:paraId="2DB57CE0" w14:textId="7AB01187" w:rsidR="00920172" w:rsidRDefault="00920172">
      <w:r>
        <w:br w:type="page"/>
      </w:r>
    </w:p>
    <w:p w14:paraId="6E03578F" w14:textId="77777777" w:rsidR="00376B1F" w:rsidRDefault="00376B1F" w:rsidP="00376B1F">
      <w:pPr>
        <w:pStyle w:val="Heading2"/>
      </w:pPr>
      <w:bookmarkStart w:id="6" w:name="_Toc222003379"/>
      <w:r>
        <w:lastRenderedPageBreak/>
        <w:t>6. Conclusion</w:t>
      </w:r>
      <w:bookmarkEnd w:id="6"/>
    </w:p>
    <w:p w14:paraId="1142FCDE" w14:textId="77777777" w:rsidR="00376B1F" w:rsidRDefault="00376B1F" w:rsidP="00376B1F"/>
    <w:p w14:paraId="51EB8420" w14:textId="57DAB06A" w:rsidR="00376B1F" w:rsidRDefault="002C0C8F" w:rsidP="00376B1F">
      <w:r w:rsidRPr="002C0C8F">
        <w:t xml:space="preserve">This work demonstrates the </w:t>
      </w:r>
      <w:r>
        <w:t xml:space="preserve">power of </w:t>
      </w:r>
      <w:r w:rsidRPr="002C0C8F">
        <w:t xml:space="preserve">a classical computer </w:t>
      </w:r>
      <w:proofErr w:type="gramStart"/>
      <w:r w:rsidRPr="002C0C8F">
        <w:t>vision</w:t>
      </w:r>
      <w:r>
        <w:t>,</w:t>
      </w:r>
      <w:proofErr w:type="gramEnd"/>
      <w:r>
        <w:t xml:space="preserve"> </w:t>
      </w:r>
      <w:r w:rsidRPr="002C0C8F">
        <w:t xml:space="preserve">horizontal line detection </w:t>
      </w:r>
      <w:r>
        <w:t xml:space="preserve">algorithm called the </w:t>
      </w:r>
      <w:r w:rsidRPr="002C0C8F">
        <w:t>Hough Transform.</w:t>
      </w:r>
      <w:r>
        <w:t xml:space="preserve"> In this project we used several different functions provided by Open CV to tackle the task of detecting horizontal lines given a page.</w:t>
      </w:r>
      <w:r w:rsidR="00376B1F">
        <w:t xml:space="preserve"> </w:t>
      </w:r>
      <w:r>
        <w:t>The complete pipeline goes like</w:t>
      </w:r>
      <w:r w:rsidR="00376B1F">
        <w:t>:</w:t>
      </w:r>
    </w:p>
    <w:p w14:paraId="2611485F" w14:textId="77777777" w:rsidR="00376B1F" w:rsidRDefault="00376B1F" w:rsidP="00376B1F"/>
    <w:p w14:paraId="795F4B6C" w14:textId="77777777" w:rsidR="00376B1F" w:rsidRDefault="00376B1F" w:rsidP="00376B1F">
      <w:pPr>
        <w:pStyle w:val="ListParagraph"/>
        <w:numPr>
          <w:ilvl w:val="0"/>
          <w:numId w:val="5"/>
        </w:numPr>
      </w:pPr>
      <w:r>
        <w:t>Blurring away Noise</w:t>
      </w:r>
    </w:p>
    <w:p w14:paraId="78AFD4ED" w14:textId="2B51BA28" w:rsidR="00376B1F" w:rsidRDefault="00376B1F" w:rsidP="00376B1F">
      <w:pPr>
        <w:pStyle w:val="ListParagraph"/>
        <w:numPr>
          <w:ilvl w:val="0"/>
          <w:numId w:val="5"/>
        </w:numPr>
      </w:pPr>
      <w:r>
        <w:t>Adaptive thresholding</w:t>
      </w:r>
    </w:p>
    <w:p w14:paraId="159E977C" w14:textId="77777777" w:rsidR="00376B1F" w:rsidRDefault="00376B1F" w:rsidP="00376B1F">
      <w:pPr>
        <w:pStyle w:val="ListParagraph"/>
        <w:numPr>
          <w:ilvl w:val="0"/>
          <w:numId w:val="5"/>
        </w:numPr>
      </w:pPr>
      <w:r>
        <w:t>Morphological filtering</w:t>
      </w:r>
    </w:p>
    <w:p w14:paraId="383A5E99" w14:textId="77777777" w:rsidR="00376B1F" w:rsidRDefault="00376B1F" w:rsidP="00376B1F">
      <w:pPr>
        <w:pStyle w:val="ListParagraph"/>
        <w:numPr>
          <w:ilvl w:val="0"/>
          <w:numId w:val="5"/>
        </w:numPr>
      </w:pPr>
      <w:r>
        <w:t>Canny edge detection</w:t>
      </w:r>
    </w:p>
    <w:p w14:paraId="7D4047CA" w14:textId="07728C4D" w:rsidR="00376B1F" w:rsidRDefault="00376B1F" w:rsidP="00376B1F">
      <w:pPr>
        <w:pStyle w:val="ListParagraph"/>
        <w:numPr>
          <w:ilvl w:val="0"/>
          <w:numId w:val="5"/>
        </w:numPr>
      </w:pPr>
      <w:r>
        <w:t>Probabilistic Hough Transform</w:t>
      </w:r>
    </w:p>
    <w:p w14:paraId="1006B37F" w14:textId="77777777" w:rsidR="00376B1F" w:rsidRDefault="00376B1F" w:rsidP="00376B1F">
      <w:pPr>
        <w:pStyle w:val="ListParagraph"/>
        <w:numPr>
          <w:ilvl w:val="0"/>
          <w:numId w:val="5"/>
        </w:numPr>
      </w:pPr>
      <w:r>
        <w:t>Horizontal Filtering</w:t>
      </w:r>
    </w:p>
    <w:p w14:paraId="57A9BBE8" w14:textId="0F1E5229" w:rsidR="00376B1F" w:rsidRDefault="00376B1F" w:rsidP="00376B1F">
      <w:pPr>
        <w:pStyle w:val="ListParagraph"/>
        <w:numPr>
          <w:ilvl w:val="0"/>
          <w:numId w:val="5"/>
        </w:numPr>
      </w:pPr>
      <w:r>
        <w:t>Proximity M</w:t>
      </w:r>
      <w:r>
        <w:t>erging</w:t>
      </w:r>
    </w:p>
    <w:p w14:paraId="259A95BD" w14:textId="77777777" w:rsidR="00376B1F" w:rsidRDefault="00376B1F" w:rsidP="00376B1F"/>
    <w:p w14:paraId="7980A832" w14:textId="52EDB7C0" w:rsidR="002C0C8F" w:rsidRDefault="002C0C8F" w:rsidP="00376B1F">
      <w:r>
        <w:t>The introduction of a custom document generator further enabled stress testing under controlled degradations such as angular perturbations, intensity variation, dropout, breakages, and spatially varying blur. This revealed the sensitivity of line detection to parameters such as minimum line length, angular tolerance, and gap allowance, while also validating the robustness of the final configuration under moderate distortions.</w:t>
      </w:r>
    </w:p>
    <w:p w14:paraId="35B15CE1" w14:textId="77777777" w:rsidR="002C0C8F" w:rsidRDefault="002C0C8F" w:rsidP="00376B1F"/>
    <w:p w14:paraId="687FF6E1" w14:textId="503AD109" w:rsidR="00376B1F" w:rsidRDefault="002C0C8F" w:rsidP="00376B1F">
      <w:r>
        <w:t xml:space="preserve">Although limitations emerge under extreme fragmentation, severe tilt, or very faint line intensity, the pipeline generalizes effectively without relying on hardcoded assumptions. </w:t>
      </w:r>
      <w:r>
        <w:t>On the given test cases, plain paper, printed paper and the handwritten paper, the algorithm successfully estimated the correct count. However, in the power test generations, the algorithm only acquired 43% exactly match accuracy in 1000 test runs. If an error margin of 1 line more or less is allowed, the accuracy spiked up to 82%.</w:t>
      </w:r>
    </w:p>
    <w:p w14:paraId="3693FC8A" w14:textId="77777777" w:rsidR="002C0C8F" w:rsidRDefault="002C0C8F" w:rsidP="00376B1F"/>
    <w:p w14:paraId="50CDDA60" w14:textId="77777777" w:rsidR="002C0C8F" w:rsidRDefault="002C0C8F" w:rsidP="00376B1F"/>
    <w:p w14:paraId="335A078D" w14:textId="1F61366C" w:rsidR="002C0C8F" w:rsidRDefault="002C0C8F" w:rsidP="002C0C8F">
      <w:pPr>
        <w:jc w:val="center"/>
      </w:pPr>
      <w:r>
        <w:t>A plot of deviations from the actual answer.</w:t>
      </w:r>
    </w:p>
    <w:p w14:paraId="0F875FAA" w14:textId="0785CEC5" w:rsidR="002C0C8F" w:rsidRDefault="002C0C8F" w:rsidP="002C0C8F">
      <w:pPr>
        <w:jc w:val="center"/>
      </w:pPr>
      <w:r w:rsidRPr="002C0C8F">
        <w:drawing>
          <wp:inline distT="0" distB="0" distL="0" distR="0" wp14:anchorId="3D8D7759" wp14:editId="6FCF8748">
            <wp:extent cx="3654766" cy="2779776"/>
            <wp:effectExtent l="0" t="0" r="3175" b="1905"/>
            <wp:docPr id="43483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330" name=""/>
                    <pic:cNvPicPr/>
                  </pic:nvPicPr>
                  <pic:blipFill>
                    <a:blip r:embed="rId19"/>
                    <a:stretch>
                      <a:fillRect/>
                    </a:stretch>
                  </pic:blipFill>
                  <pic:spPr>
                    <a:xfrm>
                      <a:off x="0" y="0"/>
                      <a:ext cx="3665244" cy="2787745"/>
                    </a:xfrm>
                    <a:prstGeom prst="rect">
                      <a:avLst/>
                    </a:prstGeom>
                  </pic:spPr>
                </pic:pic>
              </a:graphicData>
            </a:graphic>
          </wp:inline>
        </w:drawing>
      </w:r>
    </w:p>
    <w:p w14:paraId="793012CE" w14:textId="444E6E49" w:rsidR="00376B1F" w:rsidRDefault="00376B1F">
      <w:r>
        <w:br w:type="page"/>
      </w:r>
    </w:p>
    <w:p w14:paraId="74F577F4" w14:textId="3215FD6F" w:rsidR="00376B1F" w:rsidRDefault="00376B1F" w:rsidP="00AE5EB8">
      <w:pPr>
        <w:pStyle w:val="Heading3"/>
      </w:pPr>
      <w:r>
        <w:lastRenderedPageBreak/>
        <w:t>Appendix: Custom Line Generator</w:t>
      </w:r>
    </w:p>
    <w:p w14:paraId="05DEB27D" w14:textId="41A722EF" w:rsidR="00465725" w:rsidRDefault="00465725" w:rsidP="00465725">
      <w:pPr>
        <w:jc w:val="center"/>
      </w:pPr>
      <w:r w:rsidRPr="00465725">
        <w:drawing>
          <wp:inline distT="0" distB="0" distL="0" distR="0" wp14:anchorId="1A37D705" wp14:editId="7ADFD682">
            <wp:extent cx="6315740" cy="9085147"/>
            <wp:effectExtent l="0" t="0" r="8890" b="1905"/>
            <wp:docPr id="212140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00777" name=""/>
                    <pic:cNvPicPr/>
                  </pic:nvPicPr>
                  <pic:blipFill>
                    <a:blip r:embed="rId20"/>
                    <a:stretch>
                      <a:fillRect/>
                    </a:stretch>
                  </pic:blipFill>
                  <pic:spPr>
                    <a:xfrm>
                      <a:off x="0" y="0"/>
                      <a:ext cx="6327536" cy="9102115"/>
                    </a:xfrm>
                    <a:prstGeom prst="rect">
                      <a:avLst/>
                    </a:prstGeom>
                  </pic:spPr>
                </pic:pic>
              </a:graphicData>
            </a:graphic>
          </wp:inline>
        </w:drawing>
      </w:r>
    </w:p>
    <w:p w14:paraId="020ACEF4" w14:textId="17D831D2" w:rsidR="00465725" w:rsidRDefault="00465725" w:rsidP="00465725">
      <w:pPr>
        <w:jc w:val="center"/>
      </w:pPr>
      <w:r w:rsidRPr="00465725">
        <w:lastRenderedPageBreak/>
        <w:drawing>
          <wp:inline distT="0" distB="0" distL="0" distR="0" wp14:anchorId="5BFC0966" wp14:editId="6F016C29">
            <wp:extent cx="6714490" cy="9601200"/>
            <wp:effectExtent l="0" t="0" r="0" b="0"/>
            <wp:docPr id="171834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47284" name=""/>
                    <pic:cNvPicPr/>
                  </pic:nvPicPr>
                  <pic:blipFill>
                    <a:blip r:embed="rId21"/>
                    <a:stretch>
                      <a:fillRect/>
                    </a:stretch>
                  </pic:blipFill>
                  <pic:spPr>
                    <a:xfrm>
                      <a:off x="0" y="0"/>
                      <a:ext cx="6714490" cy="9601200"/>
                    </a:xfrm>
                    <a:prstGeom prst="rect">
                      <a:avLst/>
                    </a:prstGeom>
                  </pic:spPr>
                </pic:pic>
              </a:graphicData>
            </a:graphic>
          </wp:inline>
        </w:drawing>
      </w:r>
    </w:p>
    <w:p w14:paraId="122BC485" w14:textId="6F9914E9" w:rsidR="00465725" w:rsidRDefault="00465725" w:rsidP="00465725">
      <w:pPr>
        <w:jc w:val="center"/>
      </w:pPr>
      <w:r w:rsidRPr="00465725">
        <w:lastRenderedPageBreak/>
        <w:drawing>
          <wp:inline distT="0" distB="0" distL="0" distR="0" wp14:anchorId="5EC4264E" wp14:editId="25FE5B53">
            <wp:extent cx="6714490" cy="9601200"/>
            <wp:effectExtent l="0" t="0" r="0" b="0"/>
            <wp:docPr id="912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578" name=""/>
                    <pic:cNvPicPr/>
                  </pic:nvPicPr>
                  <pic:blipFill>
                    <a:blip r:embed="rId22"/>
                    <a:stretch>
                      <a:fillRect/>
                    </a:stretch>
                  </pic:blipFill>
                  <pic:spPr>
                    <a:xfrm>
                      <a:off x="0" y="0"/>
                      <a:ext cx="6714490" cy="9601200"/>
                    </a:xfrm>
                    <a:prstGeom prst="rect">
                      <a:avLst/>
                    </a:prstGeom>
                  </pic:spPr>
                </pic:pic>
              </a:graphicData>
            </a:graphic>
          </wp:inline>
        </w:drawing>
      </w:r>
    </w:p>
    <w:p w14:paraId="33C1609D" w14:textId="53CCC68D" w:rsidR="00465725" w:rsidRDefault="00465725" w:rsidP="00465725">
      <w:pPr>
        <w:jc w:val="center"/>
      </w:pPr>
      <w:r w:rsidRPr="00465725">
        <w:lastRenderedPageBreak/>
        <w:drawing>
          <wp:inline distT="0" distB="0" distL="0" distR="0" wp14:anchorId="71E9F02D" wp14:editId="742F9D21">
            <wp:extent cx="6858000" cy="3265805"/>
            <wp:effectExtent l="0" t="0" r="0" b="0"/>
            <wp:docPr id="5141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7840" name=""/>
                    <pic:cNvPicPr/>
                  </pic:nvPicPr>
                  <pic:blipFill>
                    <a:blip r:embed="rId23"/>
                    <a:stretch>
                      <a:fillRect/>
                    </a:stretch>
                  </pic:blipFill>
                  <pic:spPr>
                    <a:xfrm>
                      <a:off x="0" y="0"/>
                      <a:ext cx="6858000" cy="3265805"/>
                    </a:xfrm>
                    <a:prstGeom prst="rect">
                      <a:avLst/>
                    </a:prstGeom>
                  </pic:spPr>
                </pic:pic>
              </a:graphicData>
            </a:graphic>
          </wp:inline>
        </w:drawing>
      </w:r>
    </w:p>
    <w:p w14:paraId="72291A08" w14:textId="77777777" w:rsidR="00465725" w:rsidRDefault="00465725" w:rsidP="00465725">
      <w:pPr>
        <w:jc w:val="center"/>
      </w:pPr>
    </w:p>
    <w:p w14:paraId="6114B80B" w14:textId="72592D87" w:rsidR="00AE5EB8" w:rsidRDefault="00AE5EB8" w:rsidP="00465725">
      <w:pPr>
        <w:jc w:val="center"/>
      </w:pPr>
      <w:r>
        <w:t xml:space="preserve">Appendix: </w:t>
      </w:r>
      <w:r>
        <w:t>Detect Lines Algorithm</w:t>
      </w:r>
    </w:p>
    <w:p w14:paraId="1C43AA66" w14:textId="312E8799" w:rsidR="00465725" w:rsidRPr="00376B1F" w:rsidRDefault="00AE5EB8" w:rsidP="00465725">
      <w:pPr>
        <w:jc w:val="center"/>
      </w:pPr>
      <w:r w:rsidRPr="00AE5EB8">
        <w:drawing>
          <wp:inline distT="0" distB="0" distL="0" distR="0" wp14:anchorId="0624B638" wp14:editId="0F86667A">
            <wp:extent cx="6255687" cy="5847907"/>
            <wp:effectExtent l="0" t="0" r="0" b="635"/>
            <wp:docPr id="67787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79383" name=""/>
                    <pic:cNvPicPr/>
                  </pic:nvPicPr>
                  <pic:blipFill>
                    <a:blip r:embed="rId24"/>
                    <a:stretch>
                      <a:fillRect/>
                    </a:stretch>
                  </pic:blipFill>
                  <pic:spPr>
                    <a:xfrm>
                      <a:off x="0" y="0"/>
                      <a:ext cx="6276287" cy="5867164"/>
                    </a:xfrm>
                    <a:prstGeom prst="rect">
                      <a:avLst/>
                    </a:prstGeom>
                  </pic:spPr>
                </pic:pic>
              </a:graphicData>
            </a:graphic>
          </wp:inline>
        </w:drawing>
      </w:r>
    </w:p>
    <w:sectPr w:rsidR="00465725" w:rsidRPr="00376B1F" w:rsidSect="0094381E">
      <w:type w:val="continuous"/>
      <w:pgSz w:w="12240" w:h="15840" w:code="1"/>
      <w:pgMar w:top="720" w:right="720" w:bottom="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F6EF" w14:textId="77777777" w:rsidR="00307CD4" w:rsidRDefault="00307CD4" w:rsidP="00E74B29">
      <w:r>
        <w:separator/>
      </w:r>
    </w:p>
  </w:endnote>
  <w:endnote w:type="continuationSeparator" w:id="0">
    <w:p w14:paraId="64ADF75D" w14:textId="77777777" w:rsidR="00307CD4" w:rsidRDefault="00307CD4"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9E19" w14:textId="0B25F116" w:rsidR="004B41B5" w:rsidRPr="004B41B5" w:rsidRDefault="004B41B5" w:rsidP="004B41B5">
    <w:pPr>
      <w:jc w:val="center"/>
      <w:rPr>
        <w:sz w:val="32"/>
        <w:szCs w:val="32"/>
        <w:lang w:val="en-IN"/>
      </w:rPr>
    </w:pPr>
    <w:r w:rsidRPr="004B41B5">
      <w:rPr>
        <w:sz w:val="32"/>
        <w:szCs w:val="32"/>
        <w:lang w:val="en-IN"/>
      </w:rPr>
      <w:t>Submitted By:</w:t>
    </w:r>
  </w:p>
  <w:p w14:paraId="1CE806CA" w14:textId="77777777" w:rsidR="004B41B5" w:rsidRPr="004B41B5" w:rsidRDefault="004B41B5" w:rsidP="004B41B5">
    <w:pPr>
      <w:jc w:val="center"/>
      <w:rPr>
        <w:sz w:val="40"/>
        <w:szCs w:val="40"/>
        <w:lang w:val="en-IN"/>
      </w:rPr>
    </w:pPr>
    <w:r w:rsidRPr="004B41B5">
      <w:rPr>
        <w:sz w:val="40"/>
        <w:szCs w:val="40"/>
        <w:lang w:val="en-IN"/>
      </w:rPr>
      <w:t>Anirudh Sharma</w:t>
    </w:r>
  </w:p>
  <w:p w14:paraId="0C5947D5" w14:textId="77777777" w:rsidR="004B41B5" w:rsidRPr="004B41B5" w:rsidRDefault="004B41B5" w:rsidP="004B41B5">
    <w:pPr>
      <w:jc w:val="center"/>
      <w:rPr>
        <w:sz w:val="40"/>
        <w:szCs w:val="40"/>
        <w:lang w:val="en-IN"/>
      </w:rPr>
    </w:pPr>
    <w:r w:rsidRPr="004B41B5">
      <w:rPr>
        <w:sz w:val="40"/>
        <w:szCs w:val="40"/>
        <w:lang w:val="en-IN"/>
      </w:rPr>
      <w:t>MT2025732</w:t>
    </w:r>
  </w:p>
  <w:p w14:paraId="58255EB0" w14:textId="77777777" w:rsidR="004B41B5" w:rsidRPr="004B41B5" w:rsidRDefault="004B41B5" w:rsidP="004B41B5">
    <w:pPr>
      <w:jc w:val="center"/>
      <w:rPr>
        <w:sz w:val="40"/>
        <w:szCs w:val="40"/>
        <w:lang w:val="en-IN"/>
      </w:rPr>
    </w:pPr>
    <w:r w:rsidRPr="004B41B5">
      <w:rPr>
        <w:sz w:val="40"/>
        <w:szCs w:val="40"/>
        <w:lang w:val="en-IN"/>
      </w:rPr>
      <w:t>Artificial Intelligence and Data Science</w:t>
    </w:r>
  </w:p>
  <w:p w14:paraId="2CAE7B80" w14:textId="77777777" w:rsidR="004B41B5" w:rsidRPr="004B41B5" w:rsidRDefault="004B41B5" w:rsidP="004B41B5">
    <w:pPr>
      <w:jc w:val="center"/>
      <w:rPr>
        <w:sz w:val="40"/>
        <w:szCs w:val="40"/>
        <w:lang w:val="en-IN"/>
      </w:rPr>
    </w:pPr>
  </w:p>
  <w:p w14:paraId="3CC4B71D" w14:textId="77777777" w:rsidR="004B41B5" w:rsidRPr="004B41B5" w:rsidRDefault="004B41B5" w:rsidP="004B41B5">
    <w:pPr>
      <w:jc w:val="center"/>
      <w:rPr>
        <w:sz w:val="32"/>
        <w:szCs w:val="32"/>
        <w:lang w:val="en-IN"/>
      </w:rPr>
    </w:pPr>
    <w:r w:rsidRPr="004B41B5">
      <w:rPr>
        <w:sz w:val="32"/>
        <w:szCs w:val="32"/>
        <w:lang w:val="en-IN"/>
      </w:rPr>
      <w:t>Guided By:</w:t>
    </w:r>
  </w:p>
  <w:p w14:paraId="61B1B6AA" w14:textId="259172BA" w:rsidR="004B41B5" w:rsidRPr="004B41B5" w:rsidRDefault="004B41B5" w:rsidP="004B41B5">
    <w:pPr>
      <w:jc w:val="center"/>
      <w:rPr>
        <w:sz w:val="40"/>
        <w:szCs w:val="40"/>
        <w:lang w:val="en-IN"/>
      </w:rPr>
    </w:pPr>
    <w:r w:rsidRPr="004B41B5">
      <w:rPr>
        <w:sz w:val="40"/>
        <w:szCs w:val="40"/>
        <w:lang w:val="en-IN"/>
      </w:rPr>
      <w:t xml:space="preserve">Professor </w:t>
    </w:r>
    <w:r w:rsidR="00363BC2" w:rsidRPr="00363BC2">
      <w:rPr>
        <w:sz w:val="40"/>
        <w:szCs w:val="40"/>
        <w:lang w:val="en-IN"/>
      </w:rPr>
      <w:t>Viswanath</w:t>
    </w:r>
  </w:p>
  <w:p w14:paraId="79B97D82" w14:textId="77777777" w:rsidR="004B41B5" w:rsidRPr="004B41B5" w:rsidRDefault="004B41B5" w:rsidP="004B41B5">
    <w:pPr>
      <w:jc w:val="center"/>
      <w:rPr>
        <w:sz w:val="40"/>
        <w:szCs w:val="40"/>
        <w:lang w:val="en-IN"/>
      </w:rPr>
    </w:pPr>
    <w:r w:rsidRPr="004B41B5">
      <w:rPr>
        <w:sz w:val="40"/>
        <w:szCs w:val="40"/>
        <w:lang w:val="en-IN"/>
      </w:rPr>
      <w:t>Computer Vision</w:t>
    </w:r>
  </w:p>
  <w:p w14:paraId="5C10D7B1" w14:textId="77777777" w:rsidR="004B41B5" w:rsidRPr="004B41B5" w:rsidRDefault="004B41B5" w:rsidP="004B41B5">
    <w:pPr>
      <w:jc w:val="center"/>
      <w:rPr>
        <w:sz w:val="48"/>
        <w:szCs w:val="48"/>
        <w:lang w:val="en-IN"/>
      </w:rPr>
    </w:pPr>
  </w:p>
  <w:p w14:paraId="0D2F77B2" w14:textId="77777777" w:rsidR="004B41B5" w:rsidRPr="00363BC2" w:rsidRDefault="004B41B5" w:rsidP="004B41B5">
    <w:pPr>
      <w:jc w:val="center"/>
      <w:rPr>
        <w:sz w:val="40"/>
        <w:szCs w:val="40"/>
        <w:lang w:val="en-IN"/>
      </w:rPr>
    </w:pPr>
    <w:r w:rsidRPr="00363BC2">
      <w:rPr>
        <w:sz w:val="40"/>
        <w:szCs w:val="40"/>
        <w:lang w:val="en-IN"/>
      </w:rPr>
      <w:t>International Institute of Information Technology</w:t>
    </w:r>
  </w:p>
  <w:p w14:paraId="5C39DACC" w14:textId="03DC3DD4" w:rsidR="004B41B5" w:rsidRPr="00363BC2" w:rsidRDefault="004B41B5" w:rsidP="004B41B5">
    <w:pPr>
      <w:jc w:val="center"/>
      <w:rPr>
        <w:sz w:val="36"/>
        <w:szCs w:val="36"/>
        <w:lang w:val="en-IN"/>
      </w:rPr>
    </w:pPr>
    <w:r w:rsidRPr="00363BC2">
      <w:rPr>
        <w:sz w:val="36"/>
        <w:szCs w:val="36"/>
        <w:lang w:val="en-IN"/>
      </w:rPr>
      <w:t>Bangalore</w:t>
    </w:r>
    <w:r w:rsidR="00363BC2">
      <w:rPr>
        <w:sz w:val="36"/>
        <w:szCs w:val="36"/>
        <w:lang w:val="en-IN"/>
      </w:rPr>
      <w:t>, Karnataka</w:t>
    </w:r>
  </w:p>
  <w:p w14:paraId="733063BD" w14:textId="77777777" w:rsidR="004B41B5" w:rsidRDefault="004B41B5" w:rsidP="004B41B5">
    <w:pPr>
      <w:jc w:val="center"/>
      <w:rPr>
        <w:sz w:val="48"/>
        <w:szCs w:val="48"/>
        <w:lang w:val="en-IN"/>
      </w:rPr>
    </w:pPr>
  </w:p>
  <w:p w14:paraId="22A532B5" w14:textId="77777777" w:rsidR="004B41B5" w:rsidRDefault="004B41B5" w:rsidP="004B41B5">
    <w:pPr>
      <w:jc w:val="center"/>
      <w:rPr>
        <w:sz w:val="48"/>
        <w:szCs w:val="48"/>
        <w:lang w:val="en-IN"/>
      </w:rPr>
    </w:pPr>
  </w:p>
  <w:p w14:paraId="5AD96275" w14:textId="77777777" w:rsidR="004B41B5" w:rsidRDefault="004B41B5" w:rsidP="004B41B5">
    <w:pPr>
      <w:jc w:val="center"/>
    </w:pPr>
  </w:p>
  <w:p w14:paraId="3F52880B" w14:textId="77777777" w:rsidR="004B41B5" w:rsidRDefault="004B41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FA959" w14:textId="77777777" w:rsidR="00307CD4" w:rsidRDefault="00307CD4" w:rsidP="00E74B29">
      <w:r>
        <w:separator/>
      </w:r>
    </w:p>
  </w:footnote>
  <w:footnote w:type="continuationSeparator" w:id="0">
    <w:p w14:paraId="6F6893F7" w14:textId="77777777" w:rsidR="00307CD4" w:rsidRDefault="00307CD4" w:rsidP="00E74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91C1" w14:textId="55C2CE8D" w:rsidR="004B41B5" w:rsidRDefault="004B41B5">
    <w:pPr>
      <w:pStyle w:val="Header"/>
    </w:pPr>
    <w:r w:rsidRPr="004B41B5">
      <w:drawing>
        <wp:anchor distT="0" distB="0" distL="114300" distR="114300" simplePos="0" relativeHeight="251658240" behindDoc="1" locked="0" layoutInCell="1" allowOverlap="1" wp14:anchorId="2D7ACEF7" wp14:editId="1968E8ED">
          <wp:simplePos x="0" y="0"/>
          <wp:positionH relativeFrom="column">
            <wp:posOffset>-443408</wp:posOffset>
          </wp:positionH>
          <wp:positionV relativeFrom="paragraph">
            <wp:posOffset>-1666240</wp:posOffset>
          </wp:positionV>
          <wp:extent cx="8029575" cy="14051756"/>
          <wp:effectExtent l="0" t="0" r="0" b="7620"/>
          <wp:wrapNone/>
          <wp:docPr id="80615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44646" name=""/>
                  <pic:cNvPicPr/>
                </pic:nvPicPr>
                <pic:blipFill>
                  <a:blip r:embed="rId1">
                    <a:extLst>
                      <a:ext uri="{28A0092B-C50C-407E-A947-70E740481C1C}">
                        <a14:useLocalDpi xmlns:a14="http://schemas.microsoft.com/office/drawing/2010/main" val="0"/>
                      </a:ext>
                    </a:extLst>
                  </a:blip>
                  <a:stretch>
                    <a:fillRect/>
                  </a:stretch>
                </pic:blipFill>
                <pic:spPr>
                  <a:xfrm>
                    <a:off x="0" y="0"/>
                    <a:ext cx="8029575" cy="1405175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1B6"/>
    <w:multiLevelType w:val="hybridMultilevel"/>
    <w:tmpl w:val="994A2894"/>
    <w:lvl w:ilvl="0" w:tplc="95CC3E5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1A3A3D"/>
    <w:multiLevelType w:val="hybridMultilevel"/>
    <w:tmpl w:val="DCAE960C"/>
    <w:lvl w:ilvl="0" w:tplc="5E18189E">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2821D6"/>
    <w:multiLevelType w:val="hybridMultilevel"/>
    <w:tmpl w:val="784433EE"/>
    <w:lvl w:ilvl="0" w:tplc="4338076E">
      <w:start w:val="1"/>
      <w:numFmt w:val="bullet"/>
      <w:lvlText w:val=""/>
      <w:lvlJc w:val="left"/>
      <w:pPr>
        <w:ind w:left="1139" w:hanging="360"/>
      </w:pPr>
      <w:rPr>
        <w:rFonts w:ascii="Symbol" w:eastAsiaTheme="minorHAnsi" w:hAnsi="Symbol" w:cstheme="minorBidi" w:hint="default"/>
      </w:rPr>
    </w:lvl>
    <w:lvl w:ilvl="1" w:tplc="40090003" w:tentative="1">
      <w:start w:val="1"/>
      <w:numFmt w:val="bullet"/>
      <w:lvlText w:val="o"/>
      <w:lvlJc w:val="left"/>
      <w:pPr>
        <w:ind w:left="1859" w:hanging="360"/>
      </w:pPr>
      <w:rPr>
        <w:rFonts w:ascii="Courier New" w:hAnsi="Courier New" w:cs="Courier New" w:hint="default"/>
      </w:rPr>
    </w:lvl>
    <w:lvl w:ilvl="2" w:tplc="40090005" w:tentative="1">
      <w:start w:val="1"/>
      <w:numFmt w:val="bullet"/>
      <w:lvlText w:val=""/>
      <w:lvlJc w:val="left"/>
      <w:pPr>
        <w:ind w:left="2579" w:hanging="360"/>
      </w:pPr>
      <w:rPr>
        <w:rFonts w:ascii="Wingdings" w:hAnsi="Wingdings" w:hint="default"/>
      </w:rPr>
    </w:lvl>
    <w:lvl w:ilvl="3" w:tplc="40090001" w:tentative="1">
      <w:start w:val="1"/>
      <w:numFmt w:val="bullet"/>
      <w:lvlText w:val=""/>
      <w:lvlJc w:val="left"/>
      <w:pPr>
        <w:ind w:left="3299" w:hanging="360"/>
      </w:pPr>
      <w:rPr>
        <w:rFonts w:ascii="Symbol" w:hAnsi="Symbol" w:hint="default"/>
      </w:rPr>
    </w:lvl>
    <w:lvl w:ilvl="4" w:tplc="40090003" w:tentative="1">
      <w:start w:val="1"/>
      <w:numFmt w:val="bullet"/>
      <w:lvlText w:val="o"/>
      <w:lvlJc w:val="left"/>
      <w:pPr>
        <w:ind w:left="4019" w:hanging="360"/>
      </w:pPr>
      <w:rPr>
        <w:rFonts w:ascii="Courier New" w:hAnsi="Courier New" w:cs="Courier New" w:hint="default"/>
      </w:rPr>
    </w:lvl>
    <w:lvl w:ilvl="5" w:tplc="40090005" w:tentative="1">
      <w:start w:val="1"/>
      <w:numFmt w:val="bullet"/>
      <w:lvlText w:val=""/>
      <w:lvlJc w:val="left"/>
      <w:pPr>
        <w:ind w:left="4739" w:hanging="360"/>
      </w:pPr>
      <w:rPr>
        <w:rFonts w:ascii="Wingdings" w:hAnsi="Wingdings" w:hint="default"/>
      </w:rPr>
    </w:lvl>
    <w:lvl w:ilvl="6" w:tplc="40090001" w:tentative="1">
      <w:start w:val="1"/>
      <w:numFmt w:val="bullet"/>
      <w:lvlText w:val=""/>
      <w:lvlJc w:val="left"/>
      <w:pPr>
        <w:ind w:left="5459" w:hanging="360"/>
      </w:pPr>
      <w:rPr>
        <w:rFonts w:ascii="Symbol" w:hAnsi="Symbol" w:hint="default"/>
      </w:rPr>
    </w:lvl>
    <w:lvl w:ilvl="7" w:tplc="40090003" w:tentative="1">
      <w:start w:val="1"/>
      <w:numFmt w:val="bullet"/>
      <w:lvlText w:val="o"/>
      <w:lvlJc w:val="left"/>
      <w:pPr>
        <w:ind w:left="6179" w:hanging="360"/>
      </w:pPr>
      <w:rPr>
        <w:rFonts w:ascii="Courier New" w:hAnsi="Courier New" w:cs="Courier New" w:hint="default"/>
      </w:rPr>
    </w:lvl>
    <w:lvl w:ilvl="8" w:tplc="40090005" w:tentative="1">
      <w:start w:val="1"/>
      <w:numFmt w:val="bullet"/>
      <w:lvlText w:val=""/>
      <w:lvlJc w:val="left"/>
      <w:pPr>
        <w:ind w:left="6899" w:hanging="360"/>
      </w:pPr>
      <w:rPr>
        <w:rFonts w:ascii="Wingdings" w:hAnsi="Wingdings" w:hint="default"/>
      </w:rPr>
    </w:lvl>
  </w:abstractNum>
  <w:abstractNum w:abstractNumId="4" w15:restartNumberingAfterBreak="0">
    <w:nsid w:val="4A8C2A6A"/>
    <w:multiLevelType w:val="hybridMultilevel"/>
    <w:tmpl w:val="4A529EF2"/>
    <w:lvl w:ilvl="0" w:tplc="0B646AA8">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640A3B"/>
    <w:multiLevelType w:val="hybridMultilevel"/>
    <w:tmpl w:val="8B1EA974"/>
    <w:lvl w:ilvl="0" w:tplc="4338076E">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6452F9"/>
    <w:multiLevelType w:val="hybridMultilevel"/>
    <w:tmpl w:val="20AE3FD2"/>
    <w:lvl w:ilvl="0" w:tplc="A7807C7A">
      <w:start w:val="3"/>
      <w:numFmt w:val="bullet"/>
      <w:lvlText w:val=""/>
      <w:lvlJc w:val="left"/>
      <w:pPr>
        <w:ind w:left="720" w:hanging="360"/>
      </w:pPr>
      <w:rPr>
        <w:rFonts w:ascii="Symbol" w:eastAsiaTheme="minorHAnsi" w:hAnsi="Symbol" w:cstheme="minorBidi"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415FF7"/>
    <w:multiLevelType w:val="hybridMultilevel"/>
    <w:tmpl w:val="B3CC3EC0"/>
    <w:lvl w:ilvl="0" w:tplc="4338076E">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2495468">
    <w:abstractNumId w:val="1"/>
  </w:num>
  <w:num w:numId="2" w16cid:durableId="300421729">
    <w:abstractNumId w:val="0"/>
  </w:num>
  <w:num w:numId="3" w16cid:durableId="621889847">
    <w:abstractNumId w:val="4"/>
  </w:num>
  <w:num w:numId="4" w16cid:durableId="2023581900">
    <w:abstractNumId w:val="5"/>
  </w:num>
  <w:num w:numId="5" w16cid:durableId="2120710617">
    <w:abstractNumId w:val="7"/>
  </w:num>
  <w:num w:numId="6" w16cid:durableId="2133939706">
    <w:abstractNumId w:val="2"/>
  </w:num>
  <w:num w:numId="7" w16cid:durableId="1275214268">
    <w:abstractNumId w:val="6"/>
  </w:num>
  <w:num w:numId="8" w16cid:durableId="1661078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B5"/>
    <w:rsid w:val="00040793"/>
    <w:rsid w:val="000842B2"/>
    <w:rsid w:val="00086FA5"/>
    <w:rsid w:val="000E4641"/>
    <w:rsid w:val="001068E0"/>
    <w:rsid w:val="00151F66"/>
    <w:rsid w:val="00163CCC"/>
    <w:rsid w:val="00177F8D"/>
    <w:rsid w:val="00185F4A"/>
    <w:rsid w:val="001E097E"/>
    <w:rsid w:val="001F4B42"/>
    <w:rsid w:val="002C0C8F"/>
    <w:rsid w:val="002D2200"/>
    <w:rsid w:val="00307CD4"/>
    <w:rsid w:val="003464E6"/>
    <w:rsid w:val="00363BC2"/>
    <w:rsid w:val="00376B1F"/>
    <w:rsid w:val="0040564B"/>
    <w:rsid w:val="00465725"/>
    <w:rsid w:val="0048120C"/>
    <w:rsid w:val="004909D9"/>
    <w:rsid w:val="004B41B5"/>
    <w:rsid w:val="004C5781"/>
    <w:rsid w:val="00521481"/>
    <w:rsid w:val="0053683B"/>
    <w:rsid w:val="005E598B"/>
    <w:rsid w:val="00665110"/>
    <w:rsid w:val="006709F1"/>
    <w:rsid w:val="006C3FF7"/>
    <w:rsid w:val="006C60E6"/>
    <w:rsid w:val="007E7573"/>
    <w:rsid w:val="00837914"/>
    <w:rsid w:val="00874FE7"/>
    <w:rsid w:val="008D2021"/>
    <w:rsid w:val="00920172"/>
    <w:rsid w:val="0094381E"/>
    <w:rsid w:val="00952F7D"/>
    <w:rsid w:val="009A38BA"/>
    <w:rsid w:val="00A61A31"/>
    <w:rsid w:val="00AE5EB8"/>
    <w:rsid w:val="00B43E11"/>
    <w:rsid w:val="00BC1E80"/>
    <w:rsid w:val="00BE53A3"/>
    <w:rsid w:val="00D43125"/>
    <w:rsid w:val="00D66A3A"/>
    <w:rsid w:val="00DF198B"/>
    <w:rsid w:val="00E24AC2"/>
    <w:rsid w:val="00E53EB1"/>
    <w:rsid w:val="00E74B29"/>
    <w:rsid w:val="00EB7C2B"/>
    <w:rsid w:val="00F43D9E"/>
    <w:rsid w:val="00FB2F1A"/>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B022C"/>
  <w15:chartTrackingRefBased/>
  <w15:docId w15:val="{723EE526-2872-4CC2-B8D2-4B1A85603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94381E"/>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94381E"/>
    <w:pPr>
      <w:outlineLvl w:val="3"/>
    </w:pPr>
    <w:rPr>
      <w:rFonts w:asciiTheme="majorHAnsi" w:hAnsiTheme="majorHAnsi"/>
      <w:b/>
      <w:color w:val="476166" w:themeColor="accent1"/>
      <w:sz w:val="28"/>
      <w:szCs w:val="28"/>
      <w:lang w:val="en-IN"/>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94381E"/>
    <w:rPr>
      <w:rFonts w:asciiTheme="majorHAnsi" w:hAnsiTheme="majorHAnsi"/>
      <w:b/>
      <w:color w:val="476166" w:themeColor="accent1"/>
      <w:sz w:val="28"/>
      <w:szCs w:val="28"/>
      <w:lang w:val="en-IN"/>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ListParagraph">
    <w:name w:val="List Paragraph"/>
    <w:basedOn w:val="Normal"/>
    <w:uiPriority w:val="34"/>
    <w:qFormat/>
    <w:rsid w:val="0094381E"/>
    <w:pPr>
      <w:ind w:left="720"/>
      <w:contextualSpacing/>
    </w:pPr>
  </w:style>
  <w:style w:type="paragraph" w:styleId="TOC2">
    <w:name w:val="toc 2"/>
    <w:basedOn w:val="Normal"/>
    <w:next w:val="Normal"/>
    <w:autoRedefine/>
    <w:uiPriority w:val="39"/>
    <w:rsid w:val="00AE5EB8"/>
    <w:pPr>
      <w:spacing w:after="100"/>
      <w:ind w:left="240"/>
    </w:pPr>
  </w:style>
  <w:style w:type="character" w:styleId="Hyperlink">
    <w:name w:val="Hyperlink"/>
    <w:basedOn w:val="DefaultParagraphFont"/>
    <w:uiPriority w:val="99"/>
    <w:unhideWhenUsed/>
    <w:rsid w:val="00AE5E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cxiv\AppData\Roaming\Microsoft\Templates\Modern%20student%20report.dotx" TargetMode="External"/></Relationship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4.xml><?xml version="1.0" encoding="utf-8"?>
<ds:datastoreItem xmlns:ds="http://schemas.openxmlformats.org/officeDocument/2006/customXml" ds:itemID="{449E4E45-E5C8-498E-B513-2AEF14C0D85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report.dotx</Template>
  <TotalTime>124</TotalTime>
  <Pages>13</Pages>
  <Words>1918</Words>
  <Characters>10936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Minecraftian14 .</dc:creator>
  <cp:keywords/>
  <dc:description/>
  <cp:lastModifiedBy>Minecraftian14 .</cp:lastModifiedBy>
  <cp:revision>4</cp:revision>
  <cp:lastPrinted>2026-02-14T18:02:00Z</cp:lastPrinted>
  <dcterms:created xsi:type="dcterms:W3CDTF">2026-02-14T15:58:00Z</dcterms:created>
  <dcterms:modified xsi:type="dcterms:W3CDTF">2026-02-14T18:02:00Z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