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591"/>
        <w:gridCol w:w="2599"/>
      </w:tblGrid>
      <w:tr w:rsidR="00FC2566" w:rsidRPr="00264BE6" w14:paraId="7498CAC5" w14:textId="77777777" w:rsidTr="005552B0">
        <w:trPr>
          <w:gridAfter w:val="1"/>
          <w:wAfter w:w="2599" w:type="dxa"/>
          <w:cantSplit/>
          <w:trHeight w:val="184"/>
        </w:trPr>
        <w:tc>
          <w:tcPr>
            <w:tcW w:w="3166" w:type="dxa"/>
          </w:tcPr>
          <w:p w14:paraId="4425C4FB" w14:textId="77777777" w:rsidR="00FC2566" w:rsidRPr="009E25EC" w:rsidRDefault="00FC2566" w:rsidP="00264BE6">
            <w:pPr>
              <w:spacing w:after="0" w:line="360" w:lineRule="auto"/>
              <w:jc w:val="center"/>
              <w:rPr>
                <w:rFonts w:eastAsia="Times New Roman" w:cs="Times New Roman"/>
                <w:noProof/>
                <w:szCs w:val="28"/>
                <w:lang w:val="en-US" w:eastAsia="ru-RU"/>
              </w:rPr>
            </w:pPr>
            <w:bookmarkStart w:id="0" w:name="_Hlk114929794"/>
            <w:bookmarkEnd w:id="0"/>
          </w:p>
          <w:p w14:paraId="7802B489" w14:textId="77777777" w:rsidR="00FC2566" w:rsidRPr="00264BE6" w:rsidRDefault="00FC2566" w:rsidP="00264BE6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591" w:type="dxa"/>
          </w:tcPr>
          <w:p w14:paraId="1AD4E66E" w14:textId="77777777" w:rsidR="00FC2566" w:rsidRPr="00264BE6" w:rsidRDefault="00FC2566" w:rsidP="00264BE6">
            <w:pPr>
              <w:spacing w:after="0" w:line="360" w:lineRule="auto"/>
              <w:jc w:val="center"/>
              <w:rPr>
                <w:rFonts w:eastAsia="Times New Roman" w:cs="Times New Roman"/>
                <w:caps/>
                <w:szCs w:val="28"/>
                <w:lang w:eastAsia="ru-RU"/>
              </w:rPr>
            </w:pPr>
            <w:r w:rsidRPr="00264BE6">
              <w:rPr>
                <w:rFonts w:eastAsia="Times New Roman" w:cs="Times New Roman"/>
                <w:noProof/>
                <w:color w:val="00000A"/>
                <w:szCs w:val="28"/>
                <w:lang w:eastAsia="ru-RU"/>
              </w:rPr>
              <w:drawing>
                <wp:inline distT="0" distB="0" distL="0" distR="0" wp14:anchorId="72A500FC" wp14:editId="3F23AC26">
                  <wp:extent cx="890905" cy="1009650"/>
                  <wp:effectExtent l="0" t="0" r="444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566" w:rsidRPr="00264BE6" w14:paraId="4714C6D1" w14:textId="77777777" w:rsidTr="005552B0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24A7EC57" w14:textId="77777777" w:rsidR="00FC2566" w:rsidRPr="00264BE6" w:rsidRDefault="00FC2566" w:rsidP="00DF3DF7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8"/>
                <w:lang w:eastAsia="ru-RU"/>
              </w:rPr>
            </w:pPr>
          </w:p>
          <w:p w14:paraId="1F8832E2" w14:textId="7AFF583E" w:rsidR="00FC2566" w:rsidRPr="00264BE6" w:rsidRDefault="00FC2566" w:rsidP="00DF3DF7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8"/>
                <w:lang w:eastAsia="ru-RU"/>
              </w:rPr>
            </w:pPr>
            <w:r w:rsidRPr="00264BE6">
              <w:rPr>
                <w:rFonts w:eastAsia="Times New Roman" w:cs="Times New Roman"/>
                <w:caps/>
                <w:szCs w:val="28"/>
                <w:lang w:eastAsia="ru-RU"/>
              </w:rPr>
              <w:t>МИНОБРНАУКИ РОССИИ</w:t>
            </w:r>
          </w:p>
        </w:tc>
      </w:tr>
      <w:tr w:rsidR="00FC2566" w:rsidRPr="00264BE6" w14:paraId="6743F948" w14:textId="77777777" w:rsidTr="005552B0">
        <w:trPr>
          <w:cantSplit/>
          <w:trHeight w:val="18"/>
        </w:trPr>
        <w:tc>
          <w:tcPr>
            <w:tcW w:w="9356" w:type="dxa"/>
            <w:gridSpan w:val="3"/>
          </w:tcPr>
          <w:p w14:paraId="031C1B0B" w14:textId="77777777" w:rsidR="00FC2566" w:rsidRPr="00264BE6" w:rsidRDefault="00FC2566" w:rsidP="00DF3DF7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64BE6">
              <w:rPr>
                <w:rFonts w:eastAsia="Times New Roman" w:cs="Times New Roman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84623AD" w14:textId="77777777" w:rsidR="00FC2566" w:rsidRPr="00264BE6" w:rsidRDefault="00FC2566" w:rsidP="00DF3DF7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64BE6">
              <w:rPr>
                <w:rFonts w:eastAsia="Times New Roman" w:cs="Times New Roman"/>
                <w:szCs w:val="28"/>
                <w:lang w:eastAsia="ru-RU"/>
              </w:rPr>
              <w:t>высшего образования</w:t>
            </w:r>
          </w:p>
          <w:p w14:paraId="65D383E8" w14:textId="77777777" w:rsidR="00FC2566" w:rsidRPr="00264BE6" w:rsidRDefault="00FC2566" w:rsidP="00DF3DF7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264BE6">
              <w:rPr>
                <w:rFonts w:eastAsia="Times New Roman" w:cs="Times New Roman"/>
                <w:b/>
                <w:szCs w:val="28"/>
                <w:lang w:eastAsia="ru-RU"/>
              </w:rPr>
              <w:t>«МИРЭА – Российский технологический университет»</w:t>
            </w:r>
          </w:p>
          <w:p w14:paraId="7E7846E0" w14:textId="77777777" w:rsidR="00FC2566" w:rsidRPr="00264BE6" w:rsidRDefault="00FC2566" w:rsidP="00DF3DF7">
            <w:pPr>
              <w:spacing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bookmarkStart w:id="1" w:name="_Toc25673279"/>
            <w:bookmarkStart w:id="2" w:name="_Toc25674116"/>
            <w:bookmarkStart w:id="3" w:name="_Toc26274246"/>
            <w:bookmarkStart w:id="4" w:name="_Toc26274334"/>
            <w:bookmarkStart w:id="5" w:name="_Toc26873162"/>
            <w:bookmarkStart w:id="6" w:name="_Toc84172769"/>
            <w:r w:rsidRPr="00264BE6">
              <w:rPr>
                <w:rFonts w:cs="Times New Roman"/>
                <w:b/>
                <w:szCs w:val="28"/>
                <w:lang w:eastAsia="ru-RU"/>
              </w:rPr>
              <w:t>РТУ МИРЭА</w: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FC2566" w:rsidRPr="00264BE6" w14:paraId="023C9D23" w14:textId="77777777" w:rsidTr="005552B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35BF2D60" w14:textId="77777777" w:rsidR="00FC2566" w:rsidRPr="00264BE6" w:rsidRDefault="00FC2566" w:rsidP="00DF3DF7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264BE6">
              <w:rPr>
                <w:rFonts w:eastAsia="Times New Roman" w:cs="Times New Roman"/>
                <w:szCs w:val="28"/>
                <w:lang w:eastAsia="ru-RU"/>
              </w:rPr>
              <w:t>Институт</w:t>
            </w:r>
            <w:r w:rsidRPr="00264BE6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264BE6">
              <w:rPr>
                <w:rFonts w:eastAsia="Times New Roman" w:cs="Times New Roman"/>
                <w:szCs w:val="28"/>
                <w:lang w:eastAsia="ru-RU"/>
              </w:rPr>
              <w:t>искусственного интеллекта</w:t>
            </w:r>
          </w:p>
        </w:tc>
      </w:tr>
      <w:tr w:rsidR="00FC2566" w:rsidRPr="00264BE6" w14:paraId="3DB227BC" w14:textId="77777777" w:rsidTr="005552B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6A64F259" w14:textId="77777777" w:rsidR="00FC2566" w:rsidRPr="00264BE6" w:rsidRDefault="00FC2566" w:rsidP="00DF3DF7">
            <w:pPr>
              <w:widowControl w:val="0"/>
              <w:tabs>
                <w:tab w:val="left" w:leader="underscore" w:pos="7781"/>
              </w:tabs>
              <w:suppressAutoHyphens/>
              <w:overflowPunct w:val="0"/>
              <w:spacing w:after="0" w:line="240" w:lineRule="auto"/>
              <w:ind w:firstLine="283"/>
              <w:jc w:val="center"/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</w:pPr>
            <w:r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4702B487" w14:textId="77777777" w:rsidR="00FC2566" w:rsidRPr="00CD4027" w:rsidRDefault="00FC2566" w:rsidP="00A2783A">
      <w:pPr>
        <w:widowControl w:val="0"/>
        <w:suppressAutoHyphens/>
        <w:overflowPunct w:val="0"/>
        <w:spacing w:after="0" w:line="360" w:lineRule="auto"/>
        <w:rPr>
          <w:rFonts w:eastAsia="Droid Sans Fallback" w:cs="Times New Roman"/>
          <w:color w:val="00000A"/>
          <w:szCs w:val="28"/>
          <w:lang w:eastAsia="zh-CN" w:bidi="hi-IN"/>
        </w:rPr>
      </w:pPr>
    </w:p>
    <w:tbl>
      <w:tblPr>
        <w:tblW w:w="9093" w:type="dxa"/>
        <w:tblLook w:val="0000" w:firstRow="0" w:lastRow="0" w:firstColumn="0" w:lastColumn="0" w:noHBand="0" w:noVBand="0"/>
      </w:tblPr>
      <w:tblGrid>
        <w:gridCol w:w="4547"/>
        <w:gridCol w:w="4546"/>
      </w:tblGrid>
      <w:tr w:rsidR="00FC2566" w:rsidRPr="00264BE6" w14:paraId="6BF1BEFA" w14:textId="77777777" w:rsidTr="00DF3DF7">
        <w:trPr>
          <w:trHeight w:val="3081"/>
        </w:trPr>
        <w:tc>
          <w:tcPr>
            <w:tcW w:w="9093" w:type="dxa"/>
            <w:gridSpan w:val="2"/>
            <w:shd w:val="clear" w:color="auto" w:fill="FFFFFF"/>
          </w:tcPr>
          <w:p w14:paraId="4160871F" w14:textId="6F335E04" w:rsidR="00FC2566" w:rsidRPr="00264BE6" w:rsidRDefault="002160A5" w:rsidP="00264BE6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b/>
                <w:bCs/>
                <w:color w:val="00000A"/>
                <w:szCs w:val="28"/>
                <w:lang w:eastAsia="zh-CN" w:bidi="hi-IN"/>
              </w:rPr>
            </w:pPr>
            <w:r w:rsidRPr="00264BE6">
              <w:rPr>
                <w:rFonts w:eastAsia="Droid Sans Fallback" w:cs="Times New Roman"/>
                <w:b/>
                <w:bCs/>
                <w:color w:val="00000A"/>
                <w:szCs w:val="28"/>
                <w:lang w:eastAsia="zh-CN" w:bidi="hi-IN"/>
              </w:rPr>
              <w:t>Техническое задание</w:t>
            </w:r>
          </w:p>
          <w:p w14:paraId="4BFE2420" w14:textId="4A04C5B1" w:rsidR="00591289" w:rsidRPr="00264BE6" w:rsidRDefault="00591289" w:rsidP="00264BE6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</w:pPr>
            <w:r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>к курсовому проекту</w:t>
            </w:r>
          </w:p>
          <w:p w14:paraId="0F8040CE" w14:textId="1CBB380F" w:rsidR="001C4108" w:rsidRPr="00264BE6" w:rsidRDefault="001C4108" w:rsidP="00264BE6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left"/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</w:pPr>
            <w:r w:rsidRPr="00264BE6"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  <w:t>по теме</w:t>
            </w:r>
          </w:p>
          <w:p w14:paraId="055E1360" w14:textId="35B50702" w:rsidR="00D06DA5" w:rsidRPr="00264BE6" w:rsidRDefault="00D06DA5" w:rsidP="00264BE6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</w:pPr>
            <w:r w:rsidRPr="00264BE6"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  <w:t>«</w:t>
            </w:r>
            <w:r w:rsidR="008A60EC" w:rsidRPr="00264BE6">
              <w:rPr>
                <w:rFonts w:eastAsia="Droid Sans Fallback" w:cs="Times New Roman"/>
                <w:color w:val="00000A"/>
                <w:szCs w:val="28"/>
                <w:u w:val="single"/>
                <w:lang w:eastAsia="zh-CN" w:bidi="hi-IN"/>
              </w:rPr>
              <w:t>Реализация программного обеспечения для вычисления производных с использованием функциональной парадигмы программирования</w:t>
            </w:r>
            <w:r w:rsidRPr="00264BE6"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  <w:t>»</w:t>
            </w:r>
          </w:p>
          <w:p w14:paraId="4DD47DFA" w14:textId="0FE38AA8" w:rsidR="00D06DA5" w:rsidRPr="00264BE6" w:rsidRDefault="00D06DA5" w:rsidP="00264BE6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b/>
                <w:bCs/>
                <w:color w:val="00000A"/>
                <w:szCs w:val="28"/>
                <w:lang w:eastAsia="zh-CN" w:bidi="hi-IN"/>
              </w:rPr>
            </w:pPr>
          </w:p>
        </w:tc>
      </w:tr>
      <w:tr w:rsidR="00FC2566" w:rsidRPr="00264BE6" w14:paraId="28E205C3" w14:textId="77777777" w:rsidTr="00DF3DF7">
        <w:trPr>
          <w:trHeight w:val="501"/>
        </w:trPr>
        <w:tc>
          <w:tcPr>
            <w:tcW w:w="9093" w:type="dxa"/>
            <w:gridSpan w:val="2"/>
            <w:shd w:val="clear" w:color="auto" w:fill="FFFFFF"/>
          </w:tcPr>
          <w:p w14:paraId="276A022B" w14:textId="344502B1" w:rsidR="00FC2566" w:rsidRPr="00264BE6" w:rsidRDefault="00FC2566" w:rsidP="00264BE6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left"/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</w:pPr>
            <w:r w:rsidRPr="00264BE6"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  <w:t>по дисциплине</w:t>
            </w:r>
          </w:p>
        </w:tc>
      </w:tr>
      <w:tr w:rsidR="00FC2566" w:rsidRPr="00264BE6" w14:paraId="4C4EC7B8" w14:textId="77777777" w:rsidTr="00DF3DF7">
        <w:trPr>
          <w:trHeight w:val="1025"/>
        </w:trPr>
        <w:tc>
          <w:tcPr>
            <w:tcW w:w="9093" w:type="dxa"/>
            <w:gridSpan w:val="2"/>
            <w:shd w:val="clear" w:color="auto" w:fill="FFFFFF"/>
          </w:tcPr>
          <w:p w14:paraId="0203D107" w14:textId="78055802" w:rsidR="00FC2566" w:rsidRPr="00264BE6" w:rsidRDefault="00FC2566" w:rsidP="00264BE6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</w:pPr>
            <w:r w:rsidRPr="00264BE6"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  <w:t>«</w:t>
            </w:r>
            <w:r w:rsidR="00F059EB" w:rsidRPr="00264BE6">
              <w:rPr>
                <w:rFonts w:eastAsia="Droid Sans Fallback" w:cs="Times New Roman"/>
                <w:color w:val="00000A"/>
                <w:szCs w:val="28"/>
                <w:u w:val="single"/>
                <w:lang w:eastAsia="zh-CN" w:bidi="hi-IN"/>
              </w:rPr>
              <w:t>Функциональное программирование</w:t>
            </w:r>
            <w:r w:rsidRPr="00264BE6"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  <w:t>»</w:t>
            </w:r>
          </w:p>
          <w:p w14:paraId="67769C15" w14:textId="77777777" w:rsidR="00FC2566" w:rsidRPr="00264BE6" w:rsidRDefault="00FC2566" w:rsidP="00264BE6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i/>
                <w:color w:val="00000A"/>
                <w:szCs w:val="28"/>
                <w:lang w:eastAsia="zh-CN" w:bidi="hi-IN"/>
              </w:rPr>
            </w:pPr>
          </w:p>
        </w:tc>
      </w:tr>
      <w:tr w:rsidR="00FC2566" w:rsidRPr="00264BE6" w14:paraId="5584A411" w14:textId="77777777" w:rsidTr="00DF3DF7">
        <w:trPr>
          <w:trHeight w:val="523"/>
        </w:trPr>
        <w:tc>
          <w:tcPr>
            <w:tcW w:w="9093" w:type="dxa"/>
            <w:gridSpan w:val="2"/>
            <w:shd w:val="clear" w:color="auto" w:fill="FFFFFF"/>
          </w:tcPr>
          <w:p w14:paraId="7B465DAD" w14:textId="77777777" w:rsidR="00FC2566" w:rsidRPr="00264BE6" w:rsidRDefault="00FC2566" w:rsidP="00264BE6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b/>
                <w:color w:val="00000A"/>
                <w:szCs w:val="28"/>
                <w:lang w:eastAsia="zh-CN" w:bidi="hi-IN"/>
              </w:rPr>
            </w:pPr>
          </w:p>
        </w:tc>
      </w:tr>
      <w:tr w:rsidR="00FC2566" w:rsidRPr="00264BE6" w14:paraId="2F8228DD" w14:textId="77777777" w:rsidTr="00DF3DF7">
        <w:trPr>
          <w:trHeight w:val="1528"/>
        </w:trPr>
        <w:tc>
          <w:tcPr>
            <w:tcW w:w="4547" w:type="dxa"/>
            <w:shd w:val="clear" w:color="auto" w:fill="FFFFFF"/>
          </w:tcPr>
          <w:p w14:paraId="5C970182" w14:textId="037D63F6" w:rsidR="00FC2566" w:rsidRPr="00264BE6" w:rsidRDefault="00FC2566" w:rsidP="00264BE6">
            <w:pPr>
              <w:widowControl w:val="0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</w:pPr>
            <w:r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 xml:space="preserve">Студент </w:t>
            </w:r>
            <w:r w:rsidR="001A760B"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>1</w:t>
            </w:r>
            <w:r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>-го курса</w:t>
            </w:r>
            <w:r w:rsidR="001A760B"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 xml:space="preserve"> магистратуры</w:t>
            </w:r>
          </w:p>
          <w:p w14:paraId="2821B032" w14:textId="7DF83F82" w:rsidR="00FC2566" w:rsidRPr="00264BE6" w:rsidRDefault="00FF1BC5" w:rsidP="00264BE6">
            <w:pPr>
              <w:widowControl w:val="0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</w:pPr>
            <w:r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 xml:space="preserve">Группы </w:t>
            </w:r>
            <w:r w:rsidRPr="00264BE6">
              <w:rPr>
                <w:rFonts w:eastAsia="Droid Sans Fallback" w:cs="Times New Roman"/>
                <w:color w:val="00000A"/>
                <w:szCs w:val="28"/>
                <w:u w:val="single"/>
                <w:lang w:eastAsia="zh-CN" w:bidi="hi-IN"/>
              </w:rPr>
              <w:t>КМ</w:t>
            </w:r>
            <w:r w:rsidR="00DE782F">
              <w:rPr>
                <w:rFonts w:eastAsia="Droid Sans Fallback" w:cs="Times New Roman"/>
                <w:color w:val="00000A"/>
                <w:szCs w:val="28"/>
                <w:u w:val="single"/>
                <w:lang w:eastAsia="zh-CN" w:bidi="hi-IN"/>
              </w:rPr>
              <w:t>М</w:t>
            </w:r>
            <w:r w:rsidRPr="00264BE6">
              <w:rPr>
                <w:rFonts w:eastAsia="Droid Sans Fallback" w:cs="Times New Roman"/>
                <w:color w:val="00000A"/>
                <w:szCs w:val="28"/>
                <w:u w:val="single"/>
                <w:lang w:eastAsia="zh-CN" w:bidi="hi-IN"/>
              </w:rPr>
              <w:t>О</w:t>
            </w:r>
            <w:r w:rsidR="00FC2566" w:rsidRPr="00264BE6">
              <w:rPr>
                <w:rFonts w:eastAsia="Droid Sans Fallback" w:cs="Times New Roman"/>
                <w:color w:val="00000A"/>
                <w:szCs w:val="28"/>
                <w:u w:val="single"/>
                <w:lang w:eastAsia="zh-CN" w:bidi="hi-IN"/>
              </w:rPr>
              <w:t>-0</w:t>
            </w:r>
            <w:r w:rsidR="000C620B" w:rsidRPr="00264BE6">
              <w:rPr>
                <w:rFonts w:eastAsia="Droid Sans Fallback" w:cs="Times New Roman"/>
                <w:color w:val="00000A"/>
                <w:szCs w:val="28"/>
                <w:u w:val="single"/>
                <w:lang w:eastAsia="zh-CN" w:bidi="hi-IN"/>
              </w:rPr>
              <w:t>1</w:t>
            </w:r>
            <w:r w:rsidR="00FC2566" w:rsidRPr="00264BE6">
              <w:rPr>
                <w:rFonts w:eastAsia="Droid Sans Fallback" w:cs="Times New Roman"/>
                <w:color w:val="00000A"/>
                <w:szCs w:val="28"/>
                <w:u w:val="single"/>
                <w:lang w:eastAsia="zh-CN" w:bidi="hi-IN"/>
              </w:rPr>
              <w:t>-</w:t>
            </w:r>
            <w:r w:rsidR="000C620B" w:rsidRPr="00264BE6">
              <w:rPr>
                <w:rFonts w:eastAsia="Droid Sans Fallback" w:cs="Times New Roman"/>
                <w:color w:val="00000A"/>
                <w:szCs w:val="28"/>
                <w:u w:val="single"/>
                <w:lang w:eastAsia="zh-CN" w:bidi="hi-IN"/>
              </w:rPr>
              <w:t>23</w:t>
            </w:r>
          </w:p>
          <w:p w14:paraId="2F712B15" w14:textId="77777777" w:rsidR="00FC2566" w:rsidRPr="00264BE6" w:rsidRDefault="00FC2566" w:rsidP="00264BE6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</w:pPr>
          </w:p>
        </w:tc>
        <w:tc>
          <w:tcPr>
            <w:tcW w:w="4545" w:type="dxa"/>
            <w:shd w:val="clear" w:color="auto" w:fill="FFFFFF"/>
          </w:tcPr>
          <w:p w14:paraId="238E91F5" w14:textId="77777777" w:rsidR="00FC2566" w:rsidRPr="00264BE6" w:rsidRDefault="00FC2566" w:rsidP="00264BE6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</w:pPr>
            <w:r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>Минеев С. А.</w:t>
            </w:r>
          </w:p>
        </w:tc>
      </w:tr>
      <w:tr w:rsidR="00FC2566" w:rsidRPr="00264BE6" w14:paraId="779F24B8" w14:textId="77777777" w:rsidTr="00DF3DF7">
        <w:trPr>
          <w:trHeight w:val="1025"/>
        </w:trPr>
        <w:tc>
          <w:tcPr>
            <w:tcW w:w="4547" w:type="dxa"/>
            <w:shd w:val="clear" w:color="auto" w:fill="FFFFFF"/>
          </w:tcPr>
          <w:p w14:paraId="2F667D5A" w14:textId="77777777" w:rsidR="00FC2566" w:rsidRPr="00264BE6" w:rsidRDefault="00FC2566" w:rsidP="00264BE6">
            <w:pPr>
              <w:widowControl w:val="0"/>
              <w:suppressAutoHyphens/>
              <w:overflowPunct w:val="0"/>
              <w:spacing w:after="0" w:line="360" w:lineRule="auto"/>
              <w:ind w:firstLine="284"/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</w:pPr>
            <w:r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>Преподаватель</w:t>
            </w:r>
          </w:p>
          <w:p w14:paraId="09E3C216" w14:textId="77777777" w:rsidR="00FC2566" w:rsidRPr="00264BE6" w:rsidRDefault="00FC2566" w:rsidP="00264BE6">
            <w:pPr>
              <w:widowControl w:val="0"/>
              <w:suppressAutoHyphens/>
              <w:overflowPunct w:val="0"/>
              <w:spacing w:after="0" w:line="360" w:lineRule="auto"/>
              <w:ind w:firstLine="284"/>
              <w:jc w:val="center"/>
              <w:rPr>
                <w:rFonts w:eastAsia="Droid Sans Fallback" w:cs="Times New Roman"/>
                <w:i/>
                <w:color w:val="00000A"/>
                <w:szCs w:val="28"/>
                <w:lang w:eastAsia="zh-CN" w:bidi="hi-IN"/>
              </w:rPr>
            </w:pPr>
          </w:p>
        </w:tc>
        <w:tc>
          <w:tcPr>
            <w:tcW w:w="4545" w:type="dxa"/>
            <w:shd w:val="clear" w:color="auto" w:fill="FFFFFF"/>
          </w:tcPr>
          <w:p w14:paraId="0199780C" w14:textId="7A036FA2" w:rsidR="00FC2566" w:rsidRPr="00264BE6" w:rsidRDefault="00F059EB" w:rsidP="00264BE6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</w:pPr>
            <w:r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>Милонов</w:t>
            </w:r>
            <w:r w:rsidR="00FC2566"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 xml:space="preserve"> </w:t>
            </w:r>
            <w:r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>Г</w:t>
            </w:r>
            <w:r w:rsidR="00FC2566"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 xml:space="preserve">. </w:t>
            </w:r>
            <w:r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>А</w:t>
            </w:r>
            <w:r w:rsidR="00FC2566" w:rsidRPr="00264BE6">
              <w:rPr>
                <w:rFonts w:eastAsia="Droid Sans Fallback" w:cs="Times New Roman"/>
                <w:color w:val="00000A"/>
                <w:szCs w:val="28"/>
                <w:lang w:eastAsia="zh-CN" w:bidi="hi-IN"/>
              </w:rPr>
              <w:t>.</w:t>
            </w:r>
          </w:p>
        </w:tc>
      </w:tr>
    </w:tbl>
    <w:p w14:paraId="294078E5" w14:textId="77777777" w:rsidR="00390212" w:rsidRDefault="00390212" w:rsidP="00DF3DF7">
      <w:pPr>
        <w:widowControl w:val="0"/>
        <w:shd w:val="clear" w:color="auto" w:fill="FFFFFF"/>
        <w:suppressAutoHyphens/>
        <w:overflowPunct w:val="0"/>
        <w:spacing w:after="0" w:line="360" w:lineRule="auto"/>
        <w:rPr>
          <w:rFonts w:eastAsia="Droid Sans Fallback" w:cs="Times New Roman"/>
          <w:color w:val="00000A"/>
          <w:szCs w:val="28"/>
          <w:lang w:val="en-US" w:eastAsia="zh-CN" w:bidi="hi-IN"/>
        </w:rPr>
      </w:pPr>
    </w:p>
    <w:p w14:paraId="1AD9BF21" w14:textId="77777777" w:rsidR="00A2783A" w:rsidRPr="00DF3DF7" w:rsidRDefault="00A2783A" w:rsidP="00DF3DF7">
      <w:pPr>
        <w:widowControl w:val="0"/>
        <w:shd w:val="clear" w:color="auto" w:fill="FFFFFF"/>
        <w:suppressAutoHyphens/>
        <w:overflowPunct w:val="0"/>
        <w:spacing w:after="0" w:line="360" w:lineRule="auto"/>
        <w:rPr>
          <w:rFonts w:eastAsia="Droid Sans Fallback" w:cs="Times New Roman"/>
          <w:color w:val="00000A"/>
          <w:szCs w:val="28"/>
          <w:lang w:val="en-US" w:eastAsia="zh-CN" w:bidi="hi-IN"/>
        </w:rPr>
      </w:pPr>
    </w:p>
    <w:p w14:paraId="1EFF3C5B" w14:textId="5F110199" w:rsidR="006543BF" w:rsidRPr="00264BE6" w:rsidRDefault="00FC2566" w:rsidP="00264BE6">
      <w:pPr>
        <w:widowControl w:val="0"/>
        <w:shd w:val="clear" w:color="auto" w:fill="FFFFFF"/>
        <w:suppressAutoHyphens/>
        <w:overflowPunct w:val="0"/>
        <w:spacing w:after="0" w:line="360" w:lineRule="auto"/>
        <w:ind w:firstLine="283"/>
        <w:jc w:val="center"/>
        <w:rPr>
          <w:rFonts w:eastAsia="Droid Sans Fallback" w:cs="Times New Roman"/>
          <w:color w:val="00000A"/>
          <w:szCs w:val="28"/>
          <w:lang w:eastAsia="zh-CN" w:bidi="hi-IN"/>
        </w:rPr>
      </w:pPr>
      <w:r w:rsidRPr="00264BE6">
        <w:rPr>
          <w:rFonts w:eastAsia="Droid Sans Fallback" w:cs="Times New Roman"/>
          <w:color w:val="00000A"/>
          <w:szCs w:val="28"/>
          <w:lang w:eastAsia="zh-CN" w:bidi="hi-IN"/>
        </w:rPr>
        <w:t>Москва 202</w:t>
      </w:r>
      <w:r w:rsidR="00F059EB" w:rsidRPr="00264BE6">
        <w:rPr>
          <w:rFonts w:eastAsia="Droid Sans Fallback" w:cs="Times New Roman"/>
          <w:color w:val="00000A"/>
          <w:szCs w:val="28"/>
          <w:lang w:eastAsia="zh-CN" w:bidi="hi-IN"/>
        </w:rPr>
        <w:t>4</w:t>
      </w:r>
    </w:p>
    <w:p w14:paraId="2A77210D" w14:textId="77777777" w:rsidR="006543BF" w:rsidRPr="00264BE6" w:rsidRDefault="006543BF" w:rsidP="00264BE6">
      <w:pPr>
        <w:spacing w:line="360" w:lineRule="auto"/>
        <w:jc w:val="left"/>
        <w:rPr>
          <w:rFonts w:eastAsia="Droid Sans Fallback" w:cs="Times New Roman"/>
          <w:color w:val="00000A"/>
          <w:szCs w:val="28"/>
          <w:lang w:eastAsia="zh-CN" w:bidi="hi-IN"/>
        </w:rPr>
      </w:pPr>
      <w:r w:rsidRPr="00264BE6">
        <w:rPr>
          <w:rFonts w:eastAsia="Droid Sans Fallback" w:cs="Times New Roman"/>
          <w:color w:val="00000A"/>
          <w:szCs w:val="28"/>
          <w:lang w:eastAsia="zh-CN" w:bidi="hi-IN"/>
        </w:rPr>
        <w:br w:type="page"/>
      </w:r>
    </w:p>
    <w:sdt>
      <w:sdtPr>
        <w:id w:val="190447371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40BB236F" w14:textId="27C658FA" w:rsidR="00FA21B7" w:rsidRPr="00BF293E" w:rsidRDefault="00BF293E" w:rsidP="00BF293E">
          <w:pPr>
            <w:jc w:val="center"/>
            <w:rPr>
              <w:color w:val="4472C4" w:themeColor="accent1"/>
              <w:sz w:val="36"/>
              <w:szCs w:val="28"/>
            </w:rPr>
          </w:pPr>
          <w:r w:rsidRPr="00BF293E">
            <w:rPr>
              <w:color w:val="4472C4" w:themeColor="accent1"/>
              <w:sz w:val="36"/>
              <w:szCs w:val="28"/>
            </w:rPr>
            <w:t>Оглавление</w:t>
          </w:r>
        </w:p>
        <w:p w14:paraId="3F792E37" w14:textId="77777777" w:rsidR="00A529BD" w:rsidRPr="00264BE6" w:rsidRDefault="00A529BD" w:rsidP="00264BE6">
          <w:pPr>
            <w:spacing w:line="360" w:lineRule="auto"/>
            <w:rPr>
              <w:rFonts w:cs="Times New Roman"/>
              <w:szCs w:val="28"/>
              <w:lang w:eastAsia="ru-RU"/>
            </w:rPr>
          </w:pPr>
        </w:p>
        <w:p w14:paraId="387171D9" w14:textId="3EB4AF34" w:rsidR="007546A7" w:rsidRDefault="00FA21B7">
          <w:pPr>
            <w:pStyle w:val="11"/>
            <w:tabs>
              <w:tab w:val="left" w:pos="5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264BE6">
            <w:rPr>
              <w:rFonts w:cs="Times New Roman"/>
              <w:szCs w:val="28"/>
            </w:rPr>
            <w:fldChar w:fldCharType="begin"/>
          </w:r>
          <w:r w:rsidRPr="00264BE6">
            <w:rPr>
              <w:rFonts w:cs="Times New Roman"/>
              <w:szCs w:val="28"/>
            </w:rPr>
            <w:instrText xml:space="preserve"> TOC \o "1-3" \h \z \u </w:instrText>
          </w:r>
          <w:r w:rsidRPr="00264BE6">
            <w:rPr>
              <w:rFonts w:cs="Times New Roman"/>
              <w:szCs w:val="28"/>
            </w:rPr>
            <w:fldChar w:fldCharType="separate"/>
          </w:r>
          <w:hyperlink w:anchor="_Toc167264440" w:history="1">
            <w:r w:rsidR="007546A7" w:rsidRPr="006855F2">
              <w:rPr>
                <w:rStyle w:val="a7"/>
                <w:rFonts w:cs="Times New Roman"/>
                <w:noProof/>
              </w:rPr>
              <w:t>1</w:t>
            </w:r>
            <w:r w:rsidR="007546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46A7" w:rsidRPr="006855F2">
              <w:rPr>
                <w:rStyle w:val="a7"/>
                <w:rFonts w:cs="Times New Roman"/>
                <w:noProof/>
              </w:rPr>
              <w:t>Аннотация</w:t>
            </w:r>
            <w:r w:rsidR="007546A7">
              <w:rPr>
                <w:noProof/>
                <w:webHidden/>
              </w:rPr>
              <w:tab/>
            </w:r>
            <w:r w:rsidR="007546A7">
              <w:rPr>
                <w:noProof/>
                <w:webHidden/>
              </w:rPr>
              <w:fldChar w:fldCharType="begin"/>
            </w:r>
            <w:r w:rsidR="007546A7">
              <w:rPr>
                <w:noProof/>
                <w:webHidden/>
              </w:rPr>
              <w:instrText xml:space="preserve"> PAGEREF _Toc167264440 \h </w:instrText>
            </w:r>
            <w:r w:rsidR="007546A7">
              <w:rPr>
                <w:noProof/>
                <w:webHidden/>
              </w:rPr>
            </w:r>
            <w:r w:rsidR="007546A7">
              <w:rPr>
                <w:noProof/>
                <w:webHidden/>
              </w:rPr>
              <w:fldChar w:fldCharType="separate"/>
            </w:r>
            <w:r w:rsidR="007546A7">
              <w:rPr>
                <w:noProof/>
                <w:webHidden/>
              </w:rPr>
              <w:t>2</w:t>
            </w:r>
            <w:r w:rsidR="007546A7">
              <w:rPr>
                <w:noProof/>
                <w:webHidden/>
              </w:rPr>
              <w:fldChar w:fldCharType="end"/>
            </w:r>
          </w:hyperlink>
        </w:p>
        <w:p w14:paraId="732971F6" w14:textId="03DFEE88" w:rsidR="007546A7" w:rsidRDefault="00000000">
          <w:pPr>
            <w:pStyle w:val="11"/>
            <w:tabs>
              <w:tab w:val="left" w:pos="5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64441" w:history="1">
            <w:r w:rsidR="007546A7" w:rsidRPr="006855F2">
              <w:rPr>
                <w:rStyle w:val="a7"/>
                <w:rFonts w:cs="Times New Roman"/>
                <w:noProof/>
              </w:rPr>
              <w:t>2</w:t>
            </w:r>
            <w:r w:rsidR="007546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46A7" w:rsidRPr="006855F2">
              <w:rPr>
                <w:rStyle w:val="a7"/>
                <w:rFonts w:cs="Times New Roman"/>
                <w:noProof/>
              </w:rPr>
              <w:t>Требования к функциональным характеристикам программы</w:t>
            </w:r>
            <w:r w:rsidR="007546A7">
              <w:rPr>
                <w:noProof/>
                <w:webHidden/>
              </w:rPr>
              <w:tab/>
            </w:r>
            <w:r w:rsidR="007546A7">
              <w:rPr>
                <w:noProof/>
                <w:webHidden/>
              </w:rPr>
              <w:fldChar w:fldCharType="begin"/>
            </w:r>
            <w:r w:rsidR="007546A7">
              <w:rPr>
                <w:noProof/>
                <w:webHidden/>
              </w:rPr>
              <w:instrText xml:space="preserve"> PAGEREF _Toc167264441 \h </w:instrText>
            </w:r>
            <w:r w:rsidR="007546A7">
              <w:rPr>
                <w:noProof/>
                <w:webHidden/>
              </w:rPr>
            </w:r>
            <w:r w:rsidR="007546A7">
              <w:rPr>
                <w:noProof/>
                <w:webHidden/>
              </w:rPr>
              <w:fldChar w:fldCharType="separate"/>
            </w:r>
            <w:r w:rsidR="007546A7">
              <w:rPr>
                <w:noProof/>
                <w:webHidden/>
              </w:rPr>
              <w:t>3</w:t>
            </w:r>
            <w:r w:rsidR="007546A7">
              <w:rPr>
                <w:noProof/>
                <w:webHidden/>
              </w:rPr>
              <w:fldChar w:fldCharType="end"/>
            </w:r>
          </w:hyperlink>
        </w:p>
        <w:p w14:paraId="1805EC4C" w14:textId="510526B5" w:rsidR="007546A7" w:rsidRDefault="00000000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64442" w:history="1">
            <w:r w:rsidR="007546A7" w:rsidRPr="006855F2">
              <w:rPr>
                <w:rStyle w:val="a7"/>
                <w:rFonts w:cs="Times New Roman"/>
                <w:noProof/>
              </w:rPr>
              <w:t>2.1</w:t>
            </w:r>
            <w:r w:rsidR="007546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46A7" w:rsidRPr="006855F2">
              <w:rPr>
                <w:rStyle w:val="a7"/>
                <w:rFonts w:cs="Times New Roman"/>
                <w:noProof/>
                <w:lang w:val="en-US"/>
              </w:rPr>
              <w:t>Tребования к функциональности</w:t>
            </w:r>
            <w:r w:rsidR="007546A7">
              <w:rPr>
                <w:noProof/>
                <w:webHidden/>
              </w:rPr>
              <w:tab/>
            </w:r>
            <w:r w:rsidR="007546A7">
              <w:rPr>
                <w:noProof/>
                <w:webHidden/>
              </w:rPr>
              <w:fldChar w:fldCharType="begin"/>
            </w:r>
            <w:r w:rsidR="007546A7">
              <w:rPr>
                <w:noProof/>
                <w:webHidden/>
              </w:rPr>
              <w:instrText xml:space="preserve"> PAGEREF _Toc167264442 \h </w:instrText>
            </w:r>
            <w:r w:rsidR="007546A7">
              <w:rPr>
                <w:noProof/>
                <w:webHidden/>
              </w:rPr>
            </w:r>
            <w:r w:rsidR="007546A7">
              <w:rPr>
                <w:noProof/>
                <w:webHidden/>
              </w:rPr>
              <w:fldChar w:fldCharType="separate"/>
            </w:r>
            <w:r w:rsidR="007546A7">
              <w:rPr>
                <w:noProof/>
                <w:webHidden/>
              </w:rPr>
              <w:t>3</w:t>
            </w:r>
            <w:r w:rsidR="007546A7">
              <w:rPr>
                <w:noProof/>
                <w:webHidden/>
              </w:rPr>
              <w:fldChar w:fldCharType="end"/>
            </w:r>
          </w:hyperlink>
        </w:p>
        <w:p w14:paraId="3646D1E3" w14:textId="7439AC1E" w:rsidR="007546A7" w:rsidRDefault="00000000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64443" w:history="1">
            <w:r w:rsidR="007546A7" w:rsidRPr="006855F2">
              <w:rPr>
                <w:rStyle w:val="a7"/>
                <w:rFonts w:cs="Times New Roman"/>
                <w:noProof/>
              </w:rPr>
              <w:t>2.2</w:t>
            </w:r>
            <w:r w:rsidR="007546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46A7" w:rsidRPr="006855F2">
              <w:rPr>
                <w:rStyle w:val="a7"/>
                <w:rFonts w:cs="Times New Roman"/>
                <w:noProof/>
              </w:rPr>
              <w:t>Требования по организации входных и выходных данных, их передача в программу или из нее</w:t>
            </w:r>
            <w:r w:rsidR="007546A7">
              <w:rPr>
                <w:noProof/>
                <w:webHidden/>
              </w:rPr>
              <w:tab/>
            </w:r>
            <w:r w:rsidR="007546A7">
              <w:rPr>
                <w:noProof/>
                <w:webHidden/>
              </w:rPr>
              <w:fldChar w:fldCharType="begin"/>
            </w:r>
            <w:r w:rsidR="007546A7">
              <w:rPr>
                <w:noProof/>
                <w:webHidden/>
              </w:rPr>
              <w:instrText xml:space="preserve"> PAGEREF _Toc167264443 \h </w:instrText>
            </w:r>
            <w:r w:rsidR="007546A7">
              <w:rPr>
                <w:noProof/>
                <w:webHidden/>
              </w:rPr>
            </w:r>
            <w:r w:rsidR="007546A7">
              <w:rPr>
                <w:noProof/>
                <w:webHidden/>
              </w:rPr>
              <w:fldChar w:fldCharType="separate"/>
            </w:r>
            <w:r w:rsidR="007546A7">
              <w:rPr>
                <w:noProof/>
                <w:webHidden/>
              </w:rPr>
              <w:t>6</w:t>
            </w:r>
            <w:r w:rsidR="007546A7">
              <w:rPr>
                <w:noProof/>
                <w:webHidden/>
              </w:rPr>
              <w:fldChar w:fldCharType="end"/>
            </w:r>
          </w:hyperlink>
        </w:p>
        <w:p w14:paraId="55EEC6BB" w14:textId="113D4582" w:rsidR="007546A7" w:rsidRDefault="00000000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64444" w:history="1">
            <w:r w:rsidR="007546A7" w:rsidRPr="006855F2">
              <w:rPr>
                <w:rStyle w:val="a7"/>
                <w:rFonts w:cs="Times New Roman"/>
                <w:noProof/>
              </w:rPr>
              <w:t>2.3</w:t>
            </w:r>
            <w:r w:rsidR="007546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46A7" w:rsidRPr="006855F2">
              <w:rPr>
                <w:rStyle w:val="a7"/>
                <w:rFonts w:cs="Times New Roman"/>
                <w:noProof/>
              </w:rPr>
              <w:t>Временные характеристики выполнения программы</w:t>
            </w:r>
            <w:r w:rsidR="007546A7">
              <w:rPr>
                <w:noProof/>
                <w:webHidden/>
              </w:rPr>
              <w:tab/>
            </w:r>
            <w:r w:rsidR="007546A7">
              <w:rPr>
                <w:noProof/>
                <w:webHidden/>
              </w:rPr>
              <w:fldChar w:fldCharType="begin"/>
            </w:r>
            <w:r w:rsidR="007546A7">
              <w:rPr>
                <w:noProof/>
                <w:webHidden/>
              </w:rPr>
              <w:instrText xml:space="preserve"> PAGEREF _Toc167264444 \h </w:instrText>
            </w:r>
            <w:r w:rsidR="007546A7">
              <w:rPr>
                <w:noProof/>
                <w:webHidden/>
              </w:rPr>
            </w:r>
            <w:r w:rsidR="007546A7">
              <w:rPr>
                <w:noProof/>
                <w:webHidden/>
              </w:rPr>
              <w:fldChar w:fldCharType="separate"/>
            </w:r>
            <w:r w:rsidR="007546A7">
              <w:rPr>
                <w:noProof/>
                <w:webHidden/>
              </w:rPr>
              <w:t>6</w:t>
            </w:r>
            <w:r w:rsidR="007546A7">
              <w:rPr>
                <w:noProof/>
                <w:webHidden/>
              </w:rPr>
              <w:fldChar w:fldCharType="end"/>
            </w:r>
          </w:hyperlink>
        </w:p>
        <w:p w14:paraId="444AE8E6" w14:textId="7D224D9C" w:rsidR="007546A7" w:rsidRDefault="00000000">
          <w:pPr>
            <w:pStyle w:val="11"/>
            <w:tabs>
              <w:tab w:val="left" w:pos="5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64445" w:history="1">
            <w:r w:rsidR="007546A7" w:rsidRPr="006855F2">
              <w:rPr>
                <w:rStyle w:val="a7"/>
                <w:rFonts w:cs="Times New Roman"/>
                <w:noProof/>
              </w:rPr>
              <w:t>3</w:t>
            </w:r>
            <w:r w:rsidR="007546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46A7" w:rsidRPr="006855F2">
              <w:rPr>
                <w:rStyle w:val="a7"/>
                <w:rFonts w:cs="Times New Roman"/>
                <w:noProof/>
              </w:rPr>
              <w:t>Требования к надежности программы</w:t>
            </w:r>
            <w:r w:rsidR="007546A7">
              <w:rPr>
                <w:noProof/>
                <w:webHidden/>
              </w:rPr>
              <w:tab/>
            </w:r>
            <w:r w:rsidR="007546A7">
              <w:rPr>
                <w:noProof/>
                <w:webHidden/>
              </w:rPr>
              <w:fldChar w:fldCharType="begin"/>
            </w:r>
            <w:r w:rsidR="007546A7">
              <w:rPr>
                <w:noProof/>
                <w:webHidden/>
              </w:rPr>
              <w:instrText xml:space="preserve"> PAGEREF _Toc167264445 \h </w:instrText>
            </w:r>
            <w:r w:rsidR="007546A7">
              <w:rPr>
                <w:noProof/>
                <w:webHidden/>
              </w:rPr>
            </w:r>
            <w:r w:rsidR="007546A7">
              <w:rPr>
                <w:noProof/>
                <w:webHidden/>
              </w:rPr>
              <w:fldChar w:fldCharType="separate"/>
            </w:r>
            <w:r w:rsidR="007546A7">
              <w:rPr>
                <w:noProof/>
                <w:webHidden/>
              </w:rPr>
              <w:t>7</w:t>
            </w:r>
            <w:r w:rsidR="007546A7">
              <w:rPr>
                <w:noProof/>
                <w:webHidden/>
              </w:rPr>
              <w:fldChar w:fldCharType="end"/>
            </w:r>
          </w:hyperlink>
        </w:p>
        <w:p w14:paraId="08D587CA" w14:textId="47781C7D" w:rsidR="007546A7" w:rsidRDefault="00000000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64446" w:history="1">
            <w:r w:rsidR="007546A7" w:rsidRPr="006855F2">
              <w:rPr>
                <w:rStyle w:val="a7"/>
                <w:rFonts w:cs="Times New Roman"/>
                <w:noProof/>
              </w:rPr>
              <w:t>3.1</w:t>
            </w:r>
            <w:r w:rsidR="007546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46A7" w:rsidRPr="006855F2">
              <w:rPr>
                <w:rStyle w:val="a7"/>
                <w:rFonts w:cs="Times New Roman"/>
                <w:noProof/>
              </w:rPr>
              <w:t>Степень контроля за корректностью входной и выходной информации</w:t>
            </w:r>
            <w:r w:rsidR="007546A7">
              <w:rPr>
                <w:noProof/>
                <w:webHidden/>
              </w:rPr>
              <w:tab/>
            </w:r>
            <w:r w:rsidR="007546A7">
              <w:rPr>
                <w:noProof/>
                <w:webHidden/>
              </w:rPr>
              <w:fldChar w:fldCharType="begin"/>
            </w:r>
            <w:r w:rsidR="007546A7">
              <w:rPr>
                <w:noProof/>
                <w:webHidden/>
              </w:rPr>
              <w:instrText xml:space="preserve"> PAGEREF _Toc167264446 \h </w:instrText>
            </w:r>
            <w:r w:rsidR="007546A7">
              <w:rPr>
                <w:noProof/>
                <w:webHidden/>
              </w:rPr>
            </w:r>
            <w:r w:rsidR="007546A7">
              <w:rPr>
                <w:noProof/>
                <w:webHidden/>
              </w:rPr>
              <w:fldChar w:fldCharType="separate"/>
            </w:r>
            <w:r w:rsidR="007546A7">
              <w:rPr>
                <w:noProof/>
                <w:webHidden/>
              </w:rPr>
              <w:t>7</w:t>
            </w:r>
            <w:r w:rsidR="007546A7">
              <w:rPr>
                <w:noProof/>
                <w:webHidden/>
              </w:rPr>
              <w:fldChar w:fldCharType="end"/>
            </w:r>
          </w:hyperlink>
        </w:p>
        <w:p w14:paraId="02C707C2" w14:textId="15A4F57A" w:rsidR="007546A7" w:rsidRDefault="00000000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64447" w:history="1">
            <w:r w:rsidR="007546A7" w:rsidRPr="006855F2">
              <w:rPr>
                <w:rStyle w:val="a7"/>
                <w:rFonts w:cs="Times New Roman"/>
                <w:noProof/>
              </w:rPr>
              <w:t>3.2</w:t>
            </w:r>
            <w:r w:rsidR="007546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46A7" w:rsidRPr="006855F2">
              <w:rPr>
                <w:rStyle w:val="a7"/>
                <w:rFonts w:cs="Times New Roman"/>
                <w:noProof/>
              </w:rPr>
              <w:t>Реакция программы на ошибочные ситуации</w:t>
            </w:r>
            <w:r w:rsidR="007546A7">
              <w:rPr>
                <w:noProof/>
                <w:webHidden/>
              </w:rPr>
              <w:tab/>
            </w:r>
            <w:r w:rsidR="007546A7">
              <w:rPr>
                <w:noProof/>
                <w:webHidden/>
              </w:rPr>
              <w:fldChar w:fldCharType="begin"/>
            </w:r>
            <w:r w:rsidR="007546A7">
              <w:rPr>
                <w:noProof/>
                <w:webHidden/>
              </w:rPr>
              <w:instrText xml:space="preserve"> PAGEREF _Toc167264447 \h </w:instrText>
            </w:r>
            <w:r w:rsidR="007546A7">
              <w:rPr>
                <w:noProof/>
                <w:webHidden/>
              </w:rPr>
            </w:r>
            <w:r w:rsidR="007546A7">
              <w:rPr>
                <w:noProof/>
                <w:webHidden/>
              </w:rPr>
              <w:fldChar w:fldCharType="separate"/>
            </w:r>
            <w:r w:rsidR="007546A7">
              <w:rPr>
                <w:noProof/>
                <w:webHidden/>
              </w:rPr>
              <w:t>8</w:t>
            </w:r>
            <w:r w:rsidR="007546A7">
              <w:rPr>
                <w:noProof/>
                <w:webHidden/>
              </w:rPr>
              <w:fldChar w:fldCharType="end"/>
            </w:r>
          </w:hyperlink>
        </w:p>
        <w:p w14:paraId="288159DF" w14:textId="5FB5E2CA" w:rsidR="007546A7" w:rsidRDefault="00000000">
          <w:pPr>
            <w:pStyle w:val="11"/>
            <w:tabs>
              <w:tab w:val="left" w:pos="5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64448" w:history="1">
            <w:r w:rsidR="007546A7" w:rsidRPr="006855F2">
              <w:rPr>
                <w:rStyle w:val="a7"/>
                <w:rFonts w:cs="Times New Roman"/>
                <w:noProof/>
              </w:rPr>
              <w:t>4</w:t>
            </w:r>
            <w:r w:rsidR="007546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46A7" w:rsidRPr="006855F2">
              <w:rPr>
                <w:rStyle w:val="a7"/>
                <w:rFonts w:cs="Times New Roman"/>
                <w:noProof/>
              </w:rPr>
              <w:t>Требования к составу и параметрам технических средств</w:t>
            </w:r>
            <w:r w:rsidR="007546A7">
              <w:rPr>
                <w:noProof/>
                <w:webHidden/>
              </w:rPr>
              <w:tab/>
            </w:r>
            <w:r w:rsidR="007546A7">
              <w:rPr>
                <w:noProof/>
                <w:webHidden/>
              </w:rPr>
              <w:fldChar w:fldCharType="begin"/>
            </w:r>
            <w:r w:rsidR="007546A7">
              <w:rPr>
                <w:noProof/>
                <w:webHidden/>
              </w:rPr>
              <w:instrText xml:space="preserve"> PAGEREF _Toc167264448 \h </w:instrText>
            </w:r>
            <w:r w:rsidR="007546A7">
              <w:rPr>
                <w:noProof/>
                <w:webHidden/>
              </w:rPr>
            </w:r>
            <w:r w:rsidR="007546A7">
              <w:rPr>
                <w:noProof/>
                <w:webHidden/>
              </w:rPr>
              <w:fldChar w:fldCharType="separate"/>
            </w:r>
            <w:r w:rsidR="007546A7">
              <w:rPr>
                <w:noProof/>
                <w:webHidden/>
              </w:rPr>
              <w:t>8</w:t>
            </w:r>
            <w:r w:rsidR="007546A7">
              <w:rPr>
                <w:noProof/>
                <w:webHidden/>
              </w:rPr>
              <w:fldChar w:fldCharType="end"/>
            </w:r>
          </w:hyperlink>
        </w:p>
        <w:p w14:paraId="056182EE" w14:textId="7447E6C9" w:rsidR="007546A7" w:rsidRDefault="00000000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64449" w:history="1">
            <w:r w:rsidR="007546A7" w:rsidRPr="006855F2">
              <w:rPr>
                <w:rStyle w:val="a7"/>
                <w:rFonts w:cs="Times New Roman"/>
                <w:noProof/>
              </w:rPr>
              <w:t>4.1</w:t>
            </w:r>
            <w:r w:rsidR="007546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46A7" w:rsidRPr="006855F2">
              <w:rPr>
                <w:rStyle w:val="a7"/>
                <w:rFonts w:cs="Times New Roman"/>
                <w:noProof/>
              </w:rPr>
              <w:t>Аппаратная и программная платформа для запуска программы</w:t>
            </w:r>
            <w:r w:rsidR="007546A7">
              <w:rPr>
                <w:noProof/>
                <w:webHidden/>
              </w:rPr>
              <w:tab/>
            </w:r>
            <w:r w:rsidR="007546A7">
              <w:rPr>
                <w:noProof/>
                <w:webHidden/>
              </w:rPr>
              <w:fldChar w:fldCharType="begin"/>
            </w:r>
            <w:r w:rsidR="007546A7">
              <w:rPr>
                <w:noProof/>
                <w:webHidden/>
              </w:rPr>
              <w:instrText xml:space="preserve"> PAGEREF _Toc167264449 \h </w:instrText>
            </w:r>
            <w:r w:rsidR="007546A7">
              <w:rPr>
                <w:noProof/>
                <w:webHidden/>
              </w:rPr>
            </w:r>
            <w:r w:rsidR="007546A7">
              <w:rPr>
                <w:noProof/>
                <w:webHidden/>
              </w:rPr>
              <w:fldChar w:fldCharType="separate"/>
            </w:r>
            <w:r w:rsidR="007546A7">
              <w:rPr>
                <w:noProof/>
                <w:webHidden/>
              </w:rPr>
              <w:t>8</w:t>
            </w:r>
            <w:r w:rsidR="007546A7">
              <w:rPr>
                <w:noProof/>
                <w:webHidden/>
              </w:rPr>
              <w:fldChar w:fldCharType="end"/>
            </w:r>
          </w:hyperlink>
        </w:p>
        <w:p w14:paraId="08E89073" w14:textId="49A605EC" w:rsidR="007546A7" w:rsidRDefault="00000000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64450" w:history="1">
            <w:r w:rsidR="007546A7" w:rsidRPr="006855F2">
              <w:rPr>
                <w:rStyle w:val="a7"/>
                <w:rFonts w:cs="Times New Roman"/>
                <w:noProof/>
                <w:lang w:val="en-US"/>
              </w:rPr>
              <w:t>4.2</w:t>
            </w:r>
            <w:r w:rsidR="007546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46A7" w:rsidRPr="006855F2">
              <w:rPr>
                <w:rStyle w:val="a7"/>
                <w:rFonts w:cs="Times New Roman"/>
                <w:noProof/>
              </w:rPr>
              <w:t>Квалификация пользователя</w:t>
            </w:r>
            <w:r w:rsidR="007546A7">
              <w:rPr>
                <w:noProof/>
                <w:webHidden/>
              </w:rPr>
              <w:tab/>
            </w:r>
            <w:r w:rsidR="007546A7">
              <w:rPr>
                <w:noProof/>
                <w:webHidden/>
              </w:rPr>
              <w:fldChar w:fldCharType="begin"/>
            </w:r>
            <w:r w:rsidR="007546A7">
              <w:rPr>
                <w:noProof/>
                <w:webHidden/>
              </w:rPr>
              <w:instrText xml:space="preserve"> PAGEREF _Toc167264450 \h </w:instrText>
            </w:r>
            <w:r w:rsidR="007546A7">
              <w:rPr>
                <w:noProof/>
                <w:webHidden/>
              </w:rPr>
            </w:r>
            <w:r w:rsidR="007546A7">
              <w:rPr>
                <w:noProof/>
                <w:webHidden/>
              </w:rPr>
              <w:fldChar w:fldCharType="separate"/>
            </w:r>
            <w:r w:rsidR="007546A7">
              <w:rPr>
                <w:noProof/>
                <w:webHidden/>
              </w:rPr>
              <w:t>9</w:t>
            </w:r>
            <w:r w:rsidR="007546A7">
              <w:rPr>
                <w:noProof/>
                <w:webHidden/>
              </w:rPr>
              <w:fldChar w:fldCharType="end"/>
            </w:r>
          </w:hyperlink>
        </w:p>
        <w:p w14:paraId="5CFA30CA" w14:textId="707C9E71" w:rsidR="007546A7" w:rsidRDefault="00000000">
          <w:pPr>
            <w:pStyle w:val="11"/>
            <w:tabs>
              <w:tab w:val="left" w:pos="5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64451" w:history="1">
            <w:r w:rsidR="007546A7" w:rsidRPr="006855F2">
              <w:rPr>
                <w:rStyle w:val="a7"/>
                <w:rFonts w:cs="Times New Roman"/>
                <w:noProof/>
              </w:rPr>
              <w:t>5</w:t>
            </w:r>
            <w:r w:rsidR="007546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546A7" w:rsidRPr="006855F2">
              <w:rPr>
                <w:rStyle w:val="a7"/>
                <w:rFonts w:cs="Times New Roman"/>
                <w:noProof/>
              </w:rPr>
              <w:t>Порядок контроля и приёмки</w:t>
            </w:r>
            <w:r w:rsidR="007546A7">
              <w:rPr>
                <w:noProof/>
                <w:webHidden/>
              </w:rPr>
              <w:tab/>
            </w:r>
            <w:r w:rsidR="007546A7">
              <w:rPr>
                <w:noProof/>
                <w:webHidden/>
              </w:rPr>
              <w:fldChar w:fldCharType="begin"/>
            </w:r>
            <w:r w:rsidR="007546A7">
              <w:rPr>
                <w:noProof/>
                <w:webHidden/>
              </w:rPr>
              <w:instrText xml:space="preserve"> PAGEREF _Toc167264451 \h </w:instrText>
            </w:r>
            <w:r w:rsidR="007546A7">
              <w:rPr>
                <w:noProof/>
                <w:webHidden/>
              </w:rPr>
            </w:r>
            <w:r w:rsidR="007546A7">
              <w:rPr>
                <w:noProof/>
                <w:webHidden/>
              </w:rPr>
              <w:fldChar w:fldCharType="separate"/>
            </w:r>
            <w:r w:rsidR="007546A7">
              <w:rPr>
                <w:noProof/>
                <w:webHidden/>
              </w:rPr>
              <w:t>9</w:t>
            </w:r>
            <w:r w:rsidR="007546A7">
              <w:rPr>
                <w:noProof/>
                <w:webHidden/>
              </w:rPr>
              <w:fldChar w:fldCharType="end"/>
            </w:r>
          </w:hyperlink>
        </w:p>
        <w:p w14:paraId="664B31E3" w14:textId="052EAB40" w:rsidR="00FA21B7" w:rsidRPr="00264BE6" w:rsidRDefault="00FA21B7" w:rsidP="00264BE6">
          <w:pPr>
            <w:spacing w:line="360" w:lineRule="auto"/>
            <w:rPr>
              <w:rFonts w:cs="Times New Roman"/>
              <w:szCs w:val="28"/>
            </w:rPr>
          </w:pPr>
          <w:r w:rsidRPr="00264BE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D3ACA1" w14:textId="39505B53" w:rsidR="00910D94" w:rsidRPr="00264BE6" w:rsidRDefault="00FA21B7" w:rsidP="00264BE6">
      <w:pPr>
        <w:spacing w:line="360" w:lineRule="auto"/>
        <w:jc w:val="left"/>
        <w:rPr>
          <w:rFonts w:eastAsia="Droid Sans Fallback" w:cs="Times New Roman"/>
          <w:color w:val="00000A"/>
          <w:szCs w:val="28"/>
          <w:lang w:eastAsia="zh-CN" w:bidi="hi-IN"/>
        </w:rPr>
      </w:pPr>
      <w:r w:rsidRPr="00264BE6">
        <w:rPr>
          <w:rFonts w:eastAsia="Droid Sans Fallback" w:cs="Times New Roman"/>
          <w:color w:val="00000A"/>
          <w:szCs w:val="28"/>
          <w:lang w:eastAsia="zh-CN" w:bidi="hi-IN"/>
        </w:rPr>
        <w:br w:type="page"/>
      </w:r>
    </w:p>
    <w:p w14:paraId="3067AAE8" w14:textId="5FEE1B78" w:rsidR="0062507A" w:rsidRPr="00264BE6" w:rsidRDefault="002160A5" w:rsidP="00264BE6">
      <w:pPr>
        <w:pStyle w:val="1"/>
        <w:numPr>
          <w:ilvl w:val="0"/>
          <w:numId w:val="2"/>
        </w:numPr>
        <w:spacing w:before="0" w:after="24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7" w:name="_Toc167264440"/>
      <w:r w:rsidRPr="00264BE6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  <w:bookmarkEnd w:id="7"/>
    </w:p>
    <w:p w14:paraId="47D4B576" w14:textId="77777777" w:rsidR="00D222F1" w:rsidRPr="00264BE6" w:rsidRDefault="00D222F1" w:rsidP="00264BE6">
      <w:pPr>
        <w:spacing w:line="360" w:lineRule="auto"/>
        <w:rPr>
          <w:rFonts w:cs="Times New Roman"/>
          <w:b/>
          <w:bCs/>
          <w:szCs w:val="28"/>
          <w:lang w:val="en-US"/>
        </w:rPr>
      </w:pPr>
    </w:p>
    <w:p w14:paraId="72CE55D9" w14:textId="77777777" w:rsidR="00561E80" w:rsidRDefault="001E34A9" w:rsidP="00264BE6">
      <w:pPr>
        <w:spacing w:line="360" w:lineRule="auto"/>
        <w:rPr>
          <w:rFonts w:eastAsiaTheme="minorEastAsia" w:cs="Times New Roman"/>
          <w:szCs w:val="28"/>
          <w:lang w:val="en-US"/>
        </w:rPr>
      </w:pPr>
      <w:r w:rsidRPr="00264BE6">
        <w:rPr>
          <w:rFonts w:cs="Times New Roman"/>
          <w:b/>
          <w:bCs/>
          <w:szCs w:val="28"/>
        </w:rPr>
        <w:t>Название программы</w:t>
      </w:r>
      <w:r w:rsidRPr="00264BE6">
        <w:rPr>
          <w:rFonts w:cs="Times New Roman"/>
          <w:szCs w:val="28"/>
        </w:rPr>
        <w:t xml:space="preserve">: </w:t>
      </w:r>
    </w:p>
    <w:p w14:paraId="16100E29" w14:textId="5D0A64EA" w:rsidR="001E34A9" w:rsidRPr="00264BE6" w:rsidRDefault="001E34A9" w:rsidP="00561E80">
      <w:pPr>
        <w:spacing w:line="360" w:lineRule="auto"/>
        <w:ind w:left="720" w:firstLine="720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QEvalDerivSys</m:t>
        </m:r>
      </m:oMath>
      <w:r w:rsidR="00944AE5" w:rsidRPr="00264BE6">
        <w:rPr>
          <w:rFonts w:cs="Times New Roman"/>
          <w:szCs w:val="28"/>
        </w:rPr>
        <w:t xml:space="preserve"> – Система вычисления производных</w:t>
      </w:r>
    </w:p>
    <w:p w14:paraId="73772047" w14:textId="77777777" w:rsidR="00EE0782" w:rsidRPr="00264BE6" w:rsidRDefault="001E34A9" w:rsidP="00264BE6">
      <w:pPr>
        <w:spacing w:line="360" w:lineRule="auto"/>
        <w:rPr>
          <w:rFonts w:cs="Times New Roman"/>
          <w:szCs w:val="28"/>
        </w:rPr>
      </w:pPr>
      <w:r w:rsidRPr="00264BE6">
        <w:rPr>
          <w:rFonts w:cs="Times New Roman"/>
          <w:b/>
          <w:bCs/>
          <w:szCs w:val="28"/>
        </w:rPr>
        <w:t>Назначение программы</w:t>
      </w:r>
      <w:r w:rsidRPr="00264BE6">
        <w:rPr>
          <w:rFonts w:cs="Times New Roman"/>
          <w:szCs w:val="28"/>
        </w:rPr>
        <w:t>:</w:t>
      </w:r>
      <w:r w:rsidR="00E507B6" w:rsidRPr="00264BE6">
        <w:rPr>
          <w:rFonts w:cs="Times New Roman"/>
          <w:szCs w:val="28"/>
        </w:rPr>
        <w:t xml:space="preserve"> </w:t>
      </w:r>
    </w:p>
    <w:p w14:paraId="3249E6A7" w14:textId="2FAB7899" w:rsidR="000E76F9" w:rsidRPr="00CD4027" w:rsidRDefault="00E507B6" w:rsidP="00264BE6">
      <w:pPr>
        <w:spacing w:line="360" w:lineRule="auto"/>
        <w:ind w:left="567" w:firstLine="720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>Вычисление производных</w:t>
      </w:r>
      <w:r w:rsidR="00EE0782" w:rsidRPr="00264BE6">
        <w:rPr>
          <w:rFonts w:cs="Times New Roman"/>
          <w:szCs w:val="28"/>
        </w:rPr>
        <w:t xml:space="preserve"> вещественных функций от одного вещественного аргумента.</w:t>
      </w:r>
    </w:p>
    <w:p w14:paraId="4FF4510A" w14:textId="77777777" w:rsidR="000E76F9" w:rsidRPr="00CD4027" w:rsidRDefault="000E76F9" w:rsidP="00264BE6">
      <w:pPr>
        <w:spacing w:line="360" w:lineRule="auto"/>
        <w:ind w:left="567" w:firstLine="720"/>
        <w:rPr>
          <w:rFonts w:cs="Times New Roman"/>
          <w:szCs w:val="28"/>
        </w:rPr>
      </w:pPr>
    </w:p>
    <w:p w14:paraId="145085D1" w14:textId="702A5D5E" w:rsidR="000E76F9" w:rsidRPr="00264BE6" w:rsidRDefault="001E34A9" w:rsidP="00264BE6">
      <w:pPr>
        <w:spacing w:line="360" w:lineRule="auto"/>
        <w:rPr>
          <w:rFonts w:cs="Times New Roman"/>
          <w:szCs w:val="28"/>
        </w:rPr>
      </w:pPr>
      <w:r w:rsidRPr="00264BE6">
        <w:rPr>
          <w:rFonts w:cs="Times New Roman"/>
          <w:b/>
          <w:bCs/>
          <w:szCs w:val="28"/>
        </w:rPr>
        <w:t>Краткая характеристика программы и области описания</w:t>
      </w:r>
      <w:r w:rsidR="0020701D" w:rsidRPr="00264BE6">
        <w:rPr>
          <w:rFonts w:cs="Times New Roman"/>
          <w:b/>
          <w:bCs/>
          <w:szCs w:val="28"/>
        </w:rPr>
        <w:t xml:space="preserve"> программы</w:t>
      </w:r>
      <w:r w:rsidRPr="00264BE6">
        <w:rPr>
          <w:rFonts w:cs="Times New Roman"/>
          <w:szCs w:val="28"/>
        </w:rPr>
        <w:t>:</w:t>
      </w:r>
    </w:p>
    <w:p w14:paraId="3EFBDEE6" w14:textId="3EC625A1" w:rsidR="00007274" w:rsidRPr="00264BE6" w:rsidRDefault="00134CC5" w:rsidP="00264BE6">
      <w:pPr>
        <w:spacing w:line="360" w:lineRule="auto"/>
        <w:ind w:left="567" w:firstLine="567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>ПО позволяет вычислять производные вещественных функций от одного вещественного аргумента.</w:t>
      </w:r>
    </w:p>
    <w:p w14:paraId="4D6EB0E6" w14:textId="77777777" w:rsidR="000E76F9" w:rsidRPr="00264BE6" w:rsidRDefault="000E76F9" w:rsidP="00264BE6">
      <w:pPr>
        <w:spacing w:line="360" w:lineRule="auto"/>
        <w:ind w:left="567" w:firstLine="567"/>
        <w:rPr>
          <w:rFonts w:cs="Times New Roman"/>
          <w:szCs w:val="28"/>
        </w:rPr>
      </w:pPr>
    </w:p>
    <w:p w14:paraId="62EB7191" w14:textId="1C91503E" w:rsidR="001E34A9" w:rsidRPr="00264BE6" w:rsidRDefault="001E34A9" w:rsidP="00264BE6">
      <w:pPr>
        <w:spacing w:line="360" w:lineRule="auto"/>
        <w:rPr>
          <w:rFonts w:cs="Times New Roman"/>
          <w:szCs w:val="28"/>
        </w:rPr>
      </w:pPr>
      <w:r w:rsidRPr="00264BE6">
        <w:rPr>
          <w:rFonts w:cs="Times New Roman"/>
          <w:b/>
          <w:bCs/>
          <w:szCs w:val="28"/>
        </w:rPr>
        <w:t>Используемые при разработке инструменты</w:t>
      </w:r>
      <w:r w:rsidR="00336473" w:rsidRPr="00264BE6">
        <w:rPr>
          <w:rFonts w:cs="Times New Roman"/>
          <w:szCs w:val="28"/>
        </w:rPr>
        <w:t>:</w:t>
      </w:r>
    </w:p>
    <w:p w14:paraId="635FA762" w14:textId="7E3E6F70" w:rsidR="001E34A9" w:rsidRPr="00CD4027" w:rsidRDefault="00E70967" w:rsidP="00264BE6">
      <w:pPr>
        <w:spacing w:line="360" w:lineRule="auto"/>
        <w:ind w:left="-142" w:firstLine="567"/>
        <w:jc w:val="center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Qt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  <w:lang w:val="en-US"/>
          </w:rPr>
          <m:t>Creator</m:t>
        </m:r>
        <m:r>
          <w:rPr>
            <w:rFonts w:ascii="Cambria Math" w:hAnsi="Cambria Math" w:cs="Times New Roman"/>
            <w:szCs w:val="28"/>
          </w:rPr>
          <m:t xml:space="preserve"> 6</m:t>
        </m:r>
      </m:oMath>
      <w:r w:rsidR="00A22CCB" w:rsidRPr="00264BE6">
        <w:rPr>
          <w:rFonts w:cs="Times New Roman"/>
          <w:szCs w:val="28"/>
        </w:rPr>
        <w:t xml:space="preserve"> (</w:t>
      </w:r>
      <w:r w:rsidR="006A0B02" w:rsidRPr="00264BE6">
        <w:rPr>
          <w:rFonts w:cs="Times New Roman"/>
          <w:szCs w:val="28"/>
        </w:rPr>
        <w:t xml:space="preserve">Комплект сборки </w:t>
      </w:r>
      <m:oMath>
        <m:r>
          <w:rPr>
            <w:rFonts w:ascii="Cambria Math" w:hAnsi="Cambria Math" w:cs="Times New Roman"/>
            <w:szCs w:val="28"/>
            <w:lang w:val="en-US"/>
          </w:rPr>
          <m:t>Qt</m:t>
        </m:r>
        <m:r>
          <w:rPr>
            <w:rFonts w:ascii="Cambria Math" w:hAnsi="Cambria Math" w:cs="Times New Roman"/>
            <w:szCs w:val="28"/>
          </w:rPr>
          <m:t xml:space="preserve"> 6.7.0</m:t>
        </m:r>
      </m:oMath>
      <w:r w:rsidR="00A22CCB" w:rsidRPr="00264BE6">
        <w:rPr>
          <w:rFonts w:cs="Times New Roman"/>
          <w:szCs w:val="28"/>
        </w:rPr>
        <w:t xml:space="preserve">), </w:t>
      </w:r>
      <m:oMath>
        <m:r>
          <w:rPr>
            <w:rFonts w:ascii="Cambria Math" w:hAnsi="Cambria Math" w:cs="Times New Roman"/>
            <w:szCs w:val="28"/>
            <w:lang w:val="en-US"/>
          </w:rPr>
          <m:t>guile</m:t>
        </m:r>
        <m:r>
          <w:rPr>
            <w:rFonts w:ascii="Cambria Math" w:hAnsi="Cambria Math" w:cs="Times New Roman"/>
            <w:szCs w:val="28"/>
          </w:rPr>
          <m:t xml:space="preserve"> 3.0.9</m:t>
        </m:r>
      </m:oMath>
      <w:r w:rsidR="00A22CCB" w:rsidRPr="00264BE6">
        <w:rPr>
          <w:rFonts w:cs="Times New Roman"/>
          <w:szCs w:val="28"/>
        </w:rPr>
        <w:t>.</w:t>
      </w:r>
    </w:p>
    <w:p w14:paraId="5818CF9C" w14:textId="77777777" w:rsidR="000E76F9" w:rsidRPr="00CD4027" w:rsidRDefault="000E76F9" w:rsidP="00264BE6">
      <w:pPr>
        <w:spacing w:line="360" w:lineRule="auto"/>
        <w:ind w:firstLine="567"/>
        <w:rPr>
          <w:rFonts w:cs="Times New Roman"/>
          <w:szCs w:val="28"/>
        </w:rPr>
      </w:pPr>
    </w:p>
    <w:p w14:paraId="4A212A78" w14:textId="0DC01652" w:rsidR="001E34A9" w:rsidRPr="00264BE6" w:rsidRDefault="001E34A9" w:rsidP="00264BE6">
      <w:pPr>
        <w:spacing w:line="360" w:lineRule="auto"/>
        <w:rPr>
          <w:rFonts w:cs="Times New Roman"/>
          <w:szCs w:val="28"/>
        </w:rPr>
      </w:pPr>
      <w:r w:rsidRPr="00264BE6">
        <w:rPr>
          <w:rFonts w:cs="Times New Roman"/>
          <w:b/>
          <w:bCs/>
          <w:szCs w:val="28"/>
        </w:rPr>
        <w:t>Основание для разработки программы</w:t>
      </w:r>
      <w:r w:rsidR="00336473" w:rsidRPr="00264BE6">
        <w:rPr>
          <w:rFonts w:cs="Times New Roman"/>
          <w:szCs w:val="28"/>
        </w:rPr>
        <w:t>:</w:t>
      </w:r>
    </w:p>
    <w:p w14:paraId="2B44C42C" w14:textId="62D12978" w:rsidR="00BC06E3" w:rsidRPr="00CD4027" w:rsidRDefault="00BC06E3" w:rsidP="00264BE6">
      <w:pPr>
        <w:spacing w:line="360" w:lineRule="auto"/>
        <w:ind w:firstLine="567"/>
        <w:jc w:val="center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>Учебный план</w:t>
      </w:r>
      <w:r w:rsidR="00660E30" w:rsidRPr="00264BE6">
        <w:rPr>
          <w:rFonts w:cs="Times New Roman"/>
          <w:szCs w:val="28"/>
        </w:rPr>
        <w:t>, методические указания</w:t>
      </w:r>
      <w:r w:rsidR="000E76F9" w:rsidRPr="00CD4027">
        <w:rPr>
          <w:rFonts w:cs="Times New Roman"/>
          <w:szCs w:val="28"/>
        </w:rPr>
        <w:t>.</w:t>
      </w:r>
    </w:p>
    <w:p w14:paraId="3CD2D2CE" w14:textId="25B6EABB" w:rsidR="00503634" w:rsidRPr="00264BE6" w:rsidRDefault="00503634" w:rsidP="00264BE6">
      <w:pPr>
        <w:spacing w:line="360" w:lineRule="auto"/>
        <w:jc w:val="left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br w:type="page"/>
      </w:r>
    </w:p>
    <w:p w14:paraId="715D5F7F" w14:textId="4C4B1DC1" w:rsidR="00801022" w:rsidRPr="00264BE6" w:rsidRDefault="00243D17" w:rsidP="00264BE6">
      <w:pPr>
        <w:pStyle w:val="1"/>
        <w:numPr>
          <w:ilvl w:val="0"/>
          <w:numId w:val="2"/>
        </w:numPr>
        <w:spacing w:before="0" w:after="24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8" w:name="_Toc167264441"/>
      <w:r w:rsidRPr="00264BE6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</w:t>
      </w:r>
      <w:r w:rsidR="001D7B0B" w:rsidRPr="00264BE6">
        <w:rPr>
          <w:rFonts w:ascii="Times New Roman" w:hAnsi="Times New Roman" w:cs="Times New Roman"/>
          <w:sz w:val="28"/>
          <w:szCs w:val="28"/>
        </w:rPr>
        <w:t>функциональным характеристикам программы</w:t>
      </w:r>
      <w:bookmarkEnd w:id="8"/>
      <w:r w:rsidR="000843A3" w:rsidRPr="00264B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DB604" w14:textId="1450DF83" w:rsidR="00662041" w:rsidRPr="00264BE6" w:rsidRDefault="00A26E0A" w:rsidP="00264BE6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167264442"/>
      <w:r w:rsidRPr="00264BE6">
        <w:rPr>
          <w:rFonts w:ascii="Times New Roman" w:hAnsi="Times New Roman" w:cs="Times New Roman"/>
          <w:sz w:val="28"/>
          <w:szCs w:val="28"/>
        </w:rPr>
        <w:t>2.1</w:t>
      </w:r>
      <w:r w:rsidRPr="00264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19F2" w:rsidRPr="00264BE6">
        <w:rPr>
          <w:rFonts w:ascii="Times New Roman" w:hAnsi="Times New Roman" w:cs="Times New Roman"/>
          <w:sz w:val="28"/>
          <w:szCs w:val="28"/>
          <w:lang w:val="en-US"/>
        </w:rPr>
        <w:t>Tребования</w:t>
      </w:r>
      <w:proofErr w:type="spellEnd"/>
      <w:r w:rsidR="009C19F2" w:rsidRPr="00264BE6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="009C19F2" w:rsidRPr="00264BE6">
        <w:rPr>
          <w:rFonts w:ascii="Times New Roman" w:hAnsi="Times New Roman" w:cs="Times New Roman"/>
          <w:sz w:val="28"/>
          <w:szCs w:val="28"/>
          <w:lang w:val="en-US"/>
        </w:rPr>
        <w:t>функциональности</w:t>
      </w:r>
      <w:bookmarkEnd w:id="9"/>
      <w:proofErr w:type="spellEnd"/>
    </w:p>
    <w:p w14:paraId="08F11E8C" w14:textId="77777777" w:rsidR="0011212F" w:rsidRPr="00264BE6" w:rsidRDefault="0011212F" w:rsidP="00264BE6">
      <w:pPr>
        <w:spacing w:line="360" w:lineRule="auto"/>
        <w:ind w:firstLine="707"/>
        <w:rPr>
          <w:rFonts w:cs="Times New Roman"/>
          <w:szCs w:val="28"/>
        </w:rPr>
      </w:pPr>
    </w:p>
    <w:p w14:paraId="70B6E218" w14:textId="578CC5FC" w:rsidR="00944AE5" w:rsidRPr="00CD4027" w:rsidRDefault="007714A0" w:rsidP="00E31F7E">
      <w:pPr>
        <w:spacing w:line="360" w:lineRule="auto"/>
        <w:ind w:firstLine="707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>Ниже в таблице № 1 приводится список требований, предъявляемых к разрабатываемому ПО, предназначенному для вычисления производных вещественных функций одного вещественного аргумента.</w:t>
      </w:r>
    </w:p>
    <w:p w14:paraId="342F51D9" w14:textId="67CC7AEF" w:rsidR="009E7E4A" w:rsidRPr="00264BE6" w:rsidRDefault="00DF3DF7" w:rsidP="00264BE6">
      <w:pPr>
        <w:spacing w:line="360" w:lineRule="auto"/>
        <w:rPr>
          <w:rFonts w:cs="Times New Roman"/>
          <w:szCs w:val="28"/>
        </w:rPr>
      </w:pPr>
      <w:r w:rsidRPr="00CD4027">
        <w:rPr>
          <w:rFonts w:cs="Times New Roman"/>
          <w:szCs w:val="28"/>
        </w:rPr>
        <w:t xml:space="preserve"> </w:t>
      </w:r>
      <w:r w:rsidR="00944AE5" w:rsidRPr="00264BE6">
        <w:rPr>
          <w:rFonts w:cs="Times New Roman"/>
          <w:szCs w:val="28"/>
        </w:rPr>
        <w:t xml:space="preserve">Таблица № 1 – Функциональные требования </w:t>
      </w:r>
    </w:p>
    <w:tbl>
      <w:tblPr>
        <w:tblStyle w:val="a9"/>
        <w:tblW w:w="9214" w:type="dxa"/>
        <w:tblInd w:w="250" w:type="dxa"/>
        <w:tblLook w:val="04A0" w:firstRow="1" w:lastRow="0" w:firstColumn="1" w:lastColumn="0" w:noHBand="0" w:noVBand="1"/>
      </w:tblPr>
      <w:tblGrid>
        <w:gridCol w:w="567"/>
        <w:gridCol w:w="6569"/>
        <w:gridCol w:w="2078"/>
      </w:tblGrid>
      <w:tr w:rsidR="00D2343F" w:rsidRPr="00264BE6" w14:paraId="437BE448" w14:textId="77777777" w:rsidTr="000C0157">
        <w:tc>
          <w:tcPr>
            <w:tcW w:w="567" w:type="dxa"/>
          </w:tcPr>
          <w:p w14:paraId="2B930415" w14:textId="4107A305" w:rsidR="007E3991" w:rsidRPr="00667550" w:rsidRDefault="007E3991" w:rsidP="00264BE6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67550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69" w:type="dxa"/>
          </w:tcPr>
          <w:p w14:paraId="42105AAB" w14:textId="789F3B90" w:rsidR="007E3991" w:rsidRPr="00667550" w:rsidRDefault="007E3991" w:rsidP="00264BE6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67550">
              <w:rPr>
                <w:rFonts w:cs="Times New Roman"/>
                <w:b/>
                <w:bCs/>
                <w:szCs w:val="28"/>
              </w:rPr>
              <w:t>Описание требования</w:t>
            </w:r>
          </w:p>
        </w:tc>
        <w:tc>
          <w:tcPr>
            <w:tcW w:w="2078" w:type="dxa"/>
          </w:tcPr>
          <w:p w14:paraId="08731F13" w14:textId="41EAA4EF" w:rsidR="007E3991" w:rsidRPr="00264BE6" w:rsidRDefault="007E3991" w:rsidP="00264BE6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264BE6">
              <w:rPr>
                <w:rFonts w:cs="Times New Roman"/>
                <w:b/>
                <w:bCs/>
                <w:szCs w:val="28"/>
              </w:rPr>
              <w:t>Примечание</w:t>
            </w:r>
          </w:p>
        </w:tc>
      </w:tr>
      <w:tr w:rsidR="0005284C" w:rsidRPr="00264BE6" w14:paraId="714AA647" w14:textId="77777777" w:rsidTr="003A0342">
        <w:tc>
          <w:tcPr>
            <w:tcW w:w="567" w:type="dxa"/>
          </w:tcPr>
          <w:p w14:paraId="734BDAC9" w14:textId="3A564DAE" w:rsidR="0005284C" w:rsidRPr="00667550" w:rsidRDefault="0005284C" w:rsidP="00264BE6">
            <w:pPr>
              <w:spacing w:line="360" w:lineRule="auto"/>
              <w:ind w:right="-30"/>
              <w:jc w:val="left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>1</w:t>
            </w:r>
          </w:p>
        </w:tc>
        <w:tc>
          <w:tcPr>
            <w:tcW w:w="8647" w:type="dxa"/>
            <w:gridSpan w:val="2"/>
          </w:tcPr>
          <w:p w14:paraId="09789076" w14:textId="4DEC0B99" w:rsidR="0005284C" w:rsidRPr="00667550" w:rsidRDefault="0005284C" w:rsidP="0064787C">
            <w:pPr>
              <w:spacing w:line="360" w:lineRule="auto"/>
              <w:jc w:val="left"/>
              <w:rPr>
                <w:rFonts w:cs="Times New Roman"/>
                <w:b/>
                <w:bCs/>
                <w:szCs w:val="28"/>
              </w:rPr>
            </w:pPr>
            <w:r w:rsidRPr="00667550">
              <w:rPr>
                <w:rFonts w:cs="Times New Roman"/>
                <w:b/>
                <w:bCs/>
                <w:szCs w:val="28"/>
              </w:rPr>
              <w:t xml:space="preserve">Требование к </w:t>
            </w:r>
            <w:r w:rsidRPr="00667550">
              <w:rPr>
                <w:rFonts w:cs="Times New Roman"/>
                <w:b/>
                <w:bCs/>
                <w:szCs w:val="28"/>
                <w:lang w:val="en-US"/>
              </w:rPr>
              <w:t>backend</w:t>
            </w:r>
          </w:p>
        </w:tc>
      </w:tr>
      <w:tr w:rsidR="005E6364" w:rsidRPr="00264BE6" w14:paraId="2649A308" w14:textId="77777777" w:rsidTr="000C0157">
        <w:tc>
          <w:tcPr>
            <w:tcW w:w="567" w:type="dxa"/>
          </w:tcPr>
          <w:p w14:paraId="50FEE16E" w14:textId="77777777" w:rsidR="005E6364" w:rsidRPr="00667550" w:rsidRDefault="005E6364" w:rsidP="00264BE6">
            <w:pPr>
              <w:pStyle w:val="a3"/>
              <w:numPr>
                <w:ilvl w:val="0"/>
                <w:numId w:val="37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5D1B0D2E" w14:textId="08A11FA0" w:rsidR="005E6364" w:rsidRPr="00667550" w:rsidRDefault="005E6364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 xml:space="preserve">Наличие </w:t>
            </w:r>
            <w:r w:rsidR="000A4D84" w:rsidRPr="00667550">
              <w:rPr>
                <w:rFonts w:cs="Times New Roman"/>
                <w:szCs w:val="28"/>
              </w:rPr>
              <w:t>универсального</w:t>
            </w:r>
            <w:r w:rsidRPr="00667550">
              <w:rPr>
                <w:rFonts w:cs="Times New Roman"/>
                <w:szCs w:val="28"/>
              </w:rPr>
              <w:t xml:space="preserve"> метода `</w:t>
            </w:r>
            <w:proofErr w:type="spellStart"/>
            <w:r w:rsidRPr="00667550">
              <w:rPr>
                <w:rFonts w:cs="Times New Roman"/>
                <w:i/>
                <w:iCs/>
                <w:szCs w:val="28"/>
                <w:lang w:val="en-US"/>
              </w:rPr>
              <w:t>deriv</w:t>
            </w:r>
            <w:proofErr w:type="spellEnd"/>
            <w:r w:rsidRPr="00667550">
              <w:rPr>
                <w:rFonts w:cs="Times New Roman"/>
                <w:szCs w:val="28"/>
              </w:rPr>
              <w:t>`, позволяющего на вход принять математическое выражение в виде инфиксной последовательности символов</w:t>
            </w:r>
          </w:p>
        </w:tc>
        <w:tc>
          <w:tcPr>
            <w:tcW w:w="2078" w:type="dxa"/>
            <w:vMerge w:val="restart"/>
            <w:vAlign w:val="center"/>
          </w:tcPr>
          <w:p w14:paraId="165286CE" w14:textId="77777777" w:rsidR="00A57658" w:rsidRPr="00CD4027" w:rsidRDefault="00A57658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5FF3077E" w14:textId="77777777" w:rsidR="00A57658" w:rsidRPr="00CD4027" w:rsidRDefault="00A57658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26464843" w14:textId="77777777" w:rsidR="00A57658" w:rsidRPr="00CD4027" w:rsidRDefault="00A57658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7C6B823B" w14:textId="77777777" w:rsidR="00A57658" w:rsidRPr="00CD4027" w:rsidRDefault="00A57658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3BDA7D8D" w14:textId="77777777" w:rsidR="00A57658" w:rsidRPr="00CD4027" w:rsidRDefault="00A57658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1039BA1A" w14:textId="77777777" w:rsidR="00A57658" w:rsidRPr="00CD4027" w:rsidRDefault="00A57658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09274901" w14:textId="77777777" w:rsidR="00A57658" w:rsidRPr="00CD4027" w:rsidRDefault="00A57658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7ED3CF63" w14:textId="77777777" w:rsidR="00A57658" w:rsidRPr="00CD4027" w:rsidRDefault="00A57658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7928FE68" w14:textId="77777777" w:rsidR="00A57658" w:rsidRPr="00CD4027" w:rsidRDefault="00A57658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15B66EEB" w14:textId="77777777" w:rsidR="00A57658" w:rsidRPr="00CD4027" w:rsidRDefault="00A57658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69C02897" w14:textId="77777777" w:rsidR="00A57658" w:rsidRPr="00CD4027" w:rsidRDefault="00A57658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7D765FD1" w14:textId="77777777" w:rsidR="00A57658" w:rsidRPr="00CD4027" w:rsidRDefault="00A57658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71D57DD7" w14:textId="0BE22371" w:rsidR="005E6364" w:rsidRPr="00264BE6" w:rsidRDefault="005E6364" w:rsidP="00264BE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264BE6">
              <w:rPr>
                <w:rFonts w:cs="Times New Roman"/>
                <w:szCs w:val="28"/>
              </w:rPr>
              <w:t xml:space="preserve">Реализуется на стороне </w:t>
            </w:r>
            <w:r w:rsidRPr="00264BE6">
              <w:rPr>
                <w:rFonts w:cs="Times New Roman"/>
                <w:szCs w:val="28"/>
                <w:lang w:val="en-US"/>
              </w:rPr>
              <w:t>guile</w:t>
            </w:r>
            <w:r w:rsidRPr="00264BE6">
              <w:rPr>
                <w:rFonts w:cs="Times New Roman"/>
                <w:szCs w:val="28"/>
              </w:rPr>
              <w:t xml:space="preserve"> (т. е. в файле </w:t>
            </w:r>
            <w:r w:rsidRPr="00264BE6">
              <w:rPr>
                <w:rFonts w:cs="Times New Roman"/>
                <w:szCs w:val="28"/>
                <w:lang w:val="en-US"/>
              </w:rPr>
              <w:t>guile</w:t>
            </w:r>
            <w:r w:rsidRPr="00264BE6">
              <w:rPr>
                <w:rFonts w:cs="Times New Roman"/>
                <w:szCs w:val="28"/>
              </w:rPr>
              <w:t>.</w:t>
            </w:r>
            <w:proofErr w:type="spellStart"/>
            <w:r w:rsidRPr="00264BE6">
              <w:rPr>
                <w:rFonts w:cs="Times New Roman"/>
                <w:szCs w:val="28"/>
                <w:lang w:val="en-US"/>
              </w:rPr>
              <w:t>scm</w:t>
            </w:r>
            <w:proofErr w:type="spellEnd"/>
            <w:r w:rsidRPr="00264BE6">
              <w:rPr>
                <w:rFonts w:cs="Times New Roman"/>
                <w:szCs w:val="28"/>
              </w:rPr>
              <w:t>)</w:t>
            </w:r>
          </w:p>
        </w:tc>
      </w:tr>
      <w:tr w:rsidR="005E6364" w:rsidRPr="00264BE6" w14:paraId="1CF9DED6" w14:textId="77777777" w:rsidTr="000C0157">
        <w:tc>
          <w:tcPr>
            <w:tcW w:w="567" w:type="dxa"/>
          </w:tcPr>
          <w:p w14:paraId="6264CBB8" w14:textId="77777777" w:rsidR="005E6364" w:rsidRPr="00667550" w:rsidRDefault="005E6364" w:rsidP="00264BE6">
            <w:pPr>
              <w:pStyle w:val="a3"/>
              <w:numPr>
                <w:ilvl w:val="0"/>
                <w:numId w:val="37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4FE83E7D" w14:textId="4201AA9F" w:rsidR="005E6364" w:rsidRPr="00667550" w:rsidRDefault="005E6364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>Наличие макрос-правил, позволяющих правильно и однозначно оценить и сопоставить с определенной лексемой в выражении результат производной</w:t>
            </w:r>
          </w:p>
        </w:tc>
        <w:tc>
          <w:tcPr>
            <w:tcW w:w="2078" w:type="dxa"/>
            <w:vMerge/>
          </w:tcPr>
          <w:p w14:paraId="1BB229CA" w14:textId="77777777" w:rsidR="005E6364" w:rsidRPr="00264BE6" w:rsidRDefault="005E6364" w:rsidP="00264BE6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5E6364" w:rsidRPr="00264BE6" w14:paraId="6A36FE6D" w14:textId="77777777" w:rsidTr="000C0157">
        <w:tc>
          <w:tcPr>
            <w:tcW w:w="567" w:type="dxa"/>
          </w:tcPr>
          <w:p w14:paraId="0ED904A5" w14:textId="77777777" w:rsidR="005E6364" w:rsidRPr="00667550" w:rsidRDefault="005E6364" w:rsidP="00264BE6">
            <w:pPr>
              <w:pStyle w:val="a3"/>
              <w:numPr>
                <w:ilvl w:val="0"/>
                <w:numId w:val="37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3FA8C8FC" w14:textId="26D52169" w:rsidR="005E6364" w:rsidRPr="00667550" w:rsidRDefault="005E6364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>Учет возможного присутствия в выражениях следующих математических операций:</w:t>
            </w:r>
          </w:p>
          <w:p w14:paraId="3693DC3F" w14:textId="7B1DD1AC" w:rsidR="005E6364" w:rsidRPr="00667550" w:rsidRDefault="005E6364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>Сложение (</w:t>
            </w:r>
            <m:oMath>
              <m:r>
                <w:rPr>
                  <w:rFonts w:ascii="Cambria Math" w:hAnsi="Cambria Math" w:cs="Times New Roman"/>
                  <w:szCs w:val="28"/>
                </w:rPr>
                <m:t>+</m:t>
              </m:r>
            </m:oMath>
            <w:r w:rsidRPr="00667550">
              <w:rPr>
                <w:rFonts w:cs="Times New Roman"/>
                <w:szCs w:val="28"/>
              </w:rPr>
              <w:t>), Вычитание (</w:t>
            </w:r>
            <m:oMath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Pr="00667550">
              <w:rPr>
                <w:rFonts w:cs="Times New Roman"/>
                <w:szCs w:val="28"/>
              </w:rPr>
              <w:t>), Умножение (</w:t>
            </w:r>
            <m:oMath>
              <m:r>
                <w:rPr>
                  <w:rFonts w:ascii="Cambria Math" w:hAnsi="Cambria Math" w:cs="Times New Roman"/>
                  <w:szCs w:val="28"/>
                </w:rPr>
                <m:t>*)</m:t>
              </m:r>
            </m:oMath>
            <w:r w:rsidRPr="00667550">
              <w:rPr>
                <w:rFonts w:cs="Times New Roman"/>
                <w:szCs w:val="28"/>
              </w:rPr>
              <w:t>, Деление (</w:t>
            </w:r>
            <m:oMath>
              <m:r>
                <w:rPr>
                  <w:rFonts w:ascii="Cambria Math" w:hAnsi="Cambria Math" w:cs="Times New Roman"/>
                  <w:szCs w:val="28"/>
                </w:rPr>
                <m:t>/</m:t>
              </m:r>
            </m:oMath>
            <w:r w:rsidRPr="00667550">
              <w:rPr>
                <w:rFonts w:cs="Times New Roman"/>
                <w:szCs w:val="28"/>
              </w:rPr>
              <w:t>), Возведение в степень (</w:t>
            </w:r>
            <m:oMath>
              <m:r>
                <w:rPr>
                  <w:rFonts w:ascii="Cambria Math" w:hAnsi="Cambria Math" w:cs="Times New Roman"/>
                  <w:szCs w:val="28"/>
                </w:rPr>
                <m:t>^</m:t>
              </m:r>
            </m:oMath>
            <w:r w:rsidRPr="00667550">
              <w:rPr>
                <w:rFonts w:cs="Times New Roman"/>
                <w:szCs w:val="28"/>
              </w:rPr>
              <w:t>)</w:t>
            </w:r>
          </w:p>
        </w:tc>
        <w:tc>
          <w:tcPr>
            <w:tcW w:w="2078" w:type="dxa"/>
            <w:vMerge/>
          </w:tcPr>
          <w:p w14:paraId="61754077" w14:textId="77777777" w:rsidR="005E6364" w:rsidRPr="00264BE6" w:rsidRDefault="005E6364" w:rsidP="00264BE6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5E6364" w:rsidRPr="00264BE6" w14:paraId="0E83971F" w14:textId="77777777" w:rsidTr="000C0157">
        <w:trPr>
          <w:trHeight w:val="1679"/>
        </w:trPr>
        <w:tc>
          <w:tcPr>
            <w:tcW w:w="567" w:type="dxa"/>
          </w:tcPr>
          <w:p w14:paraId="113B6F1F" w14:textId="77777777" w:rsidR="005E6364" w:rsidRPr="00667550" w:rsidRDefault="005E6364" w:rsidP="00264BE6">
            <w:pPr>
              <w:pStyle w:val="a3"/>
              <w:numPr>
                <w:ilvl w:val="0"/>
                <w:numId w:val="37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1F42E89B" w14:textId="77777777" w:rsidR="005E6364" w:rsidRPr="00667550" w:rsidRDefault="005E6364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>Выражения могут содержать следующие элементарные функции от одного аргумента:</w:t>
            </w:r>
          </w:p>
          <w:p w14:paraId="2930C5AB" w14:textId="77777777" w:rsidR="00FE1410" w:rsidRPr="00667550" w:rsidRDefault="005E6364" w:rsidP="00264BE6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>Линейные функции произвольной степени тригонометрические (</w:t>
            </w:r>
            <w:r w:rsidRPr="00667550">
              <w:rPr>
                <w:rFonts w:cs="Times New Roman"/>
                <w:szCs w:val="28"/>
                <w:lang w:val="en-US"/>
              </w:rPr>
              <w:t>sin</w:t>
            </w:r>
            <w:r w:rsidRPr="00667550">
              <w:rPr>
                <w:rFonts w:cs="Times New Roman"/>
                <w:szCs w:val="28"/>
              </w:rPr>
              <w:t xml:space="preserve">, </w:t>
            </w:r>
            <w:r w:rsidRPr="00667550">
              <w:rPr>
                <w:rFonts w:cs="Times New Roman"/>
                <w:szCs w:val="28"/>
                <w:lang w:val="en-US"/>
              </w:rPr>
              <w:t>cos</w:t>
            </w:r>
            <w:r w:rsidRPr="00667550">
              <w:rPr>
                <w:rFonts w:cs="Times New Roman"/>
                <w:szCs w:val="28"/>
              </w:rPr>
              <w:t xml:space="preserve">, </w:t>
            </w:r>
            <w:r w:rsidRPr="00667550">
              <w:rPr>
                <w:rFonts w:cs="Times New Roman"/>
                <w:szCs w:val="28"/>
                <w:lang w:val="en-US"/>
              </w:rPr>
              <w:t>tg</w:t>
            </w:r>
            <w:r w:rsidRPr="006675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667550">
              <w:rPr>
                <w:rFonts w:cs="Times New Roman"/>
                <w:szCs w:val="28"/>
                <w:lang w:val="en-US"/>
              </w:rPr>
              <w:t>ctg</w:t>
            </w:r>
            <w:proofErr w:type="spellEnd"/>
            <w:r w:rsidRPr="00667550">
              <w:rPr>
                <w:rFonts w:cs="Times New Roman"/>
                <w:szCs w:val="28"/>
              </w:rPr>
              <w:t>), обратные тригонометрические (</w:t>
            </w:r>
            <w:proofErr w:type="spellStart"/>
            <w:r w:rsidRPr="00667550">
              <w:rPr>
                <w:rFonts w:cs="Times New Roman"/>
                <w:szCs w:val="28"/>
                <w:lang w:val="en-US"/>
              </w:rPr>
              <w:t>asin</w:t>
            </w:r>
            <w:proofErr w:type="spellEnd"/>
            <w:r w:rsidRPr="006675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667550">
              <w:rPr>
                <w:rFonts w:cs="Times New Roman"/>
                <w:szCs w:val="28"/>
                <w:lang w:val="en-US"/>
              </w:rPr>
              <w:t>acos</w:t>
            </w:r>
            <w:proofErr w:type="spellEnd"/>
            <w:r w:rsidRPr="006675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667550">
              <w:rPr>
                <w:rFonts w:cs="Times New Roman"/>
                <w:szCs w:val="28"/>
                <w:lang w:val="en-US"/>
              </w:rPr>
              <w:t>atg</w:t>
            </w:r>
            <w:proofErr w:type="spellEnd"/>
            <w:r w:rsidRPr="006675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667550">
              <w:rPr>
                <w:rFonts w:cs="Times New Roman"/>
                <w:szCs w:val="28"/>
                <w:lang w:val="en-US"/>
              </w:rPr>
              <w:t>actg</w:t>
            </w:r>
            <w:proofErr w:type="spellEnd"/>
            <w:r w:rsidRPr="00667550">
              <w:rPr>
                <w:rFonts w:cs="Times New Roman"/>
                <w:szCs w:val="28"/>
              </w:rPr>
              <w:t>), гиперболические (</w:t>
            </w:r>
            <w:r w:rsidRPr="00667550">
              <w:rPr>
                <w:rFonts w:cs="Times New Roman"/>
                <w:szCs w:val="28"/>
                <w:lang w:val="en-US"/>
              </w:rPr>
              <w:t>sh</w:t>
            </w:r>
            <w:r w:rsidRPr="006675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667550">
              <w:rPr>
                <w:rFonts w:cs="Times New Roman"/>
                <w:szCs w:val="28"/>
                <w:lang w:val="en-US"/>
              </w:rPr>
              <w:t>csh</w:t>
            </w:r>
            <w:proofErr w:type="spellEnd"/>
            <w:r w:rsidRPr="006675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667550">
              <w:rPr>
                <w:rFonts w:cs="Times New Roman"/>
                <w:szCs w:val="28"/>
                <w:lang w:val="en-US"/>
              </w:rPr>
              <w:t>th</w:t>
            </w:r>
            <w:proofErr w:type="spellEnd"/>
            <w:r w:rsidRPr="006675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667550">
              <w:rPr>
                <w:rFonts w:cs="Times New Roman"/>
                <w:szCs w:val="28"/>
                <w:lang w:val="en-US"/>
              </w:rPr>
              <w:t>cth</w:t>
            </w:r>
            <w:proofErr w:type="spellEnd"/>
            <w:r w:rsidRPr="00667550">
              <w:rPr>
                <w:rFonts w:cs="Times New Roman"/>
                <w:szCs w:val="28"/>
              </w:rPr>
              <w:t>), логарифмические (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</m:func>
            </m:oMath>
            <w:r w:rsidRPr="00667550">
              <w:rPr>
                <w:rFonts w:cs="Times New Roman"/>
                <w:szCs w:val="28"/>
              </w:rPr>
              <w:t xml:space="preserve"> - Десятичный логарифм,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</m:func>
            </m:oMath>
            <w:r w:rsidRPr="00667550">
              <w:rPr>
                <w:rFonts w:cs="Times New Roman"/>
                <w:szCs w:val="28"/>
              </w:rPr>
              <w:t xml:space="preserve"> – Натуральный логарифм,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func>
            </m:oMath>
            <w:r w:rsidRPr="00667550">
              <w:rPr>
                <w:rFonts w:cs="Times New Roman"/>
                <w:szCs w:val="28"/>
              </w:rPr>
              <w:t xml:space="preserve"> – логарифм по основанию </w:t>
            </w:r>
            <m:oMath>
              <m:r>
                <w:rPr>
                  <w:rFonts w:ascii="Cambria Math" w:hAnsi="Cambria Math" w:cs="Times New Roman"/>
                  <w:szCs w:val="28"/>
                </w:rPr>
                <m:t>a</m:t>
              </m:r>
            </m:oMath>
            <w:r w:rsidRPr="00667550">
              <w:rPr>
                <w:rFonts w:cs="Times New Roman"/>
                <w:szCs w:val="28"/>
              </w:rPr>
              <w:t xml:space="preserve">), </w:t>
            </w:r>
            <w:r w:rsidRPr="00667550">
              <w:rPr>
                <w:rFonts w:cs="Times New Roman"/>
                <w:szCs w:val="28"/>
              </w:rPr>
              <w:lastRenderedPageBreak/>
              <w:t>показательные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sup>
              </m:sSup>
            </m:oMath>
            <w:r w:rsidRPr="00667550">
              <w:rPr>
                <w:rFonts w:cs="Times New Roman"/>
                <w:szCs w:val="28"/>
              </w:rPr>
              <w:t xml:space="preserve">), экспоненциальные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sup>
                  </m:sSup>
                </m:e>
              </m:d>
            </m:oMath>
            <w:r w:rsidRPr="00667550">
              <w:rPr>
                <w:rFonts w:cs="Times New Roman"/>
                <w:szCs w:val="28"/>
              </w:rPr>
              <w:t>, рациональные(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,</m:t>
              </m:r>
            </m:oMath>
          </w:p>
          <w:p w14:paraId="3022B82D" w14:textId="254FA29B" w:rsidR="005E6364" w:rsidRPr="00667550" w:rsidRDefault="005E6364" w:rsidP="00264BE6">
            <w:pPr>
              <w:spacing w:line="360" w:lineRule="auto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 где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Cs w:val="28"/>
                </w:rPr>
                <m:t>-элементарные функции</m:t>
              </m:r>
            </m:oMath>
            <w:r w:rsidRPr="00667550">
              <w:rPr>
                <w:rFonts w:cs="Times New Roman"/>
                <w:szCs w:val="28"/>
              </w:rPr>
              <w:t>)</w:t>
            </w:r>
          </w:p>
        </w:tc>
        <w:tc>
          <w:tcPr>
            <w:tcW w:w="2078" w:type="dxa"/>
            <w:vMerge/>
          </w:tcPr>
          <w:p w14:paraId="3F006DDD" w14:textId="77777777" w:rsidR="005E6364" w:rsidRPr="00264BE6" w:rsidRDefault="005E6364" w:rsidP="00264BE6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5E6364" w:rsidRPr="00264BE6" w14:paraId="0EBD6405" w14:textId="77777777" w:rsidTr="000C0157">
        <w:tc>
          <w:tcPr>
            <w:tcW w:w="567" w:type="dxa"/>
          </w:tcPr>
          <w:p w14:paraId="11285558" w14:textId="77777777" w:rsidR="005E6364" w:rsidRPr="00667550" w:rsidRDefault="005E6364" w:rsidP="00264BE6">
            <w:pPr>
              <w:pStyle w:val="a3"/>
              <w:numPr>
                <w:ilvl w:val="0"/>
                <w:numId w:val="37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0C9518E5" w14:textId="77777777" w:rsidR="005E6364" w:rsidRPr="00667550" w:rsidRDefault="005E6364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>Наличие правил вычисления производных по следующим основным законам вычисления производных:</w:t>
            </w:r>
          </w:p>
          <w:p w14:paraId="1591CA61" w14:textId="77777777" w:rsidR="005E6364" w:rsidRPr="00667550" w:rsidRDefault="00000000" w:rsidP="00264BE6">
            <w:pPr>
              <w:pStyle w:val="a3"/>
              <w:numPr>
                <w:ilvl w:val="0"/>
                <w:numId w:val="38"/>
              </w:numPr>
              <w:spacing w:line="360" w:lineRule="auto"/>
              <w:rPr>
                <w:rFonts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 xml:space="preserve">=0; </m:t>
              </m:r>
            </m:oMath>
            <w:r w:rsidR="005E6364" w:rsidRPr="00667550">
              <w:rPr>
                <w:rFonts w:eastAsiaTheme="minorEastAsia" w:cs="Times New Roman"/>
                <w:szCs w:val="28"/>
              </w:rPr>
              <w:t xml:space="preserve"> (Производная от константы равна нулю).</w:t>
            </w:r>
          </w:p>
          <w:p w14:paraId="0653BFA0" w14:textId="77777777" w:rsidR="005E6364" w:rsidRPr="00667550" w:rsidRDefault="00000000" w:rsidP="00264BE6">
            <w:pPr>
              <w:pStyle w:val="a3"/>
              <w:numPr>
                <w:ilvl w:val="0"/>
                <w:numId w:val="38"/>
              </w:numPr>
              <w:spacing w:line="360" w:lineRule="auto"/>
              <w:rPr>
                <w:rFonts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=1;</m:t>
              </m:r>
            </m:oMath>
            <w:r w:rsidR="005E6364" w:rsidRPr="00667550">
              <w:rPr>
                <w:rFonts w:eastAsiaTheme="minorEastAsia" w:cs="Times New Roman"/>
                <w:szCs w:val="28"/>
              </w:rPr>
              <w:t xml:space="preserve"> (Производная от переменной равна единицы).</w:t>
            </w:r>
          </w:p>
          <w:p w14:paraId="7BABA90A" w14:textId="2ABF320A" w:rsidR="005E6364" w:rsidRPr="00667550" w:rsidRDefault="00000000" w:rsidP="00264BE6">
            <w:pPr>
              <w:pStyle w:val="a3"/>
              <w:numPr>
                <w:ilvl w:val="0"/>
                <w:numId w:val="38"/>
              </w:numPr>
              <w:spacing w:line="360" w:lineRule="auto"/>
              <w:rPr>
                <w:rFonts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;</m:t>
              </m:r>
            </m:oMath>
            <w:r w:rsidR="005E6364" w:rsidRPr="00667550">
              <w:rPr>
                <w:rFonts w:eastAsiaTheme="minorEastAsia" w:cs="Times New Roman"/>
                <w:szCs w:val="28"/>
              </w:rPr>
              <w:t xml:space="preserve"> (Правило вычисления производной от рациональной функции)</w:t>
            </w:r>
          </w:p>
          <w:p w14:paraId="535EDA9F" w14:textId="3AB16935" w:rsidR="005E6364" w:rsidRPr="00667550" w:rsidRDefault="00000000" w:rsidP="00264BE6">
            <w:pPr>
              <w:pStyle w:val="a3"/>
              <w:numPr>
                <w:ilvl w:val="0"/>
                <w:numId w:val="38"/>
              </w:numPr>
              <w:spacing w:line="360" w:lineRule="auto"/>
              <w:rPr>
                <w:rFonts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f(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 xml:space="preserve">, где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Cs w:val="28"/>
                </w:rPr>
                <m:t>-элементарная функция либо сложная функция</m:t>
              </m:r>
            </m:oMath>
            <w:r w:rsidR="005E6364" w:rsidRPr="00667550">
              <w:rPr>
                <w:rFonts w:eastAsiaTheme="minorEastAsia" w:cs="Times New Roman"/>
                <w:szCs w:val="28"/>
              </w:rPr>
              <w:t xml:space="preserve"> (Правило вычисления производной от сложной функции.)</w:t>
            </w:r>
          </w:p>
        </w:tc>
        <w:tc>
          <w:tcPr>
            <w:tcW w:w="2078" w:type="dxa"/>
            <w:vMerge/>
          </w:tcPr>
          <w:p w14:paraId="78F5F4CD" w14:textId="77777777" w:rsidR="005E6364" w:rsidRPr="00264BE6" w:rsidRDefault="005E6364" w:rsidP="00264BE6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944AE5" w:rsidRPr="00264BE6" w14:paraId="2258BE32" w14:textId="77777777" w:rsidTr="000C0157">
        <w:tc>
          <w:tcPr>
            <w:tcW w:w="567" w:type="dxa"/>
          </w:tcPr>
          <w:p w14:paraId="4FF68E2D" w14:textId="77777777" w:rsidR="00944AE5" w:rsidRPr="00667550" w:rsidRDefault="00944AE5" w:rsidP="00264BE6">
            <w:pPr>
              <w:pStyle w:val="a3"/>
              <w:numPr>
                <w:ilvl w:val="0"/>
                <w:numId w:val="37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40B93AC6" w14:textId="40194A99" w:rsidR="00944AE5" w:rsidRPr="00667550" w:rsidRDefault="00944AE5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 xml:space="preserve">Наличие функциональности для организации и взаимодействия с </w:t>
            </w:r>
            <w:r w:rsidRPr="00667550">
              <w:rPr>
                <w:rFonts w:cs="Times New Roman"/>
                <w:szCs w:val="28"/>
                <w:lang w:val="en-US"/>
              </w:rPr>
              <w:t>guile</w:t>
            </w:r>
          </w:p>
        </w:tc>
        <w:tc>
          <w:tcPr>
            <w:tcW w:w="2078" w:type="dxa"/>
          </w:tcPr>
          <w:p w14:paraId="1D10A363" w14:textId="77777777" w:rsidR="00944AE5" w:rsidRPr="00264BE6" w:rsidRDefault="00944AE5" w:rsidP="00264BE6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AD3F3F" w:rsidRPr="00264BE6" w14:paraId="677A4D2A" w14:textId="77777777" w:rsidTr="000C0157">
        <w:tc>
          <w:tcPr>
            <w:tcW w:w="567" w:type="dxa"/>
          </w:tcPr>
          <w:p w14:paraId="03FDF0F3" w14:textId="77777777" w:rsidR="00AD3F3F" w:rsidRPr="00667550" w:rsidRDefault="00AD3F3F" w:rsidP="00264BE6">
            <w:pPr>
              <w:pStyle w:val="a3"/>
              <w:numPr>
                <w:ilvl w:val="0"/>
                <w:numId w:val="37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40113A0C" w14:textId="011DB60F" w:rsidR="00AD3F3F" w:rsidRPr="00667550" w:rsidRDefault="00AD3F3F" w:rsidP="00264BE6">
            <w:pPr>
              <w:spacing w:line="360" w:lineRule="auto"/>
              <w:rPr>
                <w:rFonts w:cs="Times New Roman"/>
                <w:i/>
                <w:szCs w:val="28"/>
              </w:rPr>
            </w:pPr>
            <w:r w:rsidRPr="00667550">
              <w:rPr>
                <w:rFonts w:cs="Times New Roman"/>
                <w:szCs w:val="28"/>
              </w:rPr>
              <w:t xml:space="preserve">Наличие реализованных переменных аргументов функций в </w:t>
            </w:r>
            <w:r w:rsidRPr="00667550">
              <w:rPr>
                <w:rFonts w:cs="Times New Roman"/>
                <w:szCs w:val="28"/>
                <w:lang w:val="en-US"/>
              </w:rPr>
              <w:t>guile</w:t>
            </w:r>
            <w:r w:rsidRPr="00667550">
              <w:rPr>
                <w:rFonts w:cs="Times New Roman"/>
                <w:szCs w:val="28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t,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oMath>
            <w:r w:rsidRPr="00667550">
              <w:rPr>
                <w:rFonts w:eastAsiaTheme="minorEastAsia" w:cs="Times New Roman"/>
                <w:szCs w:val="28"/>
              </w:rPr>
              <w:t>.</w:t>
            </w:r>
          </w:p>
        </w:tc>
        <w:tc>
          <w:tcPr>
            <w:tcW w:w="2078" w:type="dxa"/>
          </w:tcPr>
          <w:p w14:paraId="6FECB8CC" w14:textId="3EFEBCE2" w:rsidR="00AD3F3F" w:rsidRPr="00264BE6" w:rsidRDefault="00124EAA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264BE6">
              <w:rPr>
                <w:rFonts w:cs="Times New Roman"/>
                <w:szCs w:val="28"/>
              </w:rPr>
              <w:t xml:space="preserve">Реализуется на стороне </w:t>
            </w:r>
            <w:r w:rsidRPr="00264BE6">
              <w:rPr>
                <w:rFonts w:cs="Times New Roman"/>
                <w:szCs w:val="28"/>
                <w:lang w:val="en-US"/>
              </w:rPr>
              <w:t>guile</w:t>
            </w:r>
            <w:r w:rsidRPr="00264BE6">
              <w:rPr>
                <w:rFonts w:cs="Times New Roman"/>
                <w:szCs w:val="28"/>
              </w:rPr>
              <w:t xml:space="preserve"> (т. е. в файле </w:t>
            </w:r>
            <w:r w:rsidRPr="00264BE6">
              <w:rPr>
                <w:rFonts w:cs="Times New Roman"/>
                <w:szCs w:val="28"/>
                <w:lang w:val="en-US"/>
              </w:rPr>
              <w:t>guile</w:t>
            </w:r>
            <w:r w:rsidRPr="00264BE6">
              <w:rPr>
                <w:rFonts w:cs="Times New Roman"/>
                <w:szCs w:val="28"/>
              </w:rPr>
              <w:t>.</w:t>
            </w:r>
            <w:proofErr w:type="spellStart"/>
            <w:r w:rsidRPr="00264BE6">
              <w:rPr>
                <w:rFonts w:cs="Times New Roman"/>
                <w:szCs w:val="28"/>
                <w:lang w:val="en-US"/>
              </w:rPr>
              <w:t>scm</w:t>
            </w:r>
            <w:proofErr w:type="spellEnd"/>
            <w:r w:rsidRPr="00264BE6">
              <w:rPr>
                <w:rFonts w:cs="Times New Roman"/>
                <w:szCs w:val="28"/>
              </w:rPr>
              <w:t>)</w:t>
            </w:r>
          </w:p>
        </w:tc>
      </w:tr>
      <w:tr w:rsidR="0005284C" w:rsidRPr="00264BE6" w14:paraId="1A73686C" w14:textId="77777777" w:rsidTr="003A0342">
        <w:tc>
          <w:tcPr>
            <w:tcW w:w="567" w:type="dxa"/>
          </w:tcPr>
          <w:p w14:paraId="34658CFA" w14:textId="65B639C0" w:rsidR="0005284C" w:rsidRPr="00667550" w:rsidRDefault="0005284C" w:rsidP="00264BE6">
            <w:pPr>
              <w:pStyle w:val="a3"/>
              <w:spacing w:line="360" w:lineRule="auto"/>
              <w:ind w:left="0" w:right="-30"/>
              <w:jc w:val="left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>2</w:t>
            </w:r>
          </w:p>
        </w:tc>
        <w:tc>
          <w:tcPr>
            <w:tcW w:w="8647" w:type="dxa"/>
            <w:gridSpan w:val="2"/>
          </w:tcPr>
          <w:p w14:paraId="02C353D3" w14:textId="307F8616" w:rsidR="0005284C" w:rsidRPr="00667550" w:rsidRDefault="0005284C" w:rsidP="00264BE6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667550">
              <w:rPr>
                <w:rFonts w:cs="Times New Roman"/>
                <w:b/>
                <w:bCs/>
                <w:szCs w:val="28"/>
              </w:rPr>
              <w:t xml:space="preserve">Требование к </w:t>
            </w:r>
            <w:r w:rsidRPr="00667550">
              <w:rPr>
                <w:rFonts w:cs="Times New Roman"/>
                <w:b/>
                <w:bCs/>
                <w:szCs w:val="28"/>
                <w:lang w:val="en-US"/>
              </w:rPr>
              <w:t>frontend</w:t>
            </w:r>
            <w:r w:rsidRPr="00667550">
              <w:rPr>
                <w:rFonts w:cs="Times New Roman"/>
                <w:b/>
                <w:bCs/>
                <w:szCs w:val="28"/>
              </w:rPr>
              <w:t xml:space="preserve"> (</w:t>
            </w:r>
            <w:r w:rsidRPr="00667550">
              <w:rPr>
                <w:rFonts w:cs="Times New Roman"/>
                <w:b/>
                <w:bCs/>
                <w:szCs w:val="28"/>
                <w:lang w:val="en-US"/>
              </w:rPr>
              <w:t>GUI)</w:t>
            </w:r>
          </w:p>
        </w:tc>
      </w:tr>
      <w:tr w:rsidR="0008298E" w:rsidRPr="00264BE6" w14:paraId="23A25619" w14:textId="77777777" w:rsidTr="000C0157">
        <w:trPr>
          <w:trHeight w:val="749"/>
        </w:trPr>
        <w:tc>
          <w:tcPr>
            <w:tcW w:w="567" w:type="dxa"/>
          </w:tcPr>
          <w:p w14:paraId="5AC982D4" w14:textId="097F3247" w:rsidR="0008298E" w:rsidRPr="00667550" w:rsidRDefault="0008298E" w:rsidP="00264BE6">
            <w:pPr>
              <w:pStyle w:val="a3"/>
              <w:numPr>
                <w:ilvl w:val="0"/>
                <w:numId w:val="42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7FACD4A8" w14:textId="2BB45478" w:rsidR="0008298E" w:rsidRPr="00667550" w:rsidRDefault="0008298E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 xml:space="preserve">Наличие кнопки открытия/закрытия соединения с </w:t>
            </w:r>
            <w:r w:rsidRPr="00667550">
              <w:rPr>
                <w:rFonts w:cs="Times New Roman"/>
                <w:szCs w:val="28"/>
                <w:lang w:val="en-US"/>
              </w:rPr>
              <w:t>guile</w:t>
            </w:r>
            <w:r w:rsidRPr="00667550">
              <w:rPr>
                <w:rFonts w:cs="Times New Roman"/>
                <w:szCs w:val="28"/>
              </w:rPr>
              <w:t xml:space="preserve"> на порту 37146 </w:t>
            </w:r>
            <w:r w:rsidRPr="00667550">
              <w:rPr>
                <w:rFonts w:cs="Times New Roman"/>
                <w:szCs w:val="28"/>
                <w:lang w:val="en-US"/>
              </w:rPr>
              <w:t>host</w:t>
            </w:r>
            <w:r w:rsidRPr="00667550">
              <w:rPr>
                <w:rFonts w:cs="Times New Roman"/>
                <w:szCs w:val="28"/>
              </w:rPr>
              <w:t xml:space="preserve">: </w:t>
            </w:r>
            <w:r w:rsidRPr="00667550">
              <w:rPr>
                <w:rFonts w:cs="Times New Roman"/>
                <w:szCs w:val="28"/>
                <w:lang w:val="en-US"/>
              </w:rPr>
              <w:t>localhost</w:t>
            </w:r>
            <w:r w:rsidRPr="00667550">
              <w:rPr>
                <w:rFonts w:cs="Times New Roman"/>
                <w:szCs w:val="28"/>
              </w:rPr>
              <w:t xml:space="preserve"> (</w:t>
            </w:r>
            <w:r w:rsidRPr="00667550">
              <w:rPr>
                <w:rFonts w:cs="Times New Roman"/>
                <w:szCs w:val="28"/>
                <w:lang w:val="en-US"/>
              </w:rPr>
              <w:t>http</w:t>
            </w:r>
            <w:r w:rsidRPr="00667550">
              <w:rPr>
                <w:rFonts w:cs="Times New Roman"/>
                <w:szCs w:val="28"/>
              </w:rPr>
              <w:t xml:space="preserve">:127.0.0.1) утилиты </w:t>
            </w:r>
            <w:r w:rsidRPr="00667550">
              <w:rPr>
                <w:rFonts w:cs="Times New Roman"/>
                <w:szCs w:val="28"/>
                <w:lang w:val="en-US"/>
              </w:rPr>
              <w:t>telnet</w:t>
            </w:r>
          </w:p>
        </w:tc>
        <w:tc>
          <w:tcPr>
            <w:tcW w:w="2078" w:type="dxa"/>
            <w:vMerge w:val="restart"/>
          </w:tcPr>
          <w:p w14:paraId="2467227A" w14:textId="77777777" w:rsidR="0008298E" w:rsidRPr="00264BE6" w:rsidRDefault="0008298E" w:rsidP="00264BE6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08298E" w:rsidRPr="00264BE6" w14:paraId="10719ACE" w14:textId="77777777" w:rsidTr="000C0157">
        <w:trPr>
          <w:trHeight w:val="749"/>
        </w:trPr>
        <w:tc>
          <w:tcPr>
            <w:tcW w:w="567" w:type="dxa"/>
          </w:tcPr>
          <w:p w14:paraId="5BAC856B" w14:textId="77777777" w:rsidR="0008298E" w:rsidRPr="00667550" w:rsidRDefault="0008298E" w:rsidP="00264BE6">
            <w:pPr>
              <w:pStyle w:val="a3"/>
              <w:numPr>
                <w:ilvl w:val="0"/>
                <w:numId w:val="42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04874C5E" w14:textId="04256371" w:rsidR="0008298E" w:rsidRPr="00667550" w:rsidRDefault="0008298E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 xml:space="preserve">Наличие консольного окна в </w:t>
            </w:r>
            <w:r w:rsidRPr="00667550">
              <w:rPr>
                <w:rFonts w:cs="Times New Roman"/>
                <w:szCs w:val="28"/>
                <w:lang w:val="en-US"/>
              </w:rPr>
              <w:t>G</w:t>
            </w:r>
            <w:r w:rsidR="00CD4027" w:rsidRPr="00667550">
              <w:rPr>
                <w:rFonts w:cs="Times New Roman"/>
                <w:szCs w:val="28"/>
                <w:lang w:val="en-US"/>
              </w:rPr>
              <w:t>UI</w:t>
            </w:r>
            <w:r w:rsidRPr="00667550">
              <w:rPr>
                <w:rFonts w:cs="Times New Roman"/>
                <w:szCs w:val="28"/>
              </w:rPr>
              <w:t xml:space="preserve">-программе для взаимодействия </w:t>
            </w:r>
            <w:r w:rsidRPr="00667550">
              <w:rPr>
                <w:rFonts w:cs="Times New Roman"/>
                <w:szCs w:val="28"/>
                <w:lang w:val="en-US"/>
              </w:rPr>
              <w:t>c</w:t>
            </w:r>
            <w:r w:rsidRPr="00667550">
              <w:rPr>
                <w:rFonts w:cs="Times New Roman"/>
                <w:szCs w:val="28"/>
              </w:rPr>
              <w:t xml:space="preserve"> </w:t>
            </w:r>
            <w:r w:rsidRPr="00667550">
              <w:rPr>
                <w:rFonts w:cs="Times New Roman"/>
                <w:szCs w:val="28"/>
                <w:lang w:val="en-US"/>
              </w:rPr>
              <w:t>guile</w:t>
            </w:r>
          </w:p>
        </w:tc>
        <w:tc>
          <w:tcPr>
            <w:tcW w:w="2078" w:type="dxa"/>
            <w:vMerge/>
          </w:tcPr>
          <w:p w14:paraId="5589543D" w14:textId="307B9E26" w:rsidR="0008298E" w:rsidRPr="00264BE6" w:rsidRDefault="0008298E" w:rsidP="00264BE6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797A47" w:rsidRPr="00264BE6" w14:paraId="7F8FFB50" w14:textId="77777777" w:rsidTr="000C0157">
        <w:trPr>
          <w:trHeight w:val="749"/>
        </w:trPr>
        <w:tc>
          <w:tcPr>
            <w:tcW w:w="567" w:type="dxa"/>
          </w:tcPr>
          <w:p w14:paraId="3A57F3F4" w14:textId="77777777" w:rsidR="00797A47" w:rsidRPr="00667550" w:rsidRDefault="00797A47" w:rsidP="00264BE6">
            <w:pPr>
              <w:pStyle w:val="a3"/>
              <w:numPr>
                <w:ilvl w:val="0"/>
                <w:numId w:val="42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5B36A27E" w14:textId="46119600" w:rsidR="00797A47" w:rsidRPr="00667550" w:rsidRDefault="00797A47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 xml:space="preserve">Наличие метода </w:t>
            </w:r>
            <w:r w:rsidR="00366EC5" w:rsidRPr="00667550">
              <w:rPr>
                <w:rFonts w:cs="Times New Roman"/>
                <w:szCs w:val="28"/>
              </w:rPr>
              <w:t>`</w:t>
            </w:r>
            <w:r w:rsidRPr="00667550">
              <w:rPr>
                <w:rFonts w:cs="Times New Roman"/>
                <w:i/>
                <w:iCs/>
                <w:szCs w:val="28"/>
                <w:lang w:val="en-US"/>
              </w:rPr>
              <w:t>print</w:t>
            </w:r>
            <w:r w:rsidR="00366EC5" w:rsidRPr="00667550">
              <w:rPr>
                <w:rFonts w:cs="Times New Roman"/>
                <w:i/>
                <w:iCs/>
                <w:szCs w:val="28"/>
              </w:rPr>
              <w:t>`</w:t>
            </w:r>
            <w:r w:rsidRPr="00667550">
              <w:rPr>
                <w:rFonts w:cs="Times New Roman"/>
                <w:szCs w:val="28"/>
              </w:rPr>
              <w:t xml:space="preserve"> в </w:t>
            </w:r>
            <w:r w:rsidRPr="00667550">
              <w:rPr>
                <w:rFonts w:cs="Times New Roman"/>
                <w:szCs w:val="28"/>
                <w:lang w:val="en-US"/>
              </w:rPr>
              <w:t>guile</w:t>
            </w:r>
            <w:r w:rsidRPr="00667550">
              <w:rPr>
                <w:rFonts w:cs="Times New Roman"/>
                <w:szCs w:val="28"/>
              </w:rPr>
              <w:t xml:space="preserve"> для отправки результатов в формате </w:t>
            </w:r>
            <w:r w:rsidRPr="00667550">
              <w:rPr>
                <w:rFonts w:cs="Times New Roman"/>
                <w:szCs w:val="28"/>
                <w:lang w:val="en-US"/>
              </w:rPr>
              <w:t>const</w:t>
            </w:r>
            <w:r w:rsidRPr="00667550">
              <w:rPr>
                <w:rFonts w:cs="Times New Roman"/>
                <w:szCs w:val="28"/>
              </w:rPr>
              <w:t xml:space="preserve"> </w:t>
            </w:r>
            <w:r w:rsidRPr="00667550">
              <w:rPr>
                <w:rFonts w:cs="Times New Roman"/>
                <w:szCs w:val="28"/>
                <w:lang w:val="en-US"/>
              </w:rPr>
              <w:t>char</w:t>
            </w:r>
            <w:r w:rsidRPr="00667550">
              <w:rPr>
                <w:rFonts w:cs="Times New Roman"/>
                <w:szCs w:val="28"/>
              </w:rPr>
              <w:t>* в программу</w:t>
            </w:r>
          </w:p>
        </w:tc>
        <w:tc>
          <w:tcPr>
            <w:tcW w:w="2078" w:type="dxa"/>
          </w:tcPr>
          <w:p w14:paraId="5A04A738" w14:textId="07152118" w:rsidR="00797A47" w:rsidRPr="00264BE6" w:rsidRDefault="005E6364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264BE6">
              <w:rPr>
                <w:rFonts w:cs="Times New Roman"/>
                <w:szCs w:val="28"/>
              </w:rPr>
              <w:t xml:space="preserve">Реализуется на стороне </w:t>
            </w:r>
            <w:r w:rsidRPr="00264BE6">
              <w:rPr>
                <w:rFonts w:cs="Times New Roman"/>
                <w:szCs w:val="28"/>
                <w:lang w:val="en-US"/>
              </w:rPr>
              <w:t>guile</w:t>
            </w:r>
            <w:r w:rsidRPr="00264BE6">
              <w:rPr>
                <w:rFonts w:cs="Times New Roman"/>
                <w:szCs w:val="28"/>
              </w:rPr>
              <w:t xml:space="preserve"> (т. е. в файле </w:t>
            </w:r>
            <w:r w:rsidRPr="00264BE6">
              <w:rPr>
                <w:rFonts w:cs="Times New Roman"/>
                <w:szCs w:val="28"/>
                <w:lang w:val="en-US"/>
              </w:rPr>
              <w:t>guile</w:t>
            </w:r>
            <w:r w:rsidRPr="00264BE6">
              <w:rPr>
                <w:rFonts w:cs="Times New Roman"/>
                <w:szCs w:val="28"/>
              </w:rPr>
              <w:t>.</w:t>
            </w:r>
            <w:proofErr w:type="spellStart"/>
            <w:r w:rsidRPr="00264BE6">
              <w:rPr>
                <w:rFonts w:cs="Times New Roman"/>
                <w:szCs w:val="28"/>
                <w:lang w:val="en-US"/>
              </w:rPr>
              <w:t>scm</w:t>
            </w:r>
            <w:proofErr w:type="spellEnd"/>
            <w:r w:rsidRPr="00264BE6">
              <w:rPr>
                <w:rFonts w:cs="Times New Roman"/>
                <w:szCs w:val="28"/>
              </w:rPr>
              <w:t>)</w:t>
            </w:r>
          </w:p>
        </w:tc>
      </w:tr>
      <w:tr w:rsidR="00797A47" w:rsidRPr="00264BE6" w14:paraId="76D1AC54" w14:textId="77777777" w:rsidTr="000C0157">
        <w:trPr>
          <w:trHeight w:val="749"/>
        </w:trPr>
        <w:tc>
          <w:tcPr>
            <w:tcW w:w="567" w:type="dxa"/>
          </w:tcPr>
          <w:p w14:paraId="34BB15C5" w14:textId="77777777" w:rsidR="00797A47" w:rsidRPr="00667550" w:rsidRDefault="00797A47" w:rsidP="00264BE6">
            <w:pPr>
              <w:pStyle w:val="a3"/>
              <w:numPr>
                <w:ilvl w:val="0"/>
                <w:numId w:val="42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083F0607" w14:textId="048514D6" w:rsidR="00797A47" w:rsidRPr="00667550" w:rsidRDefault="00797A47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 xml:space="preserve">Наличие дисплея отображения результатов вычисления производной в математической форме, подобной </w:t>
            </w:r>
            <w:r w:rsidRPr="00667550">
              <w:rPr>
                <w:rFonts w:cs="Times New Roman"/>
                <w:szCs w:val="28"/>
                <w:lang w:val="en-US"/>
              </w:rPr>
              <w:t>latex</w:t>
            </w:r>
            <w:r w:rsidRPr="00667550">
              <w:rPr>
                <w:rFonts w:cs="Times New Roman"/>
                <w:szCs w:val="28"/>
              </w:rPr>
              <w:t>.</w:t>
            </w:r>
          </w:p>
        </w:tc>
        <w:tc>
          <w:tcPr>
            <w:tcW w:w="2078" w:type="dxa"/>
          </w:tcPr>
          <w:p w14:paraId="74D6FDC0" w14:textId="21D9B704" w:rsidR="00797A47" w:rsidRPr="00264BE6" w:rsidRDefault="00797A47" w:rsidP="00264BE6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797A47" w:rsidRPr="00264BE6" w14:paraId="4474DFC2" w14:textId="77777777" w:rsidTr="00F97F2E">
        <w:trPr>
          <w:trHeight w:val="2399"/>
        </w:trPr>
        <w:tc>
          <w:tcPr>
            <w:tcW w:w="567" w:type="dxa"/>
          </w:tcPr>
          <w:p w14:paraId="45B22DD7" w14:textId="77777777" w:rsidR="00797A47" w:rsidRPr="00667550" w:rsidRDefault="00797A47" w:rsidP="00264BE6">
            <w:pPr>
              <w:pStyle w:val="a3"/>
              <w:numPr>
                <w:ilvl w:val="0"/>
                <w:numId w:val="42"/>
              </w:numPr>
              <w:spacing w:line="36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5F956A58" w14:textId="765B87DB" w:rsidR="00797A47" w:rsidRPr="00667550" w:rsidRDefault="00797A47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 xml:space="preserve">Наличие установки настроек размера и стиля шрифта отображения результатов, полученных с </w:t>
            </w:r>
            <w:r w:rsidRPr="00667550">
              <w:rPr>
                <w:rFonts w:cs="Times New Roman"/>
                <w:szCs w:val="28"/>
                <w:lang w:val="en-US"/>
              </w:rPr>
              <w:t>guile</w:t>
            </w:r>
            <w:r w:rsidRPr="00667550">
              <w:rPr>
                <w:rFonts w:cs="Times New Roman"/>
                <w:szCs w:val="28"/>
              </w:rPr>
              <w:t>.</w:t>
            </w:r>
          </w:p>
        </w:tc>
        <w:tc>
          <w:tcPr>
            <w:tcW w:w="2078" w:type="dxa"/>
          </w:tcPr>
          <w:p w14:paraId="021D98A0" w14:textId="4505FE11" w:rsidR="00797A47" w:rsidRPr="00264BE6" w:rsidRDefault="00797A47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264BE6">
              <w:rPr>
                <w:rFonts w:cs="Times New Roman"/>
                <w:szCs w:val="28"/>
              </w:rPr>
              <w:t xml:space="preserve">По умолчанию </w:t>
            </w:r>
            <w:r w:rsidRPr="00264BE6">
              <w:rPr>
                <w:rFonts w:cs="Times New Roman"/>
                <w:b/>
                <w:bCs/>
                <w:i/>
                <w:iCs/>
                <w:szCs w:val="28"/>
              </w:rPr>
              <w:t>размер</w:t>
            </w:r>
            <w:r w:rsidRPr="00264BE6">
              <w:rPr>
                <w:rFonts w:cs="Times New Roman"/>
                <w:szCs w:val="28"/>
              </w:rPr>
              <w:t xml:space="preserve"> шрифта должен быть равен </w:t>
            </w:r>
            <w:r w:rsidRPr="00264BE6">
              <w:rPr>
                <w:rFonts w:cs="Times New Roman"/>
                <w:b/>
                <w:bCs/>
                <w:i/>
                <w:iCs/>
                <w:szCs w:val="28"/>
              </w:rPr>
              <w:t>14 кегель</w:t>
            </w:r>
            <w:r w:rsidRPr="00264BE6">
              <w:rPr>
                <w:rFonts w:cs="Times New Roman"/>
                <w:szCs w:val="28"/>
              </w:rPr>
              <w:t xml:space="preserve">, </w:t>
            </w:r>
            <w:r w:rsidRPr="00264BE6">
              <w:rPr>
                <w:rFonts w:cs="Times New Roman"/>
                <w:b/>
                <w:bCs/>
                <w:i/>
                <w:iCs/>
                <w:szCs w:val="28"/>
              </w:rPr>
              <w:t>стиль</w:t>
            </w:r>
            <w:r w:rsidRPr="00264BE6">
              <w:rPr>
                <w:rFonts w:cs="Times New Roman"/>
                <w:szCs w:val="28"/>
              </w:rPr>
              <w:t xml:space="preserve"> шрифта </w:t>
            </w:r>
            <w:proofErr w:type="spellStart"/>
            <w:r w:rsidRPr="00264BE6">
              <w:rPr>
                <w:rFonts w:cs="Times New Roman"/>
                <w:b/>
                <w:bCs/>
                <w:i/>
                <w:iCs/>
                <w:szCs w:val="28"/>
                <w:lang w:val="en-US"/>
              </w:rPr>
              <w:t>Contarell</w:t>
            </w:r>
            <w:proofErr w:type="spellEnd"/>
            <w:r w:rsidRPr="00264BE6">
              <w:rPr>
                <w:rFonts w:cs="Times New Roman"/>
                <w:szCs w:val="28"/>
              </w:rPr>
              <w:t>.</w:t>
            </w:r>
          </w:p>
        </w:tc>
      </w:tr>
      <w:tr w:rsidR="0008298E" w:rsidRPr="00264BE6" w14:paraId="1EF6DFE4" w14:textId="77777777" w:rsidTr="00F97F2E">
        <w:trPr>
          <w:trHeight w:val="749"/>
        </w:trPr>
        <w:tc>
          <w:tcPr>
            <w:tcW w:w="567" w:type="dxa"/>
          </w:tcPr>
          <w:p w14:paraId="535FBA66" w14:textId="77777777" w:rsidR="0008298E" w:rsidRPr="00667550" w:rsidRDefault="0008298E" w:rsidP="00264BE6">
            <w:pPr>
              <w:pStyle w:val="a3"/>
              <w:numPr>
                <w:ilvl w:val="0"/>
                <w:numId w:val="42"/>
              </w:numPr>
              <w:spacing w:line="36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1A7EAB28" w14:textId="6AC9EF11" w:rsidR="0008298E" w:rsidRPr="00667550" w:rsidRDefault="0008298E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>Наличие графического компонента для занесения полученных результатов в буфер обмена.</w:t>
            </w:r>
          </w:p>
        </w:tc>
        <w:tc>
          <w:tcPr>
            <w:tcW w:w="2078" w:type="dxa"/>
            <w:vMerge w:val="restart"/>
          </w:tcPr>
          <w:p w14:paraId="0878D7AE" w14:textId="77777777" w:rsidR="0008298E" w:rsidRPr="00264BE6" w:rsidRDefault="0008298E" w:rsidP="00264BE6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08298E" w:rsidRPr="00264BE6" w14:paraId="3C07F6AE" w14:textId="77777777" w:rsidTr="00F97F2E">
        <w:trPr>
          <w:trHeight w:val="749"/>
        </w:trPr>
        <w:tc>
          <w:tcPr>
            <w:tcW w:w="567" w:type="dxa"/>
          </w:tcPr>
          <w:p w14:paraId="4B81C3D5" w14:textId="77777777" w:rsidR="0008298E" w:rsidRPr="00667550" w:rsidRDefault="0008298E" w:rsidP="00264BE6">
            <w:pPr>
              <w:pStyle w:val="a3"/>
              <w:numPr>
                <w:ilvl w:val="0"/>
                <w:numId w:val="42"/>
              </w:numPr>
              <w:spacing w:line="36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4C42ACC7" w14:textId="69E5F9A1" w:rsidR="0008298E" w:rsidRPr="00667550" w:rsidRDefault="0008298E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 xml:space="preserve">Наличие привычного оформления программы. (Расположения кнопок развертывания окна программы/ сворачивания и закрытия должно быть в правом верхнем углу с соответствующим </w:t>
            </w:r>
            <w:r w:rsidR="00667550" w:rsidRPr="00667550">
              <w:rPr>
                <w:rFonts w:cs="Times New Roman"/>
                <w:szCs w:val="28"/>
              </w:rPr>
              <w:t>пиктограммы</w:t>
            </w:r>
            <w:r w:rsidRPr="00667550">
              <w:rPr>
                <w:rFonts w:cs="Times New Roman"/>
                <w:szCs w:val="28"/>
              </w:rPr>
              <w:t xml:space="preserve"> оформлением)</w:t>
            </w:r>
          </w:p>
        </w:tc>
        <w:tc>
          <w:tcPr>
            <w:tcW w:w="2078" w:type="dxa"/>
            <w:vMerge/>
          </w:tcPr>
          <w:p w14:paraId="34EB2570" w14:textId="77777777" w:rsidR="0008298E" w:rsidRPr="00264BE6" w:rsidRDefault="0008298E" w:rsidP="00264BE6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08298E" w:rsidRPr="00264BE6" w14:paraId="218A5888" w14:textId="77777777" w:rsidTr="00F97F2E">
        <w:trPr>
          <w:trHeight w:val="749"/>
        </w:trPr>
        <w:tc>
          <w:tcPr>
            <w:tcW w:w="567" w:type="dxa"/>
          </w:tcPr>
          <w:p w14:paraId="0BFE2DC7" w14:textId="77777777" w:rsidR="0008298E" w:rsidRPr="00667550" w:rsidRDefault="0008298E" w:rsidP="00264BE6">
            <w:pPr>
              <w:pStyle w:val="a3"/>
              <w:numPr>
                <w:ilvl w:val="0"/>
                <w:numId w:val="42"/>
              </w:numPr>
              <w:spacing w:line="36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6569" w:type="dxa"/>
          </w:tcPr>
          <w:p w14:paraId="312EF09A" w14:textId="134DE24F" w:rsidR="0008298E" w:rsidRPr="00667550" w:rsidRDefault="0008298E" w:rsidP="00264BE6">
            <w:pPr>
              <w:spacing w:line="360" w:lineRule="auto"/>
              <w:rPr>
                <w:rFonts w:cs="Times New Roman"/>
                <w:szCs w:val="28"/>
              </w:rPr>
            </w:pPr>
            <w:r w:rsidRPr="00667550">
              <w:rPr>
                <w:rFonts w:cs="Times New Roman"/>
                <w:szCs w:val="28"/>
              </w:rPr>
              <w:t>Наличие функциональности настройки и выбора стиля оформления программы</w:t>
            </w:r>
          </w:p>
        </w:tc>
        <w:tc>
          <w:tcPr>
            <w:tcW w:w="2078" w:type="dxa"/>
            <w:vMerge/>
          </w:tcPr>
          <w:p w14:paraId="70D11E75" w14:textId="77777777" w:rsidR="0008298E" w:rsidRPr="00264BE6" w:rsidRDefault="0008298E" w:rsidP="00264BE6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</w:tbl>
    <w:p w14:paraId="1E6DBFE8" w14:textId="76E5B71C" w:rsidR="00E31F7E" w:rsidRDefault="00E31F7E" w:rsidP="00264BE6">
      <w:pPr>
        <w:spacing w:line="360" w:lineRule="auto"/>
        <w:ind w:left="709"/>
        <w:rPr>
          <w:rFonts w:cs="Times New Roman"/>
          <w:szCs w:val="28"/>
        </w:rPr>
      </w:pPr>
    </w:p>
    <w:p w14:paraId="65AEA8F4" w14:textId="77777777" w:rsidR="00E31F7E" w:rsidRDefault="00E31F7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9CA14A3" w14:textId="77777777" w:rsidR="00770FA5" w:rsidRDefault="00770FA5" w:rsidP="00770FA5"/>
    <w:p w14:paraId="60CB4C54" w14:textId="33E4A2AF" w:rsidR="00662041" w:rsidRPr="00264BE6" w:rsidRDefault="009C19F2" w:rsidP="00264BE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0" w:name="_Toc167264443"/>
      <w:r w:rsidRPr="00264BE6">
        <w:rPr>
          <w:rFonts w:ascii="Times New Roman" w:hAnsi="Times New Roman" w:cs="Times New Roman"/>
          <w:sz w:val="28"/>
          <w:szCs w:val="28"/>
        </w:rPr>
        <w:t>Требования по организации входных и выходных данных, их передача в программу или из нее</w:t>
      </w:r>
      <w:bookmarkEnd w:id="10"/>
    </w:p>
    <w:p w14:paraId="2BAC9F60" w14:textId="77777777" w:rsidR="00A10328" w:rsidRPr="00770FA5" w:rsidRDefault="00A10328" w:rsidP="00264BE6">
      <w:pPr>
        <w:spacing w:line="360" w:lineRule="auto"/>
        <w:ind w:left="567"/>
        <w:rPr>
          <w:rFonts w:cs="Times New Roman"/>
          <w:szCs w:val="28"/>
        </w:rPr>
      </w:pPr>
    </w:p>
    <w:p w14:paraId="5B4EE4BA" w14:textId="345D3694" w:rsidR="0019317A" w:rsidRPr="00264BE6" w:rsidRDefault="00C94355" w:rsidP="00264BE6">
      <w:pPr>
        <w:spacing w:line="360" w:lineRule="auto"/>
        <w:ind w:firstLine="567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 xml:space="preserve">Исполняемый файл программы в директории установки должен иметь </w:t>
      </w:r>
      <w:r w:rsidR="000F435A" w:rsidRPr="00264BE6">
        <w:rPr>
          <w:rFonts w:cs="Times New Roman"/>
          <w:szCs w:val="28"/>
        </w:rPr>
        <w:t>библиотеки,</w:t>
      </w:r>
      <w:r w:rsidRPr="00264BE6">
        <w:rPr>
          <w:rFonts w:cs="Times New Roman"/>
          <w:szCs w:val="28"/>
        </w:rPr>
        <w:t xml:space="preserve"> предопределенные </w:t>
      </w:r>
      <w:r w:rsidRPr="00264BE6">
        <w:rPr>
          <w:rFonts w:cs="Times New Roman"/>
          <w:szCs w:val="28"/>
          <w:lang w:val="en-US"/>
        </w:rPr>
        <w:t>Qt</w:t>
      </w:r>
      <w:r w:rsidRPr="00264BE6">
        <w:rPr>
          <w:rFonts w:cs="Times New Roman"/>
          <w:szCs w:val="28"/>
        </w:rPr>
        <w:t xml:space="preserve"> </w:t>
      </w:r>
      <w:r w:rsidRPr="00264BE6">
        <w:rPr>
          <w:rFonts w:cs="Times New Roman"/>
          <w:szCs w:val="28"/>
          <w:lang w:val="en-US"/>
        </w:rPr>
        <w:t>Creator</w:t>
      </w:r>
      <w:r w:rsidRPr="00264BE6">
        <w:rPr>
          <w:rFonts w:cs="Times New Roman"/>
          <w:szCs w:val="28"/>
        </w:rPr>
        <w:t xml:space="preserve"> 6 для успешного запуска, а также папку </w:t>
      </w:r>
      <w:proofErr w:type="spellStart"/>
      <w:r w:rsidRPr="00264BE6">
        <w:rPr>
          <w:rFonts w:cs="Times New Roman"/>
          <w:szCs w:val="28"/>
          <w:lang w:val="en-US"/>
        </w:rPr>
        <w:t>qss</w:t>
      </w:r>
      <w:proofErr w:type="spellEnd"/>
      <w:r w:rsidRPr="00264BE6">
        <w:rPr>
          <w:rFonts w:cs="Times New Roman"/>
          <w:szCs w:val="28"/>
        </w:rPr>
        <w:t xml:space="preserve"> с двумя файлами </w:t>
      </w:r>
      <w:r w:rsidR="00014545" w:rsidRPr="00264BE6">
        <w:rPr>
          <w:rFonts w:cs="Times New Roman"/>
          <w:szCs w:val="28"/>
        </w:rPr>
        <w:t>настроек</w:t>
      </w:r>
      <w:r w:rsidRPr="00264BE6">
        <w:rPr>
          <w:rFonts w:cs="Times New Roman"/>
          <w:szCs w:val="28"/>
        </w:rPr>
        <w:t xml:space="preserve"> стилей </w:t>
      </w:r>
      <w:proofErr w:type="spellStart"/>
      <w:r w:rsidRPr="00264BE6">
        <w:rPr>
          <w:rFonts w:cs="Times New Roman"/>
          <w:szCs w:val="28"/>
          <w:lang w:val="en-US"/>
        </w:rPr>
        <w:t>FirstTheme</w:t>
      </w:r>
      <w:proofErr w:type="spellEnd"/>
      <w:r w:rsidRPr="00264BE6">
        <w:rPr>
          <w:rFonts w:cs="Times New Roman"/>
          <w:szCs w:val="28"/>
        </w:rPr>
        <w:t>.</w:t>
      </w:r>
      <w:proofErr w:type="spellStart"/>
      <w:r w:rsidRPr="00264BE6">
        <w:rPr>
          <w:rFonts w:cs="Times New Roman"/>
          <w:szCs w:val="28"/>
          <w:lang w:val="en-US"/>
        </w:rPr>
        <w:t>css</w:t>
      </w:r>
      <w:proofErr w:type="spellEnd"/>
      <w:r w:rsidRPr="00264BE6">
        <w:rPr>
          <w:rFonts w:cs="Times New Roman"/>
          <w:szCs w:val="28"/>
        </w:rPr>
        <w:t xml:space="preserve"> и </w:t>
      </w:r>
      <w:proofErr w:type="spellStart"/>
      <w:r w:rsidRPr="00264BE6">
        <w:rPr>
          <w:rFonts w:cs="Times New Roman"/>
          <w:szCs w:val="28"/>
          <w:lang w:val="en-US"/>
        </w:rPr>
        <w:t>SecondTheme</w:t>
      </w:r>
      <w:proofErr w:type="spellEnd"/>
      <w:r w:rsidRPr="00264BE6">
        <w:rPr>
          <w:rFonts w:cs="Times New Roman"/>
          <w:szCs w:val="28"/>
        </w:rPr>
        <w:t>.</w:t>
      </w:r>
      <w:proofErr w:type="spellStart"/>
      <w:r w:rsidRPr="00264BE6">
        <w:rPr>
          <w:rFonts w:cs="Times New Roman"/>
          <w:szCs w:val="28"/>
          <w:lang w:val="en-US"/>
        </w:rPr>
        <w:t>css</w:t>
      </w:r>
      <w:proofErr w:type="spellEnd"/>
      <w:r w:rsidRPr="00264BE6">
        <w:rPr>
          <w:rFonts w:cs="Times New Roman"/>
          <w:szCs w:val="28"/>
        </w:rPr>
        <w:t xml:space="preserve">. Также там должен присутствовать файл с именем </w:t>
      </w:r>
      <w:r w:rsidRPr="00264BE6">
        <w:rPr>
          <w:rFonts w:cs="Times New Roman"/>
          <w:szCs w:val="28"/>
          <w:lang w:val="en-US"/>
        </w:rPr>
        <w:t>guile</w:t>
      </w:r>
      <w:r w:rsidRPr="00264BE6">
        <w:rPr>
          <w:rFonts w:cs="Times New Roman"/>
          <w:szCs w:val="28"/>
        </w:rPr>
        <w:t>.</w:t>
      </w:r>
      <w:proofErr w:type="spellStart"/>
      <w:r w:rsidRPr="00264BE6">
        <w:rPr>
          <w:rFonts w:cs="Times New Roman"/>
          <w:szCs w:val="28"/>
          <w:lang w:val="en-US"/>
        </w:rPr>
        <w:t>scm</w:t>
      </w:r>
      <w:proofErr w:type="spellEnd"/>
      <w:r w:rsidRPr="00264BE6">
        <w:rPr>
          <w:rFonts w:cs="Times New Roman"/>
          <w:szCs w:val="28"/>
        </w:rPr>
        <w:t xml:space="preserve"> с макрос-правилами для вычисления производных и вывода в формате </w:t>
      </w:r>
      <w:r w:rsidR="00E65525" w:rsidRPr="00E65525">
        <w:rPr>
          <w:rFonts w:cs="Times New Roman"/>
          <w:szCs w:val="28"/>
        </w:rPr>
        <w:t>`</w:t>
      </w:r>
      <w:r w:rsidRPr="00264BE6">
        <w:rPr>
          <w:rFonts w:cs="Times New Roman"/>
          <w:szCs w:val="28"/>
          <w:lang w:val="en-US"/>
        </w:rPr>
        <w:t>const</w:t>
      </w:r>
      <w:r w:rsidRPr="00264BE6">
        <w:rPr>
          <w:rFonts w:cs="Times New Roman"/>
          <w:szCs w:val="28"/>
        </w:rPr>
        <w:t xml:space="preserve"> </w:t>
      </w:r>
      <w:r w:rsidRPr="00264BE6">
        <w:rPr>
          <w:rFonts w:cs="Times New Roman"/>
          <w:szCs w:val="28"/>
          <w:lang w:val="en-US"/>
        </w:rPr>
        <w:t>char</w:t>
      </w:r>
      <w:r w:rsidRPr="00264BE6">
        <w:rPr>
          <w:rFonts w:cs="Times New Roman"/>
          <w:szCs w:val="28"/>
        </w:rPr>
        <w:t>*</w:t>
      </w:r>
      <w:r w:rsidR="00E65525" w:rsidRPr="00E65525">
        <w:rPr>
          <w:rFonts w:cs="Times New Roman"/>
          <w:szCs w:val="28"/>
        </w:rPr>
        <w:t>`</w:t>
      </w:r>
      <w:r w:rsidRPr="00264BE6">
        <w:rPr>
          <w:rFonts w:cs="Times New Roman"/>
          <w:szCs w:val="28"/>
        </w:rPr>
        <w:t>.</w:t>
      </w:r>
      <w:r w:rsidR="00014545" w:rsidRPr="00264BE6">
        <w:rPr>
          <w:rFonts w:cs="Times New Roman"/>
          <w:szCs w:val="28"/>
        </w:rPr>
        <w:t xml:space="preserve">  </w:t>
      </w:r>
    </w:p>
    <w:p w14:paraId="2125A3EC" w14:textId="11686C0F" w:rsidR="000D7B3F" w:rsidRPr="00264BE6" w:rsidRDefault="0019317A" w:rsidP="00264BE6">
      <w:pPr>
        <w:spacing w:line="360" w:lineRule="auto"/>
        <w:ind w:firstLine="567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>В случае отсутствия одного из этих файлов программа автоматически должна их создавать и устанавливать в своих параметрах.</w:t>
      </w:r>
    </w:p>
    <w:p w14:paraId="52755167" w14:textId="77777777" w:rsidR="00A10328" w:rsidRPr="00CD4027" w:rsidRDefault="00A10328" w:rsidP="00264BE6">
      <w:pPr>
        <w:pStyle w:val="a3"/>
        <w:spacing w:line="360" w:lineRule="auto"/>
        <w:ind w:left="0"/>
        <w:rPr>
          <w:rFonts w:cs="Times New Roman"/>
          <w:szCs w:val="28"/>
        </w:rPr>
      </w:pPr>
    </w:p>
    <w:p w14:paraId="16204555" w14:textId="77777777" w:rsidR="00A10328" w:rsidRPr="00CD4027" w:rsidRDefault="00A10328" w:rsidP="00264BE6">
      <w:pPr>
        <w:pStyle w:val="a3"/>
        <w:spacing w:line="360" w:lineRule="auto"/>
        <w:ind w:left="0"/>
        <w:rPr>
          <w:rFonts w:cs="Times New Roman"/>
          <w:szCs w:val="28"/>
        </w:rPr>
      </w:pPr>
    </w:p>
    <w:p w14:paraId="54C2B160" w14:textId="45C9BE7B" w:rsidR="00196E62" w:rsidRPr="00264BE6" w:rsidRDefault="00196E62" w:rsidP="00264BE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1" w:name="_Toc167264444"/>
      <w:r w:rsidRPr="00264BE6">
        <w:rPr>
          <w:rFonts w:ascii="Times New Roman" w:hAnsi="Times New Roman" w:cs="Times New Roman"/>
          <w:sz w:val="28"/>
          <w:szCs w:val="28"/>
        </w:rPr>
        <w:t>Временные характеристики выполнения программы</w:t>
      </w:r>
      <w:bookmarkEnd w:id="11"/>
    </w:p>
    <w:p w14:paraId="23271BB1" w14:textId="77777777" w:rsidR="002872A1" w:rsidRPr="00264BE6" w:rsidRDefault="002872A1" w:rsidP="00264BE6">
      <w:pPr>
        <w:spacing w:line="360" w:lineRule="auto"/>
        <w:ind w:left="567"/>
        <w:rPr>
          <w:rFonts w:cs="Times New Roman"/>
          <w:szCs w:val="28"/>
        </w:rPr>
      </w:pPr>
    </w:p>
    <w:p w14:paraId="436BAA6A" w14:textId="325B62AD" w:rsidR="002872A1" w:rsidRPr="00264BE6" w:rsidRDefault="002872A1" w:rsidP="00264BE6">
      <w:pPr>
        <w:spacing w:line="360" w:lineRule="auto"/>
        <w:ind w:firstLine="567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 xml:space="preserve">Временные характеристики программы полностью определяются той аппаратной частью, на которой </w:t>
      </w:r>
      <w:proofErr w:type="spellStart"/>
      <w:r w:rsidRPr="00264BE6">
        <w:rPr>
          <w:rFonts w:cs="Times New Roman"/>
          <w:szCs w:val="28"/>
        </w:rPr>
        <w:t>инстанцируется</w:t>
      </w:r>
      <w:proofErr w:type="spellEnd"/>
      <w:r w:rsidRPr="00264BE6">
        <w:rPr>
          <w:rFonts w:cs="Times New Roman"/>
          <w:szCs w:val="28"/>
        </w:rPr>
        <w:t xml:space="preserve"> разрабатываемое ПО и тем составом библиотек, которые заложены в комплект сборки (По умолчанию: Qt 6.7.0). Со стороны разработчика гарантируется, за счёт использования универсальных средств разработки ПО Qt </w:t>
      </w:r>
      <w:proofErr w:type="spellStart"/>
      <w:r w:rsidRPr="00264BE6">
        <w:rPr>
          <w:rFonts w:cs="Times New Roman"/>
          <w:szCs w:val="28"/>
        </w:rPr>
        <w:t>Creator</w:t>
      </w:r>
      <w:proofErr w:type="spellEnd"/>
      <w:r w:rsidRPr="00264BE6">
        <w:rPr>
          <w:rFonts w:cs="Times New Roman"/>
          <w:szCs w:val="28"/>
        </w:rPr>
        <w:t>, приемлемая для конкретной ОС скорость обработки программных вызовов и не требуется какого-либо дополнительного анализа производительности работы программы.</w:t>
      </w:r>
    </w:p>
    <w:p w14:paraId="6910226D" w14:textId="49F24D60" w:rsidR="00A10328" w:rsidRDefault="00A1032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96C6628" w14:textId="56A92E1B" w:rsidR="000312CF" w:rsidRPr="00264BE6" w:rsidRDefault="000312CF" w:rsidP="00264BE6">
      <w:pPr>
        <w:pStyle w:val="1"/>
        <w:numPr>
          <w:ilvl w:val="0"/>
          <w:numId w:val="28"/>
        </w:numPr>
        <w:spacing w:before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2" w:name="_Toc167264445"/>
      <w:r w:rsidRPr="00264BE6">
        <w:rPr>
          <w:rFonts w:ascii="Times New Roman" w:hAnsi="Times New Roman" w:cs="Times New Roman"/>
          <w:sz w:val="28"/>
          <w:szCs w:val="28"/>
        </w:rPr>
        <w:lastRenderedPageBreak/>
        <w:t>Требования к надежности программы</w:t>
      </w:r>
      <w:bookmarkEnd w:id="12"/>
    </w:p>
    <w:p w14:paraId="7DF83A7D" w14:textId="2D44DFEA" w:rsidR="008C4A55" w:rsidRPr="00264BE6" w:rsidRDefault="00521243" w:rsidP="00264BE6">
      <w:pPr>
        <w:pStyle w:val="2"/>
        <w:numPr>
          <w:ilvl w:val="1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3" w:name="_Toc167264446"/>
      <w:r w:rsidRPr="00264BE6">
        <w:rPr>
          <w:rFonts w:ascii="Times New Roman" w:hAnsi="Times New Roman" w:cs="Times New Roman"/>
          <w:sz w:val="28"/>
          <w:szCs w:val="28"/>
        </w:rPr>
        <w:t>Степень контроля за корректностью входной и выходной информации</w:t>
      </w:r>
      <w:bookmarkEnd w:id="13"/>
    </w:p>
    <w:p w14:paraId="4B2D6BBA" w14:textId="77777777" w:rsidR="00521243" w:rsidRPr="00264BE6" w:rsidRDefault="00521243" w:rsidP="00264BE6">
      <w:pPr>
        <w:spacing w:line="360" w:lineRule="auto"/>
        <w:rPr>
          <w:rFonts w:cs="Times New Roman"/>
          <w:szCs w:val="28"/>
        </w:rPr>
      </w:pPr>
    </w:p>
    <w:p w14:paraId="7DE22976" w14:textId="769E1053" w:rsidR="00E53FA1" w:rsidRPr="00CD4027" w:rsidRDefault="00E53FA1" w:rsidP="00264BE6">
      <w:pPr>
        <w:spacing w:line="360" w:lineRule="auto"/>
        <w:ind w:firstLine="567"/>
        <w:rPr>
          <w:rFonts w:cs="Times New Roman"/>
          <w:szCs w:val="28"/>
        </w:rPr>
      </w:pPr>
      <w:r w:rsidRPr="00E53FA1">
        <w:rPr>
          <w:rFonts w:cs="Times New Roman"/>
          <w:szCs w:val="28"/>
        </w:rPr>
        <w:t xml:space="preserve">Степень контроля за входной и выходной информацией может быть оценена как максимально допустимая за счёт использования при вычислении производных </w:t>
      </w:r>
      <w:proofErr w:type="spellStart"/>
      <w:r w:rsidRPr="00E53FA1">
        <w:rPr>
          <w:rFonts w:cs="Times New Roman"/>
          <w:szCs w:val="28"/>
        </w:rPr>
        <w:t>macroc-rules</w:t>
      </w:r>
      <w:proofErr w:type="spellEnd"/>
      <w:r w:rsidR="00845B86" w:rsidRPr="00264BE6">
        <w:rPr>
          <w:rFonts w:cs="Times New Roman"/>
          <w:szCs w:val="28"/>
        </w:rPr>
        <w:t xml:space="preserve"> </w:t>
      </w:r>
      <w:r w:rsidRPr="00E53FA1">
        <w:rPr>
          <w:rFonts w:cs="Times New Roman"/>
          <w:szCs w:val="28"/>
        </w:rPr>
        <w:t xml:space="preserve">(макрос-правил), которые четко организованы в структуру, </w:t>
      </w:r>
      <w:r w:rsidR="00845B86" w:rsidRPr="00264BE6">
        <w:rPr>
          <w:rFonts w:cs="Times New Roman"/>
          <w:szCs w:val="28"/>
        </w:rPr>
        <w:t>позволяющую</w:t>
      </w:r>
      <w:r w:rsidRPr="00E53FA1">
        <w:rPr>
          <w:rFonts w:cs="Times New Roman"/>
          <w:szCs w:val="28"/>
        </w:rPr>
        <w:t xml:space="preserve"> однозначно сопоставить конкретной лексеме на входе ее результат на выходе с учётом контекста вычисления производной всего входного выражения.</w:t>
      </w:r>
    </w:p>
    <w:p w14:paraId="685D97F7" w14:textId="2D191D45" w:rsidR="00E53FA1" w:rsidRPr="00E53FA1" w:rsidRDefault="00E53FA1" w:rsidP="00264BE6">
      <w:pPr>
        <w:spacing w:line="360" w:lineRule="auto"/>
        <w:ind w:firstLine="567"/>
        <w:rPr>
          <w:rFonts w:cs="Times New Roman"/>
          <w:szCs w:val="28"/>
        </w:rPr>
      </w:pPr>
      <w:r w:rsidRPr="00E53FA1">
        <w:rPr>
          <w:rFonts w:cs="Times New Roman"/>
          <w:szCs w:val="28"/>
        </w:rPr>
        <w:t>Стоит отметить, что на данный показатель также влияет</w:t>
      </w:r>
      <w:r w:rsidR="0019317A" w:rsidRPr="00264BE6">
        <w:rPr>
          <w:rFonts w:cs="Times New Roman"/>
          <w:szCs w:val="28"/>
        </w:rPr>
        <w:t xml:space="preserve"> то,</w:t>
      </w:r>
      <w:r w:rsidRPr="00E53FA1">
        <w:rPr>
          <w:rFonts w:cs="Times New Roman"/>
          <w:szCs w:val="28"/>
        </w:rPr>
        <w:t xml:space="preserve"> что на вход программе также при запуске подаются(предоставляются) следующие три файла:</w:t>
      </w:r>
    </w:p>
    <w:p w14:paraId="699BC18F" w14:textId="77777777" w:rsidR="00E53FA1" w:rsidRPr="00264BE6" w:rsidRDefault="00E53FA1" w:rsidP="00264BE6">
      <w:pPr>
        <w:pStyle w:val="a3"/>
        <w:numPr>
          <w:ilvl w:val="0"/>
          <w:numId w:val="46"/>
        </w:numPr>
        <w:spacing w:line="360" w:lineRule="auto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 xml:space="preserve">Файл </w:t>
      </w:r>
      <w:proofErr w:type="spellStart"/>
      <w:r w:rsidRPr="00264BE6">
        <w:rPr>
          <w:rFonts w:cs="Times New Roman"/>
          <w:szCs w:val="28"/>
        </w:rPr>
        <w:t>guile.scm</w:t>
      </w:r>
      <w:proofErr w:type="spellEnd"/>
      <w:r w:rsidRPr="00264BE6">
        <w:rPr>
          <w:rFonts w:cs="Times New Roman"/>
          <w:szCs w:val="28"/>
        </w:rPr>
        <w:t xml:space="preserve">, который содержит реализацию из макрос-правил для вычисления производных, </w:t>
      </w:r>
    </w:p>
    <w:p w14:paraId="175D7B32" w14:textId="0C1B9157" w:rsidR="00E53FA1" w:rsidRPr="00264BE6" w:rsidRDefault="00E53FA1" w:rsidP="00264BE6">
      <w:pPr>
        <w:pStyle w:val="a3"/>
        <w:numPr>
          <w:ilvl w:val="0"/>
          <w:numId w:val="46"/>
        </w:numPr>
        <w:spacing w:line="360" w:lineRule="auto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 xml:space="preserve">Файл </w:t>
      </w:r>
      <w:proofErr w:type="spellStart"/>
      <w:r w:rsidRPr="00264BE6">
        <w:rPr>
          <w:rFonts w:cs="Times New Roman"/>
          <w:szCs w:val="28"/>
        </w:rPr>
        <w:t>FirstSheme.qss</w:t>
      </w:r>
      <w:proofErr w:type="spellEnd"/>
      <w:r w:rsidRPr="00264BE6">
        <w:rPr>
          <w:rFonts w:cs="Times New Roman"/>
          <w:szCs w:val="28"/>
        </w:rPr>
        <w:t>, который содержит первую из тем</w:t>
      </w:r>
      <w:r w:rsidR="00B6466D" w:rsidRPr="00264BE6">
        <w:rPr>
          <w:rFonts w:cs="Times New Roman"/>
          <w:szCs w:val="28"/>
        </w:rPr>
        <w:t xml:space="preserve"> </w:t>
      </w:r>
      <w:r w:rsidRPr="00264BE6">
        <w:rPr>
          <w:rFonts w:cs="Times New Roman"/>
          <w:szCs w:val="28"/>
        </w:rPr>
        <w:t>(настроек стилей оформления ПО).</w:t>
      </w:r>
    </w:p>
    <w:p w14:paraId="784BE462" w14:textId="091F2D5A" w:rsidR="00E53FA1" w:rsidRPr="00264BE6" w:rsidRDefault="00E53FA1" w:rsidP="00264BE6">
      <w:pPr>
        <w:pStyle w:val="a3"/>
        <w:numPr>
          <w:ilvl w:val="0"/>
          <w:numId w:val="46"/>
        </w:numPr>
        <w:spacing w:line="360" w:lineRule="auto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 xml:space="preserve">Файл </w:t>
      </w:r>
      <w:proofErr w:type="spellStart"/>
      <w:r w:rsidRPr="00264BE6">
        <w:rPr>
          <w:rFonts w:cs="Times New Roman"/>
          <w:szCs w:val="28"/>
        </w:rPr>
        <w:t>SecondSheme.qss</w:t>
      </w:r>
      <w:proofErr w:type="spellEnd"/>
      <w:r w:rsidRPr="00264BE6">
        <w:rPr>
          <w:rFonts w:cs="Times New Roman"/>
          <w:szCs w:val="28"/>
        </w:rPr>
        <w:t>, который содержит вторую из тем</w:t>
      </w:r>
      <w:r w:rsidR="00B6466D" w:rsidRPr="00264BE6">
        <w:rPr>
          <w:rFonts w:cs="Times New Roman"/>
          <w:szCs w:val="28"/>
        </w:rPr>
        <w:t xml:space="preserve"> </w:t>
      </w:r>
      <w:r w:rsidRPr="00264BE6">
        <w:rPr>
          <w:rFonts w:cs="Times New Roman"/>
          <w:szCs w:val="28"/>
        </w:rPr>
        <w:t>(настроек стилей оформления ПО).</w:t>
      </w:r>
    </w:p>
    <w:p w14:paraId="4C43DCAB" w14:textId="77777777" w:rsidR="00A10328" w:rsidRPr="00CD4027" w:rsidRDefault="00A10328" w:rsidP="00A10328">
      <w:pPr>
        <w:spacing w:after="0" w:line="360" w:lineRule="auto"/>
        <w:rPr>
          <w:rFonts w:cs="Times New Roman"/>
          <w:szCs w:val="28"/>
        </w:rPr>
      </w:pPr>
    </w:p>
    <w:p w14:paraId="2506B756" w14:textId="768E4D99" w:rsidR="0019317A" w:rsidRPr="00A10328" w:rsidRDefault="0019317A" w:rsidP="00264BE6">
      <w:pPr>
        <w:spacing w:line="360" w:lineRule="auto"/>
        <w:rPr>
          <w:rFonts w:cs="Times New Roman"/>
          <w:szCs w:val="28"/>
        </w:rPr>
      </w:pPr>
      <w:r w:rsidRPr="00E53FA1">
        <w:rPr>
          <w:rFonts w:cs="Times New Roman"/>
          <w:szCs w:val="28"/>
        </w:rPr>
        <w:t>Орфографический</w:t>
      </w:r>
      <w:r w:rsidRPr="00264BE6">
        <w:rPr>
          <w:rFonts w:cs="Times New Roman"/>
          <w:szCs w:val="28"/>
        </w:rPr>
        <w:t>, синтаксический и семантический</w:t>
      </w:r>
      <w:r w:rsidRPr="00E53FA1">
        <w:rPr>
          <w:rFonts w:cs="Times New Roman"/>
          <w:szCs w:val="28"/>
        </w:rPr>
        <w:t xml:space="preserve"> контроль:</w:t>
      </w:r>
    </w:p>
    <w:p w14:paraId="0DB4158B" w14:textId="77777777" w:rsidR="0019317A" w:rsidRPr="00264BE6" w:rsidRDefault="0019317A" w:rsidP="00264BE6">
      <w:pPr>
        <w:spacing w:line="360" w:lineRule="auto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ab/>
        <w:t xml:space="preserve">В случае опечаток и неправильных оформлений выражений в консоли </w:t>
      </w:r>
      <w:r w:rsidRPr="00264BE6">
        <w:rPr>
          <w:rFonts w:cs="Times New Roman"/>
          <w:szCs w:val="28"/>
          <w:lang w:val="en-US"/>
        </w:rPr>
        <w:t>guile</w:t>
      </w:r>
      <w:r w:rsidRPr="00264BE6">
        <w:rPr>
          <w:rFonts w:cs="Times New Roman"/>
          <w:szCs w:val="28"/>
        </w:rPr>
        <w:t xml:space="preserve"> выводится привычное для `</w:t>
      </w:r>
      <w:r w:rsidRPr="00264BE6">
        <w:rPr>
          <w:rFonts w:cs="Times New Roman"/>
          <w:szCs w:val="28"/>
          <w:lang w:val="en-US"/>
        </w:rPr>
        <w:t>guile</w:t>
      </w:r>
      <w:r w:rsidRPr="00264BE6">
        <w:rPr>
          <w:rFonts w:cs="Times New Roman"/>
          <w:szCs w:val="28"/>
        </w:rPr>
        <w:t>` сообщение об ошибки, поэтому необходимо знать минимальные знания по работе с `</w:t>
      </w:r>
      <w:r w:rsidRPr="00264BE6">
        <w:rPr>
          <w:rFonts w:cs="Times New Roman"/>
          <w:szCs w:val="28"/>
          <w:lang w:val="en-US"/>
        </w:rPr>
        <w:t>guile</w:t>
      </w:r>
      <w:r w:rsidRPr="00264BE6">
        <w:rPr>
          <w:rFonts w:cs="Times New Roman"/>
          <w:szCs w:val="28"/>
        </w:rPr>
        <w:t xml:space="preserve"> </w:t>
      </w:r>
      <w:r w:rsidRPr="00264BE6">
        <w:rPr>
          <w:rFonts w:cs="Times New Roman"/>
          <w:szCs w:val="28"/>
          <w:lang w:val="en-US"/>
        </w:rPr>
        <w:t>scheme</w:t>
      </w:r>
      <w:r w:rsidRPr="00264BE6">
        <w:rPr>
          <w:rFonts w:cs="Times New Roman"/>
          <w:szCs w:val="28"/>
        </w:rPr>
        <w:t>`, чтобы успешно разобраться с возникшей проблемой.</w:t>
      </w:r>
    </w:p>
    <w:p w14:paraId="50AB2AEB" w14:textId="77777777" w:rsidR="0019317A" w:rsidRPr="00264BE6" w:rsidRDefault="0019317A" w:rsidP="00264BE6">
      <w:pPr>
        <w:spacing w:line="360" w:lineRule="auto"/>
        <w:ind w:firstLine="720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 xml:space="preserve">В программу в случае ошибок на стороне </w:t>
      </w:r>
      <w:r w:rsidRPr="00264BE6">
        <w:rPr>
          <w:rFonts w:cs="Times New Roman"/>
          <w:szCs w:val="28"/>
          <w:lang w:val="en-US"/>
        </w:rPr>
        <w:t>guile</w:t>
      </w:r>
      <w:r w:rsidRPr="00264BE6">
        <w:rPr>
          <w:rFonts w:cs="Times New Roman"/>
          <w:szCs w:val="28"/>
        </w:rPr>
        <w:t xml:space="preserve"> ничего не должно передаваться.</w:t>
      </w:r>
    </w:p>
    <w:p w14:paraId="010CFF38" w14:textId="6AA7A889" w:rsidR="0015635A" w:rsidRPr="00264BE6" w:rsidRDefault="0015635A" w:rsidP="00264BE6">
      <w:pPr>
        <w:spacing w:line="360" w:lineRule="auto"/>
        <w:jc w:val="left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br w:type="page"/>
      </w:r>
    </w:p>
    <w:p w14:paraId="30C7431E" w14:textId="6A662662" w:rsidR="00521243" w:rsidRPr="00264BE6" w:rsidRDefault="00521243" w:rsidP="00264BE6">
      <w:pPr>
        <w:pStyle w:val="2"/>
        <w:numPr>
          <w:ilvl w:val="1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4" w:name="_Toc167264447"/>
      <w:r w:rsidRPr="00264BE6">
        <w:rPr>
          <w:rFonts w:ascii="Times New Roman" w:hAnsi="Times New Roman" w:cs="Times New Roman"/>
          <w:sz w:val="28"/>
          <w:szCs w:val="28"/>
        </w:rPr>
        <w:lastRenderedPageBreak/>
        <w:t>Реакция программы на ошибочные ситуации</w:t>
      </w:r>
      <w:bookmarkEnd w:id="14"/>
    </w:p>
    <w:p w14:paraId="68FCFAB1" w14:textId="77777777" w:rsidR="00521243" w:rsidRPr="00264BE6" w:rsidRDefault="00521243" w:rsidP="00A10328">
      <w:pPr>
        <w:spacing w:after="0" w:line="360" w:lineRule="auto"/>
        <w:ind w:firstLine="567"/>
        <w:rPr>
          <w:rFonts w:cs="Times New Roman"/>
          <w:szCs w:val="28"/>
        </w:rPr>
      </w:pPr>
    </w:p>
    <w:p w14:paraId="36178666" w14:textId="77777777" w:rsidR="00B6369E" w:rsidRPr="00264BE6" w:rsidRDefault="00B6369E" w:rsidP="00264BE6">
      <w:pPr>
        <w:spacing w:line="360" w:lineRule="auto"/>
        <w:ind w:firstLine="567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>Если же программе не удается создать или найти хотя-бы один из файлов стилей оформления программы (*.</w:t>
      </w:r>
      <w:proofErr w:type="spellStart"/>
      <w:r w:rsidRPr="00264BE6">
        <w:rPr>
          <w:rFonts w:cs="Times New Roman"/>
          <w:szCs w:val="28"/>
          <w:lang w:val="en-US"/>
        </w:rPr>
        <w:t>css</w:t>
      </w:r>
      <w:proofErr w:type="spellEnd"/>
      <w:r w:rsidRPr="00264BE6">
        <w:rPr>
          <w:rFonts w:cs="Times New Roman"/>
          <w:szCs w:val="28"/>
        </w:rPr>
        <w:t>), то программа должна информировать об этом пользователя и продолжать работу.</w:t>
      </w:r>
    </w:p>
    <w:p w14:paraId="33F39E17" w14:textId="13C1FB91" w:rsidR="00263CE6" w:rsidRPr="00CD4027" w:rsidRDefault="00B6369E" w:rsidP="00A10328">
      <w:pPr>
        <w:spacing w:line="360" w:lineRule="auto"/>
        <w:ind w:firstLine="567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 xml:space="preserve">Если же не удается создать или найти файл </w:t>
      </w:r>
      <w:r w:rsidRPr="00264BE6">
        <w:rPr>
          <w:rFonts w:cs="Times New Roman"/>
          <w:szCs w:val="28"/>
          <w:lang w:val="en-US"/>
        </w:rPr>
        <w:t>guile</w:t>
      </w:r>
      <w:r w:rsidRPr="00264BE6">
        <w:rPr>
          <w:rFonts w:cs="Times New Roman"/>
          <w:szCs w:val="28"/>
        </w:rPr>
        <w:t>.</w:t>
      </w:r>
      <w:proofErr w:type="spellStart"/>
      <w:r w:rsidRPr="00264BE6">
        <w:rPr>
          <w:rFonts w:cs="Times New Roman"/>
          <w:szCs w:val="28"/>
          <w:lang w:val="en-US"/>
        </w:rPr>
        <w:t>scm</w:t>
      </w:r>
      <w:proofErr w:type="spellEnd"/>
      <w:r w:rsidRPr="00264BE6">
        <w:rPr>
          <w:rFonts w:cs="Times New Roman"/>
          <w:szCs w:val="28"/>
        </w:rPr>
        <w:t xml:space="preserve">, то программа должна проинформировать соответствующим сообщением пользователя и не открывать соединение с </w:t>
      </w:r>
      <w:r w:rsidRPr="00264BE6">
        <w:rPr>
          <w:rFonts w:cs="Times New Roman"/>
          <w:szCs w:val="28"/>
          <w:lang w:val="en-US"/>
        </w:rPr>
        <w:t>guile</w:t>
      </w:r>
      <w:r w:rsidRPr="00264BE6">
        <w:rPr>
          <w:rFonts w:cs="Times New Roman"/>
          <w:szCs w:val="28"/>
        </w:rPr>
        <w:t>.</w:t>
      </w:r>
    </w:p>
    <w:p w14:paraId="1004842C" w14:textId="77777777" w:rsidR="00A10328" w:rsidRPr="00CD4027" w:rsidRDefault="00A10328" w:rsidP="00A10328">
      <w:pPr>
        <w:spacing w:after="0" w:line="240" w:lineRule="auto"/>
        <w:ind w:firstLine="567"/>
        <w:rPr>
          <w:rFonts w:cs="Times New Roman"/>
          <w:szCs w:val="28"/>
        </w:rPr>
      </w:pPr>
    </w:p>
    <w:p w14:paraId="2680B0D8" w14:textId="77777777" w:rsidR="00B6369E" w:rsidRPr="00264BE6" w:rsidRDefault="00B6369E" w:rsidP="00264BE6">
      <w:pPr>
        <w:spacing w:line="360" w:lineRule="auto"/>
        <w:ind w:firstLine="567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>Возможные рекомендации по устранению ошибки создания файлов:</w:t>
      </w:r>
    </w:p>
    <w:p w14:paraId="320D083D" w14:textId="77777777" w:rsidR="00B6369E" w:rsidRPr="00264BE6" w:rsidRDefault="00B6369E" w:rsidP="00A10328">
      <w:pPr>
        <w:spacing w:after="0" w:line="240" w:lineRule="auto"/>
        <w:ind w:firstLine="567"/>
        <w:rPr>
          <w:rFonts w:cs="Times New Roman"/>
          <w:szCs w:val="28"/>
        </w:rPr>
      </w:pPr>
    </w:p>
    <w:p w14:paraId="3901E7B9" w14:textId="77777777" w:rsidR="00B6369E" w:rsidRPr="00264BE6" w:rsidRDefault="00B6369E" w:rsidP="00264BE6">
      <w:pPr>
        <w:pStyle w:val="a3"/>
        <w:numPr>
          <w:ilvl w:val="0"/>
          <w:numId w:val="43"/>
        </w:numPr>
        <w:spacing w:line="360" w:lineRule="auto"/>
        <w:ind w:left="567" w:hanging="283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>Если не хватает памяти, то выдать информацию о нехватке памяти.</w:t>
      </w:r>
    </w:p>
    <w:p w14:paraId="19237CB3" w14:textId="77777777" w:rsidR="00B6369E" w:rsidRPr="00264BE6" w:rsidRDefault="00B6369E" w:rsidP="00264BE6">
      <w:pPr>
        <w:pStyle w:val="a3"/>
        <w:numPr>
          <w:ilvl w:val="0"/>
          <w:numId w:val="43"/>
        </w:numPr>
        <w:spacing w:line="360" w:lineRule="auto"/>
        <w:ind w:left="567" w:hanging="283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 xml:space="preserve">Если нет доступа к директории, куда требуется записать файл, </w:t>
      </w:r>
      <w:r w:rsidRPr="00264BE6">
        <w:rPr>
          <w:rFonts w:cs="Times New Roman"/>
          <w:szCs w:val="28"/>
        </w:rPr>
        <w:br/>
        <w:t xml:space="preserve"> то выдать информацию о недоступности для записи.</w:t>
      </w:r>
    </w:p>
    <w:p w14:paraId="0173A65D" w14:textId="77777777" w:rsidR="00B6369E" w:rsidRPr="00264BE6" w:rsidRDefault="00B6369E" w:rsidP="00264BE6">
      <w:pPr>
        <w:pStyle w:val="a3"/>
        <w:numPr>
          <w:ilvl w:val="0"/>
          <w:numId w:val="43"/>
        </w:numPr>
        <w:spacing w:line="360" w:lineRule="auto"/>
        <w:ind w:left="567" w:hanging="283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>Если иные причины, то выдать сообщение о неизвестной ошибки.</w:t>
      </w:r>
    </w:p>
    <w:p w14:paraId="2C15C4CA" w14:textId="400D6C42" w:rsidR="004E23B0" w:rsidRPr="00CD4027" w:rsidRDefault="004E23B0" w:rsidP="00A10328">
      <w:pPr>
        <w:spacing w:after="0" w:line="240" w:lineRule="auto"/>
        <w:ind w:firstLine="567"/>
        <w:rPr>
          <w:rFonts w:cs="Times New Roman"/>
          <w:szCs w:val="28"/>
        </w:rPr>
      </w:pPr>
    </w:p>
    <w:p w14:paraId="1B43C745" w14:textId="4199C3C5" w:rsidR="004E23B0" w:rsidRPr="00CD4027" w:rsidRDefault="004E23B0" w:rsidP="00264BE6">
      <w:pPr>
        <w:spacing w:line="360" w:lineRule="auto"/>
        <w:ind w:firstLine="567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 xml:space="preserve">В случае ошибок на стороне </w:t>
      </w:r>
      <w:r w:rsidRPr="00264BE6">
        <w:rPr>
          <w:rFonts w:cs="Times New Roman"/>
          <w:szCs w:val="28"/>
          <w:lang w:val="en-US"/>
        </w:rPr>
        <w:t>guile</w:t>
      </w:r>
      <w:r w:rsidRPr="00264BE6">
        <w:rPr>
          <w:rFonts w:cs="Times New Roman"/>
          <w:szCs w:val="28"/>
        </w:rPr>
        <w:t xml:space="preserve"> пользователь должен обратиться к соответствующей документации по </w:t>
      </w:r>
      <w:r w:rsidRPr="00264BE6">
        <w:rPr>
          <w:rFonts w:cs="Times New Roman"/>
          <w:szCs w:val="28"/>
          <w:lang w:val="en-US"/>
        </w:rPr>
        <w:t>guile</w:t>
      </w:r>
      <w:r w:rsidRPr="00264BE6">
        <w:rPr>
          <w:rFonts w:cs="Times New Roman"/>
          <w:szCs w:val="28"/>
        </w:rPr>
        <w:t xml:space="preserve"> </w:t>
      </w:r>
      <w:r w:rsidR="00CA00E5" w:rsidRPr="00264BE6">
        <w:rPr>
          <w:rFonts w:cs="Times New Roman"/>
          <w:szCs w:val="28"/>
        </w:rPr>
        <w:t>3.0.9.</w:t>
      </w:r>
    </w:p>
    <w:p w14:paraId="2E084070" w14:textId="77777777" w:rsidR="00A10328" w:rsidRPr="00CD4027" w:rsidRDefault="00A10328" w:rsidP="00A10328">
      <w:pPr>
        <w:spacing w:after="0" w:line="240" w:lineRule="auto"/>
        <w:ind w:firstLine="567"/>
        <w:rPr>
          <w:rFonts w:cs="Times New Roman"/>
          <w:szCs w:val="28"/>
        </w:rPr>
      </w:pPr>
    </w:p>
    <w:p w14:paraId="69AF76B7" w14:textId="26247463" w:rsidR="00243D17" w:rsidRPr="00264BE6" w:rsidRDefault="00243D17" w:rsidP="00264BE6">
      <w:pPr>
        <w:pStyle w:val="1"/>
        <w:numPr>
          <w:ilvl w:val="0"/>
          <w:numId w:val="28"/>
        </w:numPr>
        <w:spacing w:before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5" w:name="_Toc167264448"/>
      <w:r w:rsidRPr="00264BE6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5"/>
    </w:p>
    <w:p w14:paraId="261B09FF" w14:textId="77777777" w:rsidR="00A5528F" w:rsidRPr="00264BE6" w:rsidRDefault="00A5528F" w:rsidP="00A10328">
      <w:pPr>
        <w:spacing w:after="0" w:line="240" w:lineRule="auto"/>
        <w:ind w:firstLine="567"/>
        <w:rPr>
          <w:rFonts w:cs="Times New Roman"/>
          <w:szCs w:val="28"/>
        </w:rPr>
      </w:pPr>
    </w:p>
    <w:p w14:paraId="3F77C02A" w14:textId="2C93EF12" w:rsidR="00A5528F" w:rsidRPr="00264BE6" w:rsidRDefault="00A5528F" w:rsidP="00264BE6">
      <w:pPr>
        <w:pStyle w:val="2"/>
        <w:numPr>
          <w:ilvl w:val="1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6" w:name="_Toc167264449"/>
      <w:r w:rsidRPr="00264BE6">
        <w:rPr>
          <w:rFonts w:ascii="Times New Roman" w:hAnsi="Times New Roman" w:cs="Times New Roman"/>
          <w:sz w:val="28"/>
          <w:szCs w:val="28"/>
        </w:rPr>
        <w:t>Аппаратная и программная платформа для запуска программы</w:t>
      </w:r>
      <w:bookmarkEnd w:id="16"/>
    </w:p>
    <w:p w14:paraId="33CBEEE4" w14:textId="77777777" w:rsidR="007E141D" w:rsidRPr="00264BE6" w:rsidRDefault="007E141D" w:rsidP="00264BE6">
      <w:pPr>
        <w:spacing w:line="360" w:lineRule="auto"/>
        <w:ind w:left="567"/>
        <w:rPr>
          <w:rFonts w:cs="Times New Roman"/>
          <w:szCs w:val="28"/>
        </w:rPr>
      </w:pPr>
    </w:p>
    <w:p w14:paraId="288C1F43" w14:textId="2C42C5A7" w:rsidR="00A5528F" w:rsidRPr="00264BE6" w:rsidRDefault="007E141D" w:rsidP="00264BE6">
      <w:pPr>
        <w:spacing w:line="360" w:lineRule="auto"/>
        <w:ind w:firstLine="708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 xml:space="preserve">В качестве операционной системы необходимо использовать </w:t>
      </w:r>
      <w:r w:rsidRPr="00264BE6">
        <w:rPr>
          <w:rFonts w:cs="Times New Roman"/>
          <w:szCs w:val="28"/>
          <w:lang w:val="en-US"/>
        </w:rPr>
        <w:t>Unix</w:t>
      </w:r>
      <w:r w:rsidRPr="00264BE6">
        <w:rPr>
          <w:rFonts w:cs="Times New Roman"/>
          <w:szCs w:val="28"/>
        </w:rPr>
        <w:t>-подобную операционную систему.</w:t>
      </w:r>
    </w:p>
    <w:p w14:paraId="1B1D9B23" w14:textId="0311EC1B" w:rsidR="007E141D" w:rsidRPr="00264BE6" w:rsidRDefault="007E141D" w:rsidP="00264BE6">
      <w:pPr>
        <w:spacing w:line="360" w:lineRule="auto"/>
        <w:ind w:firstLine="708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 xml:space="preserve">Перед запуском исполняемого файла программы в ОС должны быть предварительно установлены </w:t>
      </w:r>
      <w:r w:rsidRPr="00264BE6">
        <w:rPr>
          <w:rFonts w:cs="Times New Roman"/>
          <w:szCs w:val="28"/>
          <w:lang w:val="en-US"/>
        </w:rPr>
        <w:t>guile</w:t>
      </w:r>
      <w:r w:rsidRPr="00264BE6">
        <w:rPr>
          <w:rFonts w:cs="Times New Roman"/>
          <w:szCs w:val="28"/>
        </w:rPr>
        <w:t xml:space="preserve"> </w:t>
      </w:r>
      <w:r w:rsidR="00E758AE" w:rsidRPr="00264BE6">
        <w:rPr>
          <w:rFonts w:cs="Times New Roman"/>
          <w:szCs w:val="28"/>
        </w:rPr>
        <w:t>3.</w:t>
      </w:r>
      <w:r w:rsidR="00FF518F" w:rsidRPr="00264BE6">
        <w:rPr>
          <w:rFonts w:cs="Times New Roman"/>
          <w:szCs w:val="28"/>
        </w:rPr>
        <w:t>0.9</w:t>
      </w:r>
      <w:r w:rsidR="00E758AE" w:rsidRPr="00264BE6">
        <w:rPr>
          <w:rFonts w:cs="Times New Roman"/>
          <w:szCs w:val="28"/>
        </w:rPr>
        <w:t>.</w:t>
      </w:r>
    </w:p>
    <w:p w14:paraId="267B7970" w14:textId="709AAC8B" w:rsidR="00B704CD" w:rsidRPr="00CD4027" w:rsidRDefault="007E141D" w:rsidP="00A10328">
      <w:pPr>
        <w:spacing w:line="360" w:lineRule="auto"/>
        <w:ind w:firstLine="708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 xml:space="preserve">В случае сборки из исходников должны быть ещё установлен </w:t>
      </w:r>
      <w:r w:rsidRPr="00264BE6">
        <w:rPr>
          <w:rFonts w:cs="Times New Roman"/>
          <w:szCs w:val="28"/>
          <w:lang w:val="en-US"/>
        </w:rPr>
        <w:t>Qt</w:t>
      </w:r>
      <w:r w:rsidRPr="00264BE6">
        <w:rPr>
          <w:rFonts w:cs="Times New Roman"/>
          <w:szCs w:val="28"/>
        </w:rPr>
        <w:t xml:space="preserve"> </w:t>
      </w:r>
      <w:r w:rsidRPr="00264BE6">
        <w:rPr>
          <w:rFonts w:cs="Times New Roman"/>
          <w:szCs w:val="28"/>
          <w:lang w:val="en-US"/>
        </w:rPr>
        <w:t>Creator</w:t>
      </w:r>
      <w:r w:rsidRPr="00264BE6">
        <w:rPr>
          <w:rFonts w:cs="Times New Roman"/>
          <w:szCs w:val="28"/>
        </w:rPr>
        <w:t xml:space="preserve"> 6 с комплектом сборки </w:t>
      </w:r>
      <w:r w:rsidRPr="00264BE6">
        <w:rPr>
          <w:rFonts w:cs="Times New Roman"/>
          <w:szCs w:val="28"/>
          <w:lang w:val="en-US"/>
        </w:rPr>
        <w:t>Qt</w:t>
      </w:r>
      <w:r w:rsidRPr="00264BE6">
        <w:rPr>
          <w:rFonts w:cs="Times New Roman"/>
          <w:szCs w:val="28"/>
        </w:rPr>
        <w:t xml:space="preserve"> </w:t>
      </w:r>
      <w:r w:rsidR="0075363A" w:rsidRPr="00264BE6">
        <w:rPr>
          <w:rFonts w:cs="Times New Roman"/>
          <w:szCs w:val="28"/>
        </w:rPr>
        <w:t>6.7.0.</w:t>
      </w:r>
      <w:r w:rsidR="00B704CD" w:rsidRPr="00CD4027">
        <w:rPr>
          <w:rFonts w:cs="Times New Roman"/>
          <w:szCs w:val="28"/>
        </w:rPr>
        <w:br w:type="page"/>
      </w:r>
    </w:p>
    <w:p w14:paraId="3174BBF4" w14:textId="060A9143" w:rsidR="00A5528F" w:rsidRPr="00CD4027" w:rsidRDefault="00CA00E5" w:rsidP="00264BE6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167264450"/>
      <w:r w:rsidRPr="00CD4027"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Pr="00CD4027">
        <w:rPr>
          <w:rFonts w:ascii="Times New Roman" w:hAnsi="Times New Roman" w:cs="Times New Roman"/>
          <w:sz w:val="28"/>
          <w:szCs w:val="28"/>
        </w:rPr>
        <w:tab/>
      </w:r>
      <w:r w:rsidR="00A5528F" w:rsidRPr="00264BE6">
        <w:rPr>
          <w:rFonts w:ascii="Times New Roman" w:hAnsi="Times New Roman" w:cs="Times New Roman"/>
          <w:sz w:val="28"/>
          <w:szCs w:val="28"/>
        </w:rPr>
        <w:t>Квалификация пользователя</w:t>
      </w:r>
      <w:bookmarkEnd w:id="17"/>
    </w:p>
    <w:p w14:paraId="62CE79D3" w14:textId="5442173E" w:rsidR="001E34A9" w:rsidRPr="00264BE6" w:rsidRDefault="001E34A9" w:rsidP="00330B1D">
      <w:pPr>
        <w:spacing w:after="0" w:line="240" w:lineRule="auto"/>
        <w:ind w:firstLine="567"/>
        <w:rPr>
          <w:rFonts w:cs="Times New Roman"/>
          <w:szCs w:val="28"/>
        </w:rPr>
      </w:pPr>
    </w:p>
    <w:p w14:paraId="588D96BF" w14:textId="15904012" w:rsidR="0075363A" w:rsidRPr="00264BE6" w:rsidRDefault="0075363A" w:rsidP="00264BE6">
      <w:pPr>
        <w:spacing w:line="360" w:lineRule="auto"/>
        <w:ind w:firstLine="567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>Квалификация пользователя должна быть на уровне знаний как задавать математические выражения в инфиксной форме</w:t>
      </w:r>
      <w:r w:rsidR="00263CE6" w:rsidRPr="00264BE6">
        <w:rPr>
          <w:rFonts w:cs="Times New Roman"/>
          <w:szCs w:val="28"/>
        </w:rPr>
        <w:t xml:space="preserve">, каков стиль написания кода в </w:t>
      </w:r>
      <w:r w:rsidR="00263CE6" w:rsidRPr="00264BE6">
        <w:rPr>
          <w:rFonts w:cs="Times New Roman"/>
          <w:szCs w:val="28"/>
          <w:lang w:val="en-US"/>
        </w:rPr>
        <w:t>guile</w:t>
      </w:r>
      <w:r w:rsidR="00263CE6" w:rsidRPr="00264BE6">
        <w:rPr>
          <w:rFonts w:cs="Times New Roman"/>
          <w:szCs w:val="28"/>
        </w:rPr>
        <w:t xml:space="preserve"> </w:t>
      </w:r>
      <w:r w:rsidR="00263CE6" w:rsidRPr="00264BE6">
        <w:rPr>
          <w:rFonts w:cs="Times New Roman"/>
          <w:szCs w:val="28"/>
          <w:lang w:val="en-US"/>
        </w:rPr>
        <w:t>scheme</w:t>
      </w:r>
      <w:r w:rsidRPr="00264BE6">
        <w:rPr>
          <w:rFonts w:cs="Times New Roman"/>
          <w:szCs w:val="28"/>
        </w:rPr>
        <w:t xml:space="preserve"> и достаточной для того, чтобы собрать код из исходников при необходимости.</w:t>
      </w:r>
    </w:p>
    <w:p w14:paraId="4064C935" w14:textId="77777777" w:rsidR="001E34A9" w:rsidRPr="00264BE6" w:rsidRDefault="001E34A9" w:rsidP="00330B1D">
      <w:pPr>
        <w:spacing w:after="0" w:line="240" w:lineRule="auto"/>
        <w:ind w:left="567"/>
        <w:rPr>
          <w:rFonts w:cs="Times New Roman"/>
          <w:szCs w:val="28"/>
        </w:rPr>
      </w:pPr>
    </w:p>
    <w:p w14:paraId="4A9825E4" w14:textId="332E76EF" w:rsidR="00EE6429" w:rsidRPr="00264BE6" w:rsidRDefault="00553E17" w:rsidP="00264BE6">
      <w:pPr>
        <w:pStyle w:val="1"/>
        <w:numPr>
          <w:ilvl w:val="0"/>
          <w:numId w:val="28"/>
        </w:numPr>
        <w:spacing w:before="0" w:after="24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8" w:name="_Toc167264451"/>
      <w:r w:rsidRPr="00264BE6">
        <w:rPr>
          <w:rFonts w:ascii="Times New Roman" w:hAnsi="Times New Roman" w:cs="Times New Roman"/>
          <w:sz w:val="28"/>
          <w:szCs w:val="28"/>
        </w:rPr>
        <w:t>Порядок контроля и приёмки</w:t>
      </w:r>
      <w:bookmarkEnd w:id="18"/>
    </w:p>
    <w:p w14:paraId="34077861" w14:textId="2A301F3A" w:rsidR="00E8114A" w:rsidRPr="00CD4027" w:rsidRDefault="00EE6429" w:rsidP="00264BE6">
      <w:pPr>
        <w:spacing w:line="360" w:lineRule="auto"/>
        <w:ind w:firstLine="720"/>
        <w:rPr>
          <w:rFonts w:cs="Times New Roman"/>
          <w:color w:val="000000" w:themeColor="text1"/>
          <w:szCs w:val="28"/>
        </w:rPr>
      </w:pPr>
      <w:r w:rsidRPr="00264BE6">
        <w:rPr>
          <w:rFonts w:cs="Times New Roman"/>
          <w:color w:val="000000" w:themeColor="text1"/>
          <w:szCs w:val="28"/>
        </w:rPr>
        <w:t>На основе требований к ПО, необходимо разработать и реализовать следующие тесты: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1"/>
        <w:gridCol w:w="4938"/>
        <w:gridCol w:w="3817"/>
      </w:tblGrid>
      <w:tr w:rsidR="004C546C" w:rsidRPr="00FD07FD" w14:paraId="755A627C" w14:textId="77777777" w:rsidTr="00FD168A">
        <w:tc>
          <w:tcPr>
            <w:tcW w:w="534" w:type="dxa"/>
          </w:tcPr>
          <w:p w14:paraId="64B695E5" w14:textId="65A337AA" w:rsidR="004C546C" w:rsidRPr="00FD07FD" w:rsidRDefault="004C546C" w:rsidP="00264BE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bookmarkStart w:id="19" w:name="_Hlk168574805"/>
            <w:r w:rsidRPr="00FD07FD">
              <w:rPr>
                <w:rFonts w:cs="Times New Roman"/>
                <w:b/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5103" w:type="dxa"/>
          </w:tcPr>
          <w:p w14:paraId="4BA1509A" w14:textId="69E61DB5" w:rsidR="004C546C" w:rsidRPr="00FD07FD" w:rsidRDefault="004C546C" w:rsidP="00264BE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FD07FD">
              <w:rPr>
                <w:rFonts w:cs="Times New Roman"/>
                <w:b/>
                <w:bCs/>
                <w:color w:val="000000" w:themeColor="text1"/>
                <w:szCs w:val="28"/>
              </w:rPr>
              <w:t>Описание теста</w:t>
            </w:r>
          </w:p>
        </w:tc>
        <w:tc>
          <w:tcPr>
            <w:tcW w:w="3934" w:type="dxa"/>
          </w:tcPr>
          <w:p w14:paraId="069DF8B1" w14:textId="64E9DAA8" w:rsidR="004C546C" w:rsidRPr="00FD07FD" w:rsidRDefault="004C546C" w:rsidP="00264BE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FD07FD">
              <w:rPr>
                <w:rFonts w:cs="Times New Roman"/>
                <w:b/>
                <w:bCs/>
                <w:color w:val="000000" w:themeColor="text1"/>
                <w:szCs w:val="28"/>
              </w:rPr>
              <w:t>Примечание</w:t>
            </w:r>
          </w:p>
        </w:tc>
      </w:tr>
      <w:tr w:rsidR="004C546C" w:rsidRPr="00FD07FD" w14:paraId="3EBA2857" w14:textId="77777777" w:rsidTr="00502326">
        <w:tc>
          <w:tcPr>
            <w:tcW w:w="534" w:type="dxa"/>
            <w:vAlign w:val="center"/>
          </w:tcPr>
          <w:p w14:paraId="27811421" w14:textId="0F2EC76F" w:rsidR="004C546C" w:rsidRPr="00FD07FD" w:rsidRDefault="0002409F" w:rsidP="00264BE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FD07FD">
              <w:rPr>
                <w:rFonts w:cs="Times New Roman"/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5103" w:type="dxa"/>
            <w:vAlign w:val="center"/>
          </w:tcPr>
          <w:p w14:paraId="1DEDEAD1" w14:textId="6B3E5DD4" w:rsidR="004C546C" w:rsidRPr="00FD07FD" w:rsidRDefault="004C546C" w:rsidP="00264BE6">
            <w:pPr>
              <w:spacing w:after="160"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 xml:space="preserve">Тест на успешное открытие/закрытие соединения с утилитой </w:t>
            </w:r>
            <w:proofErr w:type="spellStart"/>
            <w:r w:rsidRPr="00FD07FD">
              <w:rPr>
                <w:rFonts w:cs="Times New Roman"/>
                <w:color w:val="000000" w:themeColor="text1"/>
                <w:szCs w:val="28"/>
              </w:rPr>
              <w:t>guile</w:t>
            </w:r>
            <w:proofErr w:type="spellEnd"/>
            <w:r w:rsidRPr="00FD07FD">
              <w:rPr>
                <w:rFonts w:cs="Times New Roman"/>
                <w:color w:val="000000" w:themeColor="text1"/>
                <w:szCs w:val="28"/>
              </w:rPr>
              <w:t xml:space="preserve"> по </w:t>
            </w:r>
            <w:proofErr w:type="spellStart"/>
            <w:r w:rsidRPr="00FD07FD">
              <w:rPr>
                <w:rFonts w:cs="Times New Roman"/>
                <w:color w:val="000000" w:themeColor="text1"/>
                <w:szCs w:val="28"/>
              </w:rPr>
              <w:t>telnet</w:t>
            </w:r>
            <w:proofErr w:type="spellEnd"/>
          </w:p>
        </w:tc>
        <w:tc>
          <w:tcPr>
            <w:tcW w:w="3934" w:type="dxa"/>
            <w:vAlign w:val="center"/>
          </w:tcPr>
          <w:p w14:paraId="4B560993" w14:textId="181848F5" w:rsidR="004C546C" w:rsidRPr="00FD07FD" w:rsidRDefault="00413374" w:rsidP="00413374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9E25EC" w:rsidRPr="00FD07FD">
              <w:rPr>
                <w:rFonts w:cs="Times New Roman"/>
                <w:color w:val="000000" w:themeColor="text1"/>
                <w:szCs w:val="28"/>
              </w:rPr>
              <w:t>Должен быть реализован метод с именем c</w:t>
            </w:r>
            <w:r w:rsidR="009E25EC" w:rsidRPr="00FD07FD">
              <w:rPr>
                <w:rFonts w:cs="Times New Roman"/>
                <w:color w:val="000000" w:themeColor="text1"/>
                <w:szCs w:val="28"/>
                <w:lang w:val="en-US"/>
              </w:rPr>
              <w:t>onnectGuile</w:t>
            </w:r>
            <w:r w:rsidR="009E25EC" w:rsidRPr="00FD07FD">
              <w:rPr>
                <w:rFonts w:cs="Times New Roman"/>
                <w:color w:val="000000" w:themeColor="text1"/>
                <w:szCs w:val="28"/>
              </w:rPr>
              <w:t>() и в случае успешного открытия возвращаться истиное (</w:t>
            </w:r>
            <w:r w:rsidR="009E25EC" w:rsidRPr="00FD07FD">
              <w:rPr>
                <w:rFonts w:cs="Times New Roman"/>
                <w:color w:val="000000" w:themeColor="text1"/>
                <w:szCs w:val="28"/>
                <w:lang w:val="en-US"/>
              </w:rPr>
              <w:t>true</w:t>
            </w:r>
            <w:r w:rsidR="009E25EC" w:rsidRPr="00FD07FD">
              <w:rPr>
                <w:rFonts w:cs="Times New Roman"/>
                <w:color w:val="000000" w:themeColor="text1"/>
                <w:szCs w:val="28"/>
              </w:rPr>
              <w:t>) логическое значение, в противном случае ложное значение (</w:t>
            </w:r>
            <w:r w:rsidR="009E25EC" w:rsidRPr="00FD07FD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  <w:r w:rsidR="009E25EC" w:rsidRPr="00FD07FD">
              <w:rPr>
                <w:rFonts w:cs="Times New Roman"/>
                <w:color w:val="000000" w:themeColor="text1"/>
                <w:szCs w:val="28"/>
              </w:rPr>
              <w:t>).</w:t>
            </w:r>
          </w:p>
        </w:tc>
      </w:tr>
      <w:tr w:rsidR="004C546C" w:rsidRPr="00FD07FD" w14:paraId="2C0807A6" w14:textId="77777777" w:rsidTr="00502326">
        <w:tc>
          <w:tcPr>
            <w:tcW w:w="534" w:type="dxa"/>
            <w:vAlign w:val="center"/>
          </w:tcPr>
          <w:p w14:paraId="06AA6694" w14:textId="10A5B75B" w:rsidR="004C546C" w:rsidRPr="00FD07FD" w:rsidRDefault="0002409F" w:rsidP="00264BE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FD07FD">
              <w:rPr>
                <w:rFonts w:cs="Times New Roman"/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5103" w:type="dxa"/>
            <w:vAlign w:val="center"/>
          </w:tcPr>
          <w:p w14:paraId="522DEE7E" w14:textId="5C1D4DCB" w:rsidR="004C546C" w:rsidRPr="00FD07FD" w:rsidRDefault="004C546C" w:rsidP="00264BE6">
            <w:pPr>
              <w:spacing w:after="160"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 xml:space="preserve">Тест на отсутствие/присутствие </w:t>
            </w:r>
            <w:proofErr w:type="spellStart"/>
            <w:r w:rsidRPr="00FD07FD">
              <w:rPr>
                <w:rFonts w:cs="Times New Roman"/>
                <w:color w:val="000000" w:themeColor="text1"/>
                <w:szCs w:val="28"/>
              </w:rPr>
              <w:t>guile.scm</w:t>
            </w:r>
            <w:proofErr w:type="spellEnd"/>
            <w:r w:rsidRPr="00FD07FD">
              <w:rPr>
                <w:rFonts w:cs="Times New Roman"/>
                <w:color w:val="000000" w:themeColor="text1"/>
                <w:szCs w:val="28"/>
              </w:rPr>
              <w:t xml:space="preserve"> рядом с исполняемым файлом программы</w:t>
            </w:r>
          </w:p>
        </w:tc>
        <w:tc>
          <w:tcPr>
            <w:tcW w:w="3934" w:type="dxa"/>
            <w:vAlign w:val="center"/>
          </w:tcPr>
          <w:p w14:paraId="4723307D" w14:textId="7356311D" w:rsidR="004C546C" w:rsidRPr="00FD07FD" w:rsidRDefault="001A275E" w:rsidP="001A275E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>В случае отсутствия должен создаться по умолчанию и снова осуществиться проверка на существования.</w:t>
            </w:r>
          </w:p>
        </w:tc>
      </w:tr>
      <w:tr w:rsidR="004C546C" w:rsidRPr="00FD07FD" w14:paraId="691843C1" w14:textId="77777777" w:rsidTr="00502326">
        <w:tc>
          <w:tcPr>
            <w:tcW w:w="534" w:type="dxa"/>
            <w:vAlign w:val="center"/>
          </w:tcPr>
          <w:p w14:paraId="4B1A35C8" w14:textId="4077E338" w:rsidR="004C546C" w:rsidRPr="00FD07FD" w:rsidRDefault="0002409F" w:rsidP="00264BE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FD07FD">
              <w:rPr>
                <w:rFonts w:cs="Times New Roman"/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5103" w:type="dxa"/>
            <w:vAlign w:val="center"/>
          </w:tcPr>
          <w:p w14:paraId="478E28A0" w14:textId="3E79A78B" w:rsidR="004C546C" w:rsidRPr="00FD07FD" w:rsidRDefault="004C546C" w:rsidP="00264BE6">
            <w:pPr>
              <w:spacing w:after="160"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 xml:space="preserve">Тест на отсутствие/присутствие директории </w:t>
            </w:r>
            <w:proofErr w:type="spellStart"/>
            <w:r w:rsidRPr="00FD07FD">
              <w:rPr>
                <w:rFonts w:cs="Times New Roman"/>
                <w:color w:val="000000" w:themeColor="text1"/>
                <w:szCs w:val="28"/>
                <w:lang w:val="en-US"/>
              </w:rPr>
              <w:t>qss</w:t>
            </w:r>
            <w:proofErr w:type="spellEnd"/>
            <w:r w:rsidR="004B581A" w:rsidRPr="00FD07FD">
              <w:rPr>
                <w:rFonts w:cs="Times New Roman"/>
                <w:color w:val="000000" w:themeColor="text1"/>
                <w:szCs w:val="28"/>
              </w:rPr>
              <w:t xml:space="preserve"> рядом с исполняемым файлом программы.</w:t>
            </w:r>
            <w:r w:rsidRPr="00FD07FD">
              <w:rPr>
                <w:rFonts w:cs="Times New Roman"/>
                <w:color w:val="000000" w:themeColor="text1"/>
                <w:szCs w:val="28"/>
              </w:rPr>
              <w:t xml:space="preserve"> и/или файлов стилей оформления программы в директории</w:t>
            </w:r>
            <w:r w:rsidR="00367DE8" w:rsidRPr="00FD07F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367DE8" w:rsidRPr="00FD07FD">
              <w:rPr>
                <w:rFonts w:cs="Times New Roman"/>
                <w:color w:val="000000" w:themeColor="text1"/>
                <w:szCs w:val="28"/>
                <w:lang w:val="en-US"/>
              </w:rPr>
              <w:t>qss</w:t>
            </w:r>
            <w:proofErr w:type="spellEnd"/>
          </w:p>
        </w:tc>
        <w:tc>
          <w:tcPr>
            <w:tcW w:w="3934" w:type="dxa"/>
            <w:vAlign w:val="center"/>
          </w:tcPr>
          <w:p w14:paraId="33B95C57" w14:textId="7E3CC69E" w:rsidR="004C546C" w:rsidRPr="00FD07FD" w:rsidRDefault="001C0AA7" w:rsidP="00264BE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02409F" w:rsidRPr="00FD07FD" w14:paraId="05610E93" w14:textId="77777777" w:rsidTr="00502326">
        <w:tc>
          <w:tcPr>
            <w:tcW w:w="534" w:type="dxa"/>
            <w:vAlign w:val="center"/>
          </w:tcPr>
          <w:p w14:paraId="615B09A0" w14:textId="73EACE1B" w:rsidR="0002409F" w:rsidRPr="00FD07FD" w:rsidRDefault="0002409F" w:rsidP="00264BE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5103" w:type="dxa"/>
            <w:vAlign w:val="center"/>
          </w:tcPr>
          <w:p w14:paraId="7C8D3AC1" w14:textId="0D870CE7" w:rsidR="0002409F" w:rsidRPr="00FD07FD" w:rsidRDefault="0002409F" w:rsidP="00264BE6">
            <w:pPr>
              <w:spacing w:after="160"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>Тест на настройку размера шрифта</w:t>
            </w:r>
          </w:p>
        </w:tc>
        <w:tc>
          <w:tcPr>
            <w:tcW w:w="3934" w:type="dxa"/>
            <w:vAlign w:val="center"/>
          </w:tcPr>
          <w:p w14:paraId="5113F313" w14:textId="7C9C85F1" w:rsidR="0002409F" w:rsidRPr="00FD07FD" w:rsidRDefault="001C0AA7" w:rsidP="00264BE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02409F" w:rsidRPr="00FD07FD" w14:paraId="0AE8698E" w14:textId="77777777" w:rsidTr="00502326">
        <w:tc>
          <w:tcPr>
            <w:tcW w:w="534" w:type="dxa"/>
            <w:vAlign w:val="center"/>
          </w:tcPr>
          <w:p w14:paraId="687E63CA" w14:textId="11F1E7B5" w:rsidR="0002409F" w:rsidRPr="00FD07FD" w:rsidRDefault="0002409F" w:rsidP="00264BE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lastRenderedPageBreak/>
              <w:t>5</w:t>
            </w:r>
          </w:p>
        </w:tc>
        <w:tc>
          <w:tcPr>
            <w:tcW w:w="5103" w:type="dxa"/>
            <w:vAlign w:val="center"/>
          </w:tcPr>
          <w:p w14:paraId="53C71C71" w14:textId="2E880A09" w:rsidR="0002409F" w:rsidRPr="00FD07FD" w:rsidRDefault="0002409F" w:rsidP="00264BE6">
            <w:pPr>
              <w:spacing w:after="160"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>Тест на настройку стиля шрифта</w:t>
            </w:r>
          </w:p>
        </w:tc>
        <w:tc>
          <w:tcPr>
            <w:tcW w:w="3934" w:type="dxa"/>
            <w:vAlign w:val="center"/>
          </w:tcPr>
          <w:p w14:paraId="189AEFA6" w14:textId="1BCB7A25" w:rsidR="0002409F" w:rsidRPr="00FD07FD" w:rsidRDefault="001C0AA7" w:rsidP="00264BE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02409F" w:rsidRPr="00264BE6" w14:paraId="5550DDAE" w14:textId="77777777" w:rsidTr="007B60BA">
        <w:trPr>
          <w:trHeight w:val="2342"/>
        </w:trPr>
        <w:tc>
          <w:tcPr>
            <w:tcW w:w="534" w:type="dxa"/>
            <w:vAlign w:val="center"/>
          </w:tcPr>
          <w:p w14:paraId="7E46F76E" w14:textId="0852D503" w:rsidR="0002409F" w:rsidRPr="00FD07FD" w:rsidRDefault="0002409F" w:rsidP="00264BE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5103" w:type="dxa"/>
            <w:vAlign w:val="center"/>
          </w:tcPr>
          <w:p w14:paraId="038F3957" w14:textId="1F5AD924" w:rsidR="0002409F" w:rsidRPr="00FD07FD" w:rsidRDefault="0002409F" w:rsidP="00264BE6">
            <w:pPr>
              <w:spacing w:after="160" w:line="360" w:lineRule="auto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>Тесты на вычисление производных</w:t>
            </w:r>
          </w:p>
        </w:tc>
        <w:tc>
          <w:tcPr>
            <w:tcW w:w="3934" w:type="dxa"/>
            <w:vAlign w:val="center"/>
          </w:tcPr>
          <w:p w14:paraId="2897742E" w14:textId="4FE1A66E" w:rsidR="0002409F" w:rsidRPr="00264BE6" w:rsidRDefault="00922917" w:rsidP="00264BE6">
            <w:pPr>
              <w:spacing w:line="360" w:lineRule="auto"/>
              <w:ind w:firstLine="598"/>
              <w:rPr>
                <w:rFonts w:cs="Times New Roman"/>
                <w:color w:val="000000" w:themeColor="text1"/>
                <w:szCs w:val="28"/>
              </w:rPr>
            </w:pPr>
            <w:r w:rsidRPr="00FD07FD">
              <w:rPr>
                <w:rFonts w:cs="Times New Roman"/>
                <w:color w:val="000000" w:themeColor="text1"/>
                <w:szCs w:val="28"/>
              </w:rPr>
              <w:t>Количество тестов определяется с учетом наличия функциональной парадигмы программирования с рекурсивными макрос-правилами покрытия всех реализованных методов</w:t>
            </w:r>
            <w:r w:rsidR="00097932" w:rsidRPr="00FD07FD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bookmarkEnd w:id="19"/>
    </w:tbl>
    <w:p w14:paraId="6AF7E695" w14:textId="77777777" w:rsidR="00EE6429" w:rsidRPr="00264BE6" w:rsidRDefault="00EE6429" w:rsidP="00264BE6">
      <w:pPr>
        <w:spacing w:line="360" w:lineRule="auto"/>
        <w:rPr>
          <w:rFonts w:cs="Times New Roman"/>
          <w:color w:val="808080" w:themeColor="background1" w:themeShade="80"/>
          <w:szCs w:val="28"/>
        </w:rPr>
      </w:pPr>
    </w:p>
    <w:p w14:paraId="07A1DEC8" w14:textId="2750115C" w:rsidR="0084678D" w:rsidRPr="00CD4027" w:rsidRDefault="00EE6429" w:rsidP="00264BE6">
      <w:pPr>
        <w:spacing w:line="360" w:lineRule="auto"/>
        <w:ind w:firstLine="567"/>
        <w:rPr>
          <w:rFonts w:cs="Times New Roman"/>
          <w:szCs w:val="28"/>
        </w:rPr>
      </w:pPr>
      <w:r w:rsidRPr="00EE6429">
        <w:rPr>
          <w:rFonts w:cs="Times New Roman"/>
          <w:szCs w:val="28"/>
        </w:rPr>
        <w:t> </w:t>
      </w:r>
      <w:r w:rsidR="00F75F25" w:rsidRPr="00264BE6">
        <w:rPr>
          <w:rFonts w:cs="Times New Roman"/>
          <w:szCs w:val="28"/>
        </w:rPr>
        <w:t xml:space="preserve">Тесты пишутся с использованием </w:t>
      </w:r>
      <w:r w:rsidR="00F75F25" w:rsidRPr="00264BE6">
        <w:rPr>
          <w:rFonts w:cs="Times New Roman"/>
          <w:szCs w:val="28"/>
          <w:lang w:val="en-US"/>
        </w:rPr>
        <w:t>Qt</w:t>
      </w:r>
      <w:r w:rsidR="00F75F25" w:rsidRPr="00264BE6">
        <w:rPr>
          <w:rFonts w:cs="Times New Roman"/>
          <w:szCs w:val="28"/>
        </w:rPr>
        <w:t xml:space="preserve"> </w:t>
      </w:r>
      <w:r w:rsidR="00F75F25" w:rsidRPr="00264BE6">
        <w:rPr>
          <w:rFonts w:cs="Times New Roman"/>
          <w:szCs w:val="28"/>
          <w:lang w:val="en-US"/>
        </w:rPr>
        <w:t>Creator</w:t>
      </w:r>
      <w:r w:rsidR="00F75F25" w:rsidRPr="00264BE6">
        <w:rPr>
          <w:rFonts w:cs="Times New Roman"/>
          <w:szCs w:val="28"/>
        </w:rPr>
        <w:t>.</w:t>
      </w:r>
      <w:r w:rsidR="001325E8" w:rsidRPr="00264BE6">
        <w:rPr>
          <w:rFonts w:cs="Times New Roman"/>
          <w:szCs w:val="28"/>
        </w:rPr>
        <w:t xml:space="preserve"> </w:t>
      </w:r>
      <w:r w:rsidR="007D115F" w:rsidRPr="00264BE6">
        <w:rPr>
          <w:rFonts w:cs="Times New Roman"/>
          <w:szCs w:val="28"/>
        </w:rPr>
        <w:t xml:space="preserve">В качестве методики тестирования выбрано </w:t>
      </w:r>
      <w:r w:rsidR="0084678D" w:rsidRPr="00264BE6">
        <w:rPr>
          <w:rFonts w:cs="Times New Roman"/>
          <w:szCs w:val="28"/>
        </w:rPr>
        <w:t>`</w:t>
      </w:r>
      <w:r w:rsidR="007D115F" w:rsidRPr="00264BE6">
        <w:rPr>
          <w:rFonts w:cs="Times New Roman"/>
          <w:szCs w:val="28"/>
        </w:rPr>
        <w:t xml:space="preserve">тестирования с использованием </w:t>
      </w:r>
      <w:r w:rsidR="007D115F" w:rsidRPr="00264BE6">
        <w:rPr>
          <w:rFonts w:cs="Times New Roman"/>
          <w:szCs w:val="28"/>
          <w:lang w:val="en-US"/>
        </w:rPr>
        <w:t>unit</w:t>
      </w:r>
      <w:r w:rsidR="007D115F" w:rsidRPr="00264BE6">
        <w:rPr>
          <w:rFonts w:cs="Times New Roman"/>
          <w:szCs w:val="28"/>
        </w:rPr>
        <w:t>-тестов</w:t>
      </w:r>
      <w:r w:rsidR="0084678D" w:rsidRPr="00264BE6">
        <w:rPr>
          <w:rFonts w:cs="Times New Roman"/>
          <w:szCs w:val="28"/>
        </w:rPr>
        <w:t>`</w:t>
      </w:r>
      <w:r w:rsidR="007D115F" w:rsidRPr="00264BE6">
        <w:rPr>
          <w:rFonts w:cs="Times New Roman"/>
          <w:szCs w:val="28"/>
        </w:rPr>
        <w:t>.</w:t>
      </w:r>
    </w:p>
    <w:p w14:paraId="51A9DE8C" w14:textId="7DC44821" w:rsidR="001E34A9" w:rsidRPr="00264BE6" w:rsidRDefault="00F75F25" w:rsidP="00264BE6">
      <w:pPr>
        <w:spacing w:line="360" w:lineRule="auto"/>
        <w:ind w:firstLine="567"/>
        <w:rPr>
          <w:rFonts w:cs="Times New Roman"/>
          <w:szCs w:val="28"/>
        </w:rPr>
      </w:pPr>
      <w:r w:rsidRPr="00264BE6">
        <w:rPr>
          <w:rFonts w:cs="Times New Roman"/>
          <w:szCs w:val="28"/>
        </w:rPr>
        <w:t>Контроль будет проводится на основе результатов тестирования. Будет считаться, контроль пройден успешно, если выполнились все тесты.</w:t>
      </w:r>
      <w:r w:rsidR="00EE6429" w:rsidRPr="00EE6429">
        <w:rPr>
          <w:rFonts w:cs="Times New Roman"/>
          <w:szCs w:val="28"/>
        </w:rPr>
        <w:t> </w:t>
      </w:r>
    </w:p>
    <w:sectPr w:rsidR="001E34A9" w:rsidRPr="00264BE6" w:rsidSect="00DF3DF7">
      <w:footerReference w:type="default" r:id="rId9"/>
      <w:pgSz w:w="11906" w:h="16838"/>
      <w:pgMar w:top="851" w:right="851" w:bottom="851" w:left="1985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A34E2" w14:textId="77777777" w:rsidR="008470A7" w:rsidRDefault="008470A7" w:rsidP="003F3DCC">
      <w:pPr>
        <w:spacing w:after="0" w:line="240" w:lineRule="auto"/>
      </w:pPr>
      <w:r>
        <w:separator/>
      </w:r>
    </w:p>
  </w:endnote>
  <w:endnote w:type="continuationSeparator" w:id="0">
    <w:p w14:paraId="19D469AE" w14:textId="77777777" w:rsidR="008470A7" w:rsidRDefault="008470A7" w:rsidP="003F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4748700"/>
      <w:docPartObj>
        <w:docPartGallery w:val="Page Numbers (Bottom of Page)"/>
        <w:docPartUnique/>
      </w:docPartObj>
    </w:sdtPr>
    <w:sdtContent>
      <w:p w14:paraId="6616A9F1" w14:textId="3CF39969" w:rsidR="005552B0" w:rsidRDefault="005552B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BAC">
          <w:rPr>
            <w:noProof/>
          </w:rPr>
          <w:t>30</w:t>
        </w:r>
        <w:r>
          <w:fldChar w:fldCharType="end"/>
        </w:r>
      </w:p>
    </w:sdtContent>
  </w:sdt>
  <w:p w14:paraId="37735D35" w14:textId="77777777" w:rsidR="005552B0" w:rsidRDefault="005552B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B1C6E" w14:textId="77777777" w:rsidR="008470A7" w:rsidRDefault="008470A7" w:rsidP="003F3DCC">
      <w:pPr>
        <w:spacing w:after="0" w:line="240" w:lineRule="auto"/>
      </w:pPr>
      <w:r>
        <w:separator/>
      </w:r>
    </w:p>
  </w:footnote>
  <w:footnote w:type="continuationSeparator" w:id="0">
    <w:p w14:paraId="004523AD" w14:textId="77777777" w:rsidR="008470A7" w:rsidRDefault="008470A7" w:rsidP="003F3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EAE"/>
    <w:multiLevelType w:val="hybridMultilevel"/>
    <w:tmpl w:val="A5089F20"/>
    <w:lvl w:ilvl="0" w:tplc="A232004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11F1"/>
    <w:multiLevelType w:val="hybridMultilevel"/>
    <w:tmpl w:val="0B3C5F6E"/>
    <w:lvl w:ilvl="0" w:tplc="5E44D35C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0C4E"/>
    <w:multiLevelType w:val="hybridMultilevel"/>
    <w:tmpl w:val="AF90D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5798A"/>
    <w:multiLevelType w:val="hybridMultilevel"/>
    <w:tmpl w:val="E41CA980"/>
    <w:lvl w:ilvl="0" w:tplc="3578BA9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42AD"/>
    <w:multiLevelType w:val="hybridMultilevel"/>
    <w:tmpl w:val="36D4D434"/>
    <w:lvl w:ilvl="0" w:tplc="779279D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3F6A"/>
    <w:multiLevelType w:val="hybridMultilevel"/>
    <w:tmpl w:val="18AC0548"/>
    <w:lvl w:ilvl="0" w:tplc="8E54C744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FA60720"/>
    <w:multiLevelType w:val="hybridMultilevel"/>
    <w:tmpl w:val="7C60DB24"/>
    <w:lvl w:ilvl="0" w:tplc="F9FCC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E5CD1"/>
    <w:multiLevelType w:val="hybridMultilevel"/>
    <w:tmpl w:val="33EC3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57E0D"/>
    <w:multiLevelType w:val="multilevel"/>
    <w:tmpl w:val="663EC5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3" w:hanging="10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1" w:hanging="10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9" w:hanging="10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9" w15:restartNumberingAfterBreak="0">
    <w:nsid w:val="21C12F93"/>
    <w:multiLevelType w:val="hybridMultilevel"/>
    <w:tmpl w:val="A8C2B05C"/>
    <w:lvl w:ilvl="0" w:tplc="36D87F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468737B"/>
    <w:multiLevelType w:val="hybridMultilevel"/>
    <w:tmpl w:val="6FDA92FE"/>
    <w:lvl w:ilvl="0" w:tplc="FADC83D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F0888"/>
    <w:multiLevelType w:val="hybridMultilevel"/>
    <w:tmpl w:val="5C687128"/>
    <w:lvl w:ilvl="0" w:tplc="872620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22B44"/>
    <w:multiLevelType w:val="hybridMultilevel"/>
    <w:tmpl w:val="44C25A2E"/>
    <w:lvl w:ilvl="0" w:tplc="D9A05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3299E"/>
    <w:multiLevelType w:val="hybridMultilevel"/>
    <w:tmpl w:val="4F2E2278"/>
    <w:lvl w:ilvl="0" w:tplc="A61039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15EDB"/>
    <w:multiLevelType w:val="hybridMultilevel"/>
    <w:tmpl w:val="EF924636"/>
    <w:lvl w:ilvl="0" w:tplc="EDEADDB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F09218C"/>
    <w:multiLevelType w:val="multilevel"/>
    <w:tmpl w:val="7C2E7A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00A1E8C"/>
    <w:multiLevelType w:val="hybridMultilevel"/>
    <w:tmpl w:val="54DA9BAC"/>
    <w:lvl w:ilvl="0" w:tplc="5E44D35C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A2834"/>
    <w:multiLevelType w:val="hybridMultilevel"/>
    <w:tmpl w:val="C53665DE"/>
    <w:lvl w:ilvl="0" w:tplc="4AD2F05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C3251"/>
    <w:multiLevelType w:val="hybridMultilevel"/>
    <w:tmpl w:val="9850A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E70BB"/>
    <w:multiLevelType w:val="hybridMultilevel"/>
    <w:tmpl w:val="5888EA30"/>
    <w:lvl w:ilvl="0" w:tplc="BD4212BE">
      <w:start w:val="2"/>
      <w:numFmt w:val="bullet"/>
      <w:lvlText w:val=""/>
      <w:lvlJc w:val="left"/>
      <w:pPr>
        <w:ind w:left="862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39B42A3"/>
    <w:multiLevelType w:val="multilevel"/>
    <w:tmpl w:val="4846274C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5714489"/>
    <w:multiLevelType w:val="hybridMultilevel"/>
    <w:tmpl w:val="2934223A"/>
    <w:lvl w:ilvl="0" w:tplc="C9E0164E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2" w15:restartNumberingAfterBreak="0">
    <w:nsid w:val="4F872214"/>
    <w:multiLevelType w:val="hybridMultilevel"/>
    <w:tmpl w:val="447E1EC2"/>
    <w:lvl w:ilvl="0" w:tplc="5E44D35C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C7AED"/>
    <w:multiLevelType w:val="multilevel"/>
    <w:tmpl w:val="ED52E15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24" w15:restartNumberingAfterBreak="0">
    <w:nsid w:val="500C1247"/>
    <w:multiLevelType w:val="hybridMultilevel"/>
    <w:tmpl w:val="77463CC4"/>
    <w:lvl w:ilvl="0" w:tplc="EE5AAEB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4E74AD"/>
    <w:multiLevelType w:val="hybridMultilevel"/>
    <w:tmpl w:val="DD7EE102"/>
    <w:lvl w:ilvl="0" w:tplc="5B72AAC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23C1EBD"/>
    <w:multiLevelType w:val="hybridMultilevel"/>
    <w:tmpl w:val="B882EC20"/>
    <w:lvl w:ilvl="0" w:tplc="E0246E44">
      <w:start w:val="2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56CE74D6"/>
    <w:multiLevelType w:val="hybridMultilevel"/>
    <w:tmpl w:val="03E2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5130E"/>
    <w:multiLevelType w:val="hybridMultilevel"/>
    <w:tmpl w:val="8662E3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CC544F7"/>
    <w:multiLevelType w:val="hybridMultilevel"/>
    <w:tmpl w:val="4DD8A690"/>
    <w:lvl w:ilvl="0" w:tplc="696A65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35CDE"/>
    <w:multiLevelType w:val="hybridMultilevel"/>
    <w:tmpl w:val="1818D490"/>
    <w:lvl w:ilvl="0" w:tplc="B73AB652">
      <w:start w:val="1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64A7D"/>
    <w:multiLevelType w:val="hybridMultilevel"/>
    <w:tmpl w:val="D04EBA46"/>
    <w:lvl w:ilvl="0" w:tplc="B73AB65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6315F"/>
    <w:multiLevelType w:val="hybridMultilevel"/>
    <w:tmpl w:val="61740CA6"/>
    <w:lvl w:ilvl="0" w:tplc="8912E698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5F7562A4"/>
    <w:multiLevelType w:val="hybridMultilevel"/>
    <w:tmpl w:val="12465682"/>
    <w:lvl w:ilvl="0" w:tplc="5E44D35C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D4779"/>
    <w:multiLevelType w:val="multilevel"/>
    <w:tmpl w:val="5F64F89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623318B5"/>
    <w:multiLevelType w:val="hybridMultilevel"/>
    <w:tmpl w:val="3F946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F01010"/>
    <w:multiLevelType w:val="hybridMultilevel"/>
    <w:tmpl w:val="F3F2138E"/>
    <w:lvl w:ilvl="0" w:tplc="846E1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70C0"/>
      </w:rPr>
    </w:lvl>
    <w:lvl w:ilvl="1" w:tplc="0FF816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6EE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1C9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219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2C6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366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EF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87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F1751A"/>
    <w:multiLevelType w:val="hybridMultilevel"/>
    <w:tmpl w:val="5C00CEE0"/>
    <w:lvl w:ilvl="0" w:tplc="39AE51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FD3508D"/>
    <w:multiLevelType w:val="hybridMultilevel"/>
    <w:tmpl w:val="00C01962"/>
    <w:lvl w:ilvl="0" w:tplc="2A7E9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C0B5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74D1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ACC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082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EA8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087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29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EAD5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B40116"/>
    <w:multiLevelType w:val="hybridMultilevel"/>
    <w:tmpl w:val="BBEA7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B2CA3"/>
    <w:multiLevelType w:val="hybridMultilevel"/>
    <w:tmpl w:val="D82463A0"/>
    <w:lvl w:ilvl="0" w:tplc="8912E69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77874F13"/>
    <w:multiLevelType w:val="hybridMultilevel"/>
    <w:tmpl w:val="9ECC7C82"/>
    <w:lvl w:ilvl="0" w:tplc="FFD2E2C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AB1CCA"/>
    <w:multiLevelType w:val="hybridMultilevel"/>
    <w:tmpl w:val="E0E8D152"/>
    <w:lvl w:ilvl="0" w:tplc="9BFA39F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9200FCD"/>
    <w:multiLevelType w:val="multilevel"/>
    <w:tmpl w:val="3EAEF20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F73425D"/>
    <w:multiLevelType w:val="hybridMultilevel"/>
    <w:tmpl w:val="8618D124"/>
    <w:lvl w:ilvl="0" w:tplc="54F6CDD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262295044">
    <w:abstractNumId w:val="2"/>
  </w:num>
  <w:num w:numId="2" w16cid:durableId="650140434">
    <w:abstractNumId w:val="8"/>
  </w:num>
  <w:num w:numId="3" w16cid:durableId="909924502">
    <w:abstractNumId w:val="35"/>
  </w:num>
  <w:num w:numId="4" w16cid:durableId="1675188719">
    <w:abstractNumId w:val="25"/>
  </w:num>
  <w:num w:numId="5" w16cid:durableId="2007198868">
    <w:abstractNumId w:val="44"/>
  </w:num>
  <w:num w:numId="6" w16cid:durableId="519245267">
    <w:abstractNumId w:val="32"/>
  </w:num>
  <w:num w:numId="7" w16cid:durableId="2032995690">
    <w:abstractNumId w:val="40"/>
  </w:num>
  <w:num w:numId="8" w16cid:durableId="1875607055">
    <w:abstractNumId w:val="29"/>
  </w:num>
  <w:num w:numId="9" w16cid:durableId="1419667482">
    <w:abstractNumId w:val="41"/>
  </w:num>
  <w:num w:numId="10" w16cid:durableId="1725834091">
    <w:abstractNumId w:val="24"/>
  </w:num>
  <w:num w:numId="11" w16cid:durableId="67509156">
    <w:abstractNumId w:val="26"/>
  </w:num>
  <w:num w:numId="12" w16cid:durableId="906570449">
    <w:abstractNumId w:val="19"/>
  </w:num>
  <w:num w:numId="13" w16cid:durableId="1461999504">
    <w:abstractNumId w:val="9"/>
  </w:num>
  <w:num w:numId="14" w16cid:durableId="299657161">
    <w:abstractNumId w:val="12"/>
  </w:num>
  <w:num w:numId="15" w16cid:durableId="2054577461">
    <w:abstractNumId w:val="13"/>
  </w:num>
  <w:num w:numId="16" w16cid:durableId="849878626">
    <w:abstractNumId w:val="6"/>
  </w:num>
  <w:num w:numId="17" w16cid:durableId="1525747562">
    <w:abstractNumId w:val="23"/>
  </w:num>
  <w:num w:numId="18" w16cid:durableId="896667815">
    <w:abstractNumId w:val="42"/>
  </w:num>
  <w:num w:numId="19" w16cid:durableId="1315571439">
    <w:abstractNumId w:val="37"/>
  </w:num>
  <w:num w:numId="20" w16cid:durableId="223832011">
    <w:abstractNumId w:val="7"/>
  </w:num>
  <w:num w:numId="21" w16cid:durableId="1480926301">
    <w:abstractNumId w:val="15"/>
  </w:num>
  <w:num w:numId="22" w16cid:durableId="557859070">
    <w:abstractNumId w:val="17"/>
  </w:num>
  <w:num w:numId="23" w16cid:durableId="10224825">
    <w:abstractNumId w:val="14"/>
  </w:num>
  <w:num w:numId="24" w16cid:durableId="2039772775">
    <w:abstractNumId w:val="1"/>
  </w:num>
  <w:num w:numId="25" w16cid:durableId="360323332">
    <w:abstractNumId w:val="33"/>
  </w:num>
  <w:num w:numId="26" w16cid:durableId="1407991574">
    <w:abstractNumId w:val="16"/>
  </w:num>
  <w:num w:numId="27" w16cid:durableId="132796339">
    <w:abstractNumId w:val="22"/>
  </w:num>
  <w:num w:numId="28" w16cid:durableId="1448811647">
    <w:abstractNumId w:val="43"/>
  </w:num>
  <w:num w:numId="29" w16cid:durableId="636494991">
    <w:abstractNumId w:val="10"/>
  </w:num>
  <w:num w:numId="30" w16cid:durableId="1955945290">
    <w:abstractNumId w:val="18"/>
  </w:num>
  <w:num w:numId="31" w16cid:durableId="1756781687">
    <w:abstractNumId w:val="5"/>
  </w:num>
  <w:num w:numId="32" w16cid:durableId="193814475">
    <w:abstractNumId w:val="36"/>
  </w:num>
  <w:num w:numId="33" w16cid:durableId="2055887163">
    <w:abstractNumId w:val="38"/>
  </w:num>
  <w:num w:numId="34" w16cid:durableId="2086417209">
    <w:abstractNumId w:val="20"/>
  </w:num>
  <w:num w:numId="35" w16cid:durableId="906502142">
    <w:abstractNumId w:val="3"/>
  </w:num>
  <w:num w:numId="36" w16cid:durableId="2063554181">
    <w:abstractNumId w:val="0"/>
  </w:num>
  <w:num w:numId="37" w16cid:durableId="377626092">
    <w:abstractNumId w:val="4"/>
  </w:num>
  <w:num w:numId="38" w16cid:durableId="392628556">
    <w:abstractNumId w:val="39"/>
  </w:num>
  <w:num w:numId="39" w16cid:durableId="1547982565">
    <w:abstractNumId w:val="21"/>
  </w:num>
  <w:num w:numId="40" w16cid:durableId="137772577">
    <w:abstractNumId w:val="11"/>
  </w:num>
  <w:num w:numId="41" w16cid:durableId="1938563282">
    <w:abstractNumId w:val="31"/>
  </w:num>
  <w:num w:numId="42" w16cid:durableId="1009410510">
    <w:abstractNumId w:val="30"/>
  </w:num>
  <w:num w:numId="43" w16cid:durableId="1942251992">
    <w:abstractNumId w:val="28"/>
  </w:num>
  <w:num w:numId="44" w16cid:durableId="1113012951">
    <w:abstractNumId w:val="34"/>
  </w:num>
  <w:num w:numId="45" w16cid:durableId="583026022">
    <w:abstractNumId w:val="34"/>
  </w:num>
  <w:num w:numId="46" w16cid:durableId="4781154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BCE"/>
    <w:rsid w:val="0000329D"/>
    <w:rsid w:val="00007274"/>
    <w:rsid w:val="00012C61"/>
    <w:rsid w:val="00012DF9"/>
    <w:rsid w:val="00014545"/>
    <w:rsid w:val="00016D6F"/>
    <w:rsid w:val="00020A06"/>
    <w:rsid w:val="00020A13"/>
    <w:rsid w:val="0002192C"/>
    <w:rsid w:val="000222AC"/>
    <w:rsid w:val="0002409F"/>
    <w:rsid w:val="00025894"/>
    <w:rsid w:val="00026AE5"/>
    <w:rsid w:val="000278E0"/>
    <w:rsid w:val="00030D82"/>
    <w:rsid w:val="000312CF"/>
    <w:rsid w:val="00041C3B"/>
    <w:rsid w:val="00045AE4"/>
    <w:rsid w:val="000464F1"/>
    <w:rsid w:val="00047A3E"/>
    <w:rsid w:val="00050F3C"/>
    <w:rsid w:val="00051762"/>
    <w:rsid w:val="0005284C"/>
    <w:rsid w:val="00052C40"/>
    <w:rsid w:val="00055250"/>
    <w:rsid w:val="000673C0"/>
    <w:rsid w:val="0007006C"/>
    <w:rsid w:val="00071C64"/>
    <w:rsid w:val="0007435D"/>
    <w:rsid w:val="0007598D"/>
    <w:rsid w:val="0007686C"/>
    <w:rsid w:val="0008298E"/>
    <w:rsid w:val="000832A4"/>
    <w:rsid w:val="000843A3"/>
    <w:rsid w:val="00085B32"/>
    <w:rsid w:val="00087FF3"/>
    <w:rsid w:val="00092762"/>
    <w:rsid w:val="00092E50"/>
    <w:rsid w:val="00093789"/>
    <w:rsid w:val="00093A1B"/>
    <w:rsid w:val="00097932"/>
    <w:rsid w:val="00097978"/>
    <w:rsid w:val="00097AD8"/>
    <w:rsid w:val="000A033D"/>
    <w:rsid w:val="000A20BC"/>
    <w:rsid w:val="000A4D84"/>
    <w:rsid w:val="000B2748"/>
    <w:rsid w:val="000B6473"/>
    <w:rsid w:val="000C0157"/>
    <w:rsid w:val="000C3109"/>
    <w:rsid w:val="000C4F57"/>
    <w:rsid w:val="000C620B"/>
    <w:rsid w:val="000C67CF"/>
    <w:rsid w:val="000D10D2"/>
    <w:rsid w:val="000D2B44"/>
    <w:rsid w:val="000D3891"/>
    <w:rsid w:val="000D6E99"/>
    <w:rsid w:val="000D7B3F"/>
    <w:rsid w:val="000E28A1"/>
    <w:rsid w:val="000E48A0"/>
    <w:rsid w:val="000E76F9"/>
    <w:rsid w:val="000F0346"/>
    <w:rsid w:val="000F435A"/>
    <w:rsid w:val="00101B86"/>
    <w:rsid w:val="00102814"/>
    <w:rsid w:val="00105448"/>
    <w:rsid w:val="00106668"/>
    <w:rsid w:val="00112109"/>
    <w:rsid w:val="0011212F"/>
    <w:rsid w:val="0011773A"/>
    <w:rsid w:val="00122C7D"/>
    <w:rsid w:val="00124EAA"/>
    <w:rsid w:val="00127F4C"/>
    <w:rsid w:val="001325E8"/>
    <w:rsid w:val="00134CC5"/>
    <w:rsid w:val="00136B3A"/>
    <w:rsid w:val="00145846"/>
    <w:rsid w:val="001472DA"/>
    <w:rsid w:val="00150389"/>
    <w:rsid w:val="00151876"/>
    <w:rsid w:val="00151ABB"/>
    <w:rsid w:val="00151DE2"/>
    <w:rsid w:val="0015635A"/>
    <w:rsid w:val="00160BC3"/>
    <w:rsid w:val="0016703D"/>
    <w:rsid w:val="001719A2"/>
    <w:rsid w:val="00171CFC"/>
    <w:rsid w:val="00176A04"/>
    <w:rsid w:val="00181227"/>
    <w:rsid w:val="001839B0"/>
    <w:rsid w:val="00185BC9"/>
    <w:rsid w:val="00187F1D"/>
    <w:rsid w:val="0019116C"/>
    <w:rsid w:val="0019172B"/>
    <w:rsid w:val="0019317A"/>
    <w:rsid w:val="00195737"/>
    <w:rsid w:val="00196E62"/>
    <w:rsid w:val="00197F1C"/>
    <w:rsid w:val="001A139A"/>
    <w:rsid w:val="001A275E"/>
    <w:rsid w:val="001A2E70"/>
    <w:rsid w:val="001A3A22"/>
    <w:rsid w:val="001A5187"/>
    <w:rsid w:val="001A5DDC"/>
    <w:rsid w:val="001A760B"/>
    <w:rsid w:val="001B5361"/>
    <w:rsid w:val="001B5F3C"/>
    <w:rsid w:val="001B6004"/>
    <w:rsid w:val="001B622C"/>
    <w:rsid w:val="001C0AA7"/>
    <w:rsid w:val="001C14F1"/>
    <w:rsid w:val="001C1ECC"/>
    <w:rsid w:val="001C4108"/>
    <w:rsid w:val="001D2841"/>
    <w:rsid w:val="001D2F17"/>
    <w:rsid w:val="001D328E"/>
    <w:rsid w:val="001D7B0B"/>
    <w:rsid w:val="001D7F75"/>
    <w:rsid w:val="001E0A57"/>
    <w:rsid w:val="001E34A9"/>
    <w:rsid w:val="001E7BD9"/>
    <w:rsid w:val="001F016F"/>
    <w:rsid w:val="001F39B1"/>
    <w:rsid w:val="00203106"/>
    <w:rsid w:val="0020701D"/>
    <w:rsid w:val="00207268"/>
    <w:rsid w:val="002078E8"/>
    <w:rsid w:val="00207A5F"/>
    <w:rsid w:val="00211D4E"/>
    <w:rsid w:val="00211F30"/>
    <w:rsid w:val="00214169"/>
    <w:rsid w:val="00214345"/>
    <w:rsid w:val="002160A5"/>
    <w:rsid w:val="00216296"/>
    <w:rsid w:val="0021771E"/>
    <w:rsid w:val="00221C54"/>
    <w:rsid w:val="0022664C"/>
    <w:rsid w:val="002339F2"/>
    <w:rsid w:val="00243D17"/>
    <w:rsid w:val="00243F84"/>
    <w:rsid w:val="00246015"/>
    <w:rsid w:val="00246713"/>
    <w:rsid w:val="00247BCE"/>
    <w:rsid w:val="00257FA7"/>
    <w:rsid w:val="00263CE6"/>
    <w:rsid w:val="00264BE6"/>
    <w:rsid w:val="00266D0D"/>
    <w:rsid w:val="00267654"/>
    <w:rsid w:val="00267DF1"/>
    <w:rsid w:val="00271046"/>
    <w:rsid w:val="002743F2"/>
    <w:rsid w:val="0027647F"/>
    <w:rsid w:val="00276794"/>
    <w:rsid w:val="00282D74"/>
    <w:rsid w:val="002872A1"/>
    <w:rsid w:val="00292C33"/>
    <w:rsid w:val="002A7CA3"/>
    <w:rsid w:val="002B05F8"/>
    <w:rsid w:val="002B4BEC"/>
    <w:rsid w:val="002B65D7"/>
    <w:rsid w:val="002B7542"/>
    <w:rsid w:val="002C020C"/>
    <w:rsid w:val="002C1F82"/>
    <w:rsid w:val="002C2DA6"/>
    <w:rsid w:val="002C74EF"/>
    <w:rsid w:val="002C7773"/>
    <w:rsid w:val="002D0412"/>
    <w:rsid w:val="002D0C3F"/>
    <w:rsid w:val="002D3DB3"/>
    <w:rsid w:val="002D645E"/>
    <w:rsid w:val="002E3E0F"/>
    <w:rsid w:val="002F4339"/>
    <w:rsid w:val="002F7E70"/>
    <w:rsid w:val="003039D7"/>
    <w:rsid w:val="00305437"/>
    <w:rsid w:val="003070C9"/>
    <w:rsid w:val="003077B3"/>
    <w:rsid w:val="0031010B"/>
    <w:rsid w:val="003113D6"/>
    <w:rsid w:val="0031505E"/>
    <w:rsid w:val="00316113"/>
    <w:rsid w:val="00316AFA"/>
    <w:rsid w:val="00322609"/>
    <w:rsid w:val="00325B89"/>
    <w:rsid w:val="003304E2"/>
    <w:rsid w:val="00330B1D"/>
    <w:rsid w:val="00330E28"/>
    <w:rsid w:val="003323B6"/>
    <w:rsid w:val="00336473"/>
    <w:rsid w:val="003413E2"/>
    <w:rsid w:val="00346074"/>
    <w:rsid w:val="00346309"/>
    <w:rsid w:val="00353767"/>
    <w:rsid w:val="00353CD5"/>
    <w:rsid w:val="0035410E"/>
    <w:rsid w:val="00355878"/>
    <w:rsid w:val="00356AB0"/>
    <w:rsid w:val="0035729F"/>
    <w:rsid w:val="00365DA6"/>
    <w:rsid w:val="003666ED"/>
    <w:rsid w:val="00366EC5"/>
    <w:rsid w:val="00367DE8"/>
    <w:rsid w:val="003753D2"/>
    <w:rsid w:val="003800D6"/>
    <w:rsid w:val="00390212"/>
    <w:rsid w:val="00394C5E"/>
    <w:rsid w:val="003A0342"/>
    <w:rsid w:val="003A2A6B"/>
    <w:rsid w:val="003B2109"/>
    <w:rsid w:val="003B4935"/>
    <w:rsid w:val="003C2290"/>
    <w:rsid w:val="003C3A07"/>
    <w:rsid w:val="003C3B05"/>
    <w:rsid w:val="003C4559"/>
    <w:rsid w:val="003C48C1"/>
    <w:rsid w:val="003D18B6"/>
    <w:rsid w:val="003D2D82"/>
    <w:rsid w:val="003D62BB"/>
    <w:rsid w:val="003E1873"/>
    <w:rsid w:val="003E235E"/>
    <w:rsid w:val="003E368A"/>
    <w:rsid w:val="003E4902"/>
    <w:rsid w:val="003F040B"/>
    <w:rsid w:val="003F04CE"/>
    <w:rsid w:val="003F14DB"/>
    <w:rsid w:val="003F2568"/>
    <w:rsid w:val="003F3DCC"/>
    <w:rsid w:val="00413374"/>
    <w:rsid w:val="00414C77"/>
    <w:rsid w:val="00416C2D"/>
    <w:rsid w:val="0042275B"/>
    <w:rsid w:val="004379E1"/>
    <w:rsid w:val="00437C4C"/>
    <w:rsid w:val="00440523"/>
    <w:rsid w:val="004408AA"/>
    <w:rsid w:val="00443ABE"/>
    <w:rsid w:val="00444650"/>
    <w:rsid w:val="00445164"/>
    <w:rsid w:val="00445D37"/>
    <w:rsid w:val="0044648D"/>
    <w:rsid w:val="00447951"/>
    <w:rsid w:val="00453668"/>
    <w:rsid w:val="00460ECA"/>
    <w:rsid w:val="00461976"/>
    <w:rsid w:val="004645E3"/>
    <w:rsid w:val="00467697"/>
    <w:rsid w:val="00482629"/>
    <w:rsid w:val="004826D1"/>
    <w:rsid w:val="004837CC"/>
    <w:rsid w:val="00487267"/>
    <w:rsid w:val="00492E29"/>
    <w:rsid w:val="00493649"/>
    <w:rsid w:val="00493A49"/>
    <w:rsid w:val="004A2093"/>
    <w:rsid w:val="004A4CD7"/>
    <w:rsid w:val="004A5D0D"/>
    <w:rsid w:val="004A6495"/>
    <w:rsid w:val="004B219F"/>
    <w:rsid w:val="004B26EA"/>
    <w:rsid w:val="004B5049"/>
    <w:rsid w:val="004B581A"/>
    <w:rsid w:val="004C00A9"/>
    <w:rsid w:val="004C07F2"/>
    <w:rsid w:val="004C1C0A"/>
    <w:rsid w:val="004C32AF"/>
    <w:rsid w:val="004C546C"/>
    <w:rsid w:val="004C589E"/>
    <w:rsid w:val="004D1790"/>
    <w:rsid w:val="004D2022"/>
    <w:rsid w:val="004D3480"/>
    <w:rsid w:val="004D36D4"/>
    <w:rsid w:val="004D3B1F"/>
    <w:rsid w:val="004D72A3"/>
    <w:rsid w:val="004D7BA7"/>
    <w:rsid w:val="004E23B0"/>
    <w:rsid w:val="004F0166"/>
    <w:rsid w:val="004F597F"/>
    <w:rsid w:val="00501941"/>
    <w:rsid w:val="00502326"/>
    <w:rsid w:val="00503634"/>
    <w:rsid w:val="00510689"/>
    <w:rsid w:val="00511452"/>
    <w:rsid w:val="00515D6C"/>
    <w:rsid w:val="0051684D"/>
    <w:rsid w:val="00521243"/>
    <w:rsid w:val="005239E8"/>
    <w:rsid w:val="00530F66"/>
    <w:rsid w:val="00532BF1"/>
    <w:rsid w:val="00535C9C"/>
    <w:rsid w:val="00536F9A"/>
    <w:rsid w:val="00542420"/>
    <w:rsid w:val="00544827"/>
    <w:rsid w:val="005449D2"/>
    <w:rsid w:val="0054554F"/>
    <w:rsid w:val="00547588"/>
    <w:rsid w:val="00547CC3"/>
    <w:rsid w:val="00552DBB"/>
    <w:rsid w:val="005531AA"/>
    <w:rsid w:val="00553E17"/>
    <w:rsid w:val="005552B0"/>
    <w:rsid w:val="00556041"/>
    <w:rsid w:val="00561E80"/>
    <w:rsid w:val="00563782"/>
    <w:rsid w:val="00566B8E"/>
    <w:rsid w:val="0057068D"/>
    <w:rsid w:val="00575472"/>
    <w:rsid w:val="00576B7C"/>
    <w:rsid w:val="00581BE9"/>
    <w:rsid w:val="00585BB3"/>
    <w:rsid w:val="0058737D"/>
    <w:rsid w:val="00591289"/>
    <w:rsid w:val="00593D78"/>
    <w:rsid w:val="00594979"/>
    <w:rsid w:val="005A461B"/>
    <w:rsid w:val="005A50DB"/>
    <w:rsid w:val="005A54DA"/>
    <w:rsid w:val="005A76B8"/>
    <w:rsid w:val="005B4E11"/>
    <w:rsid w:val="005C21CC"/>
    <w:rsid w:val="005C50D5"/>
    <w:rsid w:val="005C5D49"/>
    <w:rsid w:val="005C5FF8"/>
    <w:rsid w:val="005C7DBB"/>
    <w:rsid w:val="005D2141"/>
    <w:rsid w:val="005D4181"/>
    <w:rsid w:val="005D581D"/>
    <w:rsid w:val="005D6133"/>
    <w:rsid w:val="005D6477"/>
    <w:rsid w:val="005E3666"/>
    <w:rsid w:val="005E51A9"/>
    <w:rsid w:val="005E5C88"/>
    <w:rsid w:val="005E6364"/>
    <w:rsid w:val="005E6629"/>
    <w:rsid w:val="005F26A5"/>
    <w:rsid w:val="005F274D"/>
    <w:rsid w:val="005F4A7C"/>
    <w:rsid w:val="005F571F"/>
    <w:rsid w:val="0060225D"/>
    <w:rsid w:val="0060760D"/>
    <w:rsid w:val="0060761B"/>
    <w:rsid w:val="006114ED"/>
    <w:rsid w:val="00614784"/>
    <w:rsid w:val="00622FA3"/>
    <w:rsid w:val="00623AEF"/>
    <w:rsid w:val="0062507A"/>
    <w:rsid w:val="00625E81"/>
    <w:rsid w:val="00625FE2"/>
    <w:rsid w:val="00633B19"/>
    <w:rsid w:val="00634666"/>
    <w:rsid w:val="00641DB9"/>
    <w:rsid w:val="00642160"/>
    <w:rsid w:val="00642790"/>
    <w:rsid w:val="00643CB0"/>
    <w:rsid w:val="0064787C"/>
    <w:rsid w:val="006505DA"/>
    <w:rsid w:val="006516C6"/>
    <w:rsid w:val="00651A75"/>
    <w:rsid w:val="006525AA"/>
    <w:rsid w:val="00652A42"/>
    <w:rsid w:val="006543BF"/>
    <w:rsid w:val="00655547"/>
    <w:rsid w:val="00656A10"/>
    <w:rsid w:val="00660E30"/>
    <w:rsid w:val="00662041"/>
    <w:rsid w:val="00662D12"/>
    <w:rsid w:val="006655A0"/>
    <w:rsid w:val="00667550"/>
    <w:rsid w:val="006723DE"/>
    <w:rsid w:val="00672DEF"/>
    <w:rsid w:val="0068309C"/>
    <w:rsid w:val="00683239"/>
    <w:rsid w:val="00683539"/>
    <w:rsid w:val="0068580D"/>
    <w:rsid w:val="00691317"/>
    <w:rsid w:val="00696236"/>
    <w:rsid w:val="0069798C"/>
    <w:rsid w:val="006A037A"/>
    <w:rsid w:val="006A0B02"/>
    <w:rsid w:val="006A1B04"/>
    <w:rsid w:val="006B0286"/>
    <w:rsid w:val="006B37D0"/>
    <w:rsid w:val="006C2EA3"/>
    <w:rsid w:val="006C3AAC"/>
    <w:rsid w:val="006C7869"/>
    <w:rsid w:val="006D1D19"/>
    <w:rsid w:val="006E0A17"/>
    <w:rsid w:val="006E16C4"/>
    <w:rsid w:val="006E1D0B"/>
    <w:rsid w:val="006E1D31"/>
    <w:rsid w:val="006E465C"/>
    <w:rsid w:val="006F6363"/>
    <w:rsid w:val="006F6D1F"/>
    <w:rsid w:val="00702564"/>
    <w:rsid w:val="00703761"/>
    <w:rsid w:val="00707C16"/>
    <w:rsid w:val="007109EA"/>
    <w:rsid w:val="00712E08"/>
    <w:rsid w:val="007142C5"/>
    <w:rsid w:val="007144A4"/>
    <w:rsid w:val="00721C62"/>
    <w:rsid w:val="007242F9"/>
    <w:rsid w:val="00724FF7"/>
    <w:rsid w:val="00726B3C"/>
    <w:rsid w:val="007375BA"/>
    <w:rsid w:val="00740EA4"/>
    <w:rsid w:val="007424B7"/>
    <w:rsid w:val="007436A0"/>
    <w:rsid w:val="0075363A"/>
    <w:rsid w:val="007538A5"/>
    <w:rsid w:val="007546A7"/>
    <w:rsid w:val="007637F8"/>
    <w:rsid w:val="00766E62"/>
    <w:rsid w:val="00770FA5"/>
    <w:rsid w:val="007714A0"/>
    <w:rsid w:val="00771695"/>
    <w:rsid w:val="0077372D"/>
    <w:rsid w:val="00773B5F"/>
    <w:rsid w:val="00775655"/>
    <w:rsid w:val="007803C2"/>
    <w:rsid w:val="00783082"/>
    <w:rsid w:val="007872FB"/>
    <w:rsid w:val="00787A5E"/>
    <w:rsid w:val="00790090"/>
    <w:rsid w:val="00791E53"/>
    <w:rsid w:val="007931DA"/>
    <w:rsid w:val="007939E7"/>
    <w:rsid w:val="00793F03"/>
    <w:rsid w:val="007946E6"/>
    <w:rsid w:val="0079622E"/>
    <w:rsid w:val="007971D1"/>
    <w:rsid w:val="00797A47"/>
    <w:rsid w:val="007A18D8"/>
    <w:rsid w:val="007A379D"/>
    <w:rsid w:val="007A53BC"/>
    <w:rsid w:val="007A56E2"/>
    <w:rsid w:val="007B1F9F"/>
    <w:rsid w:val="007B30FB"/>
    <w:rsid w:val="007B4A90"/>
    <w:rsid w:val="007B60BA"/>
    <w:rsid w:val="007C020E"/>
    <w:rsid w:val="007C0E49"/>
    <w:rsid w:val="007C2A3B"/>
    <w:rsid w:val="007C5771"/>
    <w:rsid w:val="007D115F"/>
    <w:rsid w:val="007D1958"/>
    <w:rsid w:val="007D5577"/>
    <w:rsid w:val="007D57FC"/>
    <w:rsid w:val="007E141D"/>
    <w:rsid w:val="007E306F"/>
    <w:rsid w:val="007E3991"/>
    <w:rsid w:val="007F3C6A"/>
    <w:rsid w:val="00801022"/>
    <w:rsid w:val="008013C6"/>
    <w:rsid w:val="008041F6"/>
    <w:rsid w:val="008048BC"/>
    <w:rsid w:val="00805B4D"/>
    <w:rsid w:val="00814B22"/>
    <w:rsid w:val="00815732"/>
    <w:rsid w:val="00815FEA"/>
    <w:rsid w:val="00820A62"/>
    <w:rsid w:val="008235AC"/>
    <w:rsid w:val="008308C8"/>
    <w:rsid w:val="00830DB5"/>
    <w:rsid w:val="00831453"/>
    <w:rsid w:val="00840622"/>
    <w:rsid w:val="00845496"/>
    <w:rsid w:val="00845B86"/>
    <w:rsid w:val="00846638"/>
    <w:rsid w:val="0084678D"/>
    <w:rsid w:val="008470A7"/>
    <w:rsid w:val="00850F79"/>
    <w:rsid w:val="00853139"/>
    <w:rsid w:val="008546A7"/>
    <w:rsid w:val="00865932"/>
    <w:rsid w:val="00865BB7"/>
    <w:rsid w:val="0087411F"/>
    <w:rsid w:val="008760D9"/>
    <w:rsid w:val="00876A64"/>
    <w:rsid w:val="00880DA0"/>
    <w:rsid w:val="00882CAD"/>
    <w:rsid w:val="00885566"/>
    <w:rsid w:val="00885F4C"/>
    <w:rsid w:val="008863F8"/>
    <w:rsid w:val="00891D93"/>
    <w:rsid w:val="00892941"/>
    <w:rsid w:val="00894E73"/>
    <w:rsid w:val="008A33BA"/>
    <w:rsid w:val="008A60EC"/>
    <w:rsid w:val="008B0BE9"/>
    <w:rsid w:val="008B51AE"/>
    <w:rsid w:val="008B7082"/>
    <w:rsid w:val="008C2219"/>
    <w:rsid w:val="008C4A55"/>
    <w:rsid w:val="008C7F1A"/>
    <w:rsid w:val="008D1087"/>
    <w:rsid w:val="008D20AC"/>
    <w:rsid w:val="008D4859"/>
    <w:rsid w:val="008D6D80"/>
    <w:rsid w:val="008D77A2"/>
    <w:rsid w:val="008E0D91"/>
    <w:rsid w:val="008E17E1"/>
    <w:rsid w:val="008E39B3"/>
    <w:rsid w:val="008E6AF2"/>
    <w:rsid w:val="008F66E2"/>
    <w:rsid w:val="00901811"/>
    <w:rsid w:val="0090246B"/>
    <w:rsid w:val="00904D29"/>
    <w:rsid w:val="00910D94"/>
    <w:rsid w:val="009115C9"/>
    <w:rsid w:val="0091652B"/>
    <w:rsid w:val="00920839"/>
    <w:rsid w:val="0092123A"/>
    <w:rsid w:val="00922917"/>
    <w:rsid w:val="00922BE0"/>
    <w:rsid w:val="00923673"/>
    <w:rsid w:val="009258AC"/>
    <w:rsid w:val="00944AE5"/>
    <w:rsid w:val="00946883"/>
    <w:rsid w:val="009511AB"/>
    <w:rsid w:val="00952E38"/>
    <w:rsid w:val="009534B3"/>
    <w:rsid w:val="00954112"/>
    <w:rsid w:val="00956BAC"/>
    <w:rsid w:val="00957297"/>
    <w:rsid w:val="009579B3"/>
    <w:rsid w:val="00961815"/>
    <w:rsid w:val="00961F59"/>
    <w:rsid w:val="00963EC7"/>
    <w:rsid w:val="00963EEB"/>
    <w:rsid w:val="00967A89"/>
    <w:rsid w:val="00970579"/>
    <w:rsid w:val="00970F2E"/>
    <w:rsid w:val="009714CB"/>
    <w:rsid w:val="00972CCE"/>
    <w:rsid w:val="00975768"/>
    <w:rsid w:val="00977168"/>
    <w:rsid w:val="00983EFD"/>
    <w:rsid w:val="00985403"/>
    <w:rsid w:val="009904E5"/>
    <w:rsid w:val="00996584"/>
    <w:rsid w:val="009A3592"/>
    <w:rsid w:val="009A5096"/>
    <w:rsid w:val="009A6AEE"/>
    <w:rsid w:val="009B2504"/>
    <w:rsid w:val="009B4642"/>
    <w:rsid w:val="009B5978"/>
    <w:rsid w:val="009B6007"/>
    <w:rsid w:val="009C19AD"/>
    <w:rsid w:val="009C19F2"/>
    <w:rsid w:val="009D1DBF"/>
    <w:rsid w:val="009D3F72"/>
    <w:rsid w:val="009D520C"/>
    <w:rsid w:val="009D554B"/>
    <w:rsid w:val="009D7585"/>
    <w:rsid w:val="009D7F74"/>
    <w:rsid w:val="009E1CF0"/>
    <w:rsid w:val="009E25EC"/>
    <w:rsid w:val="009E42A6"/>
    <w:rsid w:val="009E7E4A"/>
    <w:rsid w:val="009F1607"/>
    <w:rsid w:val="009F1A99"/>
    <w:rsid w:val="009F4E19"/>
    <w:rsid w:val="009F6473"/>
    <w:rsid w:val="00A008B6"/>
    <w:rsid w:val="00A020D7"/>
    <w:rsid w:val="00A10328"/>
    <w:rsid w:val="00A22CCB"/>
    <w:rsid w:val="00A237CD"/>
    <w:rsid w:val="00A24354"/>
    <w:rsid w:val="00A24E23"/>
    <w:rsid w:val="00A253AC"/>
    <w:rsid w:val="00A261D9"/>
    <w:rsid w:val="00A26E0A"/>
    <w:rsid w:val="00A2783A"/>
    <w:rsid w:val="00A30A70"/>
    <w:rsid w:val="00A3291F"/>
    <w:rsid w:val="00A35A84"/>
    <w:rsid w:val="00A376BA"/>
    <w:rsid w:val="00A377FD"/>
    <w:rsid w:val="00A4040C"/>
    <w:rsid w:val="00A43D45"/>
    <w:rsid w:val="00A47FE3"/>
    <w:rsid w:val="00A510B8"/>
    <w:rsid w:val="00A51194"/>
    <w:rsid w:val="00A529BD"/>
    <w:rsid w:val="00A5528F"/>
    <w:rsid w:val="00A57658"/>
    <w:rsid w:val="00A64F06"/>
    <w:rsid w:val="00A6749B"/>
    <w:rsid w:val="00A7520F"/>
    <w:rsid w:val="00A75495"/>
    <w:rsid w:val="00A774A3"/>
    <w:rsid w:val="00A82C1E"/>
    <w:rsid w:val="00A8442D"/>
    <w:rsid w:val="00A86CBF"/>
    <w:rsid w:val="00AA1ADC"/>
    <w:rsid w:val="00AA2155"/>
    <w:rsid w:val="00AA3DE5"/>
    <w:rsid w:val="00AB2C9D"/>
    <w:rsid w:val="00AB414D"/>
    <w:rsid w:val="00AC6FE0"/>
    <w:rsid w:val="00AD27FA"/>
    <w:rsid w:val="00AD2999"/>
    <w:rsid w:val="00AD2CA4"/>
    <w:rsid w:val="00AD2E9E"/>
    <w:rsid w:val="00AD3F3F"/>
    <w:rsid w:val="00AE1FD7"/>
    <w:rsid w:val="00AE27E1"/>
    <w:rsid w:val="00AE3EA0"/>
    <w:rsid w:val="00AE410E"/>
    <w:rsid w:val="00AE479B"/>
    <w:rsid w:val="00AE4ED5"/>
    <w:rsid w:val="00AE5D00"/>
    <w:rsid w:val="00AE5F28"/>
    <w:rsid w:val="00AE75C2"/>
    <w:rsid w:val="00AF44DD"/>
    <w:rsid w:val="00AF5967"/>
    <w:rsid w:val="00B00853"/>
    <w:rsid w:val="00B01FEC"/>
    <w:rsid w:val="00B05644"/>
    <w:rsid w:val="00B0787C"/>
    <w:rsid w:val="00B12A20"/>
    <w:rsid w:val="00B1353C"/>
    <w:rsid w:val="00B1685D"/>
    <w:rsid w:val="00B1744A"/>
    <w:rsid w:val="00B255DF"/>
    <w:rsid w:val="00B37213"/>
    <w:rsid w:val="00B376EE"/>
    <w:rsid w:val="00B37A58"/>
    <w:rsid w:val="00B51D04"/>
    <w:rsid w:val="00B5231E"/>
    <w:rsid w:val="00B54D9C"/>
    <w:rsid w:val="00B6182B"/>
    <w:rsid w:val="00B6369E"/>
    <w:rsid w:val="00B6466D"/>
    <w:rsid w:val="00B66942"/>
    <w:rsid w:val="00B704CD"/>
    <w:rsid w:val="00B7175A"/>
    <w:rsid w:val="00B74FAF"/>
    <w:rsid w:val="00B768A5"/>
    <w:rsid w:val="00B76C75"/>
    <w:rsid w:val="00B76DEC"/>
    <w:rsid w:val="00B81F14"/>
    <w:rsid w:val="00B95426"/>
    <w:rsid w:val="00B95E02"/>
    <w:rsid w:val="00BB11C2"/>
    <w:rsid w:val="00BB1DC0"/>
    <w:rsid w:val="00BB472C"/>
    <w:rsid w:val="00BC06E3"/>
    <w:rsid w:val="00BC1B90"/>
    <w:rsid w:val="00BC3628"/>
    <w:rsid w:val="00BC5679"/>
    <w:rsid w:val="00BC694F"/>
    <w:rsid w:val="00BD04FF"/>
    <w:rsid w:val="00BD14BD"/>
    <w:rsid w:val="00BD7830"/>
    <w:rsid w:val="00BE2893"/>
    <w:rsid w:val="00BE7566"/>
    <w:rsid w:val="00BF293E"/>
    <w:rsid w:val="00BF3952"/>
    <w:rsid w:val="00C0439C"/>
    <w:rsid w:val="00C06A3D"/>
    <w:rsid w:val="00C149F7"/>
    <w:rsid w:val="00C2052B"/>
    <w:rsid w:val="00C23CBE"/>
    <w:rsid w:val="00C23E8C"/>
    <w:rsid w:val="00C24523"/>
    <w:rsid w:val="00C24C44"/>
    <w:rsid w:val="00C37205"/>
    <w:rsid w:val="00C40A27"/>
    <w:rsid w:val="00C40A80"/>
    <w:rsid w:val="00C42105"/>
    <w:rsid w:val="00C464B4"/>
    <w:rsid w:val="00C513A9"/>
    <w:rsid w:val="00C523B6"/>
    <w:rsid w:val="00C536A5"/>
    <w:rsid w:val="00C537A5"/>
    <w:rsid w:val="00C53A38"/>
    <w:rsid w:val="00C54A26"/>
    <w:rsid w:val="00C55F69"/>
    <w:rsid w:val="00C60203"/>
    <w:rsid w:val="00C60A8B"/>
    <w:rsid w:val="00C612C9"/>
    <w:rsid w:val="00C64004"/>
    <w:rsid w:val="00C64D00"/>
    <w:rsid w:val="00C755D5"/>
    <w:rsid w:val="00C80352"/>
    <w:rsid w:val="00C8679B"/>
    <w:rsid w:val="00C8746D"/>
    <w:rsid w:val="00C94355"/>
    <w:rsid w:val="00CA00B7"/>
    <w:rsid w:val="00CA00E5"/>
    <w:rsid w:val="00CA0641"/>
    <w:rsid w:val="00CA0B68"/>
    <w:rsid w:val="00CA72A3"/>
    <w:rsid w:val="00CB0390"/>
    <w:rsid w:val="00CB1B52"/>
    <w:rsid w:val="00CB231F"/>
    <w:rsid w:val="00CB4176"/>
    <w:rsid w:val="00CC1506"/>
    <w:rsid w:val="00CD17AC"/>
    <w:rsid w:val="00CD3F92"/>
    <w:rsid w:val="00CD4027"/>
    <w:rsid w:val="00CD5B8E"/>
    <w:rsid w:val="00CE15C2"/>
    <w:rsid w:val="00CE1F09"/>
    <w:rsid w:val="00CE5417"/>
    <w:rsid w:val="00CE76BF"/>
    <w:rsid w:val="00CE7845"/>
    <w:rsid w:val="00CF3A8B"/>
    <w:rsid w:val="00CF49B5"/>
    <w:rsid w:val="00CF5E6F"/>
    <w:rsid w:val="00CF70CC"/>
    <w:rsid w:val="00D06DA5"/>
    <w:rsid w:val="00D073C6"/>
    <w:rsid w:val="00D07E1C"/>
    <w:rsid w:val="00D17030"/>
    <w:rsid w:val="00D21427"/>
    <w:rsid w:val="00D222F1"/>
    <w:rsid w:val="00D2343F"/>
    <w:rsid w:val="00D25EF3"/>
    <w:rsid w:val="00D27F34"/>
    <w:rsid w:val="00D3068A"/>
    <w:rsid w:val="00D30F98"/>
    <w:rsid w:val="00D32387"/>
    <w:rsid w:val="00D329FA"/>
    <w:rsid w:val="00D33670"/>
    <w:rsid w:val="00D37262"/>
    <w:rsid w:val="00D41319"/>
    <w:rsid w:val="00D43240"/>
    <w:rsid w:val="00D4442B"/>
    <w:rsid w:val="00D53206"/>
    <w:rsid w:val="00D553E1"/>
    <w:rsid w:val="00D563F2"/>
    <w:rsid w:val="00D625A1"/>
    <w:rsid w:val="00D65764"/>
    <w:rsid w:val="00D677DE"/>
    <w:rsid w:val="00D67D3A"/>
    <w:rsid w:val="00D706C2"/>
    <w:rsid w:val="00D71419"/>
    <w:rsid w:val="00D74DAC"/>
    <w:rsid w:val="00D76B60"/>
    <w:rsid w:val="00D77EF5"/>
    <w:rsid w:val="00D8081E"/>
    <w:rsid w:val="00D86453"/>
    <w:rsid w:val="00D94C98"/>
    <w:rsid w:val="00D97A4E"/>
    <w:rsid w:val="00DA01BA"/>
    <w:rsid w:val="00DA1988"/>
    <w:rsid w:val="00DB0DD7"/>
    <w:rsid w:val="00DB3A39"/>
    <w:rsid w:val="00DB6E0B"/>
    <w:rsid w:val="00DC1E8D"/>
    <w:rsid w:val="00DC7845"/>
    <w:rsid w:val="00DD2F9A"/>
    <w:rsid w:val="00DD31F3"/>
    <w:rsid w:val="00DD3777"/>
    <w:rsid w:val="00DD45DC"/>
    <w:rsid w:val="00DD5205"/>
    <w:rsid w:val="00DD59CE"/>
    <w:rsid w:val="00DD766D"/>
    <w:rsid w:val="00DE14CF"/>
    <w:rsid w:val="00DE195F"/>
    <w:rsid w:val="00DE3FB2"/>
    <w:rsid w:val="00DE6EE1"/>
    <w:rsid w:val="00DE782F"/>
    <w:rsid w:val="00DF2DA1"/>
    <w:rsid w:val="00DF3DF7"/>
    <w:rsid w:val="00DF474C"/>
    <w:rsid w:val="00DF6982"/>
    <w:rsid w:val="00DF6BB0"/>
    <w:rsid w:val="00E05095"/>
    <w:rsid w:val="00E06D0E"/>
    <w:rsid w:val="00E10D7D"/>
    <w:rsid w:val="00E1122B"/>
    <w:rsid w:val="00E116D4"/>
    <w:rsid w:val="00E1456B"/>
    <w:rsid w:val="00E14DDA"/>
    <w:rsid w:val="00E1768A"/>
    <w:rsid w:val="00E17F88"/>
    <w:rsid w:val="00E21747"/>
    <w:rsid w:val="00E2417C"/>
    <w:rsid w:val="00E25D2D"/>
    <w:rsid w:val="00E30386"/>
    <w:rsid w:val="00E31F7E"/>
    <w:rsid w:val="00E3312E"/>
    <w:rsid w:val="00E40FDD"/>
    <w:rsid w:val="00E454E9"/>
    <w:rsid w:val="00E507B6"/>
    <w:rsid w:val="00E537B9"/>
    <w:rsid w:val="00E53FA1"/>
    <w:rsid w:val="00E605B5"/>
    <w:rsid w:val="00E6106C"/>
    <w:rsid w:val="00E619E6"/>
    <w:rsid w:val="00E631D4"/>
    <w:rsid w:val="00E65525"/>
    <w:rsid w:val="00E66260"/>
    <w:rsid w:val="00E70967"/>
    <w:rsid w:val="00E71E70"/>
    <w:rsid w:val="00E738A9"/>
    <w:rsid w:val="00E73AC4"/>
    <w:rsid w:val="00E758AE"/>
    <w:rsid w:val="00E76E7E"/>
    <w:rsid w:val="00E8114A"/>
    <w:rsid w:val="00E83502"/>
    <w:rsid w:val="00E92696"/>
    <w:rsid w:val="00E942F2"/>
    <w:rsid w:val="00EA71E6"/>
    <w:rsid w:val="00EB2F3A"/>
    <w:rsid w:val="00ED1F65"/>
    <w:rsid w:val="00ED3F1D"/>
    <w:rsid w:val="00ED4301"/>
    <w:rsid w:val="00EE0782"/>
    <w:rsid w:val="00EE364C"/>
    <w:rsid w:val="00EE6429"/>
    <w:rsid w:val="00EF3613"/>
    <w:rsid w:val="00EF39B1"/>
    <w:rsid w:val="00EF6193"/>
    <w:rsid w:val="00F059EB"/>
    <w:rsid w:val="00F07CDD"/>
    <w:rsid w:val="00F12618"/>
    <w:rsid w:val="00F13611"/>
    <w:rsid w:val="00F136C2"/>
    <w:rsid w:val="00F179F2"/>
    <w:rsid w:val="00F25818"/>
    <w:rsid w:val="00F32F66"/>
    <w:rsid w:val="00F35B40"/>
    <w:rsid w:val="00F37E85"/>
    <w:rsid w:val="00F44558"/>
    <w:rsid w:val="00F46576"/>
    <w:rsid w:val="00F46B0E"/>
    <w:rsid w:val="00F50D96"/>
    <w:rsid w:val="00F51399"/>
    <w:rsid w:val="00F55802"/>
    <w:rsid w:val="00F56453"/>
    <w:rsid w:val="00F57326"/>
    <w:rsid w:val="00F64BCE"/>
    <w:rsid w:val="00F7102E"/>
    <w:rsid w:val="00F72712"/>
    <w:rsid w:val="00F72A65"/>
    <w:rsid w:val="00F73EB6"/>
    <w:rsid w:val="00F75EE4"/>
    <w:rsid w:val="00F75F25"/>
    <w:rsid w:val="00F83655"/>
    <w:rsid w:val="00F84FC3"/>
    <w:rsid w:val="00F8723C"/>
    <w:rsid w:val="00F87328"/>
    <w:rsid w:val="00F97F2E"/>
    <w:rsid w:val="00FA21B7"/>
    <w:rsid w:val="00FB3F6A"/>
    <w:rsid w:val="00FC0C6D"/>
    <w:rsid w:val="00FC2566"/>
    <w:rsid w:val="00FC2DC0"/>
    <w:rsid w:val="00FC35B4"/>
    <w:rsid w:val="00FC3A1F"/>
    <w:rsid w:val="00FC4985"/>
    <w:rsid w:val="00FC6D23"/>
    <w:rsid w:val="00FD07FD"/>
    <w:rsid w:val="00FD168A"/>
    <w:rsid w:val="00FD38AA"/>
    <w:rsid w:val="00FE120D"/>
    <w:rsid w:val="00FE1410"/>
    <w:rsid w:val="00FE2271"/>
    <w:rsid w:val="00FE2BE5"/>
    <w:rsid w:val="00FE30D7"/>
    <w:rsid w:val="00FE4C65"/>
    <w:rsid w:val="00FE6C5B"/>
    <w:rsid w:val="00FF1B7D"/>
    <w:rsid w:val="00FF1BC5"/>
    <w:rsid w:val="00FF3290"/>
    <w:rsid w:val="00FF5020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F3C16"/>
  <w15:docId w15:val="{440EB4DE-3144-473B-93FE-08B6E90A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56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3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6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D3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23CB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D3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D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D3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D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A0641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0641"/>
    <w:pPr>
      <w:spacing w:after="100"/>
    </w:pPr>
  </w:style>
  <w:style w:type="character" w:styleId="a7">
    <w:name w:val="Hyperlink"/>
    <w:basedOn w:val="a0"/>
    <w:uiPriority w:val="99"/>
    <w:unhideWhenUsed/>
    <w:rsid w:val="00CA0641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AD2E9E"/>
    <w:rPr>
      <w:color w:val="808080"/>
    </w:rPr>
  </w:style>
  <w:style w:type="table" w:styleId="a9">
    <w:name w:val="Table Grid"/>
    <w:basedOn w:val="a1"/>
    <w:uiPriority w:val="39"/>
    <w:rsid w:val="00CF7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5D6477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07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71C64"/>
    <w:rPr>
      <w:rFonts w:ascii="Tahoma" w:hAnsi="Tahoma" w:cs="Tahoma"/>
      <w:sz w:val="16"/>
      <w:szCs w:val="16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211F3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9165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D377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c">
    <w:name w:val="FollowedHyperlink"/>
    <w:basedOn w:val="a0"/>
    <w:uiPriority w:val="99"/>
    <w:semiHidden/>
    <w:unhideWhenUsed/>
    <w:rsid w:val="00BC3628"/>
    <w:rPr>
      <w:color w:val="954F72" w:themeColor="followed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FA21B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A21B7"/>
    <w:pPr>
      <w:spacing w:after="100"/>
      <w:ind w:left="560"/>
    </w:pPr>
  </w:style>
  <w:style w:type="paragraph" w:styleId="ad">
    <w:name w:val="header"/>
    <w:basedOn w:val="a"/>
    <w:link w:val="ae"/>
    <w:uiPriority w:val="99"/>
    <w:unhideWhenUsed/>
    <w:rsid w:val="003F3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F3DC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3F3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F3DCC"/>
    <w:rPr>
      <w:rFonts w:ascii="Times New Roman" w:hAnsi="Times New Roman"/>
      <w:sz w:val="28"/>
    </w:rPr>
  </w:style>
  <w:style w:type="character" w:styleId="af1">
    <w:name w:val="Unresolved Mention"/>
    <w:basedOn w:val="a0"/>
    <w:uiPriority w:val="99"/>
    <w:semiHidden/>
    <w:unhideWhenUsed/>
    <w:rsid w:val="00CB4176"/>
    <w:rPr>
      <w:color w:val="605E5C"/>
      <w:shd w:val="clear" w:color="auto" w:fill="E1DFDD"/>
    </w:rPr>
  </w:style>
  <w:style w:type="numbering" w:customStyle="1" w:styleId="WWNum4">
    <w:name w:val="WWNum4"/>
    <w:basedOn w:val="a2"/>
    <w:rsid w:val="00553E17"/>
    <w:pPr>
      <w:numPr>
        <w:numId w:val="34"/>
      </w:numPr>
    </w:pPr>
  </w:style>
  <w:style w:type="numbering" w:customStyle="1" w:styleId="WWNum7">
    <w:name w:val="WWNum7"/>
    <w:basedOn w:val="a2"/>
    <w:rsid w:val="00521243"/>
    <w:pPr>
      <w:numPr>
        <w:numId w:val="44"/>
      </w:numPr>
    </w:pPr>
  </w:style>
  <w:style w:type="character" w:styleId="af2">
    <w:name w:val="annotation reference"/>
    <w:basedOn w:val="a0"/>
    <w:uiPriority w:val="99"/>
    <w:semiHidden/>
    <w:unhideWhenUsed/>
    <w:rsid w:val="009E25E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E25EC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E25EC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E25E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E25E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4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FCF92-114B-43EF-984D-D4D2F1DD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7484178</TotalTime>
  <Pages>11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 token_R4Q5</dc:creator>
  <cp:keywords/>
  <dc:description/>
  <cp:lastModifiedBy>МИН СЕРЕГА</cp:lastModifiedBy>
  <cp:revision>746</cp:revision>
  <dcterms:created xsi:type="dcterms:W3CDTF">2022-12-04T07:29:00Z</dcterms:created>
  <dcterms:modified xsi:type="dcterms:W3CDTF">2024-06-06T11:09:00Z</dcterms:modified>
</cp:coreProperties>
</file>