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F78EC" w14:textId="77777777" w:rsidR="004334A5" w:rsidRPr="004E21B9" w:rsidRDefault="004334A5" w:rsidP="00343F7F">
      <w:pPr>
        <w:spacing w:line="360" w:lineRule="auto"/>
        <w:ind w:firstLine="0"/>
        <w:rPr>
          <w:b/>
          <w:szCs w:val="28"/>
        </w:rPr>
      </w:pPr>
    </w:p>
    <w:p w14:paraId="305EAF81" w14:textId="77777777" w:rsidR="004334A5" w:rsidRPr="004E21B9" w:rsidRDefault="004334A5" w:rsidP="005A3A18">
      <w:pPr>
        <w:spacing w:line="360" w:lineRule="auto"/>
        <w:ind w:firstLine="0"/>
        <w:jc w:val="center"/>
        <w:rPr>
          <w:b/>
          <w:szCs w:val="28"/>
        </w:rPr>
      </w:pPr>
    </w:p>
    <w:p w14:paraId="60A6057B" w14:textId="77777777" w:rsidR="00FA781A" w:rsidRPr="004E21B9" w:rsidRDefault="00FA781A" w:rsidP="005A3A18">
      <w:pPr>
        <w:spacing w:line="360" w:lineRule="auto"/>
        <w:ind w:firstLine="0"/>
        <w:jc w:val="center"/>
        <w:rPr>
          <w:b/>
          <w:szCs w:val="28"/>
        </w:rPr>
      </w:pPr>
    </w:p>
    <w:p w14:paraId="4C3B58B1" w14:textId="77777777" w:rsidR="00FA781A" w:rsidRPr="004E21B9" w:rsidRDefault="00FA781A" w:rsidP="005A3A18">
      <w:pPr>
        <w:spacing w:line="360" w:lineRule="auto"/>
        <w:ind w:firstLine="0"/>
        <w:jc w:val="center"/>
        <w:rPr>
          <w:b/>
          <w:szCs w:val="28"/>
        </w:rPr>
      </w:pPr>
    </w:p>
    <w:p w14:paraId="7BFD08FB" w14:textId="77777777" w:rsidR="00FA781A" w:rsidRPr="004E21B9" w:rsidRDefault="00FA781A" w:rsidP="00343F7F">
      <w:pPr>
        <w:spacing w:line="360" w:lineRule="auto"/>
        <w:ind w:firstLine="0"/>
        <w:rPr>
          <w:b/>
          <w:szCs w:val="28"/>
        </w:rPr>
      </w:pPr>
    </w:p>
    <w:p w14:paraId="21F2669C" w14:textId="77777777" w:rsidR="00FA781A" w:rsidRPr="004E21B9" w:rsidRDefault="00FA781A" w:rsidP="005A3A18">
      <w:pPr>
        <w:spacing w:line="360" w:lineRule="auto"/>
        <w:ind w:firstLine="0"/>
        <w:jc w:val="center"/>
        <w:rPr>
          <w:b/>
          <w:szCs w:val="28"/>
        </w:rPr>
      </w:pPr>
    </w:p>
    <w:p w14:paraId="3B7FC36D" w14:textId="354E8FE0" w:rsidR="00351B8D" w:rsidRPr="004E21B9" w:rsidRDefault="004334A5" w:rsidP="005A3A18">
      <w:pPr>
        <w:spacing w:line="360" w:lineRule="auto"/>
        <w:ind w:firstLine="0"/>
        <w:jc w:val="center"/>
        <w:rPr>
          <w:b/>
          <w:szCs w:val="28"/>
        </w:rPr>
      </w:pPr>
      <w:r w:rsidRPr="004E21B9">
        <w:rPr>
          <w:b/>
          <w:szCs w:val="28"/>
        </w:rPr>
        <w:t>Отчёт</w:t>
      </w:r>
    </w:p>
    <w:p w14:paraId="2F790517" w14:textId="77777777" w:rsidR="004334A5" w:rsidRPr="004E21B9" w:rsidRDefault="004334A5" w:rsidP="00BD0870">
      <w:pPr>
        <w:ind w:firstLine="0"/>
        <w:jc w:val="center"/>
        <w:rPr>
          <w:b/>
          <w:szCs w:val="28"/>
        </w:rPr>
      </w:pPr>
    </w:p>
    <w:p w14:paraId="50C50AB0" w14:textId="77777777" w:rsidR="004334A5" w:rsidRPr="004E21B9" w:rsidRDefault="004334A5" w:rsidP="00B547CD">
      <w:pPr>
        <w:ind w:firstLine="0"/>
        <w:jc w:val="center"/>
        <w:rPr>
          <w:b/>
          <w:szCs w:val="28"/>
        </w:rPr>
      </w:pPr>
      <w:r w:rsidRPr="004E21B9">
        <w:rPr>
          <w:b/>
          <w:szCs w:val="28"/>
        </w:rPr>
        <w:t>о выполнении практического задания на тему</w:t>
      </w:r>
    </w:p>
    <w:p w14:paraId="72E5F860" w14:textId="5F751976" w:rsidR="00935BC5" w:rsidRPr="004E21B9" w:rsidRDefault="004334A5" w:rsidP="00B547CD">
      <w:pPr>
        <w:ind w:firstLine="0"/>
        <w:jc w:val="center"/>
        <w:rPr>
          <w:b/>
          <w:szCs w:val="28"/>
        </w:rPr>
      </w:pPr>
      <w:r w:rsidRPr="004E21B9">
        <w:rPr>
          <w:b/>
          <w:szCs w:val="28"/>
        </w:rPr>
        <w:t>«</w:t>
      </w:r>
      <w:r w:rsidR="007138CD" w:rsidRPr="004E21B9">
        <w:rPr>
          <w:b/>
          <w:szCs w:val="28"/>
        </w:rPr>
        <w:t>Разработка базы знаний на основе продукционных</w:t>
      </w:r>
    </w:p>
    <w:p w14:paraId="16D50FF1" w14:textId="2A5E9DDC" w:rsidR="00935BC5" w:rsidRPr="004E21B9" w:rsidRDefault="007138CD" w:rsidP="00B547CD">
      <w:pPr>
        <w:ind w:firstLine="0"/>
        <w:jc w:val="center"/>
        <w:rPr>
          <w:b/>
          <w:szCs w:val="28"/>
        </w:rPr>
      </w:pPr>
      <w:r w:rsidRPr="004E21B9">
        <w:rPr>
          <w:b/>
          <w:szCs w:val="28"/>
        </w:rPr>
        <w:t xml:space="preserve">правил </w:t>
      </w:r>
      <w:r w:rsidR="00935BC5" w:rsidRPr="004E21B9">
        <w:rPr>
          <w:b/>
          <w:szCs w:val="28"/>
        </w:rPr>
        <w:t>и машины</w:t>
      </w:r>
      <w:r w:rsidRPr="004E21B9">
        <w:rPr>
          <w:b/>
          <w:szCs w:val="28"/>
        </w:rPr>
        <w:t xml:space="preserve"> вывода для решения задачи выбора</w:t>
      </w:r>
    </w:p>
    <w:p w14:paraId="3237D8C8" w14:textId="00AA0D83" w:rsidR="004334A5" w:rsidRPr="004E21B9" w:rsidRDefault="007138CD" w:rsidP="00B547CD">
      <w:pPr>
        <w:ind w:firstLine="0"/>
        <w:jc w:val="center"/>
        <w:rPr>
          <w:b/>
          <w:szCs w:val="28"/>
        </w:rPr>
      </w:pPr>
      <w:r w:rsidRPr="004E21B9">
        <w:rPr>
          <w:b/>
          <w:szCs w:val="28"/>
        </w:rPr>
        <w:t>метода командного наведения летательного аппарата</w:t>
      </w:r>
      <w:r w:rsidR="004334A5" w:rsidRPr="004E21B9">
        <w:rPr>
          <w:b/>
          <w:szCs w:val="28"/>
        </w:rPr>
        <w:t>»</w:t>
      </w:r>
    </w:p>
    <w:p w14:paraId="226A7B7F" w14:textId="44202534" w:rsidR="004334A5" w:rsidRDefault="004334A5" w:rsidP="00B547CD">
      <w:pPr>
        <w:ind w:firstLine="0"/>
        <w:jc w:val="center"/>
        <w:rPr>
          <w:b/>
          <w:szCs w:val="28"/>
        </w:rPr>
      </w:pPr>
      <w:r w:rsidRPr="004E21B9">
        <w:rPr>
          <w:b/>
          <w:szCs w:val="28"/>
        </w:rPr>
        <w:t>по курсу «Методы моделирования интеллектуальных систем</w:t>
      </w:r>
      <w:r w:rsidR="00935BC5" w:rsidRPr="004E21B9">
        <w:rPr>
          <w:b/>
          <w:szCs w:val="28"/>
        </w:rPr>
        <w:t xml:space="preserve"> </w:t>
      </w:r>
      <w:r w:rsidRPr="004E21B9">
        <w:rPr>
          <w:b/>
          <w:szCs w:val="28"/>
        </w:rPr>
        <w:t>управления»</w:t>
      </w:r>
    </w:p>
    <w:p w14:paraId="148B9D59" w14:textId="77777777" w:rsidR="0022499D" w:rsidRDefault="0022499D" w:rsidP="005A3A18">
      <w:pPr>
        <w:spacing w:line="360" w:lineRule="auto"/>
        <w:ind w:firstLine="0"/>
        <w:jc w:val="center"/>
        <w:rPr>
          <w:b/>
          <w:szCs w:val="28"/>
        </w:rPr>
      </w:pPr>
    </w:p>
    <w:p w14:paraId="2A9228F3" w14:textId="77777777" w:rsidR="0022499D" w:rsidRDefault="0022499D" w:rsidP="005A3A18">
      <w:pPr>
        <w:spacing w:line="360" w:lineRule="auto"/>
        <w:ind w:firstLine="0"/>
        <w:jc w:val="center"/>
        <w:rPr>
          <w:b/>
          <w:szCs w:val="28"/>
        </w:rPr>
      </w:pPr>
    </w:p>
    <w:p w14:paraId="73424727" w14:textId="77777777" w:rsidR="0022499D" w:rsidRPr="004E21B9" w:rsidRDefault="0022499D" w:rsidP="005A3A18">
      <w:pPr>
        <w:spacing w:line="360" w:lineRule="auto"/>
        <w:ind w:firstLine="0"/>
        <w:jc w:val="center"/>
        <w:rPr>
          <w:b/>
          <w:szCs w:val="28"/>
        </w:rPr>
      </w:pPr>
    </w:p>
    <w:p w14:paraId="33DDACDC" w14:textId="77777777" w:rsidR="00FA781A" w:rsidRDefault="00FA781A" w:rsidP="005A3A18">
      <w:pPr>
        <w:spacing w:line="360" w:lineRule="auto"/>
        <w:ind w:firstLine="0"/>
        <w:rPr>
          <w:szCs w:val="28"/>
        </w:rPr>
      </w:pPr>
    </w:p>
    <w:p w14:paraId="34881671" w14:textId="77777777" w:rsidR="00B547CD" w:rsidRDefault="00B547CD" w:rsidP="005A3A18">
      <w:pPr>
        <w:spacing w:line="360" w:lineRule="auto"/>
        <w:ind w:firstLine="0"/>
        <w:rPr>
          <w:szCs w:val="28"/>
        </w:rPr>
      </w:pPr>
    </w:p>
    <w:p w14:paraId="02F2DD0E" w14:textId="77777777" w:rsidR="00B547CD" w:rsidRPr="004E21B9" w:rsidRDefault="00B547CD" w:rsidP="005A3A18">
      <w:pPr>
        <w:spacing w:line="360" w:lineRule="auto"/>
        <w:ind w:firstLine="0"/>
        <w:rPr>
          <w:szCs w:val="28"/>
        </w:rPr>
      </w:pPr>
    </w:p>
    <w:p w14:paraId="78C01BF9" w14:textId="77777777" w:rsidR="004334A5" w:rsidRPr="004E21B9" w:rsidRDefault="004334A5" w:rsidP="005A3A18">
      <w:pPr>
        <w:spacing w:line="360" w:lineRule="auto"/>
        <w:ind w:firstLine="0"/>
        <w:rPr>
          <w:szCs w:val="28"/>
        </w:rPr>
      </w:pPr>
      <w:r w:rsidRPr="004E21B9">
        <w:rPr>
          <w:szCs w:val="28"/>
        </w:rPr>
        <w:t xml:space="preserve">Магистрант ______________ / </w:t>
      </w:r>
      <w:r w:rsidR="00A169CB" w:rsidRPr="004E21B9">
        <w:rPr>
          <w:szCs w:val="28"/>
        </w:rPr>
        <w:t>С</w:t>
      </w:r>
      <w:r w:rsidRPr="004E21B9">
        <w:rPr>
          <w:szCs w:val="28"/>
        </w:rPr>
        <w:t>.</w:t>
      </w:r>
      <w:r w:rsidR="00A169CB" w:rsidRPr="004E21B9">
        <w:rPr>
          <w:szCs w:val="28"/>
        </w:rPr>
        <w:t>А</w:t>
      </w:r>
      <w:r w:rsidRPr="004E21B9">
        <w:rPr>
          <w:szCs w:val="28"/>
        </w:rPr>
        <w:t xml:space="preserve">. </w:t>
      </w:r>
      <w:r w:rsidR="00A169CB" w:rsidRPr="004E21B9">
        <w:rPr>
          <w:szCs w:val="28"/>
        </w:rPr>
        <w:t>Минеев</w:t>
      </w:r>
    </w:p>
    <w:p w14:paraId="198F47C0" w14:textId="66E47139" w:rsidR="00A13BB9" w:rsidRPr="00A333BD" w:rsidRDefault="004334A5" w:rsidP="005A3A18">
      <w:pPr>
        <w:spacing w:line="360" w:lineRule="auto"/>
        <w:ind w:firstLine="0"/>
        <w:rPr>
          <w:szCs w:val="28"/>
        </w:rPr>
      </w:pPr>
      <w:r w:rsidRPr="004E21B9">
        <w:rPr>
          <w:szCs w:val="28"/>
        </w:rPr>
        <w:t>Группа КММО-</w:t>
      </w:r>
      <w:r w:rsidR="00A169CB" w:rsidRPr="004E21B9">
        <w:rPr>
          <w:szCs w:val="28"/>
        </w:rPr>
        <w:t>02</w:t>
      </w:r>
      <w:r w:rsidRPr="004E21B9">
        <w:rPr>
          <w:szCs w:val="28"/>
        </w:rPr>
        <w:t>-</w:t>
      </w:r>
      <w:r w:rsidR="00A169CB" w:rsidRPr="004E21B9">
        <w:rPr>
          <w:szCs w:val="28"/>
        </w:rPr>
        <w:t>2</w:t>
      </w:r>
      <w:r w:rsidR="00C86410" w:rsidRPr="00A333BD">
        <w:rPr>
          <w:szCs w:val="28"/>
        </w:rPr>
        <w:t>3</w:t>
      </w:r>
    </w:p>
    <w:p w14:paraId="76B7EC31" w14:textId="77777777" w:rsidR="00A13BB9" w:rsidRPr="004E21B9" w:rsidRDefault="00A13BB9" w:rsidP="005A3A18">
      <w:pPr>
        <w:spacing w:line="360" w:lineRule="auto"/>
        <w:ind w:firstLine="0"/>
        <w:rPr>
          <w:szCs w:val="28"/>
        </w:rPr>
      </w:pPr>
    </w:p>
    <w:p w14:paraId="081CF399" w14:textId="77777777" w:rsidR="00A13BB9" w:rsidRPr="004E21B9" w:rsidRDefault="00A13BB9" w:rsidP="005A3A18">
      <w:pPr>
        <w:spacing w:line="360" w:lineRule="auto"/>
        <w:ind w:firstLine="0"/>
        <w:rPr>
          <w:szCs w:val="28"/>
        </w:rPr>
      </w:pPr>
    </w:p>
    <w:p w14:paraId="4AA6E914" w14:textId="77777777" w:rsidR="002E2710" w:rsidRDefault="002E2710" w:rsidP="005A3A18">
      <w:pPr>
        <w:spacing w:line="360" w:lineRule="auto"/>
        <w:ind w:firstLine="0"/>
        <w:rPr>
          <w:szCs w:val="28"/>
        </w:rPr>
      </w:pPr>
    </w:p>
    <w:p w14:paraId="50FE9F0C" w14:textId="77777777" w:rsidR="00E82044" w:rsidRDefault="00E82044" w:rsidP="005A3A18">
      <w:pPr>
        <w:spacing w:line="360" w:lineRule="auto"/>
        <w:ind w:firstLine="0"/>
        <w:rPr>
          <w:szCs w:val="28"/>
        </w:rPr>
      </w:pPr>
    </w:p>
    <w:p w14:paraId="4270FA30" w14:textId="77777777" w:rsidR="00FD1871" w:rsidRPr="004E21B9" w:rsidRDefault="00FD1871" w:rsidP="005A3A18">
      <w:pPr>
        <w:spacing w:line="360" w:lineRule="auto"/>
        <w:ind w:firstLine="0"/>
        <w:rPr>
          <w:szCs w:val="28"/>
        </w:rPr>
      </w:pPr>
    </w:p>
    <w:p w14:paraId="5AF8FF92" w14:textId="61B132E7" w:rsidR="00AD4342" w:rsidRDefault="006729B0" w:rsidP="006729B0">
      <w:pPr>
        <w:spacing w:after="200" w:line="276" w:lineRule="auto"/>
        <w:ind w:firstLine="0"/>
        <w:jc w:val="center"/>
        <w:rPr>
          <w:szCs w:val="28"/>
        </w:rPr>
      </w:pPr>
      <w:r w:rsidRPr="006729B0">
        <w:rPr>
          <w:szCs w:val="28"/>
        </w:rPr>
        <w:t>2024 Москва</w:t>
      </w:r>
      <w:r w:rsidR="00AD4342">
        <w:rPr>
          <w:szCs w:val="28"/>
        </w:rPr>
        <w:br w:type="page"/>
      </w:r>
    </w:p>
    <w:p w14:paraId="47A12397" w14:textId="77777777" w:rsidR="004334A5" w:rsidRPr="004E21B9" w:rsidRDefault="00654BCD" w:rsidP="005A3A18">
      <w:pPr>
        <w:pStyle w:val="1"/>
        <w:spacing w:before="0" w:line="360" w:lineRule="auto"/>
        <w:ind w:firstLine="0"/>
        <w:rPr>
          <w:sz w:val="28"/>
          <w:szCs w:val="28"/>
        </w:rPr>
      </w:pPr>
      <w:r w:rsidRPr="004E21B9">
        <w:rPr>
          <w:sz w:val="28"/>
          <w:szCs w:val="28"/>
        </w:rPr>
        <w:lastRenderedPageBreak/>
        <w:t>1. Цель и задачи работы</w:t>
      </w:r>
    </w:p>
    <w:p w14:paraId="0BDF264F" w14:textId="15E04D81" w:rsidR="002D4B02" w:rsidRPr="004E21B9" w:rsidRDefault="002D4B02" w:rsidP="005A3A18">
      <w:pPr>
        <w:spacing w:after="200" w:line="360" w:lineRule="auto"/>
        <w:ind w:firstLine="708"/>
        <w:jc w:val="left"/>
        <w:rPr>
          <w:szCs w:val="28"/>
        </w:rPr>
      </w:pPr>
    </w:p>
    <w:p w14:paraId="12E7B483" w14:textId="6D8133A7" w:rsidR="002B0271" w:rsidRPr="004E21B9" w:rsidRDefault="002B0271" w:rsidP="005A3A18">
      <w:pPr>
        <w:spacing w:after="200" w:line="360" w:lineRule="auto"/>
        <w:ind w:firstLine="708"/>
        <w:rPr>
          <w:szCs w:val="28"/>
        </w:rPr>
      </w:pPr>
      <w:r w:rsidRPr="004E21B9">
        <w:rPr>
          <w:szCs w:val="28"/>
        </w:rPr>
        <w:t>Цель работы: углубление и закрепление знаний по моделям представлениям и обработки знаний в интеллектуальных системах, приобретение навыков анализа предметной области и формализации экспертных знаний.</w:t>
      </w:r>
    </w:p>
    <w:p w14:paraId="78253CDC" w14:textId="22047165" w:rsidR="002B0271" w:rsidRPr="004E21B9" w:rsidRDefault="002B0271" w:rsidP="005A3A18">
      <w:pPr>
        <w:spacing w:after="200" w:line="360" w:lineRule="auto"/>
        <w:ind w:firstLine="708"/>
        <w:rPr>
          <w:szCs w:val="28"/>
        </w:rPr>
      </w:pPr>
      <w:r w:rsidRPr="004E21B9">
        <w:rPr>
          <w:szCs w:val="28"/>
        </w:rPr>
        <w:t>Необходимо реализовать экспертную базу знаний для следующих трех методов наведения:</w:t>
      </w:r>
    </w:p>
    <w:p w14:paraId="48D601E0" w14:textId="795FC0FE" w:rsidR="002B0271" w:rsidRPr="004E21B9" w:rsidRDefault="002B0271" w:rsidP="00C20228">
      <w:pPr>
        <w:spacing w:after="0" w:line="360" w:lineRule="auto"/>
        <w:ind w:left="2552" w:firstLine="708"/>
        <w:rPr>
          <w:szCs w:val="28"/>
        </w:rPr>
      </w:pPr>
      <w:r w:rsidRPr="004E21B9">
        <w:rPr>
          <w:szCs w:val="28"/>
        </w:rPr>
        <w:t>• метод погони;</w:t>
      </w:r>
    </w:p>
    <w:p w14:paraId="5D744109" w14:textId="4D97EE77" w:rsidR="002B0271" w:rsidRPr="004E21B9" w:rsidRDefault="002B0271" w:rsidP="00C20228">
      <w:pPr>
        <w:spacing w:after="0" w:line="360" w:lineRule="auto"/>
        <w:ind w:left="2552" w:firstLine="708"/>
        <w:rPr>
          <w:szCs w:val="28"/>
        </w:rPr>
      </w:pPr>
      <w:r w:rsidRPr="004E21B9">
        <w:rPr>
          <w:szCs w:val="28"/>
        </w:rPr>
        <w:t>• метод маневра;</w:t>
      </w:r>
    </w:p>
    <w:p w14:paraId="2D4ECD40" w14:textId="10A76DE1" w:rsidR="007B151A" w:rsidRPr="004E21B9" w:rsidRDefault="002B0271" w:rsidP="00C20228">
      <w:pPr>
        <w:spacing w:after="0" w:line="360" w:lineRule="auto"/>
        <w:ind w:left="2552" w:firstLine="708"/>
        <w:rPr>
          <w:szCs w:val="28"/>
        </w:rPr>
      </w:pPr>
      <w:r w:rsidRPr="004E21B9">
        <w:rPr>
          <w:szCs w:val="28"/>
        </w:rPr>
        <w:t>• метод перехвата.</w:t>
      </w:r>
    </w:p>
    <w:p w14:paraId="620EF4A6" w14:textId="77777777" w:rsidR="003207C6" w:rsidRPr="004E21B9" w:rsidRDefault="003207C6" w:rsidP="005A3A18">
      <w:pPr>
        <w:spacing w:after="0" w:line="360" w:lineRule="auto"/>
        <w:ind w:firstLine="708"/>
        <w:rPr>
          <w:szCs w:val="28"/>
        </w:rPr>
      </w:pPr>
    </w:p>
    <w:p w14:paraId="75361F93" w14:textId="10077FD8" w:rsidR="007B151A" w:rsidRDefault="007B151A" w:rsidP="005A3A18">
      <w:pPr>
        <w:spacing w:after="200" w:line="360" w:lineRule="auto"/>
        <w:ind w:firstLine="0"/>
        <w:rPr>
          <w:szCs w:val="28"/>
        </w:rPr>
      </w:pPr>
      <w:r w:rsidRPr="004E21B9">
        <w:rPr>
          <w:szCs w:val="28"/>
        </w:rPr>
        <w:t>Для достижения поставленной цели необходимо:</w:t>
      </w:r>
    </w:p>
    <w:p w14:paraId="63F61B20" w14:textId="77777777" w:rsidR="002C4D6E" w:rsidRPr="004E21B9" w:rsidRDefault="002C4D6E" w:rsidP="005A3A18">
      <w:pPr>
        <w:spacing w:after="200" w:line="360" w:lineRule="auto"/>
        <w:ind w:firstLine="0"/>
        <w:rPr>
          <w:szCs w:val="28"/>
        </w:rPr>
      </w:pPr>
    </w:p>
    <w:p w14:paraId="0B31D449" w14:textId="21E37028" w:rsidR="007B151A" w:rsidRPr="004E21B9" w:rsidRDefault="003001CA" w:rsidP="005A3A18">
      <w:pPr>
        <w:pStyle w:val="a3"/>
        <w:numPr>
          <w:ilvl w:val="0"/>
          <w:numId w:val="10"/>
        </w:numPr>
        <w:spacing w:after="200" w:line="360" w:lineRule="auto"/>
        <w:ind w:left="0" w:firstLine="709"/>
        <w:rPr>
          <w:szCs w:val="28"/>
          <w:lang w:val="en-US"/>
        </w:rPr>
      </w:pPr>
      <w:r w:rsidRPr="004E21B9">
        <w:rPr>
          <w:szCs w:val="28"/>
        </w:rPr>
        <w:t>и</w:t>
      </w:r>
      <w:r w:rsidR="007B151A" w:rsidRPr="004E21B9">
        <w:rPr>
          <w:szCs w:val="28"/>
        </w:rPr>
        <w:t>зучить соответствующие источники информации</w:t>
      </w:r>
      <w:r w:rsidR="007B151A" w:rsidRPr="004E21B9">
        <w:rPr>
          <w:szCs w:val="28"/>
          <w:lang w:val="en-US"/>
        </w:rPr>
        <w:t>;</w:t>
      </w:r>
    </w:p>
    <w:p w14:paraId="0229D715" w14:textId="50C3EA33" w:rsidR="007B151A" w:rsidRPr="004E21B9" w:rsidRDefault="003001CA" w:rsidP="005A3A18">
      <w:pPr>
        <w:pStyle w:val="a3"/>
        <w:numPr>
          <w:ilvl w:val="0"/>
          <w:numId w:val="10"/>
        </w:numPr>
        <w:spacing w:after="200" w:line="360" w:lineRule="auto"/>
        <w:ind w:left="0" w:firstLine="709"/>
        <w:rPr>
          <w:szCs w:val="28"/>
        </w:rPr>
      </w:pPr>
      <w:r w:rsidRPr="004E21B9">
        <w:rPr>
          <w:szCs w:val="28"/>
        </w:rPr>
        <w:t>п</w:t>
      </w:r>
      <w:r w:rsidR="007B151A" w:rsidRPr="004E21B9">
        <w:rPr>
          <w:szCs w:val="28"/>
        </w:rPr>
        <w:t>роанализировать эти методы и выделить существенные факторы, которые позволяют сделать выбор в пользу того или иного метода наведения</w:t>
      </w:r>
      <w:r w:rsidRPr="004E21B9">
        <w:rPr>
          <w:szCs w:val="28"/>
        </w:rPr>
        <w:t>;</w:t>
      </w:r>
    </w:p>
    <w:p w14:paraId="289146F9" w14:textId="780A6656" w:rsidR="007B151A" w:rsidRPr="004E21B9" w:rsidRDefault="003001CA" w:rsidP="005A3A18">
      <w:pPr>
        <w:pStyle w:val="a3"/>
        <w:numPr>
          <w:ilvl w:val="0"/>
          <w:numId w:val="10"/>
        </w:numPr>
        <w:spacing w:after="200" w:line="360" w:lineRule="auto"/>
        <w:ind w:left="0" w:firstLine="709"/>
        <w:rPr>
          <w:szCs w:val="28"/>
        </w:rPr>
      </w:pPr>
      <w:r w:rsidRPr="004E21B9">
        <w:rPr>
          <w:szCs w:val="28"/>
        </w:rPr>
        <w:t>н</w:t>
      </w:r>
      <w:r w:rsidR="007B151A" w:rsidRPr="004E21B9">
        <w:rPr>
          <w:szCs w:val="28"/>
        </w:rPr>
        <w:t>а основе факторов построить ситуационный вектор;</w:t>
      </w:r>
    </w:p>
    <w:p w14:paraId="02E9E016" w14:textId="60CAA5DB" w:rsidR="007B151A" w:rsidRPr="004E21B9" w:rsidRDefault="003001CA" w:rsidP="005A3A18">
      <w:pPr>
        <w:pStyle w:val="a3"/>
        <w:numPr>
          <w:ilvl w:val="0"/>
          <w:numId w:val="10"/>
        </w:numPr>
        <w:spacing w:after="200" w:line="360" w:lineRule="auto"/>
        <w:ind w:left="0" w:firstLine="709"/>
        <w:rPr>
          <w:szCs w:val="28"/>
        </w:rPr>
      </w:pPr>
      <w:r w:rsidRPr="004E21B9">
        <w:rPr>
          <w:szCs w:val="28"/>
        </w:rPr>
        <w:t>п</w:t>
      </w:r>
      <w:r w:rsidR="007B151A" w:rsidRPr="004E21B9">
        <w:rPr>
          <w:szCs w:val="28"/>
        </w:rPr>
        <w:t>остроить продукционные правила для связи вводимых параметров и рекомендуемых методов наведения в зависимости от их значений</w:t>
      </w:r>
      <w:r w:rsidRPr="004E21B9">
        <w:rPr>
          <w:szCs w:val="28"/>
        </w:rPr>
        <w:t>;</w:t>
      </w:r>
    </w:p>
    <w:p w14:paraId="257EDCEB" w14:textId="01E5DCD3" w:rsidR="007B151A" w:rsidRPr="004E21B9" w:rsidRDefault="003001CA" w:rsidP="005A3A18">
      <w:pPr>
        <w:pStyle w:val="a3"/>
        <w:numPr>
          <w:ilvl w:val="0"/>
          <w:numId w:val="10"/>
        </w:numPr>
        <w:spacing w:after="200" w:line="360" w:lineRule="auto"/>
        <w:ind w:left="0" w:firstLine="709"/>
        <w:rPr>
          <w:szCs w:val="28"/>
        </w:rPr>
      </w:pPr>
      <w:r w:rsidRPr="004E21B9">
        <w:rPr>
          <w:szCs w:val="28"/>
        </w:rPr>
        <w:t>определить структуру машины вывода и алгоритм ее работы;</w:t>
      </w:r>
    </w:p>
    <w:p w14:paraId="4F3447EA" w14:textId="05F6114A" w:rsidR="003001CA" w:rsidRPr="004E21B9" w:rsidRDefault="003001CA" w:rsidP="005A3A18">
      <w:pPr>
        <w:pStyle w:val="a3"/>
        <w:numPr>
          <w:ilvl w:val="0"/>
          <w:numId w:val="10"/>
        </w:numPr>
        <w:spacing w:after="200" w:line="360" w:lineRule="auto"/>
        <w:ind w:left="0" w:firstLine="709"/>
        <w:rPr>
          <w:szCs w:val="28"/>
        </w:rPr>
      </w:pPr>
      <w:r w:rsidRPr="004E21B9">
        <w:rPr>
          <w:szCs w:val="28"/>
        </w:rPr>
        <w:t>определить правила разрешения конфликтных ситуаций;</w:t>
      </w:r>
    </w:p>
    <w:p w14:paraId="1DBE5115" w14:textId="46A983D7" w:rsidR="003001CA" w:rsidRPr="004E21B9" w:rsidRDefault="003001CA" w:rsidP="005A3A18">
      <w:pPr>
        <w:pStyle w:val="a3"/>
        <w:numPr>
          <w:ilvl w:val="0"/>
          <w:numId w:val="10"/>
        </w:numPr>
        <w:spacing w:after="200" w:line="360" w:lineRule="auto"/>
        <w:ind w:left="0" w:firstLine="709"/>
        <w:rPr>
          <w:szCs w:val="28"/>
        </w:rPr>
      </w:pPr>
      <w:r w:rsidRPr="004E21B9">
        <w:rPr>
          <w:szCs w:val="28"/>
        </w:rPr>
        <w:t>реализовать алгоритмы</w:t>
      </w:r>
      <w:r w:rsidRPr="004E21B9">
        <w:rPr>
          <w:szCs w:val="28"/>
          <w:lang w:val="en-US"/>
        </w:rPr>
        <w:t>;</w:t>
      </w:r>
    </w:p>
    <w:p w14:paraId="7AAACC1B" w14:textId="74A9D49A" w:rsidR="003001CA" w:rsidRPr="004E21B9" w:rsidRDefault="003001CA" w:rsidP="005A3A18">
      <w:pPr>
        <w:pStyle w:val="a3"/>
        <w:numPr>
          <w:ilvl w:val="0"/>
          <w:numId w:val="10"/>
        </w:numPr>
        <w:spacing w:after="200" w:line="360" w:lineRule="auto"/>
        <w:ind w:left="0" w:firstLine="709"/>
        <w:rPr>
          <w:szCs w:val="28"/>
        </w:rPr>
      </w:pPr>
      <w:r w:rsidRPr="004E21B9">
        <w:rPr>
          <w:szCs w:val="28"/>
        </w:rPr>
        <w:t>произвести эксперимент</w:t>
      </w:r>
      <w:r w:rsidRPr="004E21B9">
        <w:rPr>
          <w:szCs w:val="28"/>
          <w:lang w:val="en-US"/>
        </w:rPr>
        <w:t>;</w:t>
      </w:r>
    </w:p>
    <w:p w14:paraId="32D01F19" w14:textId="786BC246" w:rsidR="003001CA" w:rsidRPr="004E21B9" w:rsidRDefault="003001CA" w:rsidP="005A3A18">
      <w:pPr>
        <w:pStyle w:val="a3"/>
        <w:numPr>
          <w:ilvl w:val="0"/>
          <w:numId w:val="10"/>
        </w:numPr>
        <w:spacing w:after="200" w:line="360" w:lineRule="auto"/>
        <w:ind w:left="0" w:firstLine="709"/>
        <w:rPr>
          <w:szCs w:val="28"/>
        </w:rPr>
      </w:pPr>
      <w:r w:rsidRPr="004E21B9">
        <w:rPr>
          <w:szCs w:val="28"/>
        </w:rPr>
        <w:t>сделать выводы.</w:t>
      </w:r>
    </w:p>
    <w:p w14:paraId="020AFED7" w14:textId="44E286B0" w:rsidR="003207C6" w:rsidRPr="004E21B9" w:rsidRDefault="003207C6" w:rsidP="005A3A18">
      <w:pPr>
        <w:spacing w:after="200" w:line="360" w:lineRule="auto"/>
        <w:ind w:firstLine="0"/>
        <w:jc w:val="left"/>
        <w:rPr>
          <w:szCs w:val="28"/>
        </w:rPr>
      </w:pPr>
      <w:r w:rsidRPr="004E21B9">
        <w:rPr>
          <w:szCs w:val="28"/>
        </w:rPr>
        <w:br w:type="page"/>
      </w:r>
    </w:p>
    <w:p w14:paraId="03C21C41" w14:textId="77777777" w:rsidR="00654BCD" w:rsidRDefault="00654BCD" w:rsidP="005A3A18">
      <w:pPr>
        <w:pStyle w:val="1"/>
        <w:spacing w:before="0" w:line="360" w:lineRule="auto"/>
        <w:ind w:firstLine="0"/>
        <w:rPr>
          <w:sz w:val="28"/>
          <w:szCs w:val="28"/>
        </w:rPr>
      </w:pPr>
      <w:r w:rsidRPr="00C800AA">
        <w:rPr>
          <w:sz w:val="28"/>
          <w:szCs w:val="28"/>
        </w:rPr>
        <w:lastRenderedPageBreak/>
        <w:t xml:space="preserve">2. </w:t>
      </w:r>
      <w:r w:rsidR="007138CD" w:rsidRPr="00C800AA">
        <w:rPr>
          <w:sz w:val="28"/>
          <w:szCs w:val="28"/>
        </w:rPr>
        <w:t>Краткая характеристика методов наведения, анализ условий их применимости</w:t>
      </w:r>
    </w:p>
    <w:p w14:paraId="34AD5952" w14:textId="77777777" w:rsidR="0053293E" w:rsidRDefault="0053293E" w:rsidP="004D278B"/>
    <w:p w14:paraId="370A55E4" w14:textId="75D2AFA0" w:rsidR="00286042" w:rsidRDefault="004D278B" w:rsidP="004D278B">
      <w:r>
        <w:t>Отметим, выделяются</w:t>
      </w:r>
      <w:r w:rsidR="00286042">
        <w:t xml:space="preserve"> следующие </w:t>
      </w:r>
      <w:r w:rsidR="00286042" w:rsidRPr="00EE690B">
        <w:rPr>
          <w:i/>
          <w:iCs/>
        </w:rPr>
        <w:t>методы наведения</w:t>
      </w:r>
      <w:r w:rsidR="00286042" w:rsidRPr="00286042">
        <w:t xml:space="preserve"> </w:t>
      </w:r>
      <w:r w:rsidR="006E06A1" w:rsidRPr="006E06A1">
        <w:t>[</w:t>
      </w:r>
      <w:r w:rsidR="00286042">
        <w:rPr>
          <w:lang w:val="en-US"/>
        </w:rPr>
        <w:t>G</w:t>
      </w:r>
      <w:r w:rsidR="00286042" w:rsidRPr="00286042">
        <w:t>uidance</w:t>
      </w:r>
      <w:r w:rsidR="00286042">
        <w:t xml:space="preserve"> </w:t>
      </w:r>
      <w:r w:rsidR="00286042">
        <w:rPr>
          <w:lang w:val="en-US"/>
        </w:rPr>
        <w:t>methods</w:t>
      </w:r>
      <w:r w:rsidR="006E06A1" w:rsidRPr="00EE690B">
        <w:t>]</w:t>
      </w:r>
      <w:r w:rsidR="00286042" w:rsidRPr="00286042">
        <w:t>:</w:t>
      </w:r>
    </w:p>
    <w:p w14:paraId="04FB200F" w14:textId="77777777" w:rsidR="00286042" w:rsidRPr="00286042" w:rsidRDefault="00286042" w:rsidP="004D278B"/>
    <w:p w14:paraId="2306B855" w14:textId="3FE2BC85" w:rsidR="00286042" w:rsidRDefault="00286042" w:rsidP="00EC27F3">
      <w:pPr>
        <w:pStyle w:val="a3"/>
        <w:numPr>
          <w:ilvl w:val="0"/>
          <w:numId w:val="10"/>
        </w:numPr>
        <w:ind w:left="1418"/>
        <w:rPr>
          <w:lang w:val="en-US"/>
        </w:rPr>
      </w:pPr>
      <w:r>
        <w:t>методы командного наведения</w:t>
      </w:r>
      <w:r w:rsidR="00EC27F3">
        <w:rPr>
          <w:lang w:val="en-US"/>
        </w:rPr>
        <w:t xml:space="preserve"> </w:t>
      </w:r>
      <w:r w:rsidR="00FA59EA">
        <w:rPr>
          <w:lang w:val="en-US"/>
        </w:rPr>
        <w:t>[</w:t>
      </w:r>
      <w:r w:rsidR="00EC27F3">
        <w:rPr>
          <w:lang w:val="en-US"/>
        </w:rPr>
        <w:t>C</w:t>
      </w:r>
      <w:r w:rsidR="00EC27F3" w:rsidRPr="00EC27F3">
        <w:t>ommand</w:t>
      </w:r>
      <w:r w:rsidR="00EC27F3">
        <w:rPr>
          <w:lang w:val="en-US"/>
        </w:rPr>
        <w:t xml:space="preserve"> </w:t>
      </w:r>
      <w:r w:rsidR="00EC27F3" w:rsidRPr="00EC27F3">
        <w:t>guidance</w:t>
      </w:r>
      <w:r w:rsidR="00EC27F3">
        <w:t xml:space="preserve"> </w:t>
      </w:r>
      <w:r w:rsidR="00EC27F3">
        <w:rPr>
          <w:lang w:val="en-US"/>
        </w:rPr>
        <w:t>methods</w:t>
      </w:r>
      <w:r w:rsidR="00FA59EA">
        <w:rPr>
          <w:lang w:val="en-US"/>
        </w:rPr>
        <w:t>]</w:t>
      </w:r>
      <w:r>
        <w:rPr>
          <w:lang w:val="en-US"/>
        </w:rPr>
        <w:t>;</w:t>
      </w:r>
    </w:p>
    <w:p w14:paraId="16F96589" w14:textId="1A7C8477" w:rsidR="00286042" w:rsidRPr="00CD0C3A" w:rsidRDefault="00286042" w:rsidP="00EC27F3">
      <w:pPr>
        <w:pStyle w:val="a3"/>
        <w:numPr>
          <w:ilvl w:val="0"/>
          <w:numId w:val="10"/>
        </w:numPr>
        <w:ind w:left="1418"/>
        <w:rPr>
          <w:lang w:val="en-US"/>
        </w:rPr>
      </w:pPr>
      <w:r>
        <w:t>методы</w:t>
      </w:r>
      <w:r w:rsidRPr="00EC27F3">
        <w:rPr>
          <w:lang w:val="en-US"/>
        </w:rPr>
        <w:t xml:space="preserve"> </w:t>
      </w:r>
      <w:r>
        <w:t>самонаведения</w:t>
      </w:r>
      <w:r w:rsidR="00EC27F3">
        <w:rPr>
          <w:lang w:val="en-US"/>
        </w:rPr>
        <w:t xml:space="preserve"> </w:t>
      </w:r>
      <w:r w:rsidR="00FA59EA">
        <w:rPr>
          <w:lang w:val="en-US"/>
        </w:rPr>
        <w:t>[</w:t>
      </w:r>
      <w:r w:rsidR="00EC27F3" w:rsidRPr="00EC27F3">
        <w:rPr>
          <w:lang w:val="en-US"/>
        </w:rPr>
        <w:t>Homing guidance</w:t>
      </w:r>
      <w:r w:rsidR="00EC27F3">
        <w:rPr>
          <w:lang w:val="en-US"/>
        </w:rPr>
        <w:t xml:space="preserve"> methods</w:t>
      </w:r>
      <w:r w:rsidR="00FA59EA">
        <w:rPr>
          <w:lang w:val="en-US"/>
        </w:rPr>
        <w:t>]</w:t>
      </w:r>
      <w:r w:rsidRPr="00EC27F3">
        <w:rPr>
          <w:lang w:val="en-US"/>
        </w:rPr>
        <w:t>.</w:t>
      </w:r>
    </w:p>
    <w:p w14:paraId="67CB41A8" w14:textId="77777777" w:rsidR="00CD0C3A" w:rsidRPr="00286042" w:rsidRDefault="00CD0C3A" w:rsidP="00CD0C3A">
      <w:pPr>
        <w:pStyle w:val="a3"/>
        <w:ind w:left="1418" w:firstLine="0"/>
        <w:rPr>
          <w:lang w:val="en-US"/>
        </w:rPr>
      </w:pPr>
    </w:p>
    <w:p w14:paraId="39DE7537" w14:textId="77777777" w:rsidR="00286042" w:rsidRPr="00EC27F3" w:rsidRDefault="00286042" w:rsidP="004D278B">
      <w:pPr>
        <w:rPr>
          <w:lang w:val="en-US"/>
        </w:rPr>
      </w:pPr>
    </w:p>
    <w:p w14:paraId="020CAB7B" w14:textId="73D9D52E" w:rsidR="00286042" w:rsidRPr="00C534B0" w:rsidRDefault="004D278B" w:rsidP="004D278B">
      <w:r w:rsidRPr="00FA59EA">
        <w:rPr>
          <w:lang w:val="en-US"/>
        </w:rPr>
        <w:t xml:space="preserve"> </w:t>
      </w:r>
      <w:r w:rsidR="00286042">
        <w:rPr>
          <w:i/>
          <w:iCs/>
        </w:rPr>
        <w:t>М</w:t>
      </w:r>
      <w:r w:rsidRPr="00286042">
        <w:rPr>
          <w:i/>
          <w:iCs/>
        </w:rPr>
        <w:t>етоды командного наведения</w:t>
      </w:r>
      <w:r w:rsidR="00EC27F3" w:rsidRPr="00EC27F3">
        <w:rPr>
          <w:i/>
          <w:iCs/>
        </w:rPr>
        <w:t xml:space="preserve"> </w:t>
      </w:r>
      <w:r w:rsidR="00EC27F3" w:rsidRPr="00EC27F3">
        <w:t>[</w:t>
      </w:r>
      <w:r w:rsidR="00EC27F3" w:rsidRPr="00EC27F3">
        <w:rPr>
          <w:i/>
          <w:iCs/>
        </w:rPr>
        <w:t>Command guidance methods</w:t>
      </w:r>
      <w:r w:rsidR="00EC27F3" w:rsidRPr="00EC27F3">
        <w:t>]</w:t>
      </w:r>
      <w:r w:rsidR="00286042">
        <w:t xml:space="preserve"> – это методы наведения,</w:t>
      </w:r>
      <w:r>
        <w:t xml:space="preserve"> когда </w:t>
      </w:r>
      <w:r w:rsidR="00286042" w:rsidRPr="00286042">
        <w:t>наземная станция, корабль или самолёт по радиоканалу передаёт ракете зашифрованные команды управления движением ракеты, которые приводят к перехвату цели</w:t>
      </w:r>
      <w:r w:rsidR="00286042">
        <w:t>.</w:t>
      </w:r>
      <w:r w:rsidR="00C534B0" w:rsidRPr="00C534B0">
        <w:t xml:space="preserve"> Радиокоманды могут также включать команды на подрыв боевой части, так как ракете не обязательно физически поразить цель, достаточно, чтобы цель находилась в секторе поражения осколками боевой части.</w:t>
      </w:r>
    </w:p>
    <w:p w14:paraId="1D49AE79" w14:textId="77777777" w:rsidR="00286042" w:rsidRDefault="00286042" w:rsidP="004D278B"/>
    <w:p w14:paraId="2FD8FB9D" w14:textId="53FFF6F9" w:rsidR="004D278B" w:rsidRDefault="00EC27F3" w:rsidP="004D278B">
      <w:r>
        <w:rPr>
          <w:i/>
          <w:iCs/>
        </w:rPr>
        <w:t>М</w:t>
      </w:r>
      <w:r w:rsidR="00286042" w:rsidRPr="00286042">
        <w:rPr>
          <w:i/>
          <w:iCs/>
        </w:rPr>
        <w:t>етоды самонаведения</w:t>
      </w:r>
      <w:r>
        <w:t xml:space="preserve"> </w:t>
      </w:r>
      <w:r w:rsidRPr="00EC27F3">
        <w:t>[</w:t>
      </w:r>
      <w:r w:rsidRPr="00EC27F3">
        <w:rPr>
          <w:lang w:val="en-US"/>
        </w:rPr>
        <w:t>Homing</w:t>
      </w:r>
      <w:r w:rsidRPr="00C534B0">
        <w:t xml:space="preserve"> </w:t>
      </w:r>
      <w:r w:rsidRPr="00EC27F3">
        <w:rPr>
          <w:lang w:val="en-US"/>
        </w:rPr>
        <w:t>guidance</w:t>
      </w:r>
      <w:r w:rsidRPr="00C534B0">
        <w:t xml:space="preserve"> </w:t>
      </w:r>
      <w:r>
        <w:rPr>
          <w:lang w:val="en-US"/>
        </w:rPr>
        <w:t>methods</w:t>
      </w:r>
      <w:r w:rsidRPr="00EC27F3">
        <w:t>]</w:t>
      </w:r>
      <w:r>
        <w:t xml:space="preserve">– это </w:t>
      </w:r>
      <w:r w:rsidR="00AD5D10">
        <w:t xml:space="preserve">метод наведения, при котором в наводчике (истребитель, ракета, торпеда) имеется </w:t>
      </w:r>
      <w:r w:rsidR="00AD5D10">
        <w:rPr>
          <w:lang w:val="en-US"/>
        </w:rPr>
        <w:t>c</w:t>
      </w:r>
      <w:r w:rsidR="00AD5D10" w:rsidRPr="00AD5D10">
        <w:t xml:space="preserve">истема, с помощью которой </w:t>
      </w:r>
      <w:r w:rsidR="00AD5D10">
        <w:t>этот наводчик</w:t>
      </w:r>
      <w:r w:rsidR="00AD5D10" w:rsidRPr="00AD5D10">
        <w:t xml:space="preserve"> направляется к цели с помощью </w:t>
      </w:r>
      <w:r w:rsidR="00AD5D10" w:rsidRPr="00AD5D10">
        <w:rPr>
          <w:i/>
          <w:iCs/>
        </w:rPr>
        <w:t>автономного механизма</w:t>
      </w:r>
      <w:r w:rsidR="00AD5D10" w:rsidRPr="00AD5D10">
        <w:t>, который приводится в действие некоторыми отличительными характеристиками цели.</w:t>
      </w:r>
    </w:p>
    <w:p w14:paraId="091738BD" w14:textId="77777777" w:rsidR="00AD5D10" w:rsidRDefault="00AD5D10" w:rsidP="004B3925">
      <w:pPr>
        <w:ind w:firstLine="0"/>
      </w:pPr>
    </w:p>
    <w:p w14:paraId="5CDA44E4" w14:textId="77777777" w:rsidR="004B3925" w:rsidRDefault="004B3925" w:rsidP="004B3925">
      <w:pPr>
        <w:ind w:firstLine="0"/>
      </w:pPr>
    </w:p>
    <w:p w14:paraId="1D0BF1F0" w14:textId="3FBCCBF6" w:rsidR="00AD5D10" w:rsidRDefault="00AD5D10" w:rsidP="004D278B">
      <w:r>
        <w:t>Описанные</w:t>
      </w:r>
      <w:r w:rsidR="00620E2F" w:rsidRPr="00620E2F">
        <w:t xml:space="preserve"> </w:t>
      </w:r>
      <w:r w:rsidR="00620E2F">
        <w:t>далее</w:t>
      </w:r>
      <w:r>
        <w:t xml:space="preserve"> методы наведения могут использоваться как методы командного наведения, так и как методы самонаведения.</w:t>
      </w:r>
    </w:p>
    <w:p w14:paraId="65267D26" w14:textId="77777777" w:rsidR="00AD5D10" w:rsidRDefault="00AD5D10" w:rsidP="004D278B"/>
    <w:p w14:paraId="4F159549" w14:textId="5FF764DF" w:rsidR="00AD5D10" w:rsidRDefault="0006346D" w:rsidP="004D278B">
      <w:r>
        <w:t xml:space="preserve">! </w:t>
      </w:r>
      <w:r w:rsidR="00AD5D10">
        <w:t xml:space="preserve">В данной работе рассматриваются только </w:t>
      </w:r>
      <w:r w:rsidR="00AD5D10" w:rsidRPr="00AD5D10">
        <w:rPr>
          <w:i/>
          <w:iCs/>
        </w:rPr>
        <w:t>методы командного наведения</w:t>
      </w:r>
      <w:r w:rsidR="00AD5D10">
        <w:t xml:space="preserve"> и без совместного использования с методами самонаведения, поэтому </w:t>
      </w:r>
      <w:r w:rsidR="00AD5D10" w:rsidRPr="00067D62">
        <w:rPr>
          <w:i/>
          <w:iCs/>
        </w:rPr>
        <w:t>выделять из описанных</w:t>
      </w:r>
      <w:r w:rsidR="00ED34D5">
        <w:rPr>
          <w:i/>
          <w:iCs/>
        </w:rPr>
        <w:t xml:space="preserve"> ниже</w:t>
      </w:r>
      <w:r w:rsidR="00AD5D10" w:rsidRPr="00067D62">
        <w:rPr>
          <w:i/>
          <w:iCs/>
        </w:rPr>
        <w:t xml:space="preserve"> характеристик</w:t>
      </w:r>
      <w:r w:rsidR="00AD5D10">
        <w:t xml:space="preserve"> методов наведения в ситуационный вектор </w:t>
      </w:r>
      <w:r w:rsidR="00AD5D10" w:rsidRPr="00067D62">
        <w:rPr>
          <w:i/>
          <w:iCs/>
        </w:rPr>
        <w:t>ха</w:t>
      </w:r>
      <w:r w:rsidR="0053293E" w:rsidRPr="00067D62">
        <w:rPr>
          <w:i/>
          <w:iCs/>
        </w:rPr>
        <w:t>рактеристики, связанные с</w:t>
      </w:r>
      <w:r w:rsidR="00067D62" w:rsidRPr="00067D62">
        <w:rPr>
          <w:i/>
          <w:iCs/>
        </w:rPr>
        <w:t xml:space="preserve"> последовательностью выполнения</w:t>
      </w:r>
      <w:r w:rsidR="00067D62">
        <w:t xml:space="preserve"> командных методов наведения и самонаведения </w:t>
      </w:r>
      <w:r w:rsidR="00067D62" w:rsidRPr="00067D62">
        <w:rPr>
          <w:i/>
          <w:iCs/>
        </w:rPr>
        <w:t>не требуется</w:t>
      </w:r>
      <w:r w:rsidR="004E17A5">
        <w:t>.</w:t>
      </w:r>
    </w:p>
    <w:p w14:paraId="0F8263FC" w14:textId="77777777" w:rsidR="00D458CF" w:rsidRDefault="00D458CF" w:rsidP="004D278B"/>
    <w:p w14:paraId="4B048580" w14:textId="255538ED" w:rsidR="00D458CF" w:rsidRDefault="00D458CF" w:rsidP="004D278B">
      <w:r>
        <w:t>!</w:t>
      </w:r>
      <w:r w:rsidR="00403890">
        <w:t xml:space="preserve"> </w:t>
      </w:r>
      <w:r>
        <w:t xml:space="preserve">Также в данной работе рассматривается </w:t>
      </w:r>
      <w:r w:rsidR="00EB4E5F">
        <w:t>ситуация,</w:t>
      </w:r>
      <w:r>
        <w:t xml:space="preserve"> когда истребитель и цель находятся только в горизонтальной плоскости и поэтому не требуется из характеристик методов наведения выделять в качестве требований характеристики, связанные с разными высотами истребителя и цели.</w:t>
      </w:r>
    </w:p>
    <w:p w14:paraId="460BC1A2" w14:textId="77777777" w:rsidR="00EC27F3" w:rsidRPr="004D278B" w:rsidRDefault="00EC27F3" w:rsidP="004D278B"/>
    <w:p w14:paraId="48C2A542" w14:textId="2CAAF00D" w:rsidR="00654BCD" w:rsidRPr="00C800AA" w:rsidRDefault="007138CD" w:rsidP="005A3A18">
      <w:pPr>
        <w:pStyle w:val="2"/>
        <w:spacing w:before="0" w:line="360" w:lineRule="auto"/>
        <w:ind w:firstLine="0"/>
        <w:rPr>
          <w:sz w:val="28"/>
          <w:szCs w:val="28"/>
        </w:rPr>
      </w:pPr>
      <w:r w:rsidRPr="00C800AA">
        <w:rPr>
          <w:sz w:val="28"/>
          <w:szCs w:val="28"/>
        </w:rPr>
        <w:lastRenderedPageBreak/>
        <w:t xml:space="preserve">2.1. Метод </w:t>
      </w:r>
      <w:r w:rsidR="00530F70" w:rsidRPr="00C800AA">
        <w:rPr>
          <w:sz w:val="28"/>
          <w:szCs w:val="28"/>
        </w:rPr>
        <w:t>погони (</w:t>
      </w:r>
      <w:r w:rsidR="009C23DE" w:rsidRPr="00C800AA">
        <w:rPr>
          <w:sz w:val="28"/>
          <w:szCs w:val="28"/>
        </w:rPr>
        <w:t xml:space="preserve">~ </w:t>
      </w:r>
      <w:r w:rsidR="00530F70" w:rsidRPr="00C800AA">
        <w:rPr>
          <w:sz w:val="28"/>
          <w:szCs w:val="28"/>
        </w:rPr>
        <w:t>Прямой метод</w:t>
      </w:r>
      <w:r w:rsidR="00991C83" w:rsidRPr="00C800AA">
        <w:rPr>
          <w:sz w:val="28"/>
          <w:szCs w:val="28"/>
        </w:rPr>
        <w:t>)</w:t>
      </w:r>
    </w:p>
    <w:p w14:paraId="6E4A9EEE" w14:textId="77777777" w:rsidR="007138CD" w:rsidRPr="00C800AA" w:rsidRDefault="007138CD" w:rsidP="004E21B9">
      <w:pPr>
        <w:pStyle w:val="3"/>
        <w:spacing w:before="0" w:after="240" w:line="360" w:lineRule="auto"/>
        <w:ind w:firstLine="0"/>
        <w:rPr>
          <w:sz w:val="28"/>
          <w:szCs w:val="28"/>
        </w:rPr>
      </w:pPr>
      <w:r w:rsidRPr="00C800AA">
        <w:rPr>
          <w:sz w:val="28"/>
          <w:szCs w:val="28"/>
        </w:rPr>
        <w:t>2.1.1. Качественный смысл метода</w:t>
      </w:r>
    </w:p>
    <w:p w14:paraId="1B5B1221" w14:textId="77777777" w:rsidR="002D4B02" w:rsidRPr="004E21B9" w:rsidRDefault="002D4B02" w:rsidP="005A3A18">
      <w:pPr>
        <w:spacing w:line="360" w:lineRule="auto"/>
        <w:ind w:firstLine="708"/>
        <w:jc w:val="center"/>
        <w:rPr>
          <w:szCs w:val="28"/>
        </w:rPr>
      </w:pPr>
      <w:r w:rsidRPr="004E21B9">
        <w:rPr>
          <w:noProof/>
          <w:szCs w:val="28"/>
        </w:rPr>
        <w:drawing>
          <wp:inline distT="0" distB="0" distL="0" distR="0" wp14:anchorId="3B2811D0" wp14:editId="08738282">
            <wp:extent cx="4257455" cy="3242930"/>
            <wp:effectExtent l="0" t="0" r="0" b="0"/>
            <wp:docPr id="15000983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528" cy="3255934"/>
                    </a:xfrm>
                    <a:prstGeom prst="rect">
                      <a:avLst/>
                    </a:prstGeom>
                    <a:noFill/>
                    <a:ln>
                      <a:noFill/>
                    </a:ln>
                  </pic:spPr>
                </pic:pic>
              </a:graphicData>
            </a:graphic>
          </wp:inline>
        </w:drawing>
      </w:r>
    </w:p>
    <w:p w14:paraId="0FD33B62" w14:textId="6C886E06" w:rsidR="002D4B02" w:rsidRPr="004E21B9" w:rsidRDefault="002D4B02" w:rsidP="005A3A18">
      <w:pPr>
        <w:spacing w:line="360" w:lineRule="auto"/>
        <w:ind w:firstLine="708"/>
        <w:jc w:val="center"/>
        <w:rPr>
          <w:szCs w:val="28"/>
        </w:rPr>
      </w:pPr>
      <w:r w:rsidRPr="004E21B9">
        <w:rPr>
          <w:szCs w:val="28"/>
        </w:rPr>
        <w:t xml:space="preserve">Рис. 1 – </w:t>
      </w:r>
      <w:r w:rsidR="00C520F2" w:rsidRPr="004E21B9">
        <w:rPr>
          <w:szCs w:val="28"/>
        </w:rPr>
        <w:t>м</w:t>
      </w:r>
      <w:r w:rsidRPr="004E21B9">
        <w:rPr>
          <w:szCs w:val="28"/>
        </w:rPr>
        <w:t>етод погони</w:t>
      </w:r>
    </w:p>
    <w:p w14:paraId="702E71F4" w14:textId="4794F153" w:rsidR="004B2DC0" w:rsidRPr="004E21B9" w:rsidRDefault="002D4B02" w:rsidP="005A3A18">
      <w:pPr>
        <w:spacing w:line="360" w:lineRule="auto"/>
        <w:ind w:firstLine="0"/>
        <w:jc w:val="left"/>
        <w:rPr>
          <w:szCs w:val="28"/>
        </w:rPr>
      </w:pPr>
      <w:r w:rsidRPr="004E21B9">
        <w:rPr>
          <w:szCs w:val="28"/>
        </w:rPr>
        <w:t>Описание:</w:t>
      </w:r>
    </w:p>
    <w:p w14:paraId="673470EC" w14:textId="7956D455" w:rsidR="002D4B02" w:rsidRPr="004E21B9" w:rsidRDefault="002D4B02" w:rsidP="005A3A18">
      <w:pPr>
        <w:spacing w:line="360" w:lineRule="auto"/>
        <w:ind w:firstLine="708"/>
        <w:rPr>
          <w:szCs w:val="28"/>
        </w:rPr>
      </w:pPr>
      <w:r w:rsidRPr="004E21B9">
        <w:rPr>
          <w:szCs w:val="28"/>
        </w:rPr>
        <w:t xml:space="preserve">При прямом методе, называемом также методом погони, требуется все время совмещать продольную ось истребителя с направлением на цель (рис. 17.7). На этом рисунке точки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lang w:val="en-US"/>
              </w:rPr>
              <m:t>c</m:t>
            </m:r>
          </m:sub>
        </m:sSub>
      </m:oMath>
      <w:r w:rsidRPr="004E21B9">
        <w:rPr>
          <w:szCs w:val="28"/>
        </w:rPr>
        <w:t xml:space="preserve"> и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ц</m:t>
            </m:r>
          </m:sub>
        </m:sSub>
      </m:oMath>
      <w:r w:rsidRPr="004E21B9">
        <w:rPr>
          <w:szCs w:val="28"/>
        </w:rPr>
        <w:t xml:space="preserve"> соответствуют положению истребителя и цели; </w:t>
      </w:r>
      <m:oMath>
        <m:sSub>
          <m:sSubPr>
            <m:ctrlPr>
              <w:rPr>
                <w:rFonts w:ascii="Cambria Math" w:hAnsi="Cambria Math"/>
                <w:i/>
                <w:szCs w:val="28"/>
              </w:rPr>
            </m:ctrlPr>
          </m:sSubPr>
          <m:e>
            <m:r>
              <w:rPr>
                <w:rFonts w:ascii="Cambria Math" w:hAnsi="Cambria Math"/>
                <w:szCs w:val="28"/>
              </w:rPr>
              <m:t>Ѵ</m:t>
            </m:r>
          </m:e>
          <m:sub>
            <m:r>
              <w:rPr>
                <w:rFonts w:ascii="Cambria Math" w:hAnsi="Cambria Math"/>
                <w:szCs w:val="28"/>
                <w:lang w:val="en-US"/>
              </w:rPr>
              <m:t>c</m:t>
            </m:r>
          </m:sub>
        </m:sSub>
      </m:oMath>
      <w:r w:rsidRPr="004E21B9">
        <w:rPr>
          <w:szCs w:val="28"/>
        </w:rPr>
        <w:t xml:space="preserve">  и </w:t>
      </w:r>
      <m:oMath>
        <m:sSub>
          <m:sSubPr>
            <m:ctrlPr>
              <w:rPr>
                <w:rFonts w:ascii="Cambria Math" w:hAnsi="Cambria Math"/>
                <w:i/>
                <w:szCs w:val="28"/>
              </w:rPr>
            </m:ctrlPr>
          </m:sSubPr>
          <m:e>
            <m:r>
              <w:rPr>
                <w:rFonts w:ascii="Cambria Math" w:hAnsi="Cambria Math"/>
                <w:szCs w:val="28"/>
              </w:rPr>
              <m:t>Ѵ</m:t>
            </m:r>
          </m:e>
          <m:sub>
            <m:r>
              <w:rPr>
                <w:rFonts w:ascii="Cambria Math" w:hAnsi="Cambria Math"/>
                <w:szCs w:val="28"/>
              </w:rPr>
              <m:t>ц</m:t>
            </m:r>
          </m:sub>
        </m:sSub>
      </m:oMath>
      <w:r w:rsidRPr="004E21B9">
        <w:rPr>
          <w:szCs w:val="28"/>
        </w:rPr>
        <w:t xml:space="preserve"> - скорости</w:t>
      </w:r>
      <w:r w:rsidR="002A6F3F" w:rsidRPr="004E21B9">
        <w:rPr>
          <w:szCs w:val="28"/>
        </w:rPr>
        <w:t xml:space="preserve"> </w:t>
      </w:r>
      <w:r w:rsidRPr="004E21B9">
        <w:rPr>
          <w:szCs w:val="28"/>
        </w:rPr>
        <w:t xml:space="preserve">наводимого самолета и цели; </w:t>
      </w:r>
      <m:oMath>
        <m:sSub>
          <m:sSubPr>
            <m:ctrlPr>
              <w:rPr>
                <w:rFonts w:ascii="Cambria Math" w:hAnsi="Cambria Math"/>
                <w:i/>
                <w:szCs w:val="28"/>
              </w:rPr>
            </m:ctrlPr>
          </m:sSubPr>
          <m:e>
            <m:r>
              <w:rPr>
                <w:rFonts w:ascii="Cambria Math" w:hAnsi="Cambria Math"/>
                <w:szCs w:val="28"/>
              </w:rPr>
              <m:t>х</m:t>
            </m:r>
          </m:e>
          <m:sub>
            <m:r>
              <w:rPr>
                <w:rFonts w:ascii="Cambria Math" w:hAnsi="Cambria Math"/>
                <w:szCs w:val="28"/>
              </w:rPr>
              <m:t>ц</m:t>
            </m:r>
          </m:sub>
        </m:sSub>
      </m:oMath>
      <w:r w:rsidRPr="004E21B9">
        <w:rPr>
          <w:szCs w:val="28"/>
        </w:rPr>
        <w:t xml:space="preserve">, </w:t>
      </w:r>
      <m:oMath>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rPr>
              <m:t>ц</m:t>
            </m:r>
          </m:sub>
        </m:sSub>
      </m:oMath>
      <w:r w:rsidRPr="004E21B9">
        <w:rPr>
          <w:rFonts w:eastAsiaTheme="minorEastAsia"/>
          <w:szCs w:val="28"/>
        </w:rPr>
        <w:t xml:space="preserve"> и </w:t>
      </w:r>
      <m:oMath>
        <m:sSub>
          <m:sSubPr>
            <m:ctrlPr>
              <w:rPr>
                <w:rFonts w:ascii="Cambria Math" w:eastAsiaTheme="minorEastAsia" w:hAnsi="Cambria Math"/>
                <w:i/>
                <w:szCs w:val="28"/>
                <w:lang w:val="en-US"/>
              </w:rPr>
            </m:ctrlPr>
          </m:sSubPr>
          <m:e>
            <m:r>
              <w:rPr>
                <w:rFonts w:ascii="Cambria Math" w:eastAsiaTheme="minorEastAsia" w:hAnsi="Cambria Math"/>
                <w:szCs w:val="28"/>
              </w:rPr>
              <m:t>x</m:t>
            </m:r>
            <m:ctrlPr>
              <w:rPr>
                <w:rFonts w:ascii="Cambria Math" w:eastAsiaTheme="minorEastAsia" w:hAnsi="Cambria Math"/>
                <w:i/>
                <w:szCs w:val="28"/>
              </w:rPr>
            </m:ctrlPr>
          </m:e>
          <m:sub>
            <m:r>
              <w:rPr>
                <w:rFonts w:ascii="Cambria Math" w:eastAsiaTheme="minorEastAsia" w:hAnsi="Cambria Math"/>
                <w:szCs w:val="28"/>
                <w:lang w:val="en-US"/>
              </w:rPr>
              <m:t>c</m:t>
            </m:r>
          </m:sub>
        </m:sSub>
      </m:oMath>
      <w:r w:rsidRPr="004E21B9">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lang w:val="en-US"/>
              </w:rPr>
              <m:t>z</m:t>
            </m:r>
            <m:ctrlPr>
              <w:rPr>
                <w:rFonts w:ascii="Cambria Math" w:eastAsiaTheme="minorEastAsia" w:hAnsi="Cambria Math"/>
                <w:i/>
                <w:szCs w:val="28"/>
                <w:lang w:val="en-US"/>
              </w:rPr>
            </m:ctrlPr>
          </m:e>
          <m:sub>
            <m:r>
              <w:rPr>
                <w:rFonts w:ascii="Cambria Math" w:hAnsi="Cambria Math"/>
                <w:szCs w:val="28"/>
              </w:rPr>
              <m:t>с</m:t>
            </m:r>
          </m:sub>
        </m:sSub>
      </m:oMath>
      <w:r w:rsidRPr="004E21B9">
        <w:rPr>
          <w:szCs w:val="28"/>
        </w:rPr>
        <w:t xml:space="preserve">   -   текущие   координаты цели и самолета. Из рис. 1 следует, что требуемый курс</w:t>
      </w:r>
    </w:p>
    <w:p w14:paraId="61DCF12A" w14:textId="77777777" w:rsidR="002D4B02" w:rsidRPr="004E21B9" w:rsidRDefault="00000000" w:rsidP="005A3A18">
      <w:pPr>
        <w:spacing w:line="360" w:lineRule="auto"/>
        <w:ind w:firstLine="708"/>
        <w:rPr>
          <w:rFonts w:eastAsiaTheme="minorEastAsia"/>
          <w:iCs/>
          <w:szCs w:val="28"/>
          <w:lang w:val="en-US"/>
        </w:rPr>
      </w:pPr>
      <m:oMathPara>
        <m:oMath>
          <m:sSub>
            <m:sSubPr>
              <m:ctrlPr>
                <w:rPr>
                  <w:rFonts w:ascii="Cambria Math" w:hAnsi="Cambria Math"/>
                  <w:i/>
                  <w:iCs/>
                  <w:szCs w:val="28"/>
                  <w:lang w:val="en-US"/>
                </w:rPr>
              </m:ctrlPr>
            </m:sSubPr>
            <m:e>
              <m:r>
                <w:rPr>
                  <w:rFonts w:ascii="Cambria Math" w:hAnsi="Cambria Math"/>
                  <w:szCs w:val="28"/>
                  <w:lang w:val="el-GR"/>
                </w:rPr>
                <m:t>Ψ</m:t>
              </m:r>
            </m:e>
            <m:sub>
              <m:r>
                <m:rPr>
                  <m:sty m:val="p"/>
                </m:rPr>
                <w:rPr>
                  <w:rFonts w:ascii="Cambria Math" w:hAnsi="Cambria Math"/>
                  <w:szCs w:val="28"/>
                  <w:lang w:val="en-US"/>
                </w:rPr>
                <m:t>T</m:t>
              </m:r>
            </m:sub>
          </m:sSub>
          <m:r>
            <w:rPr>
              <w:rFonts w:ascii="Cambria Math" w:hAnsi="Cambria Math"/>
              <w:szCs w:val="28"/>
              <w:lang w:val="en-US"/>
            </w:rPr>
            <m:t>=</m:t>
          </m:r>
          <m:func>
            <m:funcPr>
              <m:ctrlPr>
                <w:rPr>
                  <w:rFonts w:ascii="Cambria Math" w:hAnsi="Cambria Math"/>
                  <w:i/>
                  <w:iCs/>
                  <w:szCs w:val="28"/>
                  <w:lang w:val="en-US"/>
                </w:rPr>
              </m:ctrlPr>
            </m:funcPr>
            <m:fName>
              <m:r>
                <m:rPr>
                  <m:sty m:val="p"/>
                </m:rPr>
                <w:rPr>
                  <w:rFonts w:ascii="Cambria Math" w:hAnsi="Cambria Math"/>
                  <w:szCs w:val="28"/>
                  <w:lang w:val="en-US"/>
                </w:rPr>
                <m:t>arctg</m:t>
              </m:r>
            </m:fName>
            <m:e>
              <m:f>
                <m:fPr>
                  <m:ctrlPr>
                    <w:rPr>
                      <w:rFonts w:ascii="Cambria Math" w:hAnsi="Cambria Math"/>
                      <w:i/>
                      <w:iCs/>
                      <w:szCs w:val="28"/>
                      <w:lang w:val="en-US"/>
                    </w:rPr>
                  </m:ctrlPr>
                </m:fPr>
                <m:num>
                  <m:sSub>
                    <m:sSubPr>
                      <m:ctrlPr>
                        <w:rPr>
                          <w:rFonts w:ascii="Cambria Math" w:hAnsi="Cambria Math"/>
                          <w:i/>
                          <w:iCs/>
                          <w:szCs w:val="28"/>
                          <w:lang w:val="en-US"/>
                        </w:rPr>
                      </m:ctrlPr>
                    </m:sSubPr>
                    <m:e>
                      <m:r>
                        <w:rPr>
                          <w:rFonts w:ascii="Cambria Math" w:hAnsi="Cambria Math"/>
                          <w:szCs w:val="28"/>
                          <w:lang w:val="en-US"/>
                        </w:rPr>
                        <m:t>z</m:t>
                      </m:r>
                    </m:e>
                    <m:sub>
                      <m:r>
                        <w:rPr>
                          <w:rFonts w:ascii="Cambria Math" w:hAnsi="Cambria Math"/>
                          <w:szCs w:val="28"/>
                        </w:rPr>
                        <m:t>ц</m:t>
                      </m:r>
                    </m:sub>
                  </m:sSub>
                  <m:r>
                    <w:rPr>
                      <w:rFonts w:ascii="Cambria Math" w:hAnsi="Cambria Math"/>
                      <w:szCs w:val="28"/>
                      <w:lang w:val="en-US"/>
                    </w:rPr>
                    <m:t>-</m:t>
                  </m:r>
                  <m:sSub>
                    <m:sSubPr>
                      <m:ctrlPr>
                        <w:rPr>
                          <w:rFonts w:ascii="Cambria Math" w:hAnsi="Cambria Math"/>
                          <w:i/>
                          <w:iCs/>
                          <w:szCs w:val="28"/>
                          <w:lang w:val="en-US"/>
                        </w:rPr>
                      </m:ctrlPr>
                    </m:sSubPr>
                    <m:e>
                      <m:r>
                        <w:rPr>
                          <w:rFonts w:ascii="Cambria Math" w:hAnsi="Cambria Math"/>
                          <w:szCs w:val="28"/>
                          <w:lang w:val="en-US"/>
                        </w:rPr>
                        <m:t>z</m:t>
                      </m:r>
                    </m:e>
                    <m:sub>
                      <m:r>
                        <w:rPr>
                          <w:rFonts w:ascii="Cambria Math" w:hAnsi="Cambria Math"/>
                          <w:szCs w:val="28"/>
                          <w:lang w:val="en-US"/>
                        </w:rPr>
                        <m:t>c</m:t>
                      </m:r>
                    </m:sub>
                  </m:sSub>
                </m:num>
                <m:den>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rPr>
                        <m:t>ц</m:t>
                      </m:r>
                    </m:sub>
                  </m:sSub>
                  <m:r>
                    <w:rPr>
                      <w:rFonts w:ascii="Cambria Math" w:hAnsi="Cambria Math"/>
                      <w:szCs w:val="28"/>
                      <w:lang w:val="en-US"/>
                    </w:rPr>
                    <m:t>-</m:t>
                  </m:r>
                  <m:sSub>
                    <m:sSubPr>
                      <m:ctrlPr>
                        <w:rPr>
                          <w:rFonts w:ascii="Cambria Math" w:hAnsi="Cambria Math"/>
                          <w:i/>
                          <w:iCs/>
                          <w:szCs w:val="28"/>
                          <w:lang w:val="en-US"/>
                        </w:rPr>
                      </m:ctrlPr>
                    </m:sSubPr>
                    <m:e>
                      <m:r>
                        <w:rPr>
                          <w:rFonts w:ascii="Cambria Math" w:hAnsi="Cambria Math"/>
                          <w:szCs w:val="28"/>
                          <w:lang w:val="en-US"/>
                        </w:rPr>
                        <m:t>z</m:t>
                      </m:r>
                    </m:e>
                    <m:sub>
                      <m:r>
                        <w:rPr>
                          <w:rFonts w:ascii="Cambria Math" w:hAnsi="Cambria Math"/>
                          <w:szCs w:val="28"/>
                          <w:lang w:val="en-US"/>
                        </w:rPr>
                        <m:t>c</m:t>
                      </m:r>
                    </m:sub>
                  </m:sSub>
                </m:den>
              </m:f>
            </m:e>
          </m:func>
          <m:r>
            <w:rPr>
              <w:rFonts w:ascii="Cambria Math" w:hAnsi="Cambria Math"/>
              <w:szCs w:val="28"/>
              <w:lang w:val="en-US"/>
            </w:rPr>
            <m:t>,</m:t>
          </m:r>
        </m:oMath>
      </m:oMathPara>
    </w:p>
    <w:p w14:paraId="3379D106" w14:textId="77777777" w:rsidR="004E21B9" w:rsidRDefault="002D4B02" w:rsidP="004E21B9">
      <w:pPr>
        <w:spacing w:line="360" w:lineRule="auto"/>
        <w:ind w:firstLine="708"/>
        <w:rPr>
          <w:szCs w:val="28"/>
        </w:rPr>
      </w:pPr>
      <w:r w:rsidRPr="004E21B9">
        <w:rPr>
          <w:szCs w:val="28"/>
        </w:rPr>
        <w:t xml:space="preserve">где все координаты </w:t>
      </w:r>
      <m:oMath>
        <m:sSub>
          <m:sSubPr>
            <m:ctrlPr>
              <w:rPr>
                <w:rFonts w:ascii="Cambria Math" w:hAnsi="Cambria Math"/>
                <w:i/>
                <w:szCs w:val="28"/>
              </w:rPr>
            </m:ctrlPr>
          </m:sSubPr>
          <m:e>
            <m:r>
              <w:rPr>
                <w:rFonts w:ascii="Cambria Math" w:hAnsi="Cambria Math"/>
                <w:szCs w:val="28"/>
                <w:lang w:val="en-US"/>
              </w:rPr>
              <m:t>z</m:t>
            </m:r>
            <m:ctrlPr>
              <w:rPr>
                <w:rFonts w:ascii="Cambria Math" w:hAnsi="Cambria Math"/>
                <w:i/>
                <w:szCs w:val="28"/>
                <w:lang w:val="en-US"/>
              </w:rPr>
            </m:ctrlPr>
          </m:e>
          <m:sub>
            <m:r>
              <w:rPr>
                <w:rFonts w:ascii="Cambria Math" w:hAnsi="Cambria Math"/>
                <w:szCs w:val="28"/>
              </w:rPr>
              <m:t>ц</m:t>
            </m:r>
          </m:sub>
        </m:sSub>
      </m:oMath>
      <w:r w:rsidRPr="004E21B9">
        <w:rPr>
          <w:szCs w:val="28"/>
        </w:rPr>
        <w:t xml:space="preserve">, </w:t>
      </w:r>
      <m:oMath>
        <m:sSub>
          <m:sSubPr>
            <m:ctrlPr>
              <w:rPr>
                <w:rFonts w:ascii="Cambria Math" w:hAnsi="Cambria Math"/>
                <w:i/>
                <w:szCs w:val="28"/>
              </w:rPr>
            </m:ctrlPr>
          </m:sSubPr>
          <m:e>
            <m:r>
              <w:rPr>
                <w:rFonts w:ascii="Cambria Math" w:hAnsi="Cambria Math"/>
                <w:szCs w:val="28"/>
                <w:lang w:val="en-US"/>
              </w:rPr>
              <m:t>z</m:t>
            </m:r>
            <m:ctrlPr>
              <w:rPr>
                <w:rFonts w:ascii="Cambria Math" w:hAnsi="Cambria Math"/>
                <w:i/>
                <w:szCs w:val="28"/>
                <w:lang w:val="en-US"/>
              </w:rPr>
            </m:ctrlPr>
          </m:e>
          <m:sub>
            <m:r>
              <w:rPr>
                <w:rFonts w:ascii="Cambria Math" w:hAnsi="Cambria Math"/>
                <w:szCs w:val="28"/>
              </w:rPr>
              <m:t>с</m:t>
            </m:r>
          </m:sub>
        </m:sSub>
      </m:oMath>
      <w:r w:rsidRPr="004E21B9">
        <w:rPr>
          <w:szCs w:val="28"/>
        </w:rPr>
        <w:t xml:space="preserve"> и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ц</m:t>
            </m:r>
          </m:sub>
        </m:sSub>
      </m:oMath>
      <w:r w:rsidRPr="004E21B9">
        <w:rPr>
          <w:szCs w:val="28"/>
        </w:rPr>
        <w:t xml:space="preserve">, </w:t>
      </w: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c</m:t>
            </m:r>
          </m:sub>
        </m:sSub>
      </m:oMath>
      <w:r w:rsidRPr="004E21B9">
        <w:rPr>
          <w:szCs w:val="28"/>
        </w:rPr>
        <w:t xml:space="preserve"> формируются на основании измеренных в РЛС дальностей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ц</m:t>
            </m:r>
          </m:sub>
        </m:sSub>
      </m:oMath>
      <w:r w:rsidRPr="004E21B9">
        <w:rPr>
          <w:szCs w:val="28"/>
        </w:rPr>
        <w:t xml:space="preserve">,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с</m:t>
            </m:r>
          </m:sub>
        </m:sSub>
      </m:oMath>
      <w:r w:rsidRPr="004E21B9">
        <w:rPr>
          <w:szCs w:val="28"/>
        </w:rPr>
        <w:t xml:space="preserve"> и азимутов </w:t>
      </w:r>
      <m:oMath>
        <m:sSub>
          <m:sSubPr>
            <m:ctrlPr>
              <w:rPr>
                <w:rFonts w:ascii="Cambria Math" w:hAnsi="Cambria Math"/>
                <w:i/>
                <w:iCs/>
                <w:szCs w:val="28"/>
                <w:lang w:val="en-US"/>
              </w:rPr>
            </m:ctrlPr>
          </m:sSubPr>
          <m:e>
            <m:r>
              <w:rPr>
                <w:rFonts w:ascii="Cambria Math" w:hAnsi="Cambria Math"/>
                <w:szCs w:val="28"/>
                <w:lang w:val="en-US"/>
              </w:rPr>
              <m:t>φ</m:t>
            </m:r>
          </m:e>
          <m:sub>
            <m:r>
              <w:rPr>
                <w:rFonts w:ascii="Cambria Math" w:hAnsi="Cambria Math"/>
                <w:szCs w:val="28"/>
              </w:rPr>
              <m:t>ц</m:t>
            </m:r>
          </m:sub>
        </m:sSub>
      </m:oMath>
      <w:r w:rsidRPr="004E21B9">
        <w:rPr>
          <w:szCs w:val="28"/>
        </w:rPr>
        <w:t xml:space="preserve"> , </w:t>
      </w:r>
      <m:oMath>
        <m:sSub>
          <m:sSubPr>
            <m:ctrlPr>
              <w:rPr>
                <w:rFonts w:ascii="Cambria Math" w:hAnsi="Cambria Math"/>
                <w:i/>
                <w:iCs/>
                <w:szCs w:val="28"/>
                <w:lang w:val="en-US"/>
              </w:rPr>
            </m:ctrlPr>
          </m:sSubPr>
          <m:e>
            <m:r>
              <w:rPr>
                <w:rFonts w:ascii="Cambria Math" w:hAnsi="Cambria Math"/>
                <w:szCs w:val="28"/>
                <w:lang w:val="en-US"/>
              </w:rPr>
              <m:t>φ</m:t>
            </m:r>
          </m:e>
          <m:sub>
            <m:r>
              <m:rPr>
                <m:sty m:val="p"/>
              </m:rPr>
              <w:rPr>
                <w:rFonts w:ascii="Cambria Math" w:hAnsi="Cambria Math"/>
                <w:szCs w:val="28"/>
                <w:lang w:val="en-US"/>
              </w:rPr>
              <m:t>c</m:t>
            </m:r>
          </m:sub>
        </m:sSub>
      </m:oMath>
      <w:r w:rsidRPr="004E21B9">
        <w:rPr>
          <w:szCs w:val="28"/>
        </w:rPr>
        <w:t xml:space="preserve"> цели и самолета по правилу:</w:t>
      </w:r>
    </w:p>
    <w:p w14:paraId="2B227673" w14:textId="628DCE5E" w:rsidR="005A3A18" w:rsidRPr="004E21B9" w:rsidRDefault="00000000" w:rsidP="004E21B9">
      <w:pPr>
        <w:spacing w:line="360" w:lineRule="auto"/>
        <w:ind w:firstLine="708"/>
        <w:rPr>
          <w:szCs w:val="28"/>
        </w:rPr>
      </w:pPr>
      <m:oMath>
        <m:sSub>
          <m:sSubPr>
            <m:ctrlPr>
              <w:rPr>
                <w:rFonts w:ascii="Cambria Math" w:hAnsi="Cambria Math"/>
                <w:i/>
                <w:iCs/>
                <w:szCs w:val="28"/>
                <w:lang w:val="en-US"/>
              </w:rPr>
            </m:ctrlPr>
          </m:sSubPr>
          <m:e>
            <m:r>
              <w:rPr>
                <w:rFonts w:ascii="Cambria Math" w:hAnsi="Cambria Math"/>
                <w:szCs w:val="28"/>
                <w:lang w:val="en-US"/>
              </w:rPr>
              <m:t>z</m:t>
            </m:r>
          </m:e>
          <m:sub>
            <m:r>
              <w:rPr>
                <w:rFonts w:ascii="Cambria Math" w:hAnsi="Cambria Math"/>
                <w:szCs w:val="28"/>
              </w:rPr>
              <m:t>ц</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Д</m:t>
            </m:r>
          </m:e>
          <m:sub>
            <m:r>
              <w:rPr>
                <w:rFonts w:ascii="Cambria Math" w:hAnsi="Cambria Math"/>
                <w:szCs w:val="28"/>
              </w:rPr>
              <m:t>ц</m:t>
            </m:r>
          </m:sub>
        </m:sSub>
        <m:func>
          <m:funcPr>
            <m:ctrlPr>
              <w:rPr>
                <w:rFonts w:ascii="Cambria Math" w:hAnsi="Cambria Math"/>
                <w:i/>
                <w:iCs/>
                <w:szCs w:val="28"/>
                <w:lang w:val="en-US"/>
              </w:rPr>
            </m:ctrlPr>
          </m:funcPr>
          <m:fName>
            <m:r>
              <m:rPr>
                <m:sty m:val="p"/>
              </m:rPr>
              <w:rPr>
                <w:rFonts w:ascii="Cambria Math" w:hAnsi="Cambria Math"/>
                <w:szCs w:val="28"/>
                <w:lang w:val="en-US"/>
              </w:rPr>
              <m:t>sin</m:t>
            </m:r>
            <m:ctrlPr>
              <w:rPr>
                <w:rFonts w:ascii="Cambria Math" w:hAnsi="Cambria Math"/>
                <w:i/>
                <w:iCs/>
                <w:szCs w:val="28"/>
              </w:rPr>
            </m:ctrlPr>
          </m:fName>
          <m:e>
            <m:sSub>
              <m:sSubPr>
                <m:ctrlPr>
                  <w:rPr>
                    <w:rFonts w:ascii="Cambria Math" w:hAnsi="Cambria Math"/>
                    <w:i/>
                    <w:iCs/>
                    <w:szCs w:val="28"/>
                    <w:lang w:val="en-US"/>
                  </w:rPr>
                </m:ctrlPr>
              </m:sSubPr>
              <m:e>
                <m:r>
                  <w:rPr>
                    <w:rFonts w:ascii="Cambria Math" w:hAnsi="Cambria Math"/>
                    <w:szCs w:val="28"/>
                    <w:lang w:val="en-US"/>
                  </w:rPr>
                  <m:t>φ</m:t>
                </m:r>
              </m:e>
              <m:sub>
                <m:r>
                  <w:rPr>
                    <w:rFonts w:ascii="Cambria Math" w:hAnsi="Cambria Math"/>
                    <w:szCs w:val="28"/>
                  </w:rPr>
                  <m:t>ц</m:t>
                </m:r>
              </m:sub>
            </m:sSub>
          </m:e>
        </m:func>
        <m:r>
          <w:rPr>
            <w:rFonts w:ascii="Cambria Math" w:eastAsiaTheme="minorEastAsia" w:hAnsi="Cambria Math"/>
            <w:szCs w:val="28"/>
          </w:rPr>
          <m:t xml:space="preserve">; </m:t>
        </m:r>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rPr>
              <m:t>ц</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Д</m:t>
            </m:r>
          </m:e>
          <m:sub>
            <m:r>
              <w:rPr>
                <w:rFonts w:ascii="Cambria Math" w:hAnsi="Cambria Math"/>
                <w:szCs w:val="28"/>
              </w:rPr>
              <m:t>ц</m:t>
            </m:r>
          </m:sub>
        </m:sSub>
        <m:func>
          <m:funcPr>
            <m:ctrlPr>
              <w:rPr>
                <w:rFonts w:ascii="Cambria Math" w:hAnsi="Cambria Math"/>
                <w:i/>
                <w:iCs/>
                <w:szCs w:val="28"/>
                <w:lang w:val="en-US"/>
              </w:rPr>
            </m:ctrlPr>
          </m:funcPr>
          <m:fName>
            <m:r>
              <m:rPr>
                <m:sty m:val="p"/>
              </m:rPr>
              <w:rPr>
                <w:rFonts w:ascii="Cambria Math" w:hAnsi="Cambria Math"/>
                <w:szCs w:val="28"/>
                <w:lang w:val="en-US"/>
              </w:rPr>
              <m:t>cos</m:t>
            </m:r>
            <m:ctrlPr>
              <w:rPr>
                <w:rFonts w:ascii="Cambria Math" w:hAnsi="Cambria Math"/>
                <w:i/>
                <w:iCs/>
                <w:szCs w:val="28"/>
              </w:rPr>
            </m:ctrlPr>
          </m:fName>
          <m:e>
            <m:sSub>
              <m:sSubPr>
                <m:ctrlPr>
                  <w:rPr>
                    <w:rFonts w:ascii="Cambria Math" w:hAnsi="Cambria Math"/>
                    <w:i/>
                    <w:iCs/>
                    <w:szCs w:val="28"/>
                    <w:lang w:val="en-US"/>
                  </w:rPr>
                </m:ctrlPr>
              </m:sSubPr>
              <m:e>
                <m:r>
                  <w:rPr>
                    <w:rFonts w:ascii="Cambria Math" w:hAnsi="Cambria Math"/>
                    <w:szCs w:val="28"/>
                    <w:lang w:val="en-US"/>
                  </w:rPr>
                  <m:t>φ</m:t>
                </m:r>
              </m:e>
              <m:sub>
                <m:r>
                  <w:rPr>
                    <w:rFonts w:ascii="Cambria Math" w:hAnsi="Cambria Math"/>
                    <w:szCs w:val="28"/>
                  </w:rPr>
                  <m:t>ц</m:t>
                </m:r>
              </m:sub>
            </m:sSub>
          </m:e>
        </m:func>
        <m:r>
          <w:rPr>
            <w:rFonts w:ascii="Cambria Math" w:hAnsi="Cambria Math"/>
            <w:szCs w:val="28"/>
          </w:rPr>
          <m:t>,</m:t>
        </m:r>
      </m:oMath>
      <w:r w:rsidR="004E21B9">
        <w:rPr>
          <w:szCs w:val="28"/>
        </w:rPr>
        <w:t xml:space="preserve">    </w:t>
      </w:r>
      <m:oMath>
        <m:sSub>
          <m:sSubPr>
            <m:ctrlPr>
              <w:rPr>
                <w:rFonts w:ascii="Cambria Math" w:hAnsi="Cambria Math"/>
                <w:i/>
                <w:iCs/>
                <w:szCs w:val="28"/>
                <w:lang w:val="en-US"/>
              </w:rPr>
            </m:ctrlPr>
          </m:sSubPr>
          <m:e>
            <m:r>
              <w:rPr>
                <w:rFonts w:ascii="Cambria Math" w:hAnsi="Cambria Math"/>
                <w:szCs w:val="28"/>
                <w:lang w:val="en-US"/>
              </w:rPr>
              <m:t>z</m:t>
            </m:r>
          </m:e>
          <m:sub>
            <m:r>
              <w:rPr>
                <w:rFonts w:ascii="Cambria Math" w:hAnsi="Cambria Math"/>
                <w:szCs w:val="28"/>
              </w:rPr>
              <m:t>c</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Д</m:t>
            </m:r>
          </m:e>
          <m:sub>
            <m:r>
              <w:rPr>
                <w:rFonts w:ascii="Cambria Math" w:hAnsi="Cambria Math"/>
                <w:szCs w:val="28"/>
              </w:rPr>
              <m:t>c</m:t>
            </m:r>
          </m:sub>
        </m:sSub>
        <m:func>
          <m:funcPr>
            <m:ctrlPr>
              <w:rPr>
                <w:rFonts w:ascii="Cambria Math" w:hAnsi="Cambria Math"/>
                <w:i/>
                <w:iCs/>
                <w:szCs w:val="28"/>
                <w:lang w:val="en-US"/>
              </w:rPr>
            </m:ctrlPr>
          </m:funcPr>
          <m:fName>
            <m:r>
              <m:rPr>
                <m:sty m:val="p"/>
              </m:rPr>
              <w:rPr>
                <w:rFonts w:ascii="Cambria Math" w:hAnsi="Cambria Math"/>
                <w:szCs w:val="28"/>
                <w:lang w:val="en-US"/>
              </w:rPr>
              <m:t>sin</m:t>
            </m:r>
            <m:ctrlPr>
              <w:rPr>
                <w:rFonts w:ascii="Cambria Math" w:hAnsi="Cambria Math"/>
                <w:i/>
                <w:iCs/>
                <w:szCs w:val="28"/>
              </w:rPr>
            </m:ctrlPr>
          </m:fName>
          <m:e>
            <m:sSub>
              <m:sSubPr>
                <m:ctrlPr>
                  <w:rPr>
                    <w:rFonts w:ascii="Cambria Math" w:hAnsi="Cambria Math"/>
                    <w:i/>
                    <w:iCs/>
                    <w:szCs w:val="28"/>
                    <w:lang w:val="en-US"/>
                  </w:rPr>
                </m:ctrlPr>
              </m:sSubPr>
              <m:e>
                <m:r>
                  <w:rPr>
                    <w:rFonts w:ascii="Cambria Math" w:hAnsi="Cambria Math"/>
                    <w:szCs w:val="28"/>
                    <w:lang w:val="en-US"/>
                  </w:rPr>
                  <m:t>φ</m:t>
                </m:r>
              </m:e>
              <m:sub>
                <m:r>
                  <w:rPr>
                    <w:rFonts w:ascii="Cambria Math" w:hAnsi="Cambria Math"/>
                    <w:szCs w:val="28"/>
                  </w:rPr>
                  <m:t>c</m:t>
                </m:r>
              </m:sub>
            </m:sSub>
          </m:e>
        </m:func>
        <m:r>
          <w:rPr>
            <w:rFonts w:ascii="Cambria Math" w:eastAsiaTheme="minorEastAsia" w:hAnsi="Cambria Math"/>
            <w:szCs w:val="28"/>
          </w:rPr>
          <m:t xml:space="preserve">; </m:t>
        </m:r>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rPr>
              <m:t>c</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Д</m:t>
            </m:r>
          </m:e>
          <m:sub>
            <m:r>
              <w:rPr>
                <w:rFonts w:ascii="Cambria Math" w:hAnsi="Cambria Math"/>
                <w:szCs w:val="28"/>
              </w:rPr>
              <m:t>c</m:t>
            </m:r>
          </m:sub>
        </m:sSub>
        <m:func>
          <m:funcPr>
            <m:ctrlPr>
              <w:rPr>
                <w:rFonts w:ascii="Cambria Math" w:hAnsi="Cambria Math"/>
                <w:i/>
                <w:iCs/>
                <w:szCs w:val="28"/>
                <w:lang w:val="en-US"/>
              </w:rPr>
            </m:ctrlPr>
          </m:funcPr>
          <m:fName>
            <m:r>
              <m:rPr>
                <m:sty m:val="p"/>
              </m:rPr>
              <w:rPr>
                <w:rFonts w:ascii="Cambria Math" w:hAnsi="Cambria Math"/>
                <w:szCs w:val="28"/>
                <w:lang w:val="en-US"/>
              </w:rPr>
              <m:t>cos</m:t>
            </m:r>
            <m:ctrlPr>
              <w:rPr>
                <w:rFonts w:ascii="Cambria Math" w:hAnsi="Cambria Math"/>
                <w:i/>
                <w:iCs/>
                <w:szCs w:val="28"/>
              </w:rPr>
            </m:ctrlPr>
          </m:fName>
          <m:e>
            <m:sSub>
              <m:sSubPr>
                <m:ctrlPr>
                  <w:rPr>
                    <w:rFonts w:ascii="Cambria Math" w:hAnsi="Cambria Math"/>
                    <w:i/>
                    <w:iCs/>
                    <w:szCs w:val="28"/>
                    <w:lang w:val="en-US"/>
                  </w:rPr>
                </m:ctrlPr>
              </m:sSubPr>
              <m:e>
                <m:r>
                  <w:rPr>
                    <w:rFonts w:ascii="Cambria Math" w:hAnsi="Cambria Math"/>
                    <w:szCs w:val="28"/>
                    <w:lang w:val="en-US"/>
                  </w:rPr>
                  <m:t>φ</m:t>
                </m:r>
              </m:e>
              <m:sub>
                <m:r>
                  <w:rPr>
                    <w:rFonts w:ascii="Cambria Math" w:hAnsi="Cambria Math"/>
                    <w:szCs w:val="28"/>
                  </w:rPr>
                  <m:t>c</m:t>
                </m:r>
              </m:sub>
            </m:sSub>
          </m:e>
        </m:func>
        <m:r>
          <w:rPr>
            <w:rFonts w:ascii="Cambria Math" w:hAnsi="Cambria Math"/>
            <w:szCs w:val="28"/>
          </w:rPr>
          <m:t>.</m:t>
        </m:r>
      </m:oMath>
    </w:p>
    <w:p w14:paraId="3FBFF504" w14:textId="37FAC9F4" w:rsidR="007138CD" w:rsidRPr="004E21B9" w:rsidRDefault="002D4B02" w:rsidP="005A3A18">
      <w:pPr>
        <w:pStyle w:val="1"/>
        <w:spacing w:line="360" w:lineRule="auto"/>
        <w:ind w:firstLine="0"/>
        <w:rPr>
          <w:sz w:val="28"/>
          <w:szCs w:val="28"/>
        </w:rPr>
      </w:pPr>
      <w:r w:rsidRPr="004E21B9">
        <w:rPr>
          <w:sz w:val="28"/>
          <w:szCs w:val="28"/>
        </w:rPr>
        <w:br w:type="page"/>
      </w:r>
      <w:r w:rsidR="007138CD" w:rsidRPr="004E21B9">
        <w:rPr>
          <w:sz w:val="28"/>
          <w:szCs w:val="28"/>
        </w:rPr>
        <w:lastRenderedPageBreak/>
        <w:t>2.1.2. Достоинства и недостатки метода</w:t>
      </w:r>
    </w:p>
    <w:p w14:paraId="321C64BA" w14:textId="77777777" w:rsidR="00FD6698" w:rsidRPr="004E21B9" w:rsidRDefault="00FD6698" w:rsidP="005A3A18">
      <w:pPr>
        <w:spacing w:line="360" w:lineRule="auto"/>
        <w:ind w:firstLine="0"/>
        <w:rPr>
          <w:szCs w:val="28"/>
        </w:rPr>
      </w:pPr>
    </w:p>
    <w:p w14:paraId="5671C83E" w14:textId="73E19DE7" w:rsidR="00B1387A" w:rsidRPr="004E21B9" w:rsidRDefault="00C1373E" w:rsidP="005A3A18">
      <w:pPr>
        <w:pStyle w:val="a3"/>
        <w:numPr>
          <w:ilvl w:val="0"/>
          <w:numId w:val="2"/>
        </w:numPr>
        <w:spacing w:line="360" w:lineRule="auto"/>
        <w:ind w:left="0" w:firstLine="0"/>
        <w:rPr>
          <w:szCs w:val="28"/>
        </w:rPr>
      </w:pPr>
      <w:r w:rsidRPr="004E21B9">
        <w:rPr>
          <w:szCs w:val="28"/>
          <w:lang w:val="en-US"/>
        </w:rPr>
        <w:t xml:space="preserve"> </w:t>
      </w:r>
      <w:r w:rsidR="00D61B10" w:rsidRPr="004E21B9">
        <w:rPr>
          <w:b/>
          <w:bCs/>
          <w:szCs w:val="28"/>
        </w:rPr>
        <w:t>Достоинства</w:t>
      </w:r>
      <w:r w:rsidR="00D61B10" w:rsidRPr="004E21B9">
        <w:rPr>
          <w:szCs w:val="28"/>
        </w:rPr>
        <w:t>:</w:t>
      </w:r>
    </w:p>
    <w:p w14:paraId="606B0A60" w14:textId="77777777" w:rsidR="00FD6698" w:rsidRPr="004E21B9" w:rsidRDefault="00FD6698" w:rsidP="004E21B9">
      <w:pPr>
        <w:spacing w:line="360" w:lineRule="auto"/>
        <w:ind w:firstLine="0"/>
        <w:rPr>
          <w:szCs w:val="28"/>
        </w:rPr>
      </w:pPr>
    </w:p>
    <w:p w14:paraId="4D21292C" w14:textId="2D7B456B" w:rsidR="00D61B10" w:rsidRPr="004E21B9" w:rsidRDefault="00AC009D" w:rsidP="005A3A18">
      <w:pPr>
        <w:pStyle w:val="a3"/>
        <w:numPr>
          <w:ilvl w:val="0"/>
          <w:numId w:val="3"/>
        </w:numPr>
        <w:spacing w:line="360" w:lineRule="auto"/>
        <w:ind w:left="567" w:hanging="283"/>
        <w:rPr>
          <w:szCs w:val="28"/>
        </w:rPr>
      </w:pPr>
      <w:r>
        <w:rPr>
          <w:szCs w:val="28"/>
        </w:rPr>
        <w:t>и</w:t>
      </w:r>
      <w:r w:rsidR="00D61B10" w:rsidRPr="004E21B9">
        <w:rPr>
          <w:szCs w:val="28"/>
        </w:rPr>
        <w:t>нвариантность к дальности наведения</w:t>
      </w:r>
      <w:r w:rsidR="00C16085">
        <w:rPr>
          <w:szCs w:val="28"/>
        </w:rPr>
        <w:t xml:space="preserve"> (пригоден </w:t>
      </w:r>
      <w:r w:rsidR="008274EA">
        <w:rPr>
          <w:szCs w:val="28"/>
        </w:rPr>
        <w:t>при</w:t>
      </w:r>
      <w:r w:rsidR="00C16085">
        <w:rPr>
          <w:szCs w:val="28"/>
        </w:rPr>
        <w:t xml:space="preserve"> различных дально</w:t>
      </w:r>
      <w:r w:rsidR="00263477">
        <w:rPr>
          <w:szCs w:val="28"/>
        </w:rPr>
        <w:t>стях</w:t>
      </w:r>
      <w:r w:rsidR="00C16085">
        <w:rPr>
          <w:szCs w:val="28"/>
        </w:rPr>
        <w:t>)</w:t>
      </w:r>
      <w:r w:rsidR="00D61B10" w:rsidRPr="004E21B9">
        <w:rPr>
          <w:szCs w:val="28"/>
        </w:rPr>
        <w:t xml:space="preserve"> и высоте полета цели и </w:t>
      </w:r>
      <w:r w:rsidR="00C16085">
        <w:rPr>
          <w:szCs w:val="28"/>
        </w:rPr>
        <w:t>с</w:t>
      </w:r>
      <w:r w:rsidR="00D61B10" w:rsidRPr="004E21B9">
        <w:rPr>
          <w:szCs w:val="28"/>
        </w:rPr>
        <w:t>амолёта</w:t>
      </w:r>
      <w:r w:rsidR="004F77E8" w:rsidRPr="004F77E8">
        <w:rPr>
          <w:szCs w:val="28"/>
        </w:rPr>
        <w:t>;</w:t>
      </w:r>
    </w:p>
    <w:p w14:paraId="13DB4B6C" w14:textId="702BC774" w:rsidR="00D61B10" w:rsidRPr="004E21B9" w:rsidRDefault="00AC009D" w:rsidP="005A3A18">
      <w:pPr>
        <w:pStyle w:val="a3"/>
        <w:numPr>
          <w:ilvl w:val="0"/>
          <w:numId w:val="3"/>
        </w:numPr>
        <w:spacing w:line="360" w:lineRule="auto"/>
        <w:ind w:left="567" w:hanging="283"/>
        <w:rPr>
          <w:szCs w:val="28"/>
        </w:rPr>
      </w:pPr>
      <w:r>
        <w:rPr>
          <w:szCs w:val="28"/>
        </w:rPr>
        <w:t>н</w:t>
      </w:r>
      <w:r w:rsidR="00D61B10" w:rsidRPr="004E21B9">
        <w:rPr>
          <w:szCs w:val="28"/>
        </w:rPr>
        <w:t xml:space="preserve">аведение в заднюю полусферу цели почти при любом исходном </w:t>
      </w:r>
      <w:r w:rsidR="00D91E0E">
        <w:rPr>
          <w:szCs w:val="28"/>
        </w:rPr>
        <w:t>с</w:t>
      </w:r>
      <w:r w:rsidR="00D61B10" w:rsidRPr="004E21B9">
        <w:rPr>
          <w:szCs w:val="28"/>
        </w:rPr>
        <w:t>остоянии наводимого самолёта и цели</w:t>
      </w:r>
      <w:r w:rsidR="004F77E8" w:rsidRPr="009A6B71">
        <w:rPr>
          <w:szCs w:val="28"/>
        </w:rPr>
        <w:t>;</w:t>
      </w:r>
    </w:p>
    <w:p w14:paraId="64DF4360" w14:textId="34AEA8D4" w:rsidR="00D61B10" w:rsidRPr="004E21B9" w:rsidRDefault="00AC009D" w:rsidP="005A3A18">
      <w:pPr>
        <w:pStyle w:val="a3"/>
        <w:numPr>
          <w:ilvl w:val="0"/>
          <w:numId w:val="3"/>
        </w:numPr>
        <w:spacing w:line="360" w:lineRule="auto"/>
        <w:ind w:left="567" w:hanging="283"/>
        <w:rPr>
          <w:szCs w:val="28"/>
        </w:rPr>
      </w:pPr>
      <w:r>
        <w:rPr>
          <w:szCs w:val="28"/>
        </w:rPr>
        <w:t>х</w:t>
      </w:r>
      <w:r w:rsidR="00D61B10" w:rsidRPr="004E21B9">
        <w:rPr>
          <w:szCs w:val="28"/>
        </w:rPr>
        <w:t xml:space="preserve">орошее сопряжение с методами самонаведения самолётов и </w:t>
      </w:r>
      <w:r w:rsidR="00A43001">
        <w:rPr>
          <w:szCs w:val="28"/>
        </w:rPr>
        <w:t>р</w:t>
      </w:r>
      <w:r w:rsidR="00D61B10" w:rsidRPr="004E21B9">
        <w:rPr>
          <w:szCs w:val="28"/>
        </w:rPr>
        <w:t xml:space="preserve">акет </w:t>
      </w:r>
      <w:r w:rsidR="00913C50" w:rsidRPr="004E21B9">
        <w:rPr>
          <w:szCs w:val="28"/>
        </w:rPr>
        <w:br/>
      </w:r>
      <w:r w:rsidR="00D61B10" w:rsidRPr="004E21B9">
        <w:rPr>
          <w:szCs w:val="28"/>
        </w:rPr>
        <w:t>«В-В».</w:t>
      </w:r>
    </w:p>
    <w:p w14:paraId="7F310AD6" w14:textId="77777777" w:rsidR="00FD6698" w:rsidRPr="004E21B9" w:rsidRDefault="00FD6698" w:rsidP="005A3A18">
      <w:pPr>
        <w:pStyle w:val="a3"/>
        <w:spacing w:line="360" w:lineRule="auto"/>
        <w:ind w:left="567" w:firstLine="0"/>
        <w:rPr>
          <w:szCs w:val="28"/>
        </w:rPr>
      </w:pPr>
    </w:p>
    <w:p w14:paraId="6428B07C" w14:textId="0F81713B" w:rsidR="00D61B10" w:rsidRPr="004E21B9" w:rsidRDefault="00C1373E" w:rsidP="005A3A18">
      <w:pPr>
        <w:pStyle w:val="a3"/>
        <w:numPr>
          <w:ilvl w:val="0"/>
          <w:numId w:val="4"/>
        </w:numPr>
        <w:spacing w:line="360" w:lineRule="auto"/>
        <w:ind w:left="0" w:firstLine="0"/>
        <w:rPr>
          <w:szCs w:val="28"/>
        </w:rPr>
      </w:pPr>
      <w:r w:rsidRPr="004E21B9">
        <w:rPr>
          <w:szCs w:val="28"/>
        </w:rPr>
        <w:t xml:space="preserve"> </w:t>
      </w:r>
      <w:r w:rsidR="00A34F22" w:rsidRPr="004E21B9">
        <w:rPr>
          <w:b/>
          <w:bCs/>
          <w:szCs w:val="28"/>
        </w:rPr>
        <w:t>Недостатки</w:t>
      </w:r>
      <w:r w:rsidR="00A34F22" w:rsidRPr="004E21B9">
        <w:rPr>
          <w:szCs w:val="28"/>
        </w:rPr>
        <w:t>:</w:t>
      </w:r>
    </w:p>
    <w:p w14:paraId="6DD2AE72" w14:textId="77777777" w:rsidR="00FD6698" w:rsidRPr="004E21B9" w:rsidRDefault="00FD6698" w:rsidP="005A3A18">
      <w:pPr>
        <w:pStyle w:val="a3"/>
        <w:spacing w:line="360" w:lineRule="auto"/>
        <w:ind w:left="567" w:firstLine="0"/>
        <w:rPr>
          <w:szCs w:val="28"/>
        </w:rPr>
      </w:pPr>
    </w:p>
    <w:p w14:paraId="0DC5CB38" w14:textId="1A4003AD" w:rsidR="00F96ECE" w:rsidRPr="004E21B9" w:rsidRDefault="00780B5B" w:rsidP="005A3A18">
      <w:pPr>
        <w:pStyle w:val="a3"/>
        <w:numPr>
          <w:ilvl w:val="0"/>
          <w:numId w:val="3"/>
        </w:numPr>
        <w:spacing w:line="360" w:lineRule="auto"/>
        <w:ind w:left="567" w:hanging="283"/>
        <w:rPr>
          <w:szCs w:val="28"/>
        </w:rPr>
      </w:pPr>
      <w:r>
        <w:rPr>
          <w:szCs w:val="28"/>
        </w:rPr>
        <w:t>к</w:t>
      </w:r>
      <w:r w:rsidR="00F96ECE" w:rsidRPr="004E21B9">
        <w:rPr>
          <w:szCs w:val="28"/>
        </w:rPr>
        <w:t>риволинейная траектория наведения на подвижные цели</w:t>
      </w:r>
      <w:r w:rsidR="009A6B71" w:rsidRPr="009A6B71">
        <w:rPr>
          <w:szCs w:val="28"/>
        </w:rPr>
        <w:t>;</w:t>
      </w:r>
    </w:p>
    <w:p w14:paraId="538955A0" w14:textId="02F25618" w:rsidR="00F96ECE" w:rsidRPr="004E21B9" w:rsidRDefault="0068132F" w:rsidP="005A3A18">
      <w:pPr>
        <w:pStyle w:val="a3"/>
        <w:numPr>
          <w:ilvl w:val="0"/>
          <w:numId w:val="3"/>
        </w:numPr>
        <w:spacing w:line="360" w:lineRule="auto"/>
        <w:ind w:left="567" w:hanging="283"/>
        <w:rPr>
          <w:szCs w:val="28"/>
        </w:rPr>
      </w:pPr>
      <w:r>
        <w:rPr>
          <w:szCs w:val="28"/>
        </w:rPr>
        <w:t>п</w:t>
      </w:r>
      <w:r w:rsidR="00F96ECE" w:rsidRPr="004E21B9">
        <w:rPr>
          <w:szCs w:val="28"/>
        </w:rPr>
        <w:t>рактическая невозможность использования для наведения на</w:t>
      </w:r>
      <w:r w:rsidR="00950A34" w:rsidRPr="004E21B9">
        <w:rPr>
          <w:szCs w:val="28"/>
        </w:rPr>
        <w:t xml:space="preserve"> </w:t>
      </w:r>
      <w:r w:rsidR="00F142D2">
        <w:rPr>
          <w:szCs w:val="28"/>
        </w:rPr>
        <w:t>ц</w:t>
      </w:r>
      <w:r w:rsidR="00F96ECE" w:rsidRPr="004E21B9">
        <w:rPr>
          <w:szCs w:val="28"/>
        </w:rPr>
        <w:t>ель из её передней полусферы</w:t>
      </w:r>
      <w:r w:rsidR="00DA4EEB" w:rsidRPr="004E21B9">
        <w:rPr>
          <w:szCs w:val="28"/>
        </w:rPr>
        <w:t>.</w:t>
      </w:r>
    </w:p>
    <w:p w14:paraId="3746FC9F" w14:textId="77777777" w:rsidR="00192BD5" w:rsidRPr="004E21B9" w:rsidRDefault="00192BD5" w:rsidP="005A3A18">
      <w:pPr>
        <w:pStyle w:val="a3"/>
        <w:spacing w:line="360" w:lineRule="auto"/>
        <w:ind w:left="567" w:firstLine="0"/>
        <w:rPr>
          <w:szCs w:val="28"/>
        </w:rPr>
      </w:pPr>
    </w:p>
    <w:p w14:paraId="42276B27" w14:textId="23707EDF" w:rsidR="007138CD" w:rsidRPr="004E21B9" w:rsidRDefault="007138CD" w:rsidP="005A3A18">
      <w:pPr>
        <w:pStyle w:val="3"/>
        <w:spacing w:before="0" w:line="360" w:lineRule="auto"/>
        <w:ind w:firstLine="0"/>
        <w:rPr>
          <w:sz w:val="28"/>
          <w:szCs w:val="28"/>
        </w:rPr>
      </w:pPr>
      <w:r w:rsidRPr="004E21B9">
        <w:rPr>
          <w:sz w:val="28"/>
          <w:szCs w:val="28"/>
        </w:rPr>
        <w:t>2.1.3. Ограничения на условия применения метода</w:t>
      </w:r>
      <w:r w:rsidR="00860E09" w:rsidRPr="004E21B9">
        <w:rPr>
          <w:sz w:val="28"/>
          <w:szCs w:val="28"/>
        </w:rPr>
        <w:t xml:space="preserve"> </w:t>
      </w:r>
    </w:p>
    <w:p w14:paraId="2B25C99B" w14:textId="77777777" w:rsidR="00803F46" w:rsidRPr="004E21B9" w:rsidRDefault="00803F46" w:rsidP="005A3A18">
      <w:pPr>
        <w:spacing w:line="360" w:lineRule="auto"/>
        <w:ind w:firstLine="708"/>
        <w:rPr>
          <w:szCs w:val="28"/>
        </w:rPr>
      </w:pPr>
    </w:p>
    <w:p w14:paraId="570CB87B" w14:textId="3815BD9C" w:rsidR="00634218" w:rsidRDefault="005A3A18" w:rsidP="005A3A18">
      <w:pPr>
        <w:spacing w:line="360" w:lineRule="auto"/>
        <w:ind w:firstLine="0"/>
        <w:rPr>
          <w:szCs w:val="28"/>
        </w:rPr>
      </w:pPr>
      <w:r w:rsidRPr="004E21B9">
        <w:rPr>
          <w:szCs w:val="28"/>
        </w:rPr>
        <w:tab/>
        <w:t>На основе недостатков данного метода в качестве ограничений данного метода выступают:</w:t>
      </w:r>
    </w:p>
    <w:p w14:paraId="7168BFC9" w14:textId="77777777" w:rsidR="00701E68" w:rsidRPr="00701E68" w:rsidRDefault="00701E68" w:rsidP="005A3A18">
      <w:pPr>
        <w:spacing w:line="360" w:lineRule="auto"/>
        <w:ind w:firstLine="0"/>
        <w:rPr>
          <w:szCs w:val="28"/>
        </w:rPr>
      </w:pPr>
    </w:p>
    <w:p w14:paraId="2E184B0C" w14:textId="28647A0E" w:rsidR="005A3A18" w:rsidRDefault="00B33AE0" w:rsidP="00A46722">
      <w:pPr>
        <w:pStyle w:val="a3"/>
        <w:numPr>
          <w:ilvl w:val="0"/>
          <w:numId w:val="3"/>
        </w:numPr>
        <w:spacing w:line="360" w:lineRule="auto"/>
        <w:ind w:left="567"/>
        <w:rPr>
          <w:szCs w:val="28"/>
        </w:rPr>
      </w:pPr>
      <w:r>
        <w:rPr>
          <w:szCs w:val="28"/>
        </w:rPr>
        <w:t>н</w:t>
      </w:r>
      <w:r w:rsidR="005A3A18" w:rsidRPr="004E21B9">
        <w:rPr>
          <w:szCs w:val="28"/>
        </w:rPr>
        <w:t xml:space="preserve">аведение на цель только из </w:t>
      </w:r>
      <w:r w:rsidR="00097354" w:rsidRPr="009C514D">
        <w:rPr>
          <w:i/>
          <w:iCs/>
          <w:szCs w:val="28"/>
        </w:rPr>
        <w:t>задней</w:t>
      </w:r>
      <w:r w:rsidR="005A3A18" w:rsidRPr="009C514D">
        <w:rPr>
          <w:i/>
          <w:iCs/>
          <w:szCs w:val="28"/>
        </w:rPr>
        <w:t xml:space="preserve"> полусферы</w:t>
      </w:r>
      <w:r w:rsidR="00C800AA" w:rsidRPr="00C800AA">
        <w:rPr>
          <w:szCs w:val="28"/>
        </w:rPr>
        <w:t>;</w:t>
      </w:r>
    </w:p>
    <w:p w14:paraId="04AD5D32" w14:textId="1DD78540" w:rsidR="00A52F9A" w:rsidRPr="00A333BD" w:rsidRDefault="00B33AE0" w:rsidP="00A46722">
      <w:pPr>
        <w:pStyle w:val="a3"/>
        <w:numPr>
          <w:ilvl w:val="0"/>
          <w:numId w:val="3"/>
        </w:numPr>
        <w:spacing w:line="360" w:lineRule="auto"/>
        <w:ind w:left="567"/>
        <w:rPr>
          <w:szCs w:val="28"/>
        </w:rPr>
      </w:pPr>
      <w:r w:rsidRPr="009C514D">
        <w:rPr>
          <w:i/>
          <w:iCs/>
          <w:szCs w:val="28"/>
        </w:rPr>
        <w:t>т</w:t>
      </w:r>
      <w:r w:rsidR="00C800AA" w:rsidRPr="009C514D">
        <w:rPr>
          <w:i/>
          <w:iCs/>
          <w:szCs w:val="28"/>
        </w:rPr>
        <w:t xml:space="preserve">раектория </w:t>
      </w:r>
      <w:r w:rsidR="00FA4638" w:rsidRPr="009C514D">
        <w:rPr>
          <w:i/>
          <w:iCs/>
          <w:szCs w:val="28"/>
        </w:rPr>
        <w:t>является</w:t>
      </w:r>
      <w:r w:rsidR="00C800AA" w:rsidRPr="009C514D">
        <w:rPr>
          <w:i/>
          <w:iCs/>
          <w:szCs w:val="28"/>
        </w:rPr>
        <w:t xml:space="preserve"> криволинейной</w:t>
      </w:r>
      <w:r w:rsidR="00FA4638" w:rsidRPr="00A333BD">
        <w:rPr>
          <w:szCs w:val="28"/>
        </w:rPr>
        <w:t xml:space="preserve"> и</w:t>
      </w:r>
      <w:r w:rsidR="009C514D">
        <w:rPr>
          <w:szCs w:val="28"/>
        </w:rPr>
        <w:t>,</w:t>
      </w:r>
      <w:r w:rsidR="00FA4638" w:rsidRPr="00A333BD">
        <w:rPr>
          <w:szCs w:val="28"/>
        </w:rPr>
        <w:t xml:space="preserve"> как следствие </w:t>
      </w:r>
      <w:r w:rsidR="000D4298" w:rsidRPr="00A333BD">
        <w:rPr>
          <w:szCs w:val="28"/>
        </w:rPr>
        <w:t>время,</w:t>
      </w:r>
      <w:r w:rsidR="00FA4638" w:rsidRPr="00A333BD">
        <w:rPr>
          <w:szCs w:val="28"/>
        </w:rPr>
        <w:t xml:space="preserve"> затрачиваемое </w:t>
      </w:r>
      <w:r w:rsidR="00EB7826">
        <w:rPr>
          <w:szCs w:val="28"/>
        </w:rPr>
        <w:t xml:space="preserve">на </w:t>
      </w:r>
      <w:r w:rsidR="00FA4638" w:rsidRPr="00A333BD">
        <w:rPr>
          <w:szCs w:val="28"/>
        </w:rPr>
        <w:t>наведени</w:t>
      </w:r>
      <w:r w:rsidR="00EB7826">
        <w:rPr>
          <w:szCs w:val="28"/>
        </w:rPr>
        <w:t>е</w:t>
      </w:r>
      <w:r w:rsidR="00FA4638" w:rsidRPr="00A333BD">
        <w:rPr>
          <w:szCs w:val="28"/>
        </w:rPr>
        <w:t xml:space="preserve"> ракеты на цель не минимально в общем случае</w:t>
      </w:r>
      <w:r w:rsidR="00C800AA" w:rsidRPr="00A333BD">
        <w:rPr>
          <w:szCs w:val="28"/>
        </w:rPr>
        <w:t>.</w:t>
      </w:r>
    </w:p>
    <w:p w14:paraId="4C1D1CAC" w14:textId="3D7E0041" w:rsidR="00DC332B" w:rsidRPr="004E21B9" w:rsidRDefault="00DC332B" w:rsidP="005A3A18">
      <w:pPr>
        <w:spacing w:after="200" w:line="360" w:lineRule="auto"/>
        <w:ind w:firstLine="0"/>
        <w:jc w:val="left"/>
        <w:rPr>
          <w:szCs w:val="28"/>
        </w:rPr>
      </w:pPr>
      <w:r w:rsidRPr="004E21B9">
        <w:rPr>
          <w:szCs w:val="28"/>
        </w:rPr>
        <w:br w:type="page"/>
      </w:r>
    </w:p>
    <w:p w14:paraId="7D4682B1" w14:textId="293D5208" w:rsidR="007138CD" w:rsidRPr="004E21B9" w:rsidRDefault="007138CD" w:rsidP="005A3A18">
      <w:pPr>
        <w:pStyle w:val="2"/>
        <w:spacing w:before="0" w:line="360" w:lineRule="auto"/>
        <w:ind w:firstLine="0"/>
        <w:rPr>
          <w:sz w:val="28"/>
          <w:szCs w:val="28"/>
        </w:rPr>
      </w:pPr>
      <w:r w:rsidRPr="004E21B9">
        <w:rPr>
          <w:sz w:val="28"/>
          <w:szCs w:val="28"/>
        </w:rPr>
        <w:lastRenderedPageBreak/>
        <w:t xml:space="preserve">2.2. Метод </w:t>
      </w:r>
      <w:r w:rsidR="00C24358" w:rsidRPr="004E21B9">
        <w:rPr>
          <w:sz w:val="28"/>
          <w:szCs w:val="28"/>
        </w:rPr>
        <w:t>маневра</w:t>
      </w:r>
    </w:p>
    <w:p w14:paraId="2D928A02" w14:textId="7FAD6CA2" w:rsidR="00DB2962" w:rsidRPr="004E21B9" w:rsidRDefault="00C338E1" w:rsidP="005A3A18">
      <w:pPr>
        <w:pStyle w:val="3"/>
        <w:spacing w:before="0" w:line="360" w:lineRule="auto"/>
        <w:ind w:firstLine="0"/>
        <w:rPr>
          <w:sz w:val="28"/>
          <w:szCs w:val="28"/>
        </w:rPr>
      </w:pPr>
      <w:r w:rsidRPr="004E21B9">
        <w:rPr>
          <w:sz w:val="28"/>
          <w:szCs w:val="28"/>
        </w:rPr>
        <w:t>2.2.1. Качественный смысл метода</w:t>
      </w:r>
    </w:p>
    <w:p w14:paraId="5E53E773" w14:textId="77777777" w:rsidR="00FD312D" w:rsidRPr="004E21B9" w:rsidRDefault="00FD312D" w:rsidP="004923F6">
      <w:pPr>
        <w:spacing w:after="0" w:line="360" w:lineRule="auto"/>
        <w:ind w:firstLine="0"/>
        <w:rPr>
          <w:szCs w:val="28"/>
        </w:rPr>
      </w:pPr>
    </w:p>
    <w:p w14:paraId="1E8B0016" w14:textId="47A72AF6" w:rsidR="0079360A" w:rsidRPr="004E21B9" w:rsidRDefault="003D3952" w:rsidP="00554416">
      <w:pPr>
        <w:spacing w:line="360" w:lineRule="auto"/>
        <w:ind w:firstLine="0"/>
        <w:jc w:val="center"/>
        <w:rPr>
          <w:szCs w:val="28"/>
        </w:rPr>
      </w:pPr>
      <w:r w:rsidRPr="004E21B9">
        <w:rPr>
          <w:noProof/>
          <w:szCs w:val="28"/>
        </w:rPr>
        <w:drawing>
          <wp:inline distT="0" distB="0" distL="0" distR="0" wp14:anchorId="001AAEE5" wp14:editId="7C9ACED1">
            <wp:extent cx="4672046" cy="3593805"/>
            <wp:effectExtent l="0" t="0" r="0" b="6985"/>
            <wp:docPr id="91476495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3110" cy="3602316"/>
                    </a:xfrm>
                    <a:prstGeom prst="rect">
                      <a:avLst/>
                    </a:prstGeom>
                    <a:noFill/>
                    <a:ln>
                      <a:noFill/>
                    </a:ln>
                  </pic:spPr>
                </pic:pic>
              </a:graphicData>
            </a:graphic>
          </wp:inline>
        </w:drawing>
      </w:r>
    </w:p>
    <w:p w14:paraId="76084D99" w14:textId="7E582BF9" w:rsidR="0053533E" w:rsidRPr="004E21B9" w:rsidRDefault="00F72118" w:rsidP="005A3A18">
      <w:pPr>
        <w:spacing w:line="360" w:lineRule="auto"/>
        <w:ind w:firstLine="708"/>
        <w:jc w:val="center"/>
        <w:rPr>
          <w:szCs w:val="28"/>
        </w:rPr>
      </w:pPr>
      <w:r w:rsidRPr="004E21B9">
        <w:rPr>
          <w:szCs w:val="28"/>
        </w:rPr>
        <w:t xml:space="preserve">Рис. </w:t>
      </w:r>
      <w:r w:rsidR="00C36A10" w:rsidRPr="004E21B9">
        <w:rPr>
          <w:szCs w:val="28"/>
        </w:rPr>
        <w:t>2</w:t>
      </w:r>
      <w:r w:rsidRPr="004E21B9">
        <w:rPr>
          <w:szCs w:val="28"/>
        </w:rPr>
        <w:t xml:space="preserve"> </w:t>
      </w:r>
      <w:r w:rsidR="000643BE" w:rsidRPr="004E21B9">
        <w:rPr>
          <w:szCs w:val="28"/>
        </w:rPr>
        <w:t xml:space="preserve">– </w:t>
      </w:r>
      <w:r w:rsidR="00BA7594">
        <w:rPr>
          <w:szCs w:val="28"/>
        </w:rPr>
        <w:t>М</w:t>
      </w:r>
      <w:r w:rsidR="000643BE" w:rsidRPr="004E21B9">
        <w:rPr>
          <w:szCs w:val="28"/>
        </w:rPr>
        <w:t xml:space="preserve">етод </w:t>
      </w:r>
      <w:r w:rsidR="00E879CB" w:rsidRPr="004E21B9">
        <w:rPr>
          <w:szCs w:val="28"/>
        </w:rPr>
        <w:t>маневра</w:t>
      </w:r>
    </w:p>
    <w:p w14:paraId="36617BBA" w14:textId="1C6B16C1" w:rsidR="00700200" w:rsidRPr="004E21B9" w:rsidRDefault="00700200" w:rsidP="005A3A18">
      <w:pPr>
        <w:spacing w:line="360" w:lineRule="auto"/>
        <w:ind w:firstLine="0"/>
        <w:jc w:val="left"/>
        <w:rPr>
          <w:szCs w:val="28"/>
        </w:rPr>
      </w:pPr>
      <w:r w:rsidRPr="004E21B9">
        <w:rPr>
          <w:szCs w:val="28"/>
        </w:rPr>
        <w:t>Описание:</w:t>
      </w:r>
    </w:p>
    <w:p w14:paraId="73CC4341" w14:textId="77777777" w:rsidR="00E5548D" w:rsidRPr="004E21B9" w:rsidRDefault="009069DC" w:rsidP="005A3A18">
      <w:pPr>
        <w:spacing w:line="360" w:lineRule="auto"/>
        <w:ind w:firstLine="708"/>
        <w:rPr>
          <w:szCs w:val="28"/>
        </w:rPr>
      </w:pPr>
      <w:r w:rsidRPr="004E21B9">
        <w:rPr>
          <w:szCs w:val="28"/>
        </w:rPr>
        <w:t>Метод маневра, называемый также методом прямой с разворотом, обеспечивает вывод истребителя в зону обнаружения цели бортовой РЛС, ОЭС или оптическим прицелом под заданным углом</w:t>
      </w:r>
      <w:r w:rsidR="007022AF" w:rsidRPr="004E21B9">
        <w:rPr>
          <w:rFonts w:ascii="Cambria Math" w:eastAsia="Cambria Math" w:hAnsi="Cambria Math"/>
          <w:i/>
          <w:iCs/>
          <w:color w:val="000000" w:themeColor="text1"/>
          <w:kern w:val="24"/>
          <w:szCs w:val="28"/>
        </w:rPr>
        <w:t xml:space="preserve"> </w:t>
      </w:r>
      <m:oMath>
        <m:sSub>
          <m:sSubPr>
            <m:ctrlPr>
              <w:rPr>
                <w:rFonts w:ascii="Cambria Math" w:hAnsi="Cambria Math"/>
                <w:i/>
                <w:iCs/>
                <w:szCs w:val="28"/>
                <w:lang w:val="en-US"/>
              </w:rPr>
            </m:ctrlPr>
          </m:sSubPr>
          <m:e>
            <m:r>
              <w:rPr>
                <w:rFonts w:ascii="Cambria Math" w:hAnsi="Cambria Math"/>
                <w:szCs w:val="28"/>
              </w:rPr>
              <m:t>ψ</m:t>
            </m:r>
          </m:e>
          <m:sub>
            <m:r>
              <w:rPr>
                <w:rFonts w:ascii="Cambria Math" w:hAnsi="Cambria Math"/>
                <w:szCs w:val="28"/>
                <w:lang w:val="en-US"/>
              </w:rPr>
              <m:t>k</m:t>
            </m:r>
          </m:sub>
        </m:sSub>
      </m:oMath>
      <w:r w:rsidR="00B315BC" w:rsidRPr="004E21B9">
        <w:rPr>
          <w:rFonts w:ascii="Cambria Math" w:eastAsia="Cambria Math" w:hAnsi="Cambria Math"/>
          <w:i/>
          <w:iCs/>
          <w:szCs w:val="28"/>
        </w:rPr>
        <w:t xml:space="preserve"> </w:t>
      </w:r>
      <w:r w:rsidRPr="004E21B9">
        <w:rPr>
          <w:szCs w:val="28"/>
        </w:rPr>
        <w:t>на заданном рас­ стоянии</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ск</m:t>
            </m:r>
          </m:sub>
        </m:sSub>
        <m:sSub>
          <m:sSubPr>
            <m:ctrlPr>
              <w:rPr>
                <w:rFonts w:ascii="Cambria Math" w:hAnsi="Cambria Math"/>
                <w:i/>
                <w:szCs w:val="28"/>
              </w:rPr>
            </m:ctrlPr>
          </m:sSubPr>
          <m:e>
            <m:r>
              <w:rPr>
                <w:rFonts w:ascii="Cambria Math" w:hAnsi="Cambria Math"/>
                <w:szCs w:val="28"/>
              </w:rPr>
              <m:t>О</m:t>
            </m:r>
          </m:e>
          <m:sub>
            <m:r>
              <w:rPr>
                <w:rFonts w:ascii="Cambria Math" w:hAnsi="Cambria Math"/>
                <w:szCs w:val="28"/>
              </w:rPr>
              <m:t>цк</m:t>
            </m:r>
          </m:sub>
        </m:sSub>
      </m:oMath>
      <w:r w:rsidRPr="004E21B9">
        <w:rPr>
          <w:szCs w:val="28"/>
        </w:rPr>
        <w:t xml:space="preserve"> (рис. </w:t>
      </w:r>
      <w:r w:rsidR="0001012F" w:rsidRPr="004E21B9">
        <w:rPr>
          <w:szCs w:val="28"/>
        </w:rPr>
        <w:t>2</w:t>
      </w:r>
      <w:r w:rsidRPr="004E21B9">
        <w:rPr>
          <w:szCs w:val="28"/>
        </w:rPr>
        <w:t xml:space="preserve">). На этом рисунке точки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со</m:t>
            </m:r>
          </m:sub>
        </m:sSub>
      </m:oMath>
      <w:r w:rsidRPr="004E21B9">
        <w:rPr>
          <w:szCs w:val="28"/>
        </w:rPr>
        <w:t xml:space="preserve"> и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цо</m:t>
            </m:r>
          </m:sub>
        </m:sSub>
      </m:oMath>
      <w:r w:rsidRPr="004E21B9">
        <w:rPr>
          <w:szCs w:val="28"/>
        </w:rPr>
        <w:t xml:space="preserve"> соответствуют положению самолета и цели в начале дальнего наведения, в то время как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ск</m:t>
            </m:r>
          </m:sub>
        </m:sSub>
      </m:oMath>
      <w:r w:rsidRPr="004E21B9">
        <w:rPr>
          <w:szCs w:val="28"/>
        </w:rPr>
        <w:t xml:space="preserve"> и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цк</m:t>
            </m:r>
          </m:sub>
        </m:sSub>
      </m:oMath>
      <w:r w:rsidRPr="004E21B9">
        <w:rPr>
          <w:szCs w:val="28"/>
        </w:rPr>
        <w:t xml:space="preserve"> - в момент его окончания. </w:t>
      </w:r>
    </w:p>
    <w:p w14:paraId="6F845BC6" w14:textId="742613A3" w:rsidR="009069DC" w:rsidRPr="004E21B9" w:rsidRDefault="009069DC" w:rsidP="005A3A18">
      <w:pPr>
        <w:spacing w:line="360" w:lineRule="auto"/>
        <w:ind w:firstLine="708"/>
        <w:rPr>
          <w:szCs w:val="28"/>
        </w:rPr>
      </w:pPr>
      <w:r w:rsidRPr="004E21B9">
        <w:rPr>
          <w:szCs w:val="28"/>
        </w:rPr>
        <w:t>Траектория наведения при этом методе</w:t>
      </w:r>
      <w:r w:rsidR="00551875" w:rsidRPr="004E21B9">
        <w:rPr>
          <w:szCs w:val="28"/>
        </w:rPr>
        <w:t xml:space="preserve"> состоит из </w:t>
      </w:r>
      <w:r w:rsidR="00766F3B" w:rsidRPr="004E21B9">
        <w:rPr>
          <w:szCs w:val="28"/>
        </w:rPr>
        <w:t>трех участков</w:t>
      </w:r>
      <w:r w:rsidR="00551875" w:rsidRPr="004E21B9">
        <w:rPr>
          <w:szCs w:val="28"/>
        </w:rPr>
        <w:t>:</w:t>
      </w:r>
      <w:r w:rsidR="00EE4598" w:rsidRPr="004E21B9">
        <w:rPr>
          <w:szCs w:val="28"/>
        </w:rPr>
        <w:t xml:space="preserve"> </w:t>
      </w:r>
      <w:r w:rsidR="00551875" w:rsidRPr="004E21B9">
        <w:rPr>
          <w:szCs w:val="28"/>
        </w:rPr>
        <w:t xml:space="preserve">отрезка прямой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со</m:t>
            </m:r>
          </m:sub>
        </m:sSub>
      </m:oMath>
      <w:r w:rsidR="00551875" w:rsidRPr="004E21B9">
        <w:rPr>
          <w:szCs w:val="28"/>
        </w:rPr>
        <w:t xml:space="preserve"> </w:t>
      </w:r>
      <m:oMath>
        <m:sSub>
          <m:sSubPr>
            <m:ctrlPr>
              <w:rPr>
                <w:rFonts w:ascii="Cambria Math" w:hAnsi="Cambria Math"/>
                <w:i/>
                <w:szCs w:val="28"/>
              </w:rPr>
            </m:ctrlPr>
          </m:sSubPr>
          <m:e>
            <m:r>
              <w:rPr>
                <w:rFonts w:ascii="Cambria Math" w:hAnsi="Cambria Math"/>
                <w:szCs w:val="28"/>
              </w:rPr>
              <m:t>А</m:t>
            </m:r>
          </m:e>
          <m:sub>
            <m:r>
              <w:rPr>
                <w:rFonts w:ascii="Cambria Math" w:hAnsi="Cambria Math"/>
                <w:szCs w:val="28"/>
              </w:rPr>
              <m:t>1</m:t>
            </m:r>
          </m:sub>
        </m:sSub>
      </m:oMath>
      <w:r w:rsidR="00551875" w:rsidRPr="004E21B9">
        <w:rPr>
          <w:szCs w:val="28"/>
        </w:rPr>
        <w:t>, дуги с</w:t>
      </w:r>
      <w:r w:rsidR="00EE4598" w:rsidRPr="004E21B9">
        <w:rPr>
          <w:szCs w:val="28"/>
        </w:rPr>
        <w:t xml:space="preserve"> </w:t>
      </w:r>
      <w:r w:rsidR="00551875" w:rsidRPr="004E21B9">
        <w:rPr>
          <w:szCs w:val="28"/>
        </w:rPr>
        <w:t xml:space="preserve">радиусом </w:t>
      </w:r>
      <m:oMath>
        <m:r>
          <w:rPr>
            <w:rFonts w:ascii="Cambria Math" w:hAnsi="Cambria Math"/>
            <w:szCs w:val="28"/>
            <w:lang w:val="en-US"/>
          </w:rPr>
          <m:t>R</m:t>
        </m:r>
      </m:oMath>
      <w:r w:rsidR="009E5829" w:rsidRPr="004E21B9">
        <w:rPr>
          <w:szCs w:val="28"/>
        </w:rPr>
        <w:t>,</w:t>
      </w:r>
      <w:r w:rsidR="00551875" w:rsidRPr="004E21B9">
        <w:rPr>
          <w:szCs w:val="28"/>
        </w:rPr>
        <w:t xml:space="preserve"> и отрезка прямой </w:t>
      </w:r>
      <m:oMath>
        <m:sSub>
          <m:sSubPr>
            <m:ctrlPr>
              <w:rPr>
                <w:rFonts w:ascii="Cambria Math" w:hAnsi="Cambria Math"/>
                <w:i/>
                <w:szCs w:val="28"/>
              </w:rPr>
            </m:ctrlPr>
          </m:sSubPr>
          <m:e>
            <m:r>
              <w:rPr>
                <w:rFonts w:ascii="Cambria Math" w:hAnsi="Cambria Math"/>
                <w:szCs w:val="28"/>
              </w:rPr>
              <m:t>А</m:t>
            </m:r>
          </m:e>
          <m:sub>
            <m:r>
              <w:rPr>
                <w:rFonts w:ascii="Cambria Math" w:hAnsi="Cambria Math"/>
                <w:szCs w:val="28"/>
              </w:rPr>
              <m:t>2</m:t>
            </m:r>
          </m:sub>
        </m:sSub>
      </m:oMath>
      <w:r w:rsidR="00001D15" w:rsidRPr="004E21B9">
        <w:rPr>
          <w:rFonts w:eastAsiaTheme="minorEastAsia"/>
          <w:szCs w:val="28"/>
        </w:rPr>
        <w:t xml:space="preserve">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СК</m:t>
            </m:r>
          </m:sub>
        </m:sSub>
      </m:oMath>
      <w:r w:rsidR="00551875" w:rsidRPr="004E21B9">
        <w:rPr>
          <w:szCs w:val="28"/>
        </w:rPr>
        <w:t xml:space="preserve">. Расчет этих участков выполняется </w:t>
      </w:r>
      <w:r w:rsidR="00766F3B" w:rsidRPr="004E21B9">
        <w:rPr>
          <w:szCs w:val="28"/>
        </w:rPr>
        <w:t>по довольно</w:t>
      </w:r>
      <w:r w:rsidR="00551875" w:rsidRPr="004E21B9">
        <w:rPr>
          <w:szCs w:val="28"/>
        </w:rPr>
        <w:t xml:space="preserve"> сложным формулам, для реализации которых необходимо оценивать дальности до цели и истребителя, их азимуты и </w:t>
      </w:r>
      <w:r w:rsidR="00551875" w:rsidRPr="004E21B9">
        <w:rPr>
          <w:szCs w:val="28"/>
        </w:rPr>
        <w:lastRenderedPageBreak/>
        <w:t xml:space="preserve">скорости. Кроме того, </w:t>
      </w:r>
      <w:r w:rsidR="00AB5549" w:rsidRPr="004E21B9">
        <w:rPr>
          <w:szCs w:val="28"/>
        </w:rPr>
        <w:t>необходимо знать</w:t>
      </w:r>
      <w:r w:rsidR="00551875" w:rsidRPr="004E21B9">
        <w:rPr>
          <w:szCs w:val="28"/>
        </w:rPr>
        <w:t xml:space="preserve"> допустимые радиус разворота и диапазон углов</w:t>
      </w:r>
      <w:r w:rsidR="009E5829" w:rsidRPr="004E21B9">
        <w:rPr>
          <w:szCs w:val="28"/>
        </w:rPr>
        <w:t xml:space="preserve"> </w:t>
      </w:r>
      <m:oMath>
        <m:r>
          <w:rPr>
            <w:rFonts w:ascii="Cambria Math" w:hAnsi="Cambria Math"/>
            <w:szCs w:val="28"/>
          </w:rPr>
          <m:t>±</m:t>
        </m:r>
        <m:sSub>
          <m:sSubPr>
            <m:ctrlPr>
              <w:rPr>
                <w:rFonts w:ascii="Cambria Math" w:hAnsi="Cambria Math"/>
                <w:i/>
                <w:iCs/>
                <w:szCs w:val="28"/>
                <w:lang w:val="en-US"/>
              </w:rPr>
            </m:ctrlPr>
          </m:sSubPr>
          <m:e>
            <m:r>
              <w:rPr>
                <w:rFonts w:ascii="Cambria Math" w:hAnsi="Cambria Math"/>
                <w:szCs w:val="28"/>
              </w:rPr>
              <m:t>ψ</m:t>
            </m:r>
          </m:e>
          <m:sub>
            <m:r>
              <w:rPr>
                <w:rFonts w:ascii="Cambria Math" w:hAnsi="Cambria Math"/>
                <w:szCs w:val="28"/>
                <w:lang w:val="en-US"/>
              </w:rPr>
              <m:t>k</m:t>
            </m:r>
          </m:sub>
        </m:sSub>
      </m:oMath>
      <w:r w:rsidR="00551875" w:rsidRPr="004E21B9">
        <w:rPr>
          <w:szCs w:val="28"/>
        </w:rPr>
        <w:t xml:space="preserve">, дальность рубежа захвата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ск</m:t>
            </m:r>
          </m:sub>
        </m:sSub>
        <m:sSub>
          <m:sSubPr>
            <m:ctrlPr>
              <w:rPr>
                <w:rFonts w:ascii="Cambria Math" w:hAnsi="Cambria Math"/>
                <w:i/>
                <w:szCs w:val="28"/>
              </w:rPr>
            </m:ctrlPr>
          </m:sSubPr>
          <m:e>
            <m:r>
              <w:rPr>
                <w:rFonts w:ascii="Cambria Math" w:hAnsi="Cambria Math"/>
                <w:szCs w:val="28"/>
              </w:rPr>
              <m:t>О</m:t>
            </m:r>
          </m:e>
          <m:sub>
            <m:r>
              <w:rPr>
                <w:rFonts w:ascii="Cambria Math" w:hAnsi="Cambria Math"/>
                <w:szCs w:val="28"/>
              </w:rPr>
              <m:t>цк</m:t>
            </m:r>
          </m:sub>
        </m:sSub>
      </m:oMath>
      <w:r w:rsidR="00AB5549" w:rsidRPr="004E21B9">
        <w:rPr>
          <w:szCs w:val="28"/>
        </w:rPr>
        <w:t xml:space="preserve"> </w:t>
      </w:r>
      <w:r w:rsidR="00551875" w:rsidRPr="004E21B9">
        <w:rPr>
          <w:szCs w:val="28"/>
        </w:rPr>
        <w:t xml:space="preserve">и суммарное время, затрачиваемое на вывод самолета в точку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СК</m:t>
            </m:r>
          </m:sub>
        </m:sSub>
      </m:oMath>
      <w:r w:rsidR="00551875" w:rsidRPr="004E21B9">
        <w:rPr>
          <w:szCs w:val="28"/>
        </w:rPr>
        <w:t>.</w:t>
      </w:r>
    </w:p>
    <w:p w14:paraId="1DAF7C00" w14:textId="77777777" w:rsidR="00EE4598" w:rsidRPr="004E21B9" w:rsidRDefault="00EE4598" w:rsidP="005A3A18">
      <w:pPr>
        <w:spacing w:line="360" w:lineRule="auto"/>
        <w:ind w:firstLine="0"/>
        <w:jc w:val="left"/>
        <w:rPr>
          <w:szCs w:val="28"/>
        </w:rPr>
      </w:pPr>
    </w:p>
    <w:p w14:paraId="4887D740" w14:textId="1493CE3A" w:rsidR="003238D5" w:rsidRPr="004E21B9" w:rsidRDefault="00C338E1" w:rsidP="005A3A18">
      <w:pPr>
        <w:pStyle w:val="3"/>
        <w:spacing w:before="0" w:line="360" w:lineRule="auto"/>
        <w:ind w:firstLine="0"/>
        <w:rPr>
          <w:sz w:val="28"/>
          <w:szCs w:val="28"/>
        </w:rPr>
      </w:pPr>
      <w:r w:rsidRPr="004E21B9">
        <w:rPr>
          <w:sz w:val="28"/>
          <w:szCs w:val="28"/>
        </w:rPr>
        <w:t>2.2.2. Достоинства и недостатки метода</w:t>
      </w:r>
    </w:p>
    <w:p w14:paraId="75975F2A" w14:textId="77777777" w:rsidR="00160D66" w:rsidRPr="004E21B9" w:rsidRDefault="00160D66" w:rsidP="005A3A18">
      <w:pPr>
        <w:spacing w:line="360" w:lineRule="auto"/>
        <w:ind w:firstLine="0"/>
        <w:rPr>
          <w:szCs w:val="28"/>
        </w:rPr>
      </w:pPr>
    </w:p>
    <w:p w14:paraId="6A0D31CC" w14:textId="1373C17C" w:rsidR="003238D5" w:rsidRPr="004E21B9" w:rsidRDefault="00AB1EAD" w:rsidP="005A3A18">
      <w:pPr>
        <w:pStyle w:val="a3"/>
        <w:numPr>
          <w:ilvl w:val="0"/>
          <w:numId w:val="4"/>
        </w:numPr>
        <w:spacing w:line="360" w:lineRule="auto"/>
        <w:ind w:left="0" w:firstLine="0"/>
        <w:rPr>
          <w:szCs w:val="28"/>
        </w:rPr>
      </w:pPr>
      <w:r w:rsidRPr="004E21B9">
        <w:rPr>
          <w:b/>
          <w:bCs/>
          <w:szCs w:val="28"/>
        </w:rPr>
        <w:t>Достоинства</w:t>
      </w:r>
      <w:r w:rsidRPr="004E21B9">
        <w:rPr>
          <w:szCs w:val="28"/>
        </w:rPr>
        <w:t>:</w:t>
      </w:r>
    </w:p>
    <w:p w14:paraId="7C277DD4" w14:textId="77777777" w:rsidR="00BA67D3" w:rsidRPr="004E21B9" w:rsidRDefault="00BA67D3" w:rsidP="005A3A18">
      <w:pPr>
        <w:pStyle w:val="a3"/>
        <w:spacing w:line="360" w:lineRule="auto"/>
        <w:ind w:left="0" w:firstLine="0"/>
        <w:rPr>
          <w:szCs w:val="28"/>
        </w:rPr>
      </w:pPr>
    </w:p>
    <w:p w14:paraId="523F8A15" w14:textId="03F573A5" w:rsidR="004F0344" w:rsidRPr="004E21B9" w:rsidRDefault="005E2054" w:rsidP="004F1220">
      <w:pPr>
        <w:pStyle w:val="a3"/>
        <w:numPr>
          <w:ilvl w:val="0"/>
          <w:numId w:val="6"/>
        </w:numPr>
        <w:spacing w:line="360" w:lineRule="auto"/>
        <w:ind w:left="567" w:hanging="283"/>
        <w:rPr>
          <w:szCs w:val="28"/>
        </w:rPr>
      </w:pPr>
      <w:r>
        <w:rPr>
          <w:szCs w:val="28"/>
        </w:rPr>
        <w:t>х</w:t>
      </w:r>
      <w:r w:rsidR="00AB1EAD" w:rsidRPr="004E21B9">
        <w:rPr>
          <w:szCs w:val="28"/>
        </w:rPr>
        <w:t>орошее сопряжение со всеми методами самонаведения</w:t>
      </w:r>
      <w:r w:rsidRPr="005E2054">
        <w:rPr>
          <w:szCs w:val="28"/>
        </w:rPr>
        <w:t>;</w:t>
      </w:r>
    </w:p>
    <w:p w14:paraId="0A768680" w14:textId="54420458" w:rsidR="00AB1EAD" w:rsidRPr="004E21B9" w:rsidRDefault="005E2054" w:rsidP="004F1220">
      <w:pPr>
        <w:pStyle w:val="a3"/>
        <w:numPr>
          <w:ilvl w:val="0"/>
          <w:numId w:val="5"/>
        </w:numPr>
        <w:spacing w:line="360" w:lineRule="auto"/>
        <w:ind w:left="567" w:hanging="283"/>
        <w:rPr>
          <w:szCs w:val="28"/>
        </w:rPr>
      </w:pPr>
      <w:r>
        <w:rPr>
          <w:szCs w:val="28"/>
        </w:rPr>
        <w:t>в</w:t>
      </w:r>
      <w:r w:rsidR="00AB1EAD" w:rsidRPr="004E21B9">
        <w:rPr>
          <w:szCs w:val="28"/>
        </w:rPr>
        <w:t xml:space="preserve">озможность использования как радиолокационных, так и </w:t>
      </w:r>
      <w:r w:rsidR="006B1757" w:rsidRPr="004E21B9">
        <w:rPr>
          <w:szCs w:val="28"/>
        </w:rPr>
        <w:br/>
        <w:t>оптико</w:t>
      </w:r>
      <w:r w:rsidR="00AB1EAD" w:rsidRPr="004E21B9">
        <w:rPr>
          <w:szCs w:val="28"/>
        </w:rPr>
        <w:t xml:space="preserve">-электронных визирных систем (истребитель выводится </w:t>
      </w:r>
      <w:r w:rsidR="00C2619A" w:rsidRPr="004E21B9">
        <w:rPr>
          <w:szCs w:val="28"/>
        </w:rPr>
        <w:t>н</w:t>
      </w:r>
      <w:r w:rsidR="00AB1EAD" w:rsidRPr="004E21B9">
        <w:rPr>
          <w:szCs w:val="28"/>
        </w:rPr>
        <w:t xml:space="preserve">а рубеж захвата в ЗПС, в которой ОЭС имеют наибольшую </w:t>
      </w:r>
      <w:r w:rsidR="00C2619A" w:rsidRPr="004E21B9">
        <w:rPr>
          <w:szCs w:val="28"/>
        </w:rPr>
        <w:t>д</w:t>
      </w:r>
      <w:r w:rsidR="00AB1EAD" w:rsidRPr="004E21B9">
        <w:rPr>
          <w:szCs w:val="28"/>
        </w:rPr>
        <w:t>альность захвата по факелу двигателя)</w:t>
      </w:r>
      <w:r w:rsidR="004F0344" w:rsidRPr="004E21B9">
        <w:rPr>
          <w:szCs w:val="28"/>
        </w:rPr>
        <w:t>.</w:t>
      </w:r>
    </w:p>
    <w:p w14:paraId="50C7A3F7" w14:textId="77777777" w:rsidR="004F0344" w:rsidRPr="004E21B9" w:rsidRDefault="004F0344" w:rsidP="005A3A18">
      <w:pPr>
        <w:spacing w:line="360" w:lineRule="auto"/>
        <w:ind w:firstLine="0"/>
        <w:rPr>
          <w:szCs w:val="28"/>
        </w:rPr>
      </w:pPr>
    </w:p>
    <w:p w14:paraId="501B5719" w14:textId="77D48D1E" w:rsidR="004F0344" w:rsidRPr="004E21B9" w:rsidRDefault="004F0344" w:rsidP="005A3A18">
      <w:pPr>
        <w:pStyle w:val="a3"/>
        <w:numPr>
          <w:ilvl w:val="0"/>
          <w:numId w:val="4"/>
        </w:numPr>
        <w:spacing w:line="360" w:lineRule="auto"/>
        <w:ind w:left="0" w:firstLine="0"/>
        <w:rPr>
          <w:szCs w:val="28"/>
        </w:rPr>
      </w:pPr>
      <w:r w:rsidRPr="004E21B9">
        <w:rPr>
          <w:b/>
          <w:bCs/>
          <w:szCs w:val="28"/>
        </w:rPr>
        <w:t>Недостатки</w:t>
      </w:r>
      <w:r w:rsidRPr="004E21B9">
        <w:rPr>
          <w:szCs w:val="28"/>
        </w:rPr>
        <w:t>:</w:t>
      </w:r>
    </w:p>
    <w:p w14:paraId="048AAFF9" w14:textId="77777777" w:rsidR="00BA67D3" w:rsidRPr="004E21B9" w:rsidRDefault="00BA67D3" w:rsidP="005A3A18">
      <w:pPr>
        <w:pStyle w:val="a3"/>
        <w:spacing w:line="360" w:lineRule="auto"/>
        <w:ind w:left="0" w:firstLine="0"/>
        <w:rPr>
          <w:szCs w:val="28"/>
        </w:rPr>
      </w:pPr>
    </w:p>
    <w:p w14:paraId="14CDB354" w14:textId="6A14F5D9" w:rsidR="0050498B" w:rsidRPr="004E21B9" w:rsidRDefault="00073263" w:rsidP="004F1220">
      <w:pPr>
        <w:pStyle w:val="a3"/>
        <w:numPr>
          <w:ilvl w:val="0"/>
          <w:numId w:val="7"/>
        </w:numPr>
        <w:spacing w:line="360" w:lineRule="auto"/>
        <w:ind w:left="567" w:hanging="283"/>
        <w:rPr>
          <w:szCs w:val="28"/>
        </w:rPr>
      </w:pPr>
      <w:r>
        <w:rPr>
          <w:szCs w:val="28"/>
        </w:rPr>
        <w:t>б</w:t>
      </w:r>
      <w:r w:rsidR="0050498B" w:rsidRPr="004E21B9">
        <w:rPr>
          <w:szCs w:val="28"/>
        </w:rPr>
        <w:t xml:space="preserve">ольшое время, затрачиваемое на выход самолёта на рубеж </w:t>
      </w:r>
      <w:r w:rsidR="00772A7C" w:rsidRPr="004E21B9">
        <w:rPr>
          <w:szCs w:val="28"/>
        </w:rPr>
        <w:t>з</w:t>
      </w:r>
      <w:r w:rsidR="0050498B" w:rsidRPr="004E21B9">
        <w:rPr>
          <w:szCs w:val="28"/>
        </w:rPr>
        <w:t>ахвата</w:t>
      </w:r>
      <w:r w:rsidRPr="00073263">
        <w:rPr>
          <w:szCs w:val="28"/>
        </w:rPr>
        <w:t>;</w:t>
      </w:r>
    </w:p>
    <w:p w14:paraId="3CE98E39" w14:textId="368D875B" w:rsidR="00723170" w:rsidRPr="004E21B9" w:rsidRDefault="00073263" w:rsidP="004F1220">
      <w:pPr>
        <w:pStyle w:val="a3"/>
        <w:numPr>
          <w:ilvl w:val="0"/>
          <w:numId w:val="7"/>
        </w:numPr>
        <w:spacing w:line="360" w:lineRule="auto"/>
        <w:ind w:left="567" w:hanging="283"/>
        <w:rPr>
          <w:szCs w:val="28"/>
        </w:rPr>
      </w:pPr>
      <w:r>
        <w:rPr>
          <w:szCs w:val="28"/>
        </w:rPr>
        <w:t>б</w:t>
      </w:r>
      <w:r w:rsidR="0050498B" w:rsidRPr="004E21B9">
        <w:rPr>
          <w:szCs w:val="28"/>
        </w:rPr>
        <w:t>ольшой расход топлива</w:t>
      </w:r>
      <w:r>
        <w:rPr>
          <w:szCs w:val="28"/>
          <w:lang w:val="en-US"/>
        </w:rPr>
        <w:t>;</w:t>
      </w:r>
    </w:p>
    <w:p w14:paraId="6A939C99" w14:textId="262D59AB" w:rsidR="0050498B" w:rsidRPr="004E21B9" w:rsidRDefault="00073263" w:rsidP="004F1220">
      <w:pPr>
        <w:pStyle w:val="a3"/>
        <w:numPr>
          <w:ilvl w:val="0"/>
          <w:numId w:val="7"/>
        </w:numPr>
        <w:spacing w:line="360" w:lineRule="auto"/>
        <w:ind w:left="567" w:hanging="283"/>
        <w:rPr>
          <w:szCs w:val="28"/>
        </w:rPr>
      </w:pPr>
      <w:r>
        <w:rPr>
          <w:szCs w:val="28"/>
        </w:rPr>
        <w:t>о</w:t>
      </w:r>
      <w:r w:rsidR="0050498B" w:rsidRPr="004E21B9">
        <w:rPr>
          <w:szCs w:val="28"/>
        </w:rPr>
        <w:t xml:space="preserve">граничения на ракурсы перехвата из ППС, обусловленные </w:t>
      </w:r>
      <w:r w:rsidR="00772A7C" w:rsidRPr="004E21B9">
        <w:rPr>
          <w:szCs w:val="28"/>
        </w:rPr>
        <w:t>н</w:t>
      </w:r>
      <w:r w:rsidR="0050498B" w:rsidRPr="004E21B9">
        <w:rPr>
          <w:szCs w:val="28"/>
        </w:rPr>
        <w:t>еобходимостью вывода самолёта в ЗПС.</w:t>
      </w:r>
    </w:p>
    <w:p w14:paraId="1EE36BA8" w14:textId="77777777" w:rsidR="00AB1EAD" w:rsidRPr="004E21B9" w:rsidRDefault="00AB1EAD" w:rsidP="005A3A18">
      <w:pPr>
        <w:spacing w:line="360" w:lineRule="auto"/>
        <w:ind w:firstLine="0"/>
        <w:rPr>
          <w:szCs w:val="28"/>
        </w:rPr>
      </w:pPr>
    </w:p>
    <w:p w14:paraId="69E494EE" w14:textId="0C7419C6" w:rsidR="00C338E1" w:rsidRPr="004E21B9" w:rsidRDefault="00C338E1" w:rsidP="005A3A18">
      <w:pPr>
        <w:pStyle w:val="3"/>
        <w:spacing w:before="0" w:line="360" w:lineRule="auto"/>
        <w:ind w:firstLine="0"/>
        <w:rPr>
          <w:sz w:val="28"/>
          <w:szCs w:val="28"/>
        </w:rPr>
      </w:pPr>
      <w:r w:rsidRPr="004E21B9">
        <w:rPr>
          <w:sz w:val="28"/>
          <w:szCs w:val="28"/>
        </w:rPr>
        <w:t>2.2.3. Ограничения на условия применения метода</w:t>
      </w:r>
      <w:r w:rsidR="00860E09" w:rsidRPr="004E21B9">
        <w:rPr>
          <w:sz w:val="28"/>
          <w:szCs w:val="28"/>
        </w:rPr>
        <w:t xml:space="preserve"> </w:t>
      </w:r>
    </w:p>
    <w:p w14:paraId="0444BE99" w14:textId="77777777" w:rsidR="00A35A19" w:rsidRPr="004E21B9" w:rsidRDefault="00A35A19" w:rsidP="005A3A18">
      <w:pPr>
        <w:spacing w:line="360" w:lineRule="auto"/>
        <w:ind w:firstLine="0"/>
        <w:rPr>
          <w:szCs w:val="28"/>
        </w:rPr>
      </w:pPr>
    </w:p>
    <w:p w14:paraId="05DFD030" w14:textId="232D3B33" w:rsidR="00EE4BF2" w:rsidRDefault="00464AEE" w:rsidP="004F1220">
      <w:pPr>
        <w:spacing w:line="360" w:lineRule="auto"/>
        <w:ind w:firstLine="708"/>
        <w:rPr>
          <w:szCs w:val="28"/>
        </w:rPr>
      </w:pPr>
      <w:r w:rsidRPr="004E21B9">
        <w:rPr>
          <w:szCs w:val="28"/>
        </w:rPr>
        <w:t xml:space="preserve">На основе недостатков данного метода в качестве ограничений данного метода </w:t>
      </w:r>
      <w:r w:rsidR="006905A0">
        <w:rPr>
          <w:szCs w:val="28"/>
        </w:rPr>
        <w:t>можно выделить</w:t>
      </w:r>
      <w:r w:rsidRPr="004E21B9">
        <w:rPr>
          <w:szCs w:val="28"/>
        </w:rPr>
        <w:t>:</w:t>
      </w:r>
    </w:p>
    <w:p w14:paraId="475F6479" w14:textId="77777777" w:rsidR="004F1220" w:rsidRDefault="004F1220" w:rsidP="004F1220">
      <w:pPr>
        <w:ind w:firstLine="708"/>
        <w:rPr>
          <w:szCs w:val="28"/>
        </w:rPr>
      </w:pPr>
    </w:p>
    <w:p w14:paraId="6D3E4356" w14:textId="3D0BD0B6" w:rsidR="00BF640B" w:rsidRPr="00EE4BF2" w:rsidRDefault="00A12FF1" w:rsidP="004F1220">
      <w:pPr>
        <w:pStyle w:val="a3"/>
        <w:numPr>
          <w:ilvl w:val="0"/>
          <w:numId w:val="3"/>
        </w:numPr>
        <w:spacing w:after="200" w:line="360" w:lineRule="auto"/>
        <w:ind w:left="567" w:hanging="283"/>
        <w:jc w:val="left"/>
        <w:rPr>
          <w:szCs w:val="28"/>
        </w:rPr>
      </w:pPr>
      <w:r>
        <w:rPr>
          <w:szCs w:val="28"/>
        </w:rPr>
        <w:t xml:space="preserve">наличие </w:t>
      </w:r>
      <w:r w:rsidR="00DD48B0">
        <w:rPr>
          <w:szCs w:val="28"/>
        </w:rPr>
        <w:t xml:space="preserve">ограничений на </w:t>
      </w:r>
      <w:r>
        <w:rPr>
          <w:szCs w:val="28"/>
        </w:rPr>
        <w:t>р</w:t>
      </w:r>
      <w:r w:rsidR="00464AEE" w:rsidRPr="00EE4BF2">
        <w:rPr>
          <w:szCs w:val="28"/>
        </w:rPr>
        <w:t>акурс</w:t>
      </w:r>
      <w:r w:rsidR="00DD48B0">
        <w:rPr>
          <w:szCs w:val="28"/>
        </w:rPr>
        <w:t>ы</w:t>
      </w:r>
      <w:r w:rsidR="00464AEE" w:rsidRPr="00EE4BF2">
        <w:rPr>
          <w:szCs w:val="28"/>
        </w:rPr>
        <w:t xml:space="preserve"> перехвата из передней полусферы;</w:t>
      </w:r>
      <w:r w:rsidR="00EE4BF2">
        <w:rPr>
          <w:szCs w:val="28"/>
        </w:rPr>
        <w:t xml:space="preserve"> </w:t>
      </w:r>
      <w:r w:rsidR="00BF640B" w:rsidRPr="00EE4BF2">
        <w:rPr>
          <w:szCs w:val="28"/>
        </w:rPr>
        <w:br w:type="page"/>
      </w:r>
    </w:p>
    <w:p w14:paraId="3F3FE067" w14:textId="29DD7CBA" w:rsidR="007138CD" w:rsidRPr="004E21B9" w:rsidRDefault="007138CD" w:rsidP="005A3A18">
      <w:pPr>
        <w:pStyle w:val="2"/>
        <w:spacing w:before="0" w:line="360" w:lineRule="auto"/>
        <w:ind w:firstLine="0"/>
        <w:rPr>
          <w:sz w:val="28"/>
          <w:szCs w:val="28"/>
        </w:rPr>
      </w:pPr>
      <w:r w:rsidRPr="004E21B9">
        <w:rPr>
          <w:sz w:val="28"/>
          <w:szCs w:val="28"/>
        </w:rPr>
        <w:lastRenderedPageBreak/>
        <w:t xml:space="preserve">2.3. Метод </w:t>
      </w:r>
      <w:r w:rsidR="00C24358" w:rsidRPr="004E21B9">
        <w:rPr>
          <w:sz w:val="28"/>
          <w:szCs w:val="28"/>
        </w:rPr>
        <w:t>перехвата</w:t>
      </w:r>
    </w:p>
    <w:p w14:paraId="0F36536A" w14:textId="71E75737" w:rsidR="00584D37" w:rsidRPr="004E21B9" w:rsidRDefault="00584D37" w:rsidP="005A3A18">
      <w:pPr>
        <w:pStyle w:val="3"/>
        <w:spacing w:line="360" w:lineRule="auto"/>
        <w:ind w:firstLine="0"/>
        <w:rPr>
          <w:sz w:val="28"/>
          <w:szCs w:val="28"/>
        </w:rPr>
      </w:pPr>
      <w:r w:rsidRPr="004E21B9">
        <w:rPr>
          <w:sz w:val="28"/>
          <w:szCs w:val="28"/>
        </w:rPr>
        <w:t>2.</w:t>
      </w:r>
      <w:r w:rsidR="00DA6F33" w:rsidRPr="004E21B9">
        <w:rPr>
          <w:sz w:val="28"/>
          <w:szCs w:val="28"/>
        </w:rPr>
        <w:t>3</w:t>
      </w:r>
      <w:r w:rsidRPr="004E21B9">
        <w:rPr>
          <w:sz w:val="28"/>
          <w:szCs w:val="28"/>
        </w:rPr>
        <w:t>.1. Качественный смысл метода</w:t>
      </w:r>
    </w:p>
    <w:p w14:paraId="1988BC43" w14:textId="553B03FE" w:rsidR="0073613C" w:rsidRPr="004E21B9" w:rsidRDefault="0073613C" w:rsidP="005A3A18">
      <w:pPr>
        <w:spacing w:line="360" w:lineRule="auto"/>
        <w:ind w:firstLine="0"/>
        <w:rPr>
          <w:szCs w:val="28"/>
          <w:lang w:val="en-US"/>
        </w:rPr>
      </w:pPr>
    </w:p>
    <w:p w14:paraId="6AB5D3DA" w14:textId="07A1AAF7" w:rsidR="0058442F" w:rsidRPr="004E21B9" w:rsidRDefault="00BF640B" w:rsidP="005A3A18">
      <w:pPr>
        <w:spacing w:line="360" w:lineRule="auto"/>
        <w:ind w:firstLine="0"/>
        <w:jc w:val="center"/>
        <w:rPr>
          <w:szCs w:val="28"/>
        </w:rPr>
      </w:pPr>
      <w:r w:rsidRPr="004E21B9">
        <w:rPr>
          <w:noProof/>
          <w:szCs w:val="28"/>
        </w:rPr>
        <w:drawing>
          <wp:inline distT="0" distB="0" distL="0" distR="0" wp14:anchorId="5C4C5636" wp14:editId="243E5DD0">
            <wp:extent cx="5932805" cy="4295775"/>
            <wp:effectExtent l="0" t="0" r="0" b="9525"/>
            <wp:docPr id="17047085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295775"/>
                    </a:xfrm>
                    <a:prstGeom prst="rect">
                      <a:avLst/>
                    </a:prstGeom>
                    <a:noFill/>
                    <a:ln>
                      <a:noFill/>
                    </a:ln>
                  </pic:spPr>
                </pic:pic>
              </a:graphicData>
            </a:graphic>
          </wp:inline>
        </w:drawing>
      </w:r>
    </w:p>
    <w:p w14:paraId="0712F6BB" w14:textId="09E4E661" w:rsidR="002D1B37" w:rsidRPr="004E21B9" w:rsidRDefault="007C31E5" w:rsidP="003B22AC">
      <w:pPr>
        <w:spacing w:line="360" w:lineRule="auto"/>
        <w:ind w:firstLine="0"/>
        <w:jc w:val="center"/>
        <w:rPr>
          <w:szCs w:val="28"/>
        </w:rPr>
      </w:pPr>
      <w:r w:rsidRPr="004E21B9">
        <w:rPr>
          <w:szCs w:val="28"/>
        </w:rPr>
        <w:t xml:space="preserve">Рис. 3 – </w:t>
      </w:r>
      <w:r w:rsidR="00EB7826">
        <w:rPr>
          <w:szCs w:val="28"/>
        </w:rPr>
        <w:t>М</w:t>
      </w:r>
      <w:r w:rsidRPr="004E21B9">
        <w:rPr>
          <w:szCs w:val="28"/>
        </w:rPr>
        <w:t>етод перехвата</w:t>
      </w:r>
    </w:p>
    <w:p w14:paraId="42734829" w14:textId="121BD523" w:rsidR="00F2196D" w:rsidRPr="004E21B9" w:rsidRDefault="00F2196D" w:rsidP="003B22AC">
      <w:pPr>
        <w:spacing w:line="360" w:lineRule="auto"/>
        <w:ind w:firstLine="0"/>
        <w:jc w:val="left"/>
        <w:rPr>
          <w:szCs w:val="28"/>
        </w:rPr>
      </w:pPr>
      <w:r w:rsidRPr="004E21B9">
        <w:rPr>
          <w:szCs w:val="28"/>
        </w:rPr>
        <w:t>Описание:</w:t>
      </w:r>
    </w:p>
    <w:p w14:paraId="758ECCC2" w14:textId="3687E7A4" w:rsidR="00132757" w:rsidRPr="004E21B9" w:rsidRDefault="002179A1" w:rsidP="00027A42">
      <w:pPr>
        <w:spacing w:line="360" w:lineRule="auto"/>
        <w:ind w:firstLine="708"/>
        <w:rPr>
          <w:szCs w:val="28"/>
        </w:rPr>
      </w:pPr>
      <w:r w:rsidRPr="004E21B9">
        <w:rPr>
          <w:b/>
          <w:bCs/>
          <w:szCs w:val="28"/>
        </w:rPr>
        <w:t>Метод перехвата</w:t>
      </w:r>
      <w:r w:rsidRPr="004E21B9">
        <w:rPr>
          <w:szCs w:val="28"/>
        </w:rPr>
        <w:t xml:space="preserve"> представляет собой разновидность метода </w:t>
      </w:r>
      <w:r w:rsidR="005065FA" w:rsidRPr="004E21B9">
        <w:rPr>
          <w:szCs w:val="28"/>
        </w:rPr>
        <w:t>параллельного сближения</w:t>
      </w:r>
      <w:r w:rsidRPr="004E21B9">
        <w:rPr>
          <w:szCs w:val="28"/>
        </w:rPr>
        <w:t xml:space="preserve">. Особенностью является то, </w:t>
      </w:r>
      <w:r w:rsidR="005065FA" w:rsidRPr="004E21B9">
        <w:rPr>
          <w:szCs w:val="28"/>
        </w:rPr>
        <w:t>что по методу параллельного</w:t>
      </w:r>
      <w:r w:rsidRPr="004E21B9">
        <w:rPr>
          <w:szCs w:val="28"/>
        </w:rPr>
        <w:t xml:space="preserve"> сближения наводится не сам истребитель, а некоторая фиктивная точка </w:t>
      </w:r>
      <w:r w:rsidRPr="004E21B9">
        <w:rPr>
          <w:b/>
          <w:bCs/>
          <w:szCs w:val="28"/>
        </w:rPr>
        <w:t>А</w:t>
      </w:r>
      <w:r w:rsidRPr="004E21B9">
        <w:rPr>
          <w:szCs w:val="28"/>
        </w:rPr>
        <w:t xml:space="preserve">, расположенная </w:t>
      </w:r>
      <w:r w:rsidR="005065FA" w:rsidRPr="004E21B9">
        <w:rPr>
          <w:szCs w:val="28"/>
        </w:rPr>
        <w:t>по вектору скорости</w:t>
      </w:r>
      <w:r w:rsidRPr="004E21B9">
        <w:rPr>
          <w:szCs w:val="28"/>
        </w:rPr>
        <w:t xml:space="preserve"> </w:t>
      </w:r>
      <m:oMath>
        <m:sSub>
          <m:sSubPr>
            <m:ctrlPr>
              <w:rPr>
                <w:rFonts w:ascii="Cambria Math" w:hAnsi="Cambria Math"/>
                <w:i/>
                <w:szCs w:val="28"/>
              </w:rPr>
            </m:ctrlPr>
          </m:sSubPr>
          <m:e>
            <m:r>
              <w:rPr>
                <w:rFonts w:ascii="Cambria Math" w:hAnsi="Cambria Math"/>
                <w:szCs w:val="28"/>
              </w:rPr>
              <m:t>Ѵ</m:t>
            </m:r>
          </m:e>
          <m:sub>
            <m:r>
              <w:rPr>
                <w:rFonts w:ascii="Cambria Math" w:hAnsi="Cambria Math"/>
                <w:szCs w:val="28"/>
              </w:rPr>
              <m:t>с</m:t>
            </m:r>
          </m:sub>
        </m:sSub>
      </m:oMath>
      <w:r w:rsidRPr="004E21B9">
        <w:rPr>
          <w:szCs w:val="28"/>
        </w:rPr>
        <w:t xml:space="preserve"> на расстоянии Д</w:t>
      </w:r>
      <w:r w:rsidR="005065FA" w:rsidRPr="004E21B9">
        <w:rPr>
          <w:szCs w:val="28"/>
        </w:rPr>
        <w:t xml:space="preserve"> </w:t>
      </w:r>
      <w:r w:rsidRPr="004E21B9">
        <w:rPr>
          <w:szCs w:val="28"/>
        </w:rPr>
        <w:t xml:space="preserve">захвата цели бортовой визирной системой (рис. 17.9). Это означает, </w:t>
      </w:r>
      <w:r w:rsidR="005065FA" w:rsidRPr="004E21B9">
        <w:rPr>
          <w:szCs w:val="28"/>
        </w:rPr>
        <w:t>что в</w:t>
      </w:r>
      <w:r w:rsidRPr="004E21B9">
        <w:rPr>
          <w:szCs w:val="28"/>
        </w:rPr>
        <w:t xml:space="preserve"> процессе </w:t>
      </w:r>
      <w:r w:rsidR="005065FA" w:rsidRPr="004E21B9">
        <w:rPr>
          <w:szCs w:val="28"/>
        </w:rPr>
        <w:t>дальнего наведения</w:t>
      </w:r>
      <w:r w:rsidRPr="004E21B9">
        <w:rPr>
          <w:szCs w:val="28"/>
        </w:rPr>
        <w:t xml:space="preserve"> прямая </w:t>
      </w:r>
      <m:oMath>
        <m:r>
          <w:rPr>
            <w:rFonts w:ascii="Cambria Math" w:hAnsi="Cambria Math"/>
            <w:szCs w:val="28"/>
          </w:rPr>
          <m:t>А</m:t>
        </m:r>
        <m:sSub>
          <m:sSubPr>
            <m:ctrlPr>
              <w:rPr>
                <w:rFonts w:ascii="Cambria Math" w:hAnsi="Cambria Math"/>
                <w:i/>
                <w:szCs w:val="28"/>
              </w:rPr>
            </m:ctrlPr>
          </m:sSubPr>
          <m:e>
            <m:r>
              <w:rPr>
                <w:rFonts w:ascii="Cambria Math" w:hAnsi="Cambria Math"/>
                <w:szCs w:val="28"/>
              </w:rPr>
              <m:t>О</m:t>
            </m:r>
          </m:e>
          <m:sub>
            <m:r>
              <w:rPr>
                <w:rFonts w:ascii="Cambria Math" w:hAnsi="Cambria Math"/>
                <w:szCs w:val="28"/>
              </w:rPr>
              <m:t>ц</m:t>
            </m:r>
          </m:sub>
        </m:sSub>
      </m:oMath>
      <w:r w:rsidRPr="004E21B9">
        <w:rPr>
          <w:szCs w:val="28"/>
        </w:rPr>
        <w:t xml:space="preserve"> перемещается </w:t>
      </w:r>
      <w:r w:rsidR="005065FA" w:rsidRPr="004E21B9">
        <w:rPr>
          <w:szCs w:val="28"/>
        </w:rPr>
        <w:t>параллельно самой</w:t>
      </w:r>
      <w:r w:rsidRPr="004E21B9">
        <w:rPr>
          <w:szCs w:val="28"/>
        </w:rPr>
        <w:t xml:space="preserve"> себе. Такой прием обеспечивает нахождение истребителя в точке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ск</m:t>
            </m:r>
          </m:sub>
        </m:sSub>
      </m:oMath>
      <w:r w:rsidRPr="004E21B9">
        <w:rPr>
          <w:szCs w:val="28"/>
        </w:rPr>
        <w:t xml:space="preserve"> на рубеже захвата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3</m:t>
            </m:r>
          </m:sub>
        </m:sSub>
      </m:oMath>
      <w:r w:rsidRPr="004E21B9">
        <w:rPr>
          <w:szCs w:val="28"/>
        </w:rPr>
        <w:t xml:space="preserve"> в момент, когда точка А «</w:t>
      </w:r>
      <w:r w:rsidR="002E1BE8" w:rsidRPr="004E21B9">
        <w:rPr>
          <w:szCs w:val="28"/>
        </w:rPr>
        <w:t>встретится» в</w:t>
      </w:r>
      <w:r w:rsidRPr="004E21B9">
        <w:rPr>
          <w:szCs w:val="28"/>
        </w:rPr>
        <w:t xml:space="preserve"> упрежденной точке встречи </w:t>
      </w:r>
      <m:oMath>
        <m:sSub>
          <m:sSubPr>
            <m:ctrlPr>
              <w:rPr>
                <w:rFonts w:ascii="Cambria Math" w:hAnsi="Cambria Math"/>
                <w:i/>
                <w:szCs w:val="28"/>
              </w:rPr>
            </m:ctrlPr>
          </m:sSubPr>
          <m:e>
            <m:r>
              <w:rPr>
                <w:rFonts w:ascii="Cambria Math" w:hAnsi="Cambria Math"/>
                <w:szCs w:val="28"/>
              </w:rPr>
              <m:t>О</m:t>
            </m:r>
          </m:e>
          <m:sub>
            <m:r>
              <w:rPr>
                <w:rFonts w:ascii="Cambria Math" w:hAnsi="Cambria Math"/>
                <w:szCs w:val="28"/>
              </w:rPr>
              <m:t>ут</m:t>
            </m:r>
          </m:sub>
        </m:sSub>
      </m:oMath>
      <w:r w:rsidRPr="004E21B9">
        <w:rPr>
          <w:szCs w:val="28"/>
        </w:rPr>
        <w:t xml:space="preserve"> с целью.</w:t>
      </w:r>
      <w:r w:rsidR="00132757" w:rsidRPr="004E21B9">
        <w:rPr>
          <w:szCs w:val="28"/>
        </w:rPr>
        <w:br w:type="page"/>
      </w:r>
    </w:p>
    <w:p w14:paraId="5B56C761" w14:textId="193903DD" w:rsidR="00E16766" w:rsidRPr="004E21B9" w:rsidRDefault="00584D37" w:rsidP="005A3A18">
      <w:pPr>
        <w:pStyle w:val="3"/>
        <w:spacing w:line="360" w:lineRule="auto"/>
        <w:ind w:firstLine="0"/>
        <w:rPr>
          <w:sz w:val="28"/>
          <w:szCs w:val="28"/>
        </w:rPr>
      </w:pPr>
      <w:r w:rsidRPr="004E21B9">
        <w:rPr>
          <w:sz w:val="28"/>
          <w:szCs w:val="28"/>
        </w:rPr>
        <w:lastRenderedPageBreak/>
        <w:t>2.</w:t>
      </w:r>
      <w:r w:rsidR="00DA6F33" w:rsidRPr="004E21B9">
        <w:rPr>
          <w:sz w:val="28"/>
          <w:szCs w:val="28"/>
        </w:rPr>
        <w:t>3</w:t>
      </w:r>
      <w:r w:rsidRPr="004E21B9">
        <w:rPr>
          <w:sz w:val="28"/>
          <w:szCs w:val="28"/>
        </w:rPr>
        <w:t>.2. Достоинства и недостатки м</w:t>
      </w:r>
      <w:r w:rsidR="00E16766" w:rsidRPr="004E21B9">
        <w:rPr>
          <w:sz w:val="28"/>
          <w:szCs w:val="28"/>
        </w:rPr>
        <w:t>етода</w:t>
      </w:r>
    </w:p>
    <w:p w14:paraId="4013FAB7" w14:textId="77777777" w:rsidR="00741F67" w:rsidRPr="004E21B9" w:rsidRDefault="00741F67" w:rsidP="005A3A18">
      <w:pPr>
        <w:spacing w:line="360" w:lineRule="auto"/>
        <w:ind w:firstLine="0"/>
        <w:rPr>
          <w:szCs w:val="28"/>
        </w:rPr>
      </w:pPr>
    </w:p>
    <w:p w14:paraId="26243237" w14:textId="1CC01212" w:rsidR="004E6A2E" w:rsidRPr="004E21B9" w:rsidRDefault="004E6A2E" w:rsidP="005A3A18">
      <w:pPr>
        <w:pStyle w:val="a3"/>
        <w:numPr>
          <w:ilvl w:val="0"/>
          <w:numId w:val="4"/>
        </w:numPr>
        <w:spacing w:line="360" w:lineRule="auto"/>
        <w:ind w:left="0" w:firstLine="0"/>
        <w:rPr>
          <w:szCs w:val="28"/>
        </w:rPr>
      </w:pPr>
      <w:r w:rsidRPr="004E21B9">
        <w:rPr>
          <w:b/>
          <w:bCs/>
          <w:szCs w:val="28"/>
        </w:rPr>
        <w:t>Достоинства</w:t>
      </w:r>
      <w:r w:rsidRPr="004E21B9">
        <w:rPr>
          <w:szCs w:val="28"/>
        </w:rPr>
        <w:t>:</w:t>
      </w:r>
    </w:p>
    <w:p w14:paraId="203BAA28" w14:textId="77777777" w:rsidR="00273094" w:rsidRPr="004E21B9" w:rsidRDefault="00273094" w:rsidP="005A3A18">
      <w:pPr>
        <w:pStyle w:val="a3"/>
        <w:spacing w:line="360" w:lineRule="auto"/>
        <w:ind w:left="0" w:firstLine="0"/>
        <w:rPr>
          <w:szCs w:val="28"/>
        </w:rPr>
      </w:pPr>
    </w:p>
    <w:p w14:paraId="5923D6B1" w14:textId="71DE72DD" w:rsidR="00E16766" w:rsidRPr="004E21B9" w:rsidRDefault="00DF3A98" w:rsidP="005A3A18">
      <w:pPr>
        <w:pStyle w:val="a3"/>
        <w:numPr>
          <w:ilvl w:val="0"/>
          <w:numId w:val="9"/>
        </w:numPr>
        <w:spacing w:line="360" w:lineRule="auto"/>
        <w:ind w:left="567" w:hanging="283"/>
        <w:rPr>
          <w:szCs w:val="28"/>
        </w:rPr>
      </w:pPr>
      <w:r>
        <w:rPr>
          <w:szCs w:val="28"/>
        </w:rPr>
        <w:t>в</w:t>
      </w:r>
      <w:r w:rsidR="00E16766" w:rsidRPr="004E21B9">
        <w:rPr>
          <w:szCs w:val="28"/>
        </w:rPr>
        <w:t>ысокая экономичность наведения, обусловленная наведением в Упрежденную точку практически по прямолинейной траектории</w:t>
      </w:r>
      <w:r w:rsidRPr="00DF3A98">
        <w:rPr>
          <w:szCs w:val="28"/>
        </w:rPr>
        <w:t>;</w:t>
      </w:r>
    </w:p>
    <w:p w14:paraId="45FD267C" w14:textId="2E7FDD0E" w:rsidR="00FF6378" w:rsidRPr="004E21B9" w:rsidRDefault="00DF3A98" w:rsidP="005A3A18">
      <w:pPr>
        <w:pStyle w:val="a3"/>
        <w:numPr>
          <w:ilvl w:val="0"/>
          <w:numId w:val="9"/>
        </w:numPr>
        <w:spacing w:line="360" w:lineRule="auto"/>
        <w:ind w:left="567" w:hanging="283"/>
        <w:rPr>
          <w:szCs w:val="28"/>
        </w:rPr>
      </w:pPr>
      <w:r>
        <w:rPr>
          <w:szCs w:val="28"/>
        </w:rPr>
        <w:t>о</w:t>
      </w:r>
      <w:r w:rsidR="00FF6378" w:rsidRPr="004E21B9">
        <w:rPr>
          <w:szCs w:val="28"/>
        </w:rPr>
        <w:t>беспечение заданного рубежа перехвата при любом ракурсе наведения</w:t>
      </w:r>
      <w:r w:rsidR="00BB5E7E" w:rsidRPr="004E21B9">
        <w:rPr>
          <w:szCs w:val="28"/>
        </w:rPr>
        <w:t>.</w:t>
      </w:r>
    </w:p>
    <w:p w14:paraId="2EF61A60" w14:textId="77777777" w:rsidR="00273094" w:rsidRPr="004E21B9" w:rsidRDefault="00273094" w:rsidP="005A3A18">
      <w:pPr>
        <w:pStyle w:val="a3"/>
        <w:spacing w:line="360" w:lineRule="auto"/>
        <w:ind w:left="426" w:firstLine="0"/>
        <w:rPr>
          <w:szCs w:val="28"/>
        </w:rPr>
      </w:pPr>
    </w:p>
    <w:p w14:paraId="4EF02F99" w14:textId="1F106DB6" w:rsidR="00E16766" w:rsidRPr="004E21B9" w:rsidRDefault="0080325B" w:rsidP="005A3A18">
      <w:pPr>
        <w:pStyle w:val="a3"/>
        <w:numPr>
          <w:ilvl w:val="0"/>
          <w:numId w:val="4"/>
        </w:numPr>
        <w:spacing w:line="360" w:lineRule="auto"/>
        <w:ind w:left="0" w:firstLine="0"/>
        <w:rPr>
          <w:szCs w:val="28"/>
        </w:rPr>
      </w:pPr>
      <w:r w:rsidRPr="004E21B9">
        <w:rPr>
          <w:b/>
          <w:bCs/>
          <w:szCs w:val="28"/>
        </w:rPr>
        <w:t>Недостатки</w:t>
      </w:r>
      <w:r w:rsidRPr="004E21B9">
        <w:rPr>
          <w:szCs w:val="28"/>
        </w:rPr>
        <w:t>:</w:t>
      </w:r>
    </w:p>
    <w:p w14:paraId="728D14BD" w14:textId="77777777" w:rsidR="00273094" w:rsidRPr="004E21B9" w:rsidRDefault="00273094" w:rsidP="005A3A18">
      <w:pPr>
        <w:pStyle w:val="a3"/>
        <w:spacing w:line="360" w:lineRule="auto"/>
        <w:ind w:left="0" w:firstLine="0"/>
        <w:rPr>
          <w:szCs w:val="28"/>
        </w:rPr>
      </w:pPr>
    </w:p>
    <w:p w14:paraId="3BC8A5DE" w14:textId="3C797C05" w:rsidR="004111A6" w:rsidRPr="004E21B9" w:rsidRDefault="00DF3A98" w:rsidP="005A3A18">
      <w:pPr>
        <w:pStyle w:val="a3"/>
        <w:numPr>
          <w:ilvl w:val="0"/>
          <w:numId w:val="8"/>
        </w:numPr>
        <w:spacing w:line="360" w:lineRule="auto"/>
        <w:ind w:left="567" w:hanging="283"/>
        <w:rPr>
          <w:szCs w:val="28"/>
        </w:rPr>
      </w:pPr>
      <w:r>
        <w:rPr>
          <w:szCs w:val="28"/>
        </w:rPr>
        <w:t>н</w:t>
      </w:r>
      <w:r w:rsidR="004111A6" w:rsidRPr="004E21B9">
        <w:rPr>
          <w:szCs w:val="28"/>
        </w:rPr>
        <w:t xml:space="preserve">евозможность сопряжения с прямыми методами </w:t>
      </w:r>
      <w:r w:rsidR="0073613C" w:rsidRPr="004E21B9">
        <w:rPr>
          <w:szCs w:val="28"/>
        </w:rPr>
        <w:t>самонаведения п</w:t>
      </w:r>
      <w:r w:rsidR="004111A6" w:rsidRPr="004E21B9">
        <w:rPr>
          <w:szCs w:val="28"/>
        </w:rPr>
        <w:t>ри перехвате цели в ППС</w:t>
      </w:r>
      <w:r w:rsidR="00FB1B69" w:rsidRPr="004E21B9">
        <w:rPr>
          <w:szCs w:val="28"/>
        </w:rPr>
        <w:t xml:space="preserve"> </w:t>
      </w:r>
      <w:r w:rsidR="00567760" w:rsidRPr="004E21B9">
        <w:rPr>
          <w:szCs w:val="28"/>
        </w:rPr>
        <w:t>(Передн</w:t>
      </w:r>
      <w:r w:rsidR="00FB1B69" w:rsidRPr="004E21B9">
        <w:rPr>
          <w:szCs w:val="28"/>
        </w:rPr>
        <w:t>яя</w:t>
      </w:r>
      <w:r w:rsidR="00567760" w:rsidRPr="004E21B9">
        <w:rPr>
          <w:szCs w:val="28"/>
        </w:rPr>
        <w:t xml:space="preserve"> полусфер</w:t>
      </w:r>
      <w:r w:rsidR="00FB1B69" w:rsidRPr="004E21B9">
        <w:rPr>
          <w:szCs w:val="28"/>
        </w:rPr>
        <w:t>а</w:t>
      </w:r>
      <w:r w:rsidR="00567760" w:rsidRPr="004E21B9">
        <w:rPr>
          <w:szCs w:val="28"/>
        </w:rPr>
        <w:t>)</w:t>
      </w:r>
      <w:r w:rsidRPr="00DF3A98">
        <w:rPr>
          <w:szCs w:val="28"/>
        </w:rPr>
        <w:t>;</w:t>
      </w:r>
    </w:p>
    <w:p w14:paraId="530A9A9B" w14:textId="2A8A371E" w:rsidR="009C0BCD" w:rsidRPr="004E21B9" w:rsidRDefault="00DF3A98" w:rsidP="005A3A18">
      <w:pPr>
        <w:pStyle w:val="a3"/>
        <w:numPr>
          <w:ilvl w:val="0"/>
          <w:numId w:val="8"/>
        </w:numPr>
        <w:spacing w:line="360" w:lineRule="auto"/>
        <w:ind w:left="567" w:hanging="283"/>
        <w:rPr>
          <w:szCs w:val="28"/>
        </w:rPr>
      </w:pPr>
      <w:r>
        <w:rPr>
          <w:szCs w:val="28"/>
        </w:rPr>
        <w:t>о</w:t>
      </w:r>
      <w:r w:rsidR="004111A6" w:rsidRPr="004E21B9">
        <w:rPr>
          <w:szCs w:val="28"/>
        </w:rPr>
        <w:t>тсутствие фиксированного ракурса атаки в момент окончания</w:t>
      </w:r>
      <w:r w:rsidR="009C0BCD" w:rsidRPr="004E21B9">
        <w:rPr>
          <w:szCs w:val="28"/>
        </w:rPr>
        <w:t xml:space="preserve"> </w:t>
      </w:r>
      <w:r w:rsidR="00F353B7">
        <w:rPr>
          <w:szCs w:val="28"/>
        </w:rPr>
        <w:t>д</w:t>
      </w:r>
      <w:r w:rsidR="004111A6" w:rsidRPr="004E21B9">
        <w:rPr>
          <w:szCs w:val="28"/>
        </w:rPr>
        <w:t>альнего наведения (неудобно для дальнейшего применения</w:t>
      </w:r>
      <w:r w:rsidR="009C0BCD" w:rsidRPr="004E21B9">
        <w:rPr>
          <w:szCs w:val="28"/>
        </w:rPr>
        <w:t xml:space="preserve"> </w:t>
      </w:r>
      <w:r w:rsidR="00F353B7">
        <w:rPr>
          <w:szCs w:val="28"/>
        </w:rPr>
        <w:t>в</w:t>
      </w:r>
      <w:r w:rsidR="004111A6" w:rsidRPr="004E21B9">
        <w:rPr>
          <w:szCs w:val="28"/>
        </w:rPr>
        <w:t>изирных систем различной физической природы, например ОЭС)</w:t>
      </w:r>
      <w:r w:rsidRPr="00DF3A98">
        <w:rPr>
          <w:szCs w:val="28"/>
        </w:rPr>
        <w:t>;</w:t>
      </w:r>
    </w:p>
    <w:p w14:paraId="5177760C" w14:textId="77777777" w:rsidR="00E16766" w:rsidRPr="004E21B9" w:rsidRDefault="00E16766" w:rsidP="005A3A18">
      <w:pPr>
        <w:spacing w:line="360" w:lineRule="auto"/>
        <w:ind w:firstLine="0"/>
        <w:rPr>
          <w:szCs w:val="28"/>
        </w:rPr>
      </w:pPr>
    </w:p>
    <w:p w14:paraId="2BD1EA88" w14:textId="36F299EE" w:rsidR="00584D37" w:rsidRPr="004E21B9" w:rsidRDefault="00584D37" w:rsidP="005A3A18">
      <w:pPr>
        <w:pStyle w:val="3"/>
        <w:spacing w:line="360" w:lineRule="auto"/>
        <w:ind w:firstLine="0"/>
        <w:rPr>
          <w:sz w:val="28"/>
          <w:szCs w:val="28"/>
        </w:rPr>
      </w:pPr>
      <w:r w:rsidRPr="004E21B9">
        <w:rPr>
          <w:sz w:val="28"/>
          <w:szCs w:val="28"/>
        </w:rPr>
        <w:t>2.</w:t>
      </w:r>
      <w:r w:rsidR="00DA6F33" w:rsidRPr="004E21B9">
        <w:rPr>
          <w:sz w:val="28"/>
          <w:szCs w:val="28"/>
        </w:rPr>
        <w:t>3</w:t>
      </w:r>
      <w:r w:rsidRPr="004E21B9">
        <w:rPr>
          <w:sz w:val="28"/>
          <w:szCs w:val="28"/>
        </w:rPr>
        <w:t>.3. Ограничения на условия применения метода</w:t>
      </w:r>
      <w:r w:rsidR="00860E09" w:rsidRPr="004E21B9">
        <w:rPr>
          <w:sz w:val="28"/>
          <w:szCs w:val="28"/>
        </w:rPr>
        <w:t xml:space="preserve"> </w:t>
      </w:r>
    </w:p>
    <w:p w14:paraId="19A6AB84" w14:textId="77777777" w:rsidR="004B2362" w:rsidRPr="004E21B9" w:rsidRDefault="004B2362" w:rsidP="005A3A18">
      <w:pPr>
        <w:spacing w:line="360" w:lineRule="auto"/>
        <w:ind w:firstLine="0"/>
        <w:rPr>
          <w:szCs w:val="28"/>
        </w:rPr>
      </w:pPr>
    </w:p>
    <w:p w14:paraId="17D16BCD" w14:textId="3A6452F2" w:rsidR="00EF622D" w:rsidRDefault="00EF622D" w:rsidP="004F6524">
      <w:pPr>
        <w:spacing w:line="360" w:lineRule="auto"/>
        <w:ind w:firstLine="708"/>
        <w:rPr>
          <w:szCs w:val="28"/>
        </w:rPr>
      </w:pPr>
      <w:r w:rsidRPr="004E21B9">
        <w:rPr>
          <w:szCs w:val="28"/>
        </w:rPr>
        <w:t xml:space="preserve">На основе недостатков данного метода в качестве ограничений данного метода </w:t>
      </w:r>
      <w:r w:rsidR="004C5952">
        <w:rPr>
          <w:szCs w:val="28"/>
        </w:rPr>
        <w:t>можно выделить</w:t>
      </w:r>
      <w:r w:rsidRPr="004E21B9">
        <w:rPr>
          <w:szCs w:val="28"/>
        </w:rPr>
        <w:t>:</w:t>
      </w:r>
    </w:p>
    <w:p w14:paraId="58214E8B" w14:textId="77777777" w:rsidR="00EF622D" w:rsidRPr="00701E68" w:rsidRDefault="00EF622D" w:rsidP="00EF622D">
      <w:pPr>
        <w:spacing w:line="360" w:lineRule="auto"/>
        <w:ind w:firstLine="0"/>
        <w:rPr>
          <w:szCs w:val="28"/>
        </w:rPr>
      </w:pPr>
    </w:p>
    <w:p w14:paraId="10CF17BF" w14:textId="57E9EC34" w:rsidR="00EF622D" w:rsidRPr="00C800AA" w:rsidRDefault="001508BC" w:rsidP="004F1220">
      <w:pPr>
        <w:pStyle w:val="a3"/>
        <w:numPr>
          <w:ilvl w:val="0"/>
          <w:numId w:val="3"/>
        </w:numPr>
        <w:spacing w:line="360" w:lineRule="auto"/>
        <w:ind w:left="567" w:hanging="283"/>
        <w:rPr>
          <w:szCs w:val="28"/>
        </w:rPr>
      </w:pPr>
      <w:r>
        <w:rPr>
          <w:szCs w:val="28"/>
        </w:rPr>
        <w:t>е</w:t>
      </w:r>
      <w:r w:rsidR="00E25566">
        <w:rPr>
          <w:szCs w:val="28"/>
        </w:rPr>
        <w:t>сли используется вместе с методами самонаведения, то только с методом перехвата</w:t>
      </w:r>
      <w:r w:rsidR="00EF622D" w:rsidRPr="00C800AA">
        <w:rPr>
          <w:szCs w:val="28"/>
        </w:rPr>
        <w:t>;</w:t>
      </w:r>
    </w:p>
    <w:p w14:paraId="73CEA76A" w14:textId="5E4757CF" w:rsidR="00EF622D" w:rsidRPr="004E21B9" w:rsidRDefault="00F50847" w:rsidP="004F1220">
      <w:pPr>
        <w:pStyle w:val="a3"/>
        <w:numPr>
          <w:ilvl w:val="0"/>
          <w:numId w:val="3"/>
        </w:numPr>
        <w:spacing w:line="360" w:lineRule="auto"/>
        <w:ind w:left="567" w:hanging="283"/>
        <w:rPr>
          <w:szCs w:val="28"/>
        </w:rPr>
      </w:pPr>
      <w:r>
        <w:rPr>
          <w:szCs w:val="28"/>
        </w:rPr>
        <w:t>отсутствие</w:t>
      </w:r>
      <w:r w:rsidR="004B46C9">
        <w:rPr>
          <w:szCs w:val="28"/>
        </w:rPr>
        <w:t xml:space="preserve"> ракурса, при котором метод позволяет истребителю выйти на заданный рубеж перехвата</w:t>
      </w:r>
      <w:r w:rsidR="00EF622D">
        <w:rPr>
          <w:szCs w:val="28"/>
        </w:rPr>
        <w:t>.</w:t>
      </w:r>
      <w:r>
        <w:rPr>
          <w:szCs w:val="28"/>
        </w:rPr>
        <w:t xml:space="preserve"> (траектория в основном линейная)</w:t>
      </w:r>
    </w:p>
    <w:p w14:paraId="6850A5E3" w14:textId="77777777" w:rsidR="00273094" w:rsidRPr="004E21B9" w:rsidRDefault="00273094" w:rsidP="005A3A18">
      <w:pPr>
        <w:spacing w:line="360" w:lineRule="auto"/>
        <w:ind w:firstLine="708"/>
        <w:rPr>
          <w:szCs w:val="28"/>
        </w:rPr>
      </w:pPr>
    </w:p>
    <w:p w14:paraId="01519A2B" w14:textId="29250A1E" w:rsidR="00E875A9" w:rsidRPr="004E21B9" w:rsidRDefault="00E875A9" w:rsidP="005A3A18">
      <w:pPr>
        <w:spacing w:after="200" w:line="360" w:lineRule="auto"/>
        <w:ind w:firstLine="0"/>
        <w:jc w:val="left"/>
        <w:rPr>
          <w:szCs w:val="28"/>
        </w:rPr>
      </w:pPr>
      <w:r w:rsidRPr="004E21B9">
        <w:rPr>
          <w:szCs w:val="28"/>
        </w:rPr>
        <w:br w:type="page"/>
      </w:r>
    </w:p>
    <w:p w14:paraId="3A8A10EE" w14:textId="77777777" w:rsidR="00654BCD" w:rsidRPr="004E21B9" w:rsidRDefault="00654BCD" w:rsidP="005A3A18">
      <w:pPr>
        <w:pStyle w:val="1"/>
        <w:spacing w:before="0" w:line="360" w:lineRule="auto"/>
        <w:ind w:firstLine="0"/>
        <w:rPr>
          <w:sz w:val="28"/>
          <w:szCs w:val="28"/>
        </w:rPr>
      </w:pPr>
      <w:r w:rsidRPr="004E21B9">
        <w:rPr>
          <w:sz w:val="28"/>
          <w:szCs w:val="28"/>
        </w:rPr>
        <w:lastRenderedPageBreak/>
        <w:t xml:space="preserve">3. </w:t>
      </w:r>
      <w:r w:rsidR="00324565" w:rsidRPr="004E21B9">
        <w:rPr>
          <w:sz w:val="28"/>
          <w:szCs w:val="28"/>
        </w:rPr>
        <w:t>Разработка базы знаний</w:t>
      </w:r>
    </w:p>
    <w:p w14:paraId="5DB84B4F" w14:textId="77777777" w:rsidR="00FE4ED4" w:rsidRPr="004E21B9" w:rsidRDefault="00FE4ED4" w:rsidP="005A3A18">
      <w:pPr>
        <w:pStyle w:val="2"/>
        <w:spacing w:line="360" w:lineRule="auto"/>
        <w:ind w:firstLine="0"/>
        <w:rPr>
          <w:sz w:val="28"/>
          <w:szCs w:val="28"/>
        </w:rPr>
      </w:pPr>
      <w:r w:rsidRPr="004E21B9">
        <w:rPr>
          <w:sz w:val="28"/>
          <w:szCs w:val="28"/>
        </w:rPr>
        <w:t>3.1. Ситуационный вектор</w:t>
      </w:r>
    </w:p>
    <w:p w14:paraId="09F677A8" w14:textId="65B5B5FD" w:rsidR="009829D7" w:rsidRPr="004E21B9" w:rsidRDefault="009829D7" w:rsidP="005A3A18">
      <w:pPr>
        <w:spacing w:line="360" w:lineRule="auto"/>
        <w:ind w:firstLine="0"/>
        <w:rPr>
          <w:szCs w:val="28"/>
        </w:rPr>
      </w:pPr>
    </w:p>
    <w:p w14:paraId="7E745008" w14:textId="235BDC16" w:rsidR="00EE684F" w:rsidRDefault="00606D2B" w:rsidP="005A3A18">
      <w:pPr>
        <w:spacing w:line="360" w:lineRule="auto"/>
        <w:ind w:firstLine="708"/>
        <w:rPr>
          <w:szCs w:val="28"/>
        </w:rPr>
      </w:pPr>
      <w:r>
        <w:rPr>
          <w:szCs w:val="28"/>
        </w:rPr>
        <w:t>Ситуационный вектор п</w:t>
      </w:r>
      <w:r w:rsidR="00960381" w:rsidRPr="004E21B9">
        <w:rPr>
          <w:szCs w:val="28"/>
        </w:rPr>
        <w:t xml:space="preserve">редставляет собой описание </w:t>
      </w:r>
      <w:r w:rsidR="008865AC" w:rsidRPr="004E21B9">
        <w:rPr>
          <w:szCs w:val="28"/>
        </w:rPr>
        <w:t>параметров с помощью,</w:t>
      </w:r>
      <w:r w:rsidR="00624412" w:rsidRPr="004E21B9">
        <w:rPr>
          <w:szCs w:val="28"/>
        </w:rPr>
        <w:t xml:space="preserve"> которых задается условие критерия выбора метода наведения из</w:t>
      </w:r>
      <w:r w:rsidR="008F58B9" w:rsidRPr="004E21B9">
        <w:rPr>
          <w:szCs w:val="28"/>
        </w:rPr>
        <w:t xml:space="preserve"> экспертной</w:t>
      </w:r>
      <w:r w:rsidR="00624412" w:rsidRPr="004E21B9">
        <w:rPr>
          <w:szCs w:val="28"/>
        </w:rPr>
        <w:t xml:space="preserve"> базы</w:t>
      </w:r>
      <w:r w:rsidR="008F58B9" w:rsidRPr="004E21B9">
        <w:rPr>
          <w:szCs w:val="28"/>
        </w:rPr>
        <w:t xml:space="preserve"> знаний.</w:t>
      </w:r>
    </w:p>
    <w:p w14:paraId="726FA5A9" w14:textId="77777777" w:rsidR="00492873" w:rsidRDefault="00492873" w:rsidP="005A3A18">
      <w:pPr>
        <w:spacing w:line="360" w:lineRule="auto"/>
        <w:ind w:firstLine="708"/>
        <w:rPr>
          <w:szCs w:val="28"/>
        </w:rPr>
      </w:pPr>
    </w:p>
    <w:p w14:paraId="0720F2AF" w14:textId="4747DBFE" w:rsidR="00492873" w:rsidRDefault="00492873" w:rsidP="005A3A18">
      <w:pPr>
        <w:spacing w:line="360" w:lineRule="auto"/>
        <w:ind w:firstLine="708"/>
        <w:rPr>
          <w:i/>
          <w:iCs/>
          <w:szCs w:val="28"/>
        </w:rPr>
      </w:pPr>
      <w:r>
        <w:rPr>
          <w:szCs w:val="28"/>
        </w:rPr>
        <w:t xml:space="preserve">В ситуационный вектор будут входить некоторые </w:t>
      </w:r>
      <w:r w:rsidRPr="00492873">
        <w:rPr>
          <w:i/>
          <w:iCs/>
          <w:szCs w:val="28"/>
        </w:rPr>
        <w:t>текущие параметры истребителя</w:t>
      </w:r>
      <w:r>
        <w:rPr>
          <w:szCs w:val="28"/>
        </w:rPr>
        <w:t xml:space="preserve"> и </w:t>
      </w:r>
      <w:r w:rsidRPr="00492873">
        <w:rPr>
          <w:i/>
          <w:iCs/>
          <w:szCs w:val="28"/>
        </w:rPr>
        <w:t xml:space="preserve">параметры методов </w:t>
      </w:r>
      <w:r w:rsidR="00224847">
        <w:rPr>
          <w:i/>
          <w:iCs/>
          <w:szCs w:val="28"/>
        </w:rPr>
        <w:t xml:space="preserve">командного </w:t>
      </w:r>
      <w:r w:rsidRPr="00492873">
        <w:rPr>
          <w:i/>
          <w:iCs/>
          <w:szCs w:val="28"/>
        </w:rPr>
        <w:t>наведения</w:t>
      </w:r>
      <w:r w:rsidR="00224847">
        <w:rPr>
          <w:i/>
          <w:iCs/>
          <w:szCs w:val="28"/>
        </w:rPr>
        <w:t>.</w:t>
      </w:r>
    </w:p>
    <w:p w14:paraId="7E9E1C33" w14:textId="77777777" w:rsidR="00492873" w:rsidRDefault="00492873" w:rsidP="005A3A18">
      <w:pPr>
        <w:spacing w:line="360" w:lineRule="auto"/>
        <w:ind w:firstLine="708"/>
        <w:rPr>
          <w:i/>
          <w:iCs/>
          <w:szCs w:val="28"/>
        </w:rPr>
      </w:pPr>
    </w:p>
    <w:p w14:paraId="077AAE2B" w14:textId="16193748" w:rsidR="00492873" w:rsidRPr="00363FDE" w:rsidRDefault="00492873" w:rsidP="005A3A18">
      <w:pPr>
        <w:spacing w:line="360" w:lineRule="auto"/>
        <w:ind w:firstLine="708"/>
        <w:rPr>
          <w:szCs w:val="28"/>
        </w:rPr>
      </w:pPr>
      <w:r w:rsidRPr="00363FDE">
        <w:rPr>
          <w:szCs w:val="28"/>
        </w:rPr>
        <w:t xml:space="preserve">В качестве </w:t>
      </w:r>
      <w:r w:rsidRPr="00363FDE">
        <w:rPr>
          <w:i/>
          <w:iCs/>
          <w:szCs w:val="28"/>
        </w:rPr>
        <w:t>текущих параметров истребителя</w:t>
      </w:r>
      <w:r w:rsidRPr="00363FDE">
        <w:rPr>
          <w:szCs w:val="28"/>
        </w:rPr>
        <w:t xml:space="preserve"> будут выступать, параметры, </w:t>
      </w:r>
      <w:r w:rsidR="00006AEE" w:rsidRPr="00363FDE">
        <w:rPr>
          <w:szCs w:val="28"/>
        </w:rPr>
        <w:t xml:space="preserve">представленные </w:t>
      </w:r>
      <w:r w:rsidR="00006AEE">
        <w:rPr>
          <w:szCs w:val="28"/>
        </w:rPr>
        <w:t>в</w:t>
      </w:r>
      <w:r w:rsidR="00363FDE">
        <w:rPr>
          <w:szCs w:val="28"/>
        </w:rPr>
        <w:t xml:space="preserve"> </w:t>
      </w:r>
      <w:r w:rsidRPr="00363FDE">
        <w:rPr>
          <w:szCs w:val="28"/>
        </w:rPr>
        <w:t>таблице № 1:</w:t>
      </w:r>
    </w:p>
    <w:p w14:paraId="7F784A5B" w14:textId="77777777" w:rsidR="00363FDE" w:rsidRDefault="00363FDE" w:rsidP="005A3A18">
      <w:pPr>
        <w:spacing w:line="360" w:lineRule="auto"/>
        <w:ind w:firstLine="708"/>
        <w:rPr>
          <w:i/>
          <w:iCs/>
          <w:szCs w:val="28"/>
        </w:rPr>
      </w:pPr>
    </w:p>
    <w:p w14:paraId="46F584C8" w14:textId="7BEF5A4E" w:rsidR="00363FDE" w:rsidRPr="00363FDE" w:rsidRDefault="00363FDE" w:rsidP="00363FDE">
      <w:pPr>
        <w:spacing w:line="360" w:lineRule="auto"/>
        <w:ind w:left="284" w:firstLine="0"/>
        <w:rPr>
          <w:i/>
          <w:iCs/>
          <w:szCs w:val="28"/>
        </w:rPr>
      </w:pPr>
      <w:r>
        <w:rPr>
          <w:i/>
          <w:iCs/>
          <w:szCs w:val="28"/>
        </w:rPr>
        <w:t>Таблица № 1 – Текущие параметры истребителя</w:t>
      </w: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3636"/>
        <w:gridCol w:w="3898"/>
      </w:tblGrid>
      <w:tr w:rsidR="00492873" w:rsidRPr="003B43EE" w14:paraId="21FBCC49" w14:textId="77777777" w:rsidTr="00760735">
        <w:trPr>
          <w:trHeight w:val="498"/>
          <w:jc w:val="center"/>
        </w:trPr>
        <w:tc>
          <w:tcPr>
            <w:tcW w:w="1703" w:type="dxa"/>
            <w:shd w:val="clear" w:color="auto" w:fill="auto"/>
            <w:noWrap/>
            <w:vAlign w:val="center"/>
          </w:tcPr>
          <w:p w14:paraId="615E95F8" w14:textId="62D3E700" w:rsidR="00492873" w:rsidRPr="00760735" w:rsidRDefault="00760735" w:rsidP="00760735">
            <w:pPr>
              <w:spacing w:after="0"/>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Параметр</w:t>
            </w:r>
          </w:p>
        </w:tc>
        <w:tc>
          <w:tcPr>
            <w:tcW w:w="3636" w:type="dxa"/>
            <w:shd w:val="clear" w:color="auto" w:fill="auto"/>
            <w:noWrap/>
            <w:vAlign w:val="center"/>
          </w:tcPr>
          <w:p w14:paraId="04AC3220" w14:textId="1EF6C209" w:rsidR="00492873" w:rsidRPr="003B43EE" w:rsidRDefault="00760735" w:rsidP="00760735">
            <w:pPr>
              <w:spacing w:after="0"/>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Значения</w:t>
            </w:r>
          </w:p>
        </w:tc>
        <w:tc>
          <w:tcPr>
            <w:tcW w:w="3898" w:type="dxa"/>
            <w:shd w:val="clear" w:color="auto" w:fill="auto"/>
            <w:noWrap/>
            <w:vAlign w:val="center"/>
          </w:tcPr>
          <w:p w14:paraId="5D0B9FBC" w14:textId="3F2D80A8" w:rsidR="00492873" w:rsidRPr="00492873" w:rsidRDefault="00760735" w:rsidP="00760735">
            <w:pPr>
              <w:spacing w:after="0"/>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Описание</w:t>
            </w:r>
          </w:p>
        </w:tc>
      </w:tr>
      <w:tr w:rsidR="00760735" w:rsidRPr="003B43EE" w14:paraId="403ECA57" w14:textId="77777777" w:rsidTr="00102824">
        <w:trPr>
          <w:trHeight w:val="762"/>
          <w:jc w:val="center"/>
        </w:trPr>
        <w:tc>
          <w:tcPr>
            <w:tcW w:w="1703" w:type="dxa"/>
            <w:shd w:val="clear" w:color="auto" w:fill="auto"/>
            <w:noWrap/>
            <w:vAlign w:val="center"/>
          </w:tcPr>
          <w:p w14:paraId="4CE8D2B6" w14:textId="18102FCC" w:rsidR="00760735" w:rsidRDefault="00760735" w:rsidP="00760735">
            <w:pPr>
              <w:spacing w:after="0"/>
              <w:ind w:firstLine="0"/>
              <w:jc w:val="center"/>
              <w:rPr>
                <w:rFonts w:eastAsia="Times New Roman" w:cs="Times New Roman"/>
                <w:color w:val="000000"/>
                <w:sz w:val="24"/>
                <w:szCs w:val="24"/>
                <w:lang w:val="en-US" w:eastAsia="ru-RU"/>
              </w:rPr>
            </w:pPr>
            <w:r>
              <w:rPr>
                <w:rFonts w:eastAsia="Times New Roman" w:cs="Times New Roman"/>
                <w:color w:val="000000"/>
                <w:sz w:val="24"/>
                <w:szCs w:val="24"/>
                <w:lang w:val="en-US" w:eastAsia="ru-RU"/>
              </w:rPr>
              <w:t>Pos</w:t>
            </w:r>
          </w:p>
        </w:tc>
        <w:tc>
          <w:tcPr>
            <w:tcW w:w="3636" w:type="dxa"/>
            <w:shd w:val="clear" w:color="auto" w:fill="auto"/>
            <w:noWrap/>
            <w:vAlign w:val="center"/>
          </w:tcPr>
          <w:p w14:paraId="40066B64" w14:textId="77777777" w:rsidR="00760735" w:rsidRDefault="00760735" w:rsidP="00102824">
            <w:pPr>
              <w:spacing w:after="0"/>
              <w:ind w:firstLine="0"/>
              <w:jc w:val="center"/>
              <w:rPr>
                <w:rFonts w:eastAsia="Times New Roman" w:cs="Times New Roman"/>
                <w:color w:val="000000"/>
                <w:sz w:val="24"/>
                <w:szCs w:val="24"/>
                <w:lang w:eastAsia="ru-RU"/>
              </w:rPr>
            </w:pPr>
            <w:r w:rsidRPr="003B43EE">
              <w:rPr>
                <w:rFonts w:eastAsia="Times New Roman" w:cs="Times New Roman"/>
                <w:color w:val="000000"/>
                <w:sz w:val="24"/>
                <w:szCs w:val="24"/>
                <w:lang w:eastAsia="ru-RU"/>
              </w:rPr>
              <w:t>Передняя</w:t>
            </w:r>
            <w:r>
              <w:rPr>
                <w:rFonts w:eastAsia="Times New Roman" w:cs="Times New Roman"/>
                <w:color w:val="000000"/>
                <w:sz w:val="24"/>
                <w:szCs w:val="24"/>
                <w:lang w:eastAsia="ru-RU"/>
              </w:rPr>
              <w:t xml:space="preserve"> (0)</w:t>
            </w:r>
            <w:r w:rsidRPr="003B43EE">
              <w:rPr>
                <w:rFonts w:eastAsia="Times New Roman" w:cs="Times New Roman"/>
                <w:color w:val="000000"/>
                <w:sz w:val="24"/>
                <w:szCs w:val="24"/>
                <w:lang w:eastAsia="ru-RU"/>
              </w:rPr>
              <w:t>/</w:t>
            </w:r>
          </w:p>
          <w:p w14:paraId="1AE85B7F" w14:textId="345D4051" w:rsidR="00760735" w:rsidRPr="003B43EE" w:rsidRDefault="00760735" w:rsidP="00102824">
            <w:pPr>
              <w:spacing w:after="0"/>
              <w:ind w:firstLine="0"/>
              <w:jc w:val="center"/>
              <w:rPr>
                <w:rFonts w:eastAsia="Times New Roman" w:cs="Times New Roman"/>
                <w:color w:val="000000"/>
                <w:sz w:val="24"/>
                <w:szCs w:val="24"/>
                <w:lang w:eastAsia="ru-RU"/>
              </w:rPr>
            </w:pPr>
            <w:r w:rsidRPr="003B43EE">
              <w:rPr>
                <w:rFonts w:eastAsia="Times New Roman" w:cs="Times New Roman"/>
                <w:color w:val="000000"/>
                <w:sz w:val="24"/>
                <w:szCs w:val="24"/>
                <w:lang w:eastAsia="ru-RU"/>
              </w:rPr>
              <w:t>задняя полусфера</w:t>
            </w:r>
            <w:r>
              <w:rPr>
                <w:rFonts w:eastAsia="Times New Roman" w:cs="Times New Roman"/>
                <w:color w:val="000000"/>
                <w:sz w:val="24"/>
                <w:szCs w:val="24"/>
                <w:lang w:eastAsia="ru-RU"/>
              </w:rPr>
              <w:t xml:space="preserve"> (1)</w:t>
            </w:r>
          </w:p>
        </w:tc>
        <w:tc>
          <w:tcPr>
            <w:tcW w:w="3898" w:type="dxa"/>
            <w:shd w:val="clear" w:color="auto" w:fill="auto"/>
            <w:noWrap/>
            <w:vAlign w:val="center"/>
          </w:tcPr>
          <w:p w14:paraId="5F0AE6A2" w14:textId="38210C11" w:rsidR="00760735" w:rsidRDefault="00363FDE" w:rsidP="00760735">
            <w:pPr>
              <w:spacing w:after="0"/>
              <w:ind w:firstLine="0"/>
              <w:rPr>
                <w:rFonts w:eastAsia="Times New Roman" w:cs="Times New Roman"/>
                <w:color w:val="000000"/>
                <w:sz w:val="24"/>
                <w:szCs w:val="24"/>
                <w:lang w:eastAsia="ru-RU"/>
              </w:rPr>
            </w:pPr>
            <w:r>
              <w:rPr>
                <w:rFonts w:eastAsia="Times New Roman" w:cs="Times New Roman"/>
                <w:color w:val="000000"/>
                <w:sz w:val="24"/>
                <w:szCs w:val="24"/>
                <w:lang w:eastAsia="ru-RU"/>
              </w:rPr>
              <w:t xml:space="preserve">   </w:t>
            </w:r>
            <w:r w:rsidR="00760735">
              <w:rPr>
                <w:rFonts w:eastAsia="Times New Roman" w:cs="Times New Roman"/>
                <w:color w:val="000000"/>
                <w:sz w:val="24"/>
                <w:szCs w:val="24"/>
                <w:lang w:eastAsia="ru-RU"/>
              </w:rPr>
              <w:t>Текущее местоположение истребителя по отношению к цели.</w:t>
            </w:r>
          </w:p>
        </w:tc>
      </w:tr>
      <w:tr w:rsidR="00B92DBD" w:rsidRPr="003B43EE" w14:paraId="0A354490" w14:textId="77777777" w:rsidTr="009C0026">
        <w:trPr>
          <w:trHeight w:val="1255"/>
          <w:jc w:val="center"/>
        </w:trPr>
        <w:tc>
          <w:tcPr>
            <w:tcW w:w="1703" w:type="dxa"/>
            <w:shd w:val="clear" w:color="auto" w:fill="auto"/>
            <w:noWrap/>
            <w:vAlign w:val="center"/>
          </w:tcPr>
          <w:p w14:paraId="7F1869FC" w14:textId="3FBB8F96" w:rsidR="00B92DBD" w:rsidRPr="00B92DBD" w:rsidRDefault="00B92DBD" w:rsidP="00760735">
            <w:pPr>
              <w:spacing w:after="0"/>
              <w:ind w:firstLine="0"/>
              <w:jc w:val="center"/>
              <w:rPr>
                <w:rFonts w:eastAsia="Times New Roman" w:cs="Times New Roman"/>
                <w:color w:val="000000"/>
                <w:sz w:val="24"/>
                <w:szCs w:val="24"/>
                <w:lang w:val="en-US" w:eastAsia="ru-RU"/>
              </w:rPr>
            </w:pPr>
            <w:r>
              <w:rPr>
                <w:rFonts w:eastAsia="Times New Roman" w:cs="Times New Roman"/>
                <w:color w:val="000000"/>
                <w:sz w:val="24"/>
                <w:szCs w:val="24"/>
                <w:lang w:val="en-US" w:eastAsia="ru-RU"/>
              </w:rPr>
              <w:t>Type</w:t>
            </w:r>
          </w:p>
        </w:tc>
        <w:tc>
          <w:tcPr>
            <w:tcW w:w="3636" w:type="dxa"/>
            <w:shd w:val="clear" w:color="auto" w:fill="auto"/>
            <w:noWrap/>
            <w:vAlign w:val="center"/>
          </w:tcPr>
          <w:p w14:paraId="6EDA89E1" w14:textId="77777777" w:rsidR="00B92DBD" w:rsidRDefault="00B92DBD" w:rsidP="00B92DBD">
            <w:pPr>
              <w:spacing w:after="0"/>
              <w:ind w:firstLine="0"/>
              <w:jc w:val="center"/>
              <w:rPr>
                <w:rFonts w:eastAsia="Times New Roman" w:cs="Times New Roman"/>
                <w:color w:val="000000"/>
                <w:sz w:val="24"/>
                <w:szCs w:val="24"/>
                <w:lang w:eastAsia="ru-RU"/>
              </w:rPr>
            </w:pPr>
            <w:r w:rsidRPr="003B43EE">
              <w:rPr>
                <w:rFonts w:eastAsia="Times New Roman" w:cs="Times New Roman"/>
                <w:color w:val="000000"/>
                <w:sz w:val="24"/>
                <w:szCs w:val="24"/>
                <w:lang w:eastAsia="ru-RU"/>
              </w:rPr>
              <w:t>Радиолокационная</w:t>
            </w:r>
            <w:r>
              <w:rPr>
                <w:rFonts w:eastAsia="Times New Roman" w:cs="Times New Roman"/>
                <w:color w:val="000000"/>
                <w:sz w:val="24"/>
                <w:szCs w:val="24"/>
                <w:lang w:eastAsia="ru-RU"/>
              </w:rPr>
              <w:t xml:space="preserve"> (0)</w:t>
            </w:r>
            <w:r w:rsidRPr="003B43EE">
              <w:rPr>
                <w:rFonts w:eastAsia="Times New Roman" w:cs="Times New Roman"/>
                <w:color w:val="000000"/>
                <w:sz w:val="24"/>
                <w:szCs w:val="24"/>
                <w:lang w:eastAsia="ru-RU"/>
              </w:rPr>
              <w:t>/</w:t>
            </w:r>
          </w:p>
          <w:p w14:paraId="11A7E2F9" w14:textId="77777777" w:rsidR="00B92DBD" w:rsidRDefault="00B92DBD" w:rsidP="00B92DBD">
            <w:pPr>
              <w:spacing w:after="0"/>
              <w:ind w:firstLine="0"/>
              <w:jc w:val="center"/>
              <w:rPr>
                <w:rFonts w:eastAsia="Times New Roman" w:cs="Times New Roman"/>
                <w:color w:val="000000"/>
                <w:sz w:val="24"/>
                <w:szCs w:val="24"/>
                <w:lang w:val="en-US" w:eastAsia="ru-RU"/>
              </w:rPr>
            </w:pPr>
            <w:r w:rsidRPr="003B43EE">
              <w:rPr>
                <w:rFonts w:eastAsia="Times New Roman" w:cs="Times New Roman"/>
                <w:color w:val="000000"/>
                <w:sz w:val="24"/>
                <w:szCs w:val="24"/>
                <w:lang w:eastAsia="ru-RU"/>
              </w:rPr>
              <w:t>Оптическая</w:t>
            </w:r>
            <w:r>
              <w:rPr>
                <w:rFonts w:eastAsia="Times New Roman" w:cs="Times New Roman"/>
                <w:color w:val="000000"/>
                <w:sz w:val="24"/>
                <w:szCs w:val="24"/>
                <w:lang w:eastAsia="ru-RU"/>
              </w:rPr>
              <w:t xml:space="preserve"> (1)</w:t>
            </w:r>
            <w:r>
              <w:rPr>
                <w:rFonts w:eastAsia="Times New Roman" w:cs="Times New Roman"/>
                <w:color w:val="000000"/>
                <w:sz w:val="24"/>
                <w:szCs w:val="24"/>
                <w:lang w:val="en-US" w:eastAsia="ru-RU"/>
              </w:rPr>
              <w:t xml:space="preserve"> /</w:t>
            </w:r>
          </w:p>
          <w:p w14:paraId="66A6D917" w14:textId="76ED471C" w:rsidR="00B92DBD" w:rsidRPr="00B92DBD" w:rsidRDefault="00B92DBD" w:rsidP="00B92DBD">
            <w:pPr>
              <w:spacing w:after="0"/>
              <w:ind w:firstLine="0"/>
              <w:jc w:val="center"/>
              <w:rPr>
                <w:rFonts w:eastAsia="Times New Roman" w:cs="Times New Roman"/>
                <w:color w:val="000000"/>
                <w:sz w:val="24"/>
                <w:szCs w:val="24"/>
                <w:lang w:val="en-US" w:eastAsia="ru-RU"/>
              </w:rPr>
            </w:pPr>
            <w:r>
              <w:rPr>
                <w:rFonts w:eastAsia="Times New Roman" w:cs="Times New Roman"/>
                <w:color w:val="000000"/>
                <w:sz w:val="24"/>
                <w:szCs w:val="24"/>
                <w:lang w:eastAsia="ru-RU"/>
              </w:rPr>
              <w:t>Р</w:t>
            </w:r>
            <w:r w:rsidRPr="00B92DBD">
              <w:rPr>
                <w:rFonts w:eastAsia="Times New Roman" w:cs="Times New Roman"/>
                <w:color w:val="000000"/>
                <w:sz w:val="24"/>
                <w:szCs w:val="24"/>
                <w:lang w:val="en-US" w:eastAsia="ru-RU"/>
              </w:rPr>
              <w:t>адиолокационно-оптический (</w:t>
            </w:r>
            <w:r>
              <w:rPr>
                <w:rFonts w:eastAsia="Times New Roman" w:cs="Times New Roman"/>
                <w:color w:val="000000"/>
                <w:sz w:val="24"/>
                <w:szCs w:val="24"/>
                <w:lang w:eastAsia="ru-RU"/>
              </w:rPr>
              <w:t>2</w:t>
            </w:r>
            <w:r w:rsidRPr="00B92DBD">
              <w:rPr>
                <w:rFonts w:eastAsia="Times New Roman" w:cs="Times New Roman"/>
                <w:color w:val="000000"/>
                <w:sz w:val="24"/>
                <w:szCs w:val="24"/>
                <w:lang w:val="en-US" w:eastAsia="ru-RU"/>
              </w:rPr>
              <w:t>)</w:t>
            </w:r>
          </w:p>
        </w:tc>
        <w:tc>
          <w:tcPr>
            <w:tcW w:w="3898" w:type="dxa"/>
            <w:shd w:val="clear" w:color="auto" w:fill="auto"/>
            <w:noWrap/>
            <w:vAlign w:val="center"/>
          </w:tcPr>
          <w:p w14:paraId="29E325FE" w14:textId="55339ED8" w:rsidR="00B92DBD" w:rsidRDefault="00B92DBD" w:rsidP="00760735">
            <w:pPr>
              <w:spacing w:after="0"/>
              <w:ind w:firstLine="0"/>
              <w:rPr>
                <w:rFonts w:eastAsia="Times New Roman" w:cs="Times New Roman"/>
                <w:color w:val="000000"/>
                <w:sz w:val="24"/>
                <w:szCs w:val="24"/>
                <w:lang w:eastAsia="ru-RU"/>
              </w:rPr>
            </w:pPr>
            <w:r>
              <w:rPr>
                <w:rFonts w:eastAsia="Times New Roman" w:cs="Times New Roman"/>
                <w:color w:val="000000"/>
                <w:sz w:val="24"/>
                <w:szCs w:val="24"/>
                <w:lang w:eastAsia="ru-RU"/>
              </w:rPr>
              <w:t xml:space="preserve">Тип системы наведения </w:t>
            </w:r>
            <w:r w:rsidR="00FF0C67">
              <w:rPr>
                <w:rFonts w:eastAsia="Times New Roman" w:cs="Times New Roman"/>
                <w:color w:val="000000"/>
                <w:sz w:val="24"/>
                <w:szCs w:val="24"/>
                <w:lang w:eastAsia="ru-RU"/>
              </w:rPr>
              <w:t>ракет,</w:t>
            </w:r>
            <w:r>
              <w:rPr>
                <w:rFonts w:eastAsia="Times New Roman" w:cs="Times New Roman"/>
                <w:color w:val="000000"/>
                <w:sz w:val="24"/>
                <w:szCs w:val="24"/>
                <w:lang w:eastAsia="ru-RU"/>
              </w:rPr>
              <w:t xml:space="preserve"> предустановленный на истребителе.</w:t>
            </w:r>
          </w:p>
        </w:tc>
      </w:tr>
    </w:tbl>
    <w:p w14:paraId="6336FEE6" w14:textId="77777777" w:rsidR="00441F95" w:rsidRDefault="00441F95" w:rsidP="005A3A18">
      <w:pPr>
        <w:spacing w:line="360" w:lineRule="auto"/>
        <w:ind w:firstLine="708"/>
        <w:rPr>
          <w:szCs w:val="28"/>
        </w:rPr>
      </w:pPr>
    </w:p>
    <w:p w14:paraId="47B42E86" w14:textId="1FA3CFA0" w:rsidR="00492873" w:rsidRPr="00363FDE" w:rsidRDefault="00441F95" w:rsidP="00441F95">
      <w:pPr>
        <w:spacing w:line="360" w:lineRule="auto"/>
        <w:ind w:firstLine="0"/>
        <w:rPr>
          <w:szCs w:val="28"/>
        </w:rPr>
      </w:pPr>
      <w:r>
        <w:rPr>
          <w:szCs w:val="28"/>
        </w:rPr>
        <w:t>Пояснение</w:t>
      </w:r>
      <w:r w:rsidRPr="00DD66B2">
        <w:rPr>
          <w:szCs w:val="28"/>
        </w:rPr>
        <w:t>:</w:t>
      </w:r>
      <w:r w:rsidR="00760735" w:rsidRPr="00363FDE">
        <w:rPr>
          <w:szCs w:val="28"/>
        </w:rPr>
        <w:t xml:space="preserve"> </w:t>
      </w:r>
    </w:p>
    <w:p w14:paraId="2F012EAE" w14:textId="51DC5C11" w:rsidR="00760735" w:rsidRDefault="00760735" w:rsidP="005A3A18">
      <w:pPr>
        <w:spacing w:line="360" w:lineRule="auto"/>
        <w:ind w:firstLine="708"/>
        <w:rPr>
          <w:szCs w:val="28"/>
        </w:rPr>
      </w:pPr>
      <w:r>
        <w:rPr>
          <w:szCs w:val="28"/>
        </w:rPr>
        <w:t xml:space="preserve">В зависимости от </w:t>
      </w:r>
      <w:r w:rsidRPr="00CC2461">
        <w:rPr>
          <w:i/>
          <w:iCs/>
          <w:szCs w:val="28"/>
        </w:rPr>
        <w:t>текущего местоположения истребителя</w:t>
      </w:r>
      <w:r>
        <w:rPr>
          <w:szCs w:val="28"/>
        </w:rPr>
        <w:t xml:space="preserve"> по </w:t>
      </w:r>
      <w:r w:rsidRPr="00CC2461">
        <w:rPr>
          <w:i/>
          <w:iCs/>
          <w:szCs w:val="28"/>
        </w:rPr>
        <w:t>отношению к цели</w:t>
      </w:r>
      <w:r w:rsidR="00363FDE">
        <w:rPr>
          <w:szCs w:val="28"/>
        </w:rPr>
        <w:t xml:space="preserve"> </w:t>
      </w:r>
      <w:r w:rsidR="00DD66B2">
        <w:rPr>
          <w:szCs w:val="28"/>
        </w:rPr>
        <w:t>и</w:t>
      </w:r>
      <w:r w:rsidR="00CE42E5">
        <w:rPr>
          <w:szCs w:val="28"/>
        </w:rPr>
        <w:t xml:space="preserve"> </w:t>
      </w:r>
      <w:r w:rsidR="00CE42E5" w:rsidRPr="00CE42E5">
        <w:rPr>
          <w:i/>
          <w:iCs/>
          <w:szCs w:val="28"/>
        </w:rPr>
        <w:t>наличия требования к скрытности</w:t>
      </w:r>
      <w:r w:rsidR="00CE42E5">
        <w:rPr>
          <w:szCs w:val="28"/>
        </w:rPr>
        <w:t xml:space="preserve"> </w:t>
      </w:r>
      <w:r w:rsidR="00363FDE">
        <w:rPr>
          <w:szCs w:val="28"/>
        </w:rPr>
        <w:t xml:space="preserve">может быть определен </w:t>
      </w:r>
      <w:r w:rsidR="00363FDE" w:rsidRPr="00CC2461">
        <w:rPr>
          <w:i/>
          <w:iCs/>
          <w:szCs w:val="28"/>
        </w:rPr>
        <w:t>параметр скрытности</w:t>
      </w:r>
      <w:r w:rsidR="00363FDE">
        <w:rPr>
          <w:szCs w:val="28"/>
        </w:rPr>
        <w:t xml:space="preserve">. Так, например, для </w:t>
      </w:r>
      <w:r w:rsidR="00363FDE" w:rsidRPr="00CC2461">
        <w:rPr>
          <w:i/>
          <w:iCs/>
          <w:szCs w:val="28"/>
        </w:rPr>
        <w:t>прямого метода</w:t>
      </w:r>
      <w:r w:rsidR="00363FDE">
        <w:rPr>
          <w:szCs w:val="28"/>
        </w:rPr>
        <w:t xml:space="preserve"> </w:t>
      </w:r>
      <w:r w:rsidR="00CC2461">
        <w:rPr>
          <w:szCs w:val="28"/>
        </w:rPr>
        <w:t xml:space="preserve">командного наведения </w:t>
      </w:r>
      <w:r w:rsidR="00363FDE">
        <w:rPr>
          <w:szCs w:val="28"/>
        </w:rPr>
        <w:t xml:space="preserve">и </w:t>
      </w:r>
      <w:r w:rsidR="00363FDE" w:rsidRPr="00CC2461">
        <w:rPr>
          <w:i/>
          <w:iCs/>
          <w:szCs w:val="28"/>
        </w:rPr>
        <w:t>метода маневра</w:t>
      </w:r>
      <w:r w:rsidR="00363FDE">
        <w:rPr>
          <w:szCs w:val="28"/>
        </w:rPr>
        <w:t xml:space="preserve">, если истребитель находится в передней полусфере, а поразить </w:t>
      </w:r>
      <w:r w:rsidR="00CC2461">
        <w:rPr>
          <w:szCs w:val="28"/>
        </w:rPr>
        <w:t xml:space="preserve">цель </w:t>
      </w:r>
      <w:r w:rsidR="00363FDE">
        <w:rPr>
          <w:szCs w:val="28"/>
        </w:rPr>
        <w:t xml:space="preserve">должен из задней полусферы цели, то параметр </w:t>
      </w:r>
      <w:r w:rsidR="00363FDE">
        <w:rPr>
          <w:szCs w:val="28"/>
        </w:rPr>
        <w:lastRenderedPageBreak/>
        <w:t xml:space="preserve">скрытности выполняется, но если используется </w:t>
      </w:r>
      <w:r w:rsidR="00363FDE" w:rsidRPr="0005085F">
        <w:rPr>
          <w:i/>
          <w:iCs/>
          <w:szCs w:val="28"/>
        </w:rPr>
        <w:t>метод перехвата</w:t>
      </w:r>
      <w:r w:rsidR="00CE42E5">
        <w:rPr>
          <w:i/>
          <w:iCs/>
          <w:szCs w:val="28"/>
        </w:rPr>
        <w:t xml:space="preserve"> и имеется наличие требования к скрытности</w:t>
      </w:r>
      <w:r w:rsidR="00C12281">
        <w:rPr>
          <w:i/>
          <w:iCs/>
          <w:szCs w:val="28"/>
        </w:rPr>
        <w:t>, а</w:t>
      </w:r>
      <w:r w:rsidR="00363FDE">
        <w:rPr>
          <w:szCs w:val="28"/>
        </w:rPr>
        <w:t xml:space="preserve"> </w:t>
      </w:r>
      <w:r w:rsidR="00AF68E9">
        <w:rPr>
          <w:szCs w:val="28"/>
        </w:rPr>
        <w:t xml:space="preserve">сам </w:t>
      </w:r>
      <w:r w:rsidR="00363FDE" w:rsidRPr="0005085F">
        <w:rPr>
          <w:i/>
          <w:iCs/>
          <w:szCs w:val="28"/>
        </w:rPr>
        <w:t>истребитель находится в передней полусфере</w:t>
      </w:r>
      <w:r w:rsidR="00363FDE">
        <w:rPr>
          <w:szCs w:val="28"/>
        </w:rPr>
        <w:t>, то, как следствие поразить цель он должен из передней полусферы (из-за свойств метода</w:t>
      </w:r>
      <w:r w:rsidR="0005085F">
        <w:rPr>
          <w:szCs w:val="28"/>
        </w:rPr>
        <w:t xml:space="preserve"> перехвата</w:t>
      </w:r>
      <w:r w:rsidR="00363FDE" w:rsidRPr="00363FDE">
        <w:rPr>
          <w:szCs w:val="28"/>
        </w:rPr>
        <w:t xml:space="preserve">: </w:t>
      </w:r>
      <w:r w:rsidR="004704C6">
        <w:rPr>
          <w:szCs w:val="28"/>
        </w:rPr>
        <w:t>П</w:t>
      </w:r>
      <w:r w:rsidR="00363FDE">
        <w:rPr>
          <w:szCs w:val="28"/>
        </w:rPr>
        <w:t>рямолинейная траектория), и в итоге</w:t>
      </w:r>
      <w:r w:rsidR="00C12281">
        <w:rPr>
          <w:szCs w:val="28"/>
        </w:rPr>
        <w:t xml:space="preserve"> требование к скрытности</w:t>
      </w:r>
      <w:r w:rsidR="00363FDE">
        <w:rPr>
          <w:szCs w:val="28"/>
        </w:rPr>
        <w:t xml:space="preserve"> не будет выполнено для данного метода.</w:t>
      </w:r>
      <w:r w:rsidR="003511CA">
        <w:rPr>
          <w:szCs w:val="28"/>
        </w:rPr>
        <w:t xml:space="preserve"> Стоит </w:t>
      </w:r>
      <w:r w:rsidR="00C12281">
        <w:rPr>
          <w:szCs w:val="28"/>
        </w:rPr>
        <w:t>выделить</w:t>
      </w:r>
      <w:r w:rsidR="003511CA">
        <w:rPr>
          <w:szCs w:val="28"/>
        </w:rPr>
        <w:t xml:space="preserve">, что для каждого метода командного наведения в ситуационном векторе должно задаваться требование к скрытности (наличие либо отсутствие режима скрытности при использовании конкретного метода командного наведения) и если данное требование для конкретного метода командного наведения должно выполняться, то необходимо определить </w:t>
      </w:r>
      <w:r w:rsidR="003511CA" w:rsidRPr="00853653">
        <w:rPr>
          <w:i/>
          <w:iCs/>
          <w:szCs w:val="28"/>
        </w:rPr>
        <w:t>параметр скрытности</w:t>
      </w:r>
      <w:r w:rsidR="003511CA">
        <w:rPr>
          <w:szCs w:val="28"/>
        </w:rPr>
        <w:t xml:space="preserve">, который будет определять, а выполняется ли </w:t>
      </w:r>
      <w:r w:rsidR="003511CA" w:rsidRPr="00853653">
        <w:rPr>
          <w:i/>
          <w:iCs/>
          <w:szCs w:val="28"/>
        </w:rPr>
        <w:t>требование к скрытности</w:t>
      </w:r>
      <w:r w:rsidR="003511CA">
        <w:rPr>
          <w:szCs w:val="28"/>
        </w:rPr>
        <w:t xml:space="preserve"> при </w:t>
      </w:r>
      <w:r w:rsidR="003511CA" w:rsidRPr="00853653">
        <w:rPr>
          <w:i/>
          <w:iCs/>
          <w:szCs w:val="28"/>
        </w:rPr>
        <w:t>текущих параметрах ситуационного вектора</w:t>
      </w:r>
      <w:r w:rsidR="003511CA">
        <w:rPr>
          <w:szCs w:val="28"/>
        </w:rPr>
        <w:t xml:space="preserve"> для выбранного метода </w:t>
      </w:r>
      <w:r w:rsidR="00853653">
        <w:rPr>
          <w:szCs w:val="28"/>
        </w:rPr>
        <w:t xml:space="preserve">командного </w:t>
      </w:r>
      <w:r w:rsidR="003511CA">
        <w:rPr>
          <w:szCs w:val="28"/>
        </w:rPr>
        <w:t>наведения</w:t>
      </w:r>
      <w:r w:rsidR="00853653" w:rsidRPr="00853653">
        <w:rPr>
          <w:szCs w:val="28"/>
        </w:rPr>
        <w:t xml:space="preserve">? </w:t>
      </w:r>
      <w:r w:rsidR="00853653">
        <w:rPr>
          <w:szCs w:val="28"/>
        </w:rPr>
        <w:t>Если выполняется, то происходит проверка остальных параметров продукционного правила, и в случае успеха выбирается данны</w:t>
      </w:r>
      <w:r w:rsidR="00C12281">
        <w:rPr>
          <w:szCs w:val="28"/>
        </w:rPr>
        <w:t>й</w:t>
      </w:r>
      <w:r w:rsidR="00853653">
        <w:rPr>
          <w:szCs w:val="28"/>
        </w:rPr>
        <w:t xml:space="preserve"> метод в качестве рекомендуемого метода командного наведения, иначе данный метод командного наведения не рекомендуется и в окне программы должно быть определено соответствующее сообщение.</w:t>
      </w:r>
    </w:p>
    <w:p w14:paraId="2EDAF1CC" w14:textId="77777777" w:rsidR="008A6848" w:rsidRDefault="008D2906" w:rsidP="008A6848">
      <w:pPr>
        <w:spacing w:line="360" w:lineRule="auto"/>
        <w:ind w:firstLine="708"/>
        <w:rPr>
          <w:szCs w:val="28"/>
        </w:rPr>
      </w:pPr>
      <w:r>
        <w:rPr>
          <w:szCs w:val="28"/>
        </w:rPr>
        <w:t>Рассмотрим параметр, связанный с типом системы наведения ракет.</w:t>
      </w:r>
    </w:p>
    <w:p w14:paraId="13C6B117" w14:textId="1E990A03" w:rsidR="00FF0C67" w:rsidRDefault="008A6848" w:rsidP="008A6848">
      <w:pPr>
        <w:spacing w:line="360" w:lineRule="auto"/>
        <w:ind w:firstLine="708"/>
        <w:rPr>
          <w:szCs w:val="28"/>
        </w:rPr>
      </w:pPr>
      <w:r>
        <w:rPr>
          <w:szCs w:val="28"/>
        </w:rPr>
        <w:t>Выделяют два типа, оптический и радиолокационный.</w:t>
      </w:r>
      <w:r w:rsidR="008D2906">
        <w:rPr>
          <w:szCs w:val="28"/>
        </w:rPr>
        <w:t xml:space="preserve"> В случае самонаведения ракет у них может быть только один тип наведения</w:t>
      </w:r>
      <w:r w:rsidR="00AF68E9">
        <w:rPr>
          <w:szCs w:val="28"/>
        </w:rPr>
        <w:t xml:space="preserve"> </w:t>
      </w:r>
      <w:r w:rsidR="00AF68E9">
        <w:rPr>
          <w:i/>
          <w:iCs/>
          <w:szCs w:val="28"/>
        </w:rPr>
        <w:t>–</w:t>
      </w:r>
      <w:r w:rsidR="00AF68E9">
        <w:rPr>
          <w:szCs w:val="28"/>
        </w:rPr>
        <w:t xml:space="preserve"> либо оптический, либо радиолокационный. В случае с</w:t>
      </w:r>
      <w:r w:rsidR="008D2906">
        <w:rPr>
          <w:szCs w:val="28"/>
        </w:rPr>
        <w:t xml:space="preserve"> истребител</w:t>
      </w:r>
      <w:r w:rsidR="00AF68E9">
        <w:rPr>
          <w:szCs w:val="28"/>
        </w:rPr>
        <w:t>ем</w:t>
      </w:r>
      <w:r>
        <w:rPr>
          <w:szCs w:val="28"/>
        </w:rPr>
        <w:t xml:space="preserve"> (</w:t>
      </w:r>
      <w:r w:rsidR="008D2906">
        <w:rPr>
          <w:szCs w:val="28"/>
        </w:rPr>
        <w:t>как в наше</w:t>
      </w:r>
      <w:r w:rsidR="00AF68E9">
        <w:rPr>
          <w:szCs w:val="28"/>
        </w:rPr>
        <w:t>й</w:t>
      </w:r>
      <w:r w:rsidR="008D2906">
        <w:rPr>
          <w:szCs w:val="28"/>
        </w:rPr>
        <w:t xml:space="preserve"> </w:t>
      </w:r>
      <w:r w:rsidR="00AF68E9">
        <w:rPr>
          <w:szCs w:val="28"/>
        </w:rPr>
        <w:t>ситуации</w:t>
      </w:r>
      <w:r w:rsidR="008D2906">
        <w:rPr>
          <w:szCs w:val="28"/>
        </w:rPr>
        <w:t>)</w:t>
      </w:r>
      <w:r>
        <w:rPr>
          <w:szCs w:val="28"/>
        </w:rPr>
        <w:t xml:space="preserve"> тип системы наведения может включать как оба варианта, так и какой-то один из вариантов. В нашем случае </w:t>
      </w:r>
      <w:r w:rsidR="00FF0C67" w:rsidRPr="008A6848">
        <w:rPr>
          <w:i/>
          <w:iCs/>
          <w:szCs w:val="28"/>
        </w:rPr>
        <w:t xml:space="preserve">метод </w:t>
      </w:r>
      <w:r w:rsidRPr="008A6848">
        <w:rPr>
          <w:i/>
          <w:iCs/>
          <w:szCs w:val="28"/>
        </w:rPr>
        <w:t xml:space="preserve">командного </w:t>
      </w:r>
      <w:r w:rsidR="00FF0C67" w:rsidRPr="008A6848">
        <w:rPr>
          <w:i/>
          <w:iCs/>
          <w:szCs w:val="28"/>
        </w:rPr>
        <w:t>наведения</w:t>
      </w:r>
      <w:r w:rsidR="00FF0C67">
        <w:rPr>
          <w:szCs w:val="28"/>
        </w:rPr>
        <w:t xml:space="preserve"> будет выбираться в зависимости от </w:t>
      </w:r>
      <w:r w:rsidR="00FF0C67" w:rsidRPr="008A6848">
        <w:rPr>
          <w:i/>
          <w:iCs/>
          <w:szCs w:val="28"/>
        </w:rPr>
        <w:t>типа системы наведения ракет заданного в качестве текущего параметра истребителя</w:t>
      </w:r>
      <w:r w:rsidR="00FF0C67">
        <w:rPr>
          <w:szCs w:val="28"/>
        </w:rPr>
        <w:t xml:space="preserve"> и </w:t>
      </w:r>
      <w:r w:rsidR="00FF0C67" w:rsidRPr="008A6848">
        <w:rPr>
          <w:i/>
          <w:iCs/>
          <w:szCs w:val="28"/>
        </w:rPr>
        <w:t>параметров методов наведения, показывающих, при каких типах системы наведения пригодны</w:t>
      </w:r>
      <w:r>
        <w:rPr>
          <w:i/>
          <w:iCs/>
          <w:szCs w:val="28"/>
        </w:rPr>
        <w:t xml:space="preserve"> </w:t>
      </w:r>
      <w:r w:rsidR="00AF68E9">
        <w:rPr>
          <w:i/>
          <w:iCs/>
          <w:szCs w:val="28"/>
        </w:rPr>
        <w:t>эти</w:t>
      </w:r>
      <w:r>
        <w:rPr>
          <w:i/>
          <w:iCs/>
          <w:szCs w:val="28"/>
        </w:rPr>
        <w:t xml:space="preserve"> методы наведения</w:t>
      </w:r>
      <w:r w:rsidR="00FF0C67">
        <w:rPr>
          <w:szCs w:val="28"/>
        </w:rPr>
        <w:t>.</w:t>
      </w:r>
    </w:p>
    <w:p w14:paraId="15CC9587" w14:textId="77777777" w:rsidR="00DD4560" w:rsidRDefault="00DD4560" w:rsidP="008A6848">
      <w:pPr>
        <w:spacing w:line="360" w:lineRule="auto"/>
        <w:ind w:firstLine="708"/>
        <w:rPr>
          <w:szCs w:val="28"/>
        </w:rPr>
      </w:pPr>
    </w:p>
    <w:p w14:paraId="3D25AC9E" w14:textId="42CDD091" w:rsidR="00DD4560" w:rsidRDefault="00DD4560" w:rsidP="00866A92">
      <w:pPr>
        <w:spacing w:line="360" w:lineRule="auto"/>
        <w:ind w:firstLine="708"/>
        <w:rPr>
          <w:szCs w:val="28"/>
        </w:rPr>
      </w:pPr>
      <w:r>
        <w:rPr>
          <w:szCs w:val="28"/>
        </w:rPr>
        <w:lastRenderedPageBreak/>
        <w:t xml:space="preserve">При выборе методов наведения всегда стараются выбрать метод, тот который минимален по времени, и как следствие, по длине траектории, объёму израсходованного топлива и другим затрачиваемым ресурсам. Поэтому в качестве приоритета выполнения продукционных правил введем для каждого из методов командного наведения параметр длины траектории полета истребителя от начального местоположения до места поражения истребителем цели, который будет определять приоритет. Чем меньше длина, тем выше приоритет. Стоит отметить, что исходя из характеристик методов наведения самой короткой длиной траектории будет обладать метод перехвата т. к. его траектория прямолинейная в отличие от двух других методов. У </w:t>
      </w:r>
      <w:r w:rsidR="00CE2EF8">
        <w:rPr>
          <w:szCs w:val="28"/>
        </w:rPr>
        <w:t>двух оставшихся</w:t>
      </w:r>
      <w:r>
        <w:rPr>
          <w:szCs w:val="28"/>
        </w:rPr>
        <w:t xml:space="preserve"> всегда траектория криволинейная. </w:t>
      </w:r>
      <w:r w:rsidR="00CE2EF8">
        <w:rPr>
          <w:szCs w:val="28"/>
        </w:rPr>
        <w:t xml:space="preserve">Будем также рассматривать ситуацию, когда все </w:t>
      </w:r>
      <w:r w:rsidR="00CE2EF8" w:rsidRPr="00D404F6">
        <w:rPr>
          <w:i/>
          <w:iCs/>
          <w:szCs w:val="28"/>
        </w:rPr>
        <w:t>длины траекторий различны</w:t>
      </w:r>
      <w:r w:rsidR="00CE2EF8">
        <w:rPr>
          <w:szCs w:val="28"/>
        </w:rPr>
        <w:t>.</w:t>
      </w:r>
    </w:p>
    <w:p w14:paraId="6B9E3B43" w14:textId="77777777" w:rsidR="00866A92" w:rsidRDefault="00866A92" w:rsidP="00866A92">
      <w:pPr>
        <w:spacing w:line="360" w:lineRule="auto"/>
        <w:ind w:firstLine="708"/>
        <w:rPr>
          <w:szCs w:val="28"/>
        </w:rPr>
      </w:pPr>
    </w:p>
    <w:p w14:paraId="7566D372" w14:textId="6CC722CA" w:rsidR="00061759" w:rsidRDefault="00DD4560" w:rsidP="00866A92">
      <w:pPr>
        <w:spacing w:line="360" w:lineRule="auto"/>
        <w:ind w:firstLine="708"/>
        <w:rPr>
          <w:szCs w:val="28"/>
        </w:rPr>
      </w:pPr>
      <w:r>
        <w:rPr>
          <w:szCs w:val="28"/>
        </w:rPr>
        <w:t>! В случае если оператор задает длину траектории для метода перехвата больше, чем у двух других методов должно выдаваться соответствующее сообщение о некорректности введенных данных.</w:t>
      </w:r>
    </w:p>
    <w:p w14:paraId="2C9472DC" w14:textId="77777777" w:rsidR="00866A92" w:rsidRDefault="00866A92" w:rsidP="00866A92">
      <w:pPr>
        <w:spacing w:line="360" w:lineRule="auto"/>
        <w:ind w:firstLine="708"/>
        <w:rPr>
          <w:szCs w:val="28"/>
        </w:rPr>
      </w:pPr>
    </w:p>
    <w:p w14:paraId="3C31F848" w14:textId="640EC908" w:rsidR="00866A92" w:rsidRDefault="00061759" w:rsidP="00866A92">
      <w:pPr>
        <w:spacing w:line="360" w:lineRule="auto"/>
        <w:ind w:firstLine="708"/>
        <w:rPr>
          <w:szCs w:val="28"/>
        </w:rPr>
      </w:pPr>
      <w:r>
        <w:rPr>
          <w:szCs w:val="28"/>
        </w:rPr>
        <w:t>Отметим, что т. к. мы используем разработку экспертной системы с помощью продукционных правил</w:t>
      </w:r>
      <w:r w:rsidR="00866A92">
        <w:rPr>
          <w:szCs w:val="28"/>
        </w:rPr>
        <w:t xml:space="preserve"> и с учетом условий задачи, то конфликтных ситуаций при правильном построении базы знаний можно избежать, что и предпринимается в данном практическом задании. Поэтому в этой работе не рассматриваются ситуации, когда могут возникнуть конфликты, а проектирование и реализация должны быть осуществлены так, чтобы проблем не возникало.</w:t>
      </w:r>
    </w:p>
    <w:p w14:paraId="2E4E291B" w14:textId="078BBD64" w:rsidR="00866A92" w:rsidRDefault="00866A92">
      <w:pPr>
        <w:spacing w:after="200" w:line="276" w:lineRule="auto"/>
        <w:ind w:firstLine="0"/>
        <w:jc w:val="left"/>
        <w:rPr>
          <w:szCs w:val="28"/>
        </w:rPr>
      </w:pPr>
      <w:r>
        <w:rPr>
          <w:szCs w:val="28"/>
        </w:rPr>
        <w:br w:type="page"/>
      </w:r>
    </w:p>
    <w:p w14:paraId="16ED4ADF" w14:textId="77777777" w:rsidR="00866A92" w:rsidRDefault="00866A92" w:rsidP="00866A92">
      <w:pPr>
        <w:spacing w:line="360" w:lineRule="auto"/>
        <w:ind w:firstLine="708"/>
        <w:rPr>
          <w:szCs w:val="28"/>
        </w:rPr>
      </w:pPr>
    </w:p>
    <w:p w14:paraId="1F1A77A3" w14:textId="77777777" w:rsidR="00866A92" w:rsidRDefault="006804C4" w:rsidP="00866A92">
      <w:pPr>
        <w:spacing w:line="360" w:lineRule="auto"/>
        <w:ind w:firstLine="708"/>
        <w:rPr>
          <w:szCs w:val="28"/>
        </w:rPr>
      </w:pPr>
      <w:r>
        <w:rPr>
          <w:szCs w:val="28"/>
        </w:rPr>
        <w:t>На основе выделенных качеств (достоинств и недостатков)</w:t>
      </w:r>
      <w:r w:rsidR="00DD4560">
        <w:rPr>
          <w:szCs w:val="28"/>
        </w:rPr>
        <w:t>,</w:t>
      </w:r>
      <w:r>
        <w:rPr>
          <w:szCs w:val="28"/>
        </w:rPr>
        <w:t xml:space="preserve"> ограничений трех методов</w:t>
      </w:r>
      <w:r w:rsidR="00936132">
        <w:rPr>
          <w:szCs w:val="28"/>
        </w:rPr>
        <w:t xml:space="preserve"> наведения</w:t>
      </w:r>
      <w:r w:rsidR="00DD4560">
        <w:rPr>
          <w:szCs w:val="28"/>
        </w:rPr>
        <w:t xml:space="preserve"> и предварительного выделения приоритета</w:t>
      </w:r>
      <w:r>
        <w:rPr>
          <w:szCs w:val="28"/>
        </w:rPr>
        <w:t xml:space="preserve"> </w:t>
      </w:r>
      <w:r w:rsidR="00DD4560">
        <w:rPr>
          <w:szCs w:val="28"/>
        </w:rPr>
        <w:t>получены</w:t>
      </w:r>
      <w:r>
        <w:rPr>
          <w:szCs w:val="28"/>
        </w:rPr>
        <w:t xml:space="preserve"> следующие параметры ситуационного вектора, которые представлены таблицей</w:t>
      </w:r>
      <w:r w:rsidR="007905CB">
        <w:rPr>
          <w:szCs w:val="28"/>
        </w:rPr>
        <w:t xml:space="preserve"> №</w:t>
      </w:r>
      <w:r>
        <w:rPr>
          <w:szCs w:val="28"/>
        </w:rPr>
        <w:t xml:space="preserve"> </w:t>
      </w:r>
      <w:r w:rsidR="004E7CC2">
        <w:rPr>
          <w:szCs w:val="28"/>
        </w:rPr>
        <w:t>2</w:t>
      </w:r>
      <w:r w:rsidR="00EF3129">
        <w:rPr>
          <w:szCs w:val="28"/>
        </w:rPr>
        <w:t xml:space="preserve"> на следующей странице</w:t>
      </w:r>
      <w:r w:rsidRPr="006804C4">
        <w:rPr>
          <w:szCs w:val="28"/>
        </w:rPr>
        <w:t>:</w:t>
      </w:r>
    </w:p>
    <w:p w14:paraId="3A5F5774" w14:textId="77777777" w:rsidR="00866A92" w:rsidRDefault="00866A92" w:rsidP="00866A92">
      <w:pPr>
        <w:spacing w:line="360" w:lineRule="auto"/>
        <w:ind w:firstLine="708"/>
        <w:rPr>
          <w:szCs w:val="28"/>
        </w:rPr>
      </w:pPr>
    </w:p>
    <w:p w14:paraId="79038CCB" w14:textId="556C64AE" w:rsidR="006804C4" w:rsidRDefault="00E578E5" w:rsidP="00866A92">
      <w:pPr>
        <w:spacing w:line="360" w:lineRule="auto"/>
        <w:ind w:firstLine="284"/>
        <w:rPr>
          <w:szCs w:val="28"/>
        </w:rPr>
      </w:pPr>
      <w:r>
        <w:rPr>
          <w:szCs w:val="28"/>
        </w:rPr>
        <w:t xml:space="preserve">Таблица № </w:t>
      </w:r>
      <w:r w:rsidR="004E7CC2">
        <w:rPr>
          <w:szCs w:val="28"/>
        </w:rPr>
        <w:t>2</w:t>
      </w:r>
      <w:r>
        <w:rPr>
          <w:szCs w:val="28"/>
        </w:rPr>
        <w:t xml:space="preserve"> – </w:t>
      </w:r>
      <w:r w:rsidR="00936132">
        <w:rPr>
          <w:szCs w:val="28"/>
        </w:rPr>
        <w:t>П</w:t>
      </w:r>
      <w:r>
        <w:rPr>
          <w:szCs w:val="28"/>
        </w:rPr>
        <w:t xml:space="preserve">араметры </w:t>
      </w:r>
      <w:r w:rsidR="00492873">
        <w:rPr>
          <w:szCs w:val="28"/>
        </w:rPr>
        <w:t>методов наведения ситуационного вектора</w:t>
      </w: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2970"/>
        <w:gridCol w:w="4564"/>
      </w:tblGrid>
      <w:tr w:rsidR="00653478" w:rsidRPr="003B43EE" w14:paraId="257CD999" w14:textId="77777777" w:rsidTr="00FE0966">
        <w:trPr>
          <w:trHeight w:val="318"/>
          <w:jc w:val="center"/>
        </w:trPr>
        <w:tc>
          <w:tcPr>
            <w:tcW w:w="1703" w:type="dxa"/>
            <w:shd w:val="clear" w:color="auto" w:fill="auto"/>
            <w:noWrap/>
            <w:vAlign w:val="center"/>
          </w:tcPr>
          <w:p w14:paraId="54B41EDF" w14:textId="2680E9DC" w:rsidR="003B43EE" w:rsidRPr="004E6350" w:rsidRDefault="00760735" w:rsidP="004E6350">
            <w:pPr>
              <w:spacing w:after="0"/>
              <w:ind w:firstLine="0"/>
              <w:jc w:val="center"/>
              <w:rPr>
                <w:rFonts w:eastAsia="Times New Roman" w:cs="Times New Roman"/>
                <w:b/>
                <w:bCs/>
                <w:color w:val="000000"/>
                <w:sz w:val="24"/>
                <w:szCs w:val="24"/>
                <w:lang w:eastAsia="ru-RU"/>
              </w:rPr>
            </w:pPr>
            <w:r w:rsidRPr="004E6350">
              <w:rPr>
                <w:rFonts w:eastAsia="Times New Roman" w:cs="Times New Roman"/>
                <w:b/>
                <w:bCs/>
                <w:color w:val="000000"/>
                <w:sz w:val="24"/>
                <w:szCs w:val="24"/>
                <w:lang w:eastAsia="ru-RU"/>
              </w:rPr>
              <w:t>Параметр</w:t>
            </w:r>
          </w:p>
        </w:tc>
        <w:tc>
          <w:tcPr>
            <w:tcW w:w="2970" w:type="dxa"/>
            <w:shd w:val="clear" w:color="auto" w:fill="auto"/>
            <w:noWrap/>
            <w:vAlign w:val="center"/>
          </w:tcPr>
          <w:p w14:paraId="1D112190" w14:textId="0105B9B6" w:rsidR="003B43EE" w:rsidRPr="004E6350" w:rsidRDefault="00760735" w:rsidP="004E6350">
            <w:pPr>
              <w:spacing w:after="0"/>
              <w:ind w:firstLine="0"/>
              <w:jc w:val="center"/>
              <w:rPr>
                <w:rFonts w:eastAsia="Times New Roman" w:cs="Times New Roman"/>
                <w:b/>
                <w:bCs/>
                <w:color w:val="000000"/>
                <w:sz w:val="24"/>
                <w:szCs w:val="24"/>
                <w:lang w:eastAsia="ru-RU"/>
              </w:rPr>
            </w:pPr>
            <w:r w:rsidRPr="004E6350">
              <w:rPr>
                <w:rFonts w:eastAsia="Times New Roman" w:cs="Times New Roman"/>
                <w:b/>
                <w:bCs/>
                <w:color w:val="000000"/>
                <w:sz w:val="24"/>
                <w:szCs w:val="24"/>
                <w:lang w:eastAsia="ru-RU"/>
              </w:rPr>
              <w:t>Значения</w:t>
            </w:r>
          </w:p>
        </w:tc>
        <w:tc>
          <w:tcPr>
            <w:tcW w:w="4564" w:type="dxa"/>
            <w:shd w:val="clear" w:color="auto" w:fill="auto"/>
            <w:noWrap/>
            <w:vAlign w:val="center"/>
          </w:tcPr>
          <w:p w14:paraId="35414EE8" w14:textId="6874203C" w:rsidR="003B43EE" w:rsidRPr="004E6350" w:rsidRDefault="00760735" w:rsidP="004E6350">
            <w:pPr>
              <w:spacing w:after="0"/>
              <w:ind w:firstLine="0"/>
              <w:jc w:val="center"/>
              <w:rPr>
                <w:rFonts w:eastAsia="Times New Roman" w:cs="Times New Roman"/>
                <w:b/>
                <w:bCs/>
                <w:color w:val="000000"/>
                <w:sz w:val="24"/>
                <w:szCs w:val="24"/>
                <w:lang w:eastAsia="ru-RU"/>
              </w:rPr>
            </w:pPr>
            <w:r w:rsidRPr="004E6350">
              <w:rPr>
                <w:rFonts w:eastAsia="Times New Roman" w:cs="Times New Roman"/>
                <w:b/>
                <w:bCs/>
                <w:color w:val="000000"/>
                <w:sz w:val="24"/>
                <w:szCs w:val="24"/>
                <w:lang w:eastAsia="ru-RU"/>
              </w:rPr>
              <w:t>Описание</w:t>
            </w:r>
          </w:p>
        </w:tc>
      </w:tr>
      <w:tr w:rsidR="00760735" w:rsidRPr="003B43EE" w14:paraId="11CA5B19" w14:textId="77777777" w:rsidTr="00FE0966">
        <w:trPr>
          <w:trHeight w:val="734"/>
          <w:jc w:val="center"/>
        </w:trPr>
        <w:tc>
          <w:tcPr>
            <w:tcW w:w="1703" w:type="dxa"/>
            <w:shd w:val="clear" w:color="auto" w:fill="auto"/>
            <w:noWrap/>
            <w:vAlign w:val="center"/>
          </w:tcPr>
          <w:p w14:paraId="237946F7" w14:textId="49F470D3" w:rsidR="00760735" w:rsidRPr="00760735" w:rsidRDefault="00760735" w:rsidP="003B43EE">
            <w:pPr>
              <w:spacing w:after="0"/>
              <w:ind w:firstLine="0"/>
              <w:jc w:val="center"/>
              <w:rPr>
                <w:rFonts w:eastAsia="Times New Roman" w:cs="Times New Roman"/>
                <w:color w:val="000000"/>
                <w:sz w:val="24"/>
                <w:szCs w:val="24"/>
                <w:lang w:val="en-US" w:eastAsia="ru-RU"/>
              </w:rPr>
            </w:pPr>
            <w:r>
              <w:rPr>
                <w:rFonts w:eastAsia="Times New Roman" w:cs="Times New Roman"/>
                <w:color w:val="000000"/>
                <w:sz w:val="24"/>
                <w:szCs w:val="24"/>
                <w:lang w:val="en-US" w:eastAsia="ru-RU"/>
              </w:rPr>
              <w:t>Len</w:t>
            </w:r>
          </w:p>
        </w:tc>
        <w:tc>
          <w:tcPr>
            <w:tcW w:w="2970" w:type="dxa"/>
            <w:shd w:val="clear" w:color="auto" w:fill="auto"/>
            <w:noWrap/>
            <w:vAlign w:val="center"/>
          </w:tcPr>
          <w:p w14:paraId="7EA43ED4" w14:textId="179A4CDC" w:rsidR="00760735" w:rsidRPr="00203419" w:rsidRDefault="00203419" w:rsidP="003B43EE">
            <w:pPr>
              <w:spacing w:after="0"/>
              <w:ind w:firstLine="0"/>
              <w:jc w:val="center"/>
              <w:rPr>
                <w:rFonts w:eastAsia="Times New Roman" w:cs="Times New Roman"/>
                <w:color w:val="000000"/>
                <w:sz w:val="24"/>
                <w:szCs w:val="24"/>
                <w:lang w:val="en-US" w:eastAsia="ru-RU"/>
              </w:rPr>
            </w:pPr>
            <w:r>
              <w:rPr>
                <w:rFonts w:eastAsia="Times New Roman" w:cs="Times New Roman"/>
                <w:color w:val="000000"/>
                <w:sz w:val="24"/>
                <w:szCs w:val="24"/>
                <w:lang w:val="en-US" w:eastAsia="ru-RU"/>
              </w:rPr>
              <w:t>[</w:t>
            </w:r>
            <w:r w:rsidR="002F3EE4" w:rsidRPr="00401473">
              <w:rPr>
                <w:rFonts w:eastAsia="Times New Roman" w:cs="Times New Roman"/>
                <w:color w:val="4F81BD" w:themeColor="accent1"/>
                <w:sz w:val="24"/>
                <w:szCs w:val="24"/>
                <w:lang w:val="en-US" w:eastAsia="ru-RU"/>
              </w:rPr>
              <w:t>0</w:t>
            </w:r>
            <w:r w:rsidR="002F3EE4" w:rsidRPr="00401473">
              <w:rPr>
                <w:rFonts w:eastAsia="Times New Roman" w:cs="Times New Roman"/>
                <w:color w:val="4F81BD" w:themeColor="accent1"/>
                <w:sz w:val="24"/>
                <w:szCs w:val="24"/>
                <w:lang w:eastAsia="ru-RU"/>
              </w:rPr>
              <w:t>.0</w:t>
            </w:r>
            <w:r w:rsidR="002F3EE4">
              <w:rPr>
                <w:rFonts w:eastAsia="Times New Roman" w:cs="Times New Roman"/>
                <w:color w:val="000000"/>
                <w:sz w:val="24"/>
                <w:szCs w:val="24"/>
                <w:lang w:eastAsia="ru-RU"/>
              </w:rPr>
              <w:t>:</w:t>
            </w:r>
            <w:r w:rsidR="00BD74EF">
              <w:rPr>
                <w:rFonts w:eastAsia="Times New Roman" w:cs="Times New Roman"/>
                <w:color w:val="000000"/>
                <w:sz w:val="24"/>
                <w:szCs w:val="24"/>
                <w:lang w:eastAsia="ru-RU"/>
              </w:rPr>
              <w:t xml:space="preserve"> </w:t>
            </w:r>
            <w:r w:rsidRPr="00401473">
              <w:rPr>
                <w:rFonts w:eastAsia="Times New Roman" w:cs="Times New Roman"/>
                <w:color w:val="4F81BD" w:themeColor="accent1"/>
                <w:sz w:val="24"/>
                <w:szCs w:val="24"/>
                <w:lang w:val="en-US" w:eastAsia="ru-RU"/>
              </w:rPr>
              <w:t>…</w:t>
            </w:r>
            <w:r>
              <w:rPr>
                <w:rFonts w:eastAsia="Times New Roman" w:cs="Times New Roman"/>
                <w:color w:val="000000"/>
                <w:sz w:val="24"/>
                <w:szCs w:val="24"/>
                <w:lang w:val="en-US" w:eastAsia="ru-RU"/>
              </w:rPr>
              <w:t>]</w:t>
            </w:r>
            <w:r w:rsidR="00BD74EF">
              <w:rPr>
                <w:rFonts w:eastAsia="Times New Roman" w:cs="Times New Roman"/>
                <w:color w:val="000000"/>
                <w:sz w:val="24"/>
                <w:szCs w:val="24"/>
                <w:lang w:eastAsia="ru-RU"/>
              </w:rPr>
              <w:t xml:space="preserve"> </w:t>
            </w:r>
            <w:r>
              <w:rPr>
                <w:rFonts w:eastAsia="Times New Roman" w:cs="Times New Roman"/>
                <w:color w:val="000000"/>
                <w:sz w:val="24"/>
                <w:szCs w:val="24"/>
                <w:lang w:val="en-US" w:eastAsia="ru-RU"/>
              </w:rPr>
              <w:t>(</w:t>
            </w:r>
            <w:r w:rsidR="00B5046D">
              <w:rPr>
                <w:rFonts w:eastAsia="Times New Roman" w:cs="Times New Roman"/>
                <w:i/>
                <w:iCs/>
                <w:color w:val="000000"/>
                <w:sz w:val="24"/>
                <w:szCs w:val="24"/>
                <w:lang w:eastAsia="ru-RU"/>
              </w:rPr>
              <w:t>Неотрицательное</w:t>
            </w:r>
            <w:r w:rsidRPr="00F92634">
              <w:rPr>
                <w:rFonts w:eastAsia="Times New Roman" w:cs="Times New Roman"/>
                <w:i/>
                <w:iCs/>
                <w:color w:val="000000"/>
                <w:sz w:val="24"/>
                <w:szCs w:val="24"/>
                <w:lang w:eastAsia="ru-RU"/>
              </w:rPr>
              <w:t xml:space="preserve"> действительное число</w:t>
            </w:r>
            <w:r>
              <w:rPr>
                <w:rFonts w:eastAsia="Times New Roman" w:cs="Times New Roman"/>
                <w:color w:val="000000"/>
                <w:sz w:val="24"/>
                <w:szCs w:val="24"/>
                <w:lang w:val="en-US" w:eastAsia="ru-RU"/>
              </w:rPr>
              <w:t>)</w:t>
            </w:r>
          </w:p>
        </w:tc>
        <w:tc>
          <w:tcPr>
            <w:tcW w:w="4564" w:type="dxa"/>
            <w:shd w:val="clear" w:color="auto" w:fill="auto"/>
            <w:noWrap/>
            <w:vAlign w:val="center"/>
          </w:tcPr>
          <w:p w14:paraId="7E0B47B1" w14:textId="6B604376" w:rsidR="00760735" w:rsidRDefault="009A0151" w:rsidP="003B43EE">
            <w:pPr>
              <w:spacing w:after="0"/>
              <w:ind w:firstLine="0"/>
              <w:rPr>
                <w:rFonts w:eastAsia="Times New Roman" w:cs="Times New Roman"/>
                <w:color w:val="000000"/>
                <w:sz w:val="24"/>
                <w:szCs w:val="24"/>
                <w:lang w:eastAsia="ru-RU"/>
              </w:rPr>
            </w:pPr>
            <w:r>
              <w:rPr>
                <w:rFonts w:eastAsia="Times New Roman" w:cs="Times New Roman"/>
                <w:color w:val="000000"/>
                <w:sz w:val="24"/>
                <w:szCs w:val="24"/>
                <w:lang w:eastAsia="ru-RU"/>
              </w:rPr>
              <w:t>Предварительно рассчитанная д</w:t>
            </w:r>
            <w:r w:rsidR="00BD74EF">
              <w:rPr>
                <w:rFonts w:eastAsia="Times New Roman" w:cs="Times New Roman"/>
                <w:color w:val="000000"/>
                <w:sz w:val="24"/>
                <w:szCs w:val="24"/>
                <w:lang w:eastAsia="ru-RU"/>
              </w:rPr>
              <w:t xml:space="preserve">лина траектории </w:t>
            </w:r>
            <w:r>
              <w:rPr>
                <w:rFonts w:eastAsia="Times New Roman" w:cs="Times New Roman"/>
                <w:color w:val="000000"/>
                <w:sz w:val="24"/>
                <w:szCs w:val="24"/>
                <w:lang w:eastAsia="ru-RU"/>
              </w:rPr>
              <w:t>для</w:t>
            </w:r>
            <w:r w:rsidR="00BD74EF">
              <w:rPr>
                <w:rFonts w:eastAsia="Times New Roman" w:cs="Times New Roman"/>
                <w:color w:val="000000"/>
                <w:sz w:val="24"/>
                <w:szCs w:val="24"/>
                <w:lang w:eastAsia="ru-RU"/>
              </w:rPr>
              <w:t xml:space="preserve"> конкретно</w:t>
            </w:r>
            <w:r>
              <w:rPr>
                <w:rFonts w:eastAsia="Times New Roman" w:cs="Times New Roman"/>
                <w:color w:val="000000"/>
                <w:sz w:val="24"/>
                <w:szCs w:val="24"/>
                <w:lang w:eastAsia="ru-RU"/>
              </w:rPr>
              <w:t>го</w:t>
            </w:r>
            <w:r w:rsidR="00BD74EF">
              <w:rPr>
                <w:rFonts w:eastAsia="Times New Roman" w:cs="Times New Roman"/>
                <w:color w:val="000000"/>
                <w:sz w:val="24"/>
                <w:szCs w:val="24"/>
                <w:lang w:eastAsia="ru-RU"/>
              </w:rPr>
              <w:t xml:space="preserve"> метод</w:t>
            </w:r>
            <w:r>
              <w:rPr>
                <w:rFonts w:eastAsia="Times New Roman" w:cs="Times New Roman"/>
                <w:color w:val="000000"/>
                <w:sz w:val="24"/>
                <w:szCs w:val="24"/>
                <w:lang w:eastAsia="ru-RU"/>
              </w:rPr>
              <w:t>а</w:t>
            </w:r>
            <w:r w:rsidR="00BD74EF">
              <w:rPr>
                <w:rFonts w:eastAsia="Times New Roman" w:cs="Times New Roman"/>
                <w:color w:val="000000"/>
                <w:sz w:val="24"/>
                <w:szCs w:val="24"/>
                <w:lang w:eastAsia="ru-RU"/>
              </w:rPr>
              <w:t xml:space="preserve"> командного наведения</w:t>
            </w:r>
            <w:r>
              <w:rPr>
                <w:rFonts w:eastAsia="Times New Roman" w:cs="Times New Roman"/>
                <w:color w:val="000000"/>
                <w:sz w:val="24"/>
                <w:szCs w:val="24"/>
                <w:lang w:eastAsia="ru-RU"/>
              </w:rPr>
              <w:t>. Согласно свойствам методов наведения она должна быть у метода перехвата меньше, чем у прямого метода наведения и метода маневра. У последних двух длины траекторий могут быть различными как в пользу метода маневра, так и в пользу прямого метода. Что и будет определять данный параметр.</w:t>
            </w:r>
          </w:p>
        </w:tc>
      </w:tr>
      <w:tr w:rsidR="006769BA" w:rsidRPr="003B43EE" w14:paraId="08B7ABAA" w14:textId="77777777" w:rsidTr="008F14DA">
        <w:trPr>
          <w:trHeight w:val="1098"/>
          <w:jc w:val="center"/>
        </w:trPr>
        <w:tc>
          <w:tcPr>
            <w:tcW w:w="1703" w:type="dxa"/>
            <w:shd w:val="clear" w:color="auto" w:fill="auto"/>
            <w:noWrap/>
            <w:vAlign w:val="center"/>
          </w:tcPr>
          <w:p w14:paraId="3DACDE05" w14:textId="07EEAA77" w:rsidR="006769BA" w:rsidRDefault="006769BA" w:rsidP="006769BA">
            <w:pPr>
              <w:spacing w:after="0"/>
              <w:ind w:firstLine="0"/>
              <w:jc w:val="center"/>
              <w:rPr>
                <w:rFonts w:eastAsia="Times New Roman" w:cs="Times New Roman"/>
                <w:color w:val="000000"/>
                <w:sz w:val="24"/>
                <w:szCs w:val="24"/>
                <w:lang w:val="en-US" w:eastAsia="ru-RU"/>
              </w:rPr>
            </w:pPr>
            <w:r w:rsidRPr="003B43EE">
              <w:rPr>
                <w:rFonts w:eastAsia="Times New Roman" w:cs="Times New Roman"/>
                <w:color w:val="000000"/>
                <w:sz w:val="24"/>
                <w:szCs w:val="24"/>
                <w:lang w:eastAsia="ru-RU"/>
              </w:rPr>
              <w:t>S_</w:t>
            </w:r>
            <w:r>
              <w:rPr>
                <w:rFonts w:eastAsia="Times New Roman" w:cs="Times New Roman"/>
                <w:color w:val="000000"/>
                <w:sz w:val="24"/>
                <w:szCs w:val="24"/>
                <w:lang w:eastAsia="ru-RU"/>
              </w:rPr>
              <w:t>1</w:t>
            </w:r>
          </w:p>
        </w:tc>
        <w:tc>
          <w:tcPr>
            <w:tcW w:w="2970" w:type="dxa"/>
            <w:shd w:val="clear" w:color="auto" w:fill="auto"/>
            <w:noWrap/>
            <w:vAlign w:val="center"/>
          </w:tcPr>
          <w:p w14:paraId="2BCE4D72" w14:textId="2E0D23B6" w:rsidR="006769BA" w:rsidRDefault="006769BA" w:rsidP="006769BA">
            <w:pPr>
              <w:spacing w:after="0"/>
              <w:ind w:firstLine="0"/>
              <w:jc w:val="center"/>
              <w:rPr>
                <w:rFonts w:eastAsia="Times New Roman" w:cs="Times New Roman"/>
                <w:color w:val="000000"/>
                <w:sz w:val="24"/>
                <w:szCs w:val="24"/>
                <w:lang w:val="en-US" w:eastAsia="ru-RU"/>
              </w:rPr>
            </w:pPr>
            <w:r>
              <w:rPr>
                <w:rFonts w:eastAsia="Times New Roman" w:cs="Times New Roman"/>
                <w:color w:val="000000"/>
                <w:sz w:val="24"/>
                <w:szCs w:val="24"/>
                <w:lang w:eastAsia="ru-RU"/>
              </w:rPr>
              <w:t>Передняя (</w:t>
            </w:r>
            <w:r w:rsidRPr="0003266B">
              <w:rPr>
                <w:rFonts w:eastAsia="Times New Roman" w:cs="Times New Roman"/>
                <w:color w:val="FF0000"/>
                <w:sz w:val="24"/>
                <w:szCs w:val="24"/>
                <w:lang w:eastAsia="ru-RU"/>
              </w:rPr>
              <w:t>0</w:t>
            </w:r>
            <w:r>
              <w:rPr>
                <w:rFonts w:eastAsia="Times New Roman" w:cs="Times New Roman"/>
                <w:color w:val="000000"/>
                <w:sz w:val="24"/>
                <w:szCs w:val="24"/>
                <w:lang w:eastAsia="ru-RU"/>
              </w:rPr>
              <w:t>) /Задняя (</w:t>
            </w:r>
            <w:r w:rsidRPr="00007F14">
              <w:rPr>
                <w:rFonts w:eastAsia="Times New Roman" w:cs="Times New Roman"/>
                <w:color w:val="00B050"/>
                <w:sz w:val="24"/>
                <w:szCs w:val="24"/>
                <w:lang w:eastAsia="ru-RU"/>
              </w:rPr>
              <w:t>1</w:t>
            </w:r>
            <w:r>
              <w:rPr>
                <w:rFonts w:eastAsia="Times New Roman" w:cs="Times New Roman"/>
                <w:color w:val="000000"/>
                <w:sz w:val="24"/>
                <w:szCs w:val="24"/>
                <w:lang w:eastAsia="ru-RU"/>
              </w:rPr>
              <w:t>) полусфера</w:t>
            </w:r>
          </w:p>
        </w:tc>
        <w:tc>
          <w:tcPr>
            <w:tcW w:w="4564" w:type="dxa"/>
            <w:shd w:val="clear" w:color="auto" w:fill="auto"/>
            <w:noWrap/>
            <w:vAlign w:val="center"/>
          </w:tcPr>
          <w:p w14:paraId="247DC9E9" w14:textId="491FC1C0" w:rsidR="006769BA" w:rsidRDefault="006769BA" w:rsidP="006769BA">
            <w:pPr>
              <w:spacing w:after="0"/>
              <w:ind w:firstLine="0"/>
              <w:rPr>
                <w:rFonts w:eastAsia="Times New Roman" w:cs="Times New Roman"/>
                <w:color w:val="000000"/>
                <w:sz w:val="24"/>
                <w:szCs w:val="24"/>
                <w:lang w:eastAsia="ru-RU"/>
              </w:rPr>
            </w:pPr>
            <w:r>
              <w:rPr>
                <w:rFonts w:eastAsia="Times New Roman" w:cs="Times New Roman"/>
                <w:color w:val="000000"/>
                <w:sz w:val="24"/>
                <w:szCs w:val="24"/>
                <w:lang w:eastAsia="ru-RU"/>
              </w:rPr>
              <w:t>Требование к и</w:t>
            </w:r>
            <w:r w:rsidRPr="00DF68BE">
              <w:rPr>
                <w:rFonts w:eastAsia="Times New Roman" w:cs="Times New Roman"/>
                <w:color w:val="000000"/>
                <w:sz w:val="24"/>
                <w:szCs w:val="24"/>
                <w:lang w:eastAsia="ru-RU"/>
              </w:rPr>
              <w:t>сходно</w:t>
            </w:r>
            <w:r>
              <w:rPr>
                <w:rFonts w:eastAsia="Times New Roman" w:cs="Times New Roman"/>
                <w:color w:val="000000"/>
                <w:sz w:val="24"/>
                <w:szCs w:val="24"/>
                <w:lang w:eastAsia="ru-RU"/>
              </w:rPr>
              <w:t xml:space="preserve">му </w:t>
            </w:r>
            <w:r w:rsidRPr="00DF68BE">
              <w:rPr>
                <w:rFonts w:eastAsia="Times New Roman" w:cs="Times New Roman"/>
                <w:color w:val="000000"/>
                <w:sz w:val="24"/>
                <w:szCs w:val="24"/>
                <w:lang w:eastAsia="ru-RU"/>
              </w:rPr>
              <w:t>местонахождени</w:t>
            </w:r>
            <w:r>
              <w:rPr>
                <w:rFonts w:eastAsia="Times New Roman" w:cs="Times New Roman"/>
                <w:color w:val="000000"/>
                <w:sz w:val="24"/>
                <w:szCs w:val="24"/>
                <w:lang w:eastAsia="ru-RU"/>
              </w:rPr>
              <w:t>ю</w:t>
            </w:r>
            <w:r w:rsidRPr="00DF68BE">
              <w:rPr>
                <w:rFonts w:eastAsia="Times New Roman" w:cs="Times New Roman"/>
                <w:color w:val="000000"/>
                <w:sz w:val="24"/>
                <w:szCs w:val="24"/>
                <w:lang w:eastAsia="ru-RU"/>
              </w:rPr>
              <w:t xml:space="preserve"> ракеты</w:t>
            </w:r>
            <w:r>
              <w:rPr>
                <w:rFonts w:eastAsia="Times New Roman" w:cs="Times New Roman"/>
                <w:color w:val="000000"/>
                <w:sz w:val="24"/>
                <w:szCs w:val="24"/>
                <w:lang w:eastAsia="ru-RU"/>
              </w:rPr>
              <w:t xml:space="preserve"> </w:t>
            </w:r>
            <w:r w:rsidRPr="00DF68BE">
              <w:rPr>
                <w:rFonts w:eastAsia="Times New Roman" w:cs="Times New Roman"/>
                <w:color w:val="000000"/>
                <w:sz w:val="24"/>
                <w:szCs w:val="24"/>
                <w:lang w:eastAsia="ru-RU"/>
              </w:rPr>
              <w:t>(истребителя) по отношению к цели</w:t>
            </w:r>
          </w:p>
        </w:tc>
      </w:tr>
      <w:tr w:rsidR="006769BA" w:rsidRPr="003B43EE" w14:paraId="2FD2212F" w14:textId="77777777" w:rsidTr="00FE0966">
        <w:trPr>
          <w:trHeight w:val="734"/>
          <w:jc w:val="center"/>
        </w:trPr>
        <w:tc>
          <w:tcPr>
            <w:tcW w:w="1703" w:type="dxa"/>
            <w:shd w:val="clear" w:color="auto" w:fill="auto"/>
            <w:noWrap/>
            <w:vAlign w:val="center"/>
          </w:tcPr>
          <w:p w14:paraId="6FE1DC12" w14:textId="3FEAA3B9" w:rsidR="006769BA" w:rsidRPr="006769BA" w:rsidRDefault="006769BA" w:rsidP="006769BA">
            <w:pPr>
              <w:spacing w:after="0"/>
              <w:ind w:firstLine="0"/>
              <w:jc w:val="center"/>
              <w:rPr>
                <w:rFonts w:eastAsia="Times New Roman" w:cs="Times New Roman"/>
                <w:color w:val="000000"/>
                <w:sz w:val="24"/>
                <w:szCs w:val="24"/>
                <w:lang w:val="en-US" w:eastAsia="ru-RU"/>
              </w:rPr>
            </w:pPr>
            <w:r w:rsidRPr="003B43EE">
              <w:rPr>
                <w:rFonts w:eastAsia="Times New Roman" w:cs="Times New Roman"/>
                <w:color w:val="000000"/>
                <w:sz w:val="24"/>
                <w:szCs w:val="24"/>
                <w:lang w:eastAsia="ru-RU"/>
              </w:rPr>
              <w:t>S_</w:t>
            </w:r>
            <w:r>
              <w:rPr>
                <w:rFonts w:eastAsia="Times New Roman" w:cs="Times New Roman"/>
                <w:color w:val="000000"/>
                <w:sz w:val="24"/>
                <w:szCs w:val="24"/>
                <w:lang w:val="en-US" w:eastAsia="ru-RU"/>
              </w:rPr>
              <w:t>2</w:t>
            </w:r>
          </w:p>
        </w:tc>
        <w:tc>
          <w:tcPr>
            <w:tcW w:w="2970" w:type="dxa"/>
            <w:shd w:val="clear" w:color="auto" w:fill="auto"/>
            <w:noWrap/>
            <w:vAlign w:val="center"/>
          </w:tcPr>
          <w:p w14:paraId="037B252F" w14:textId="77777777" w:rsidR="006769BA" w:rsidRDefault="006769BA" w:rsidP="006769BA">
            <w:pPr>
              <w:spacing w:after="0"/>
              <w:ind w:firstLine="0"/>
              <w:jc w:val="center"/>
              <w:rPr>
                <w:rFonts w:eastAsia="Times New Roman" w:cs="Times New Roman"/>
                <w:color w:val="000000"/>
                <w:sz w:val="24"/>
                <w:szCs w:val="24"/>
                <w:lang w:eastAsia="ru-RU"/>
              </w:rPr>
            </w:pPr>
            <w:r w:rsidRPr="003B43EE">
              <w:rPr>
                <w:rFonts w:eastAsia="Times New Roman" w:cs="Times New Roman"/>
                <w:color w:val="000000"/>
                <w:sz w:val="24"/>
                <w:szCs w:val="24"/>
                <w:lang w:eastAsia="ru-RU"/>
              </w:rPr>
              <w:t>Радиолокационная</w:t>
            </w:r>
            <w:r>
              <w:rPr>
                <w:rFonts w:eastAsia="Times New Roman" w:cs="Times New Roman"/>
                <w:color w:val="000000"/>
                <w:sz w:val="24"/>
                <w:szCs w:val="24"/>
                <w:lang w:eastAsia="ru-RU"/>
              </w:rPr>
              <w:t xml:space="preserve"> (</w:t>
            </w:r>
            <w:r w:rsidRPr="0003266B">
              <w:rPr>
                <w:rFonts w:eastAsia="Times New Roman" w:cs="Times New Roman"/>
                <w:color w:val="FF0000"/>
                <w:sz w:val="24"/>
                <w:szCs w:val="24"/>
                <w:lang w:eastAsia="ru-RU"/>
              </w:rPr>
              <w:t>0</w:t>
            </w:r>
            <w:r>
              <w:rPr>
                <w:rFonts w:eastAsia="Times New Roman" w:cs="Times New Roman"/>
                <w:color w:val="000000"/>
                <w:sz w:val="24"/>
                <w:szCs w:val="24"/>
                <w:lang w:eastAsia="ru-RU"/>
              </w:rPr>
              <w:t>)</w:t>
            </w:r>
            <w:r w:rsidRPr="003B43EE">
              <w:rPr>
                <w:rFonts w:eastAsia="Times New Roman" w:cs="Times New Roman"/>
                <w:color w:val="000000"/>
                <w:sz w:val="24"/>
                <w:szCs w:val="24"/>
                <w:lang w:eastAsia="ru-RU"/>
              </w:rPr>
              <w:t>/</w:t>
            </w:r>
          </w:p>
          <w:p w14:paraId="46C4880A" w14:textId="264E2D01" w:rsidR="006769BA" w:rsidRDefault="006769BA" w:rsidP="006769BA">
            <w:pPr>
              <w:spacing w:after="0"/>
              <w:ind w:firstLine="0"/>
              <w:jc w:val="center"/>
              <w:rPr>
                <w:rFonts w:eastAsia="Times New Roman" w:cs="Times New Roman"/>
                <w:color w:val="000000"/>
                <w:sz w:val="24"/>
                <w:szCs w:val="24"/>
                <w:lang w:val="en-US" w:eastAsia="ru-RU"/>
              </w:rPr>
            </w:pPr>
            <w:r w:rsidRPr="003B43EE">
              <w:rPr>
                <w:rFonts w:eastAsia="Times New Roman" w:cs="Times New Roman"/>
                <w:color w:val="000000"/>
                <w:sz w:val="24"/>
                <w:szCs w:val="24"/>
                <w:lang w:eastAsia="ru-RU"/>
              </w:rPr>
              <w:t>Оптическая</w:t>
            </w:r>
            <w:r>
              <w:rPr>
                <w:rFonts w:eastAsia="Times New Roman" w:cs="Times New Roman"/>
                <w:color w:val="000000"/>
                <w:sz w:val="24"/>
                <w:szCs w:val="24"/>
                <w:lang w:eastAsia="ru-RU"/>
              </w:rPr>
              <w:t xml:space="preserve"> (</w:t>
            </w:r>
            <w:r w:rsidRPr="0003266B">
              <w:rPr>
                <w:rFonts w:eastAsia="Times New Roman" w:cs="Times New Roman"/>
                <w:color w:val="00B050"/>
                <w:sz w:val="24"/>
                <w:szCs w:val="24"/>
                <w:lang w:eastAsia="ru-RU"/>
              </w:rPr>
              <w:t>1</w:t>
            </w:r>
            <w:r>
              <w:rPr>
                <w:rFonts w:eastAsia="Times New Roman" w:cs="Times New Roman"/>
                <w:color w:val="000000"/>
                <w:sz w:val="24"/>
                <w:szCs w:val="24"/>
                <w:lang w:eastAsia="ru-RU"/>
              </w:rPr>
              <w:t>)</w:t>
            </w:r>
          </w:p>
        </w:tc>
        <w:tc>
          <w:tcPr>
            <w:tcW w:w="4564" w:type="dxa"/>
            <w:shd w:val="clear" w:color="auto" w:fill="auto"/>
            <w:noWrap/>
            <w:vAlign w:val="center"/>
          </w:tcPr>
          <w:p w14:paraId="7CA3B7E1" w14:textId="47513133" w:rsidR="006769BA" w:rsidRDefault="000F0FD9" w:rsidP="006769BA">
            <w:pPr>
              <w:spacing w:after="0"/>
              <w:ind w:firstLine="0"/>
              <w:rPr>
                <w:rFonts w:eastAsia="Times New Roman" w:cs="Times New Roman"/>
                <w:color w:val="000000"/>
                <w:sz w:val="24"/>
                <w:szCs w:val="24"/>
                <w:lang w:eastAsia="ru-RU"/>
              </w:rPr>
            </w:pPr>
            <w:r w:rsidRPr="00DF68BE">
              <w:rPr>
                <w:rFonts w:eastAsia="Times New Roman" w:cs="Times New Roman"/>
                <w:color w:val="000000"/>
                <w:sz w:val="24"/>
                <w:szCs w:val="24"/>
                <w:lang w:eastAsia="ru-RU"/>
              </w:rPr>
              <w:t xml:space="preserve">Тип системы наведения </w:t>
            </w:r>
            <w:r w:rsidR="003A39C5" w:rsidRPr="00DF68BE">
              <w:rPr>
                <w:rFonts w:eastAsia="Times New Roman" w:cs="Times New Roman"/>
                <w:color w:val="000000"/>
                <w:sz w:val="24"/>
                <w:szCs w:val="24"/>
                <w:lang w:eastAsia="ru-RU"/>
              </w:rPr>
              <w:t>ракет,</w:t>
            </w:r>
            <w:r w:rsidRPr="00EB49D3">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установленный на истребителе</w:t>
            </w:r>
          </w:p>
        </w:tc>
      </w:tr>
      <w:tr w:rsidR="00760735" w:rsidRPr="003B43EE" w14:paraId="7C2E65E0" w14:textId="77777777" w:rsidTr="00FE0966">
        <w:trPr>
          <w:trHeight w:val="688"/>
          <w:jc w:val="center"/>
        </w:trPr>
        <w:tc>
          <w:tcPr>
            <w:tcW w:w="1703" w:type="dxa"/>
            <w:shd w:val="clear" w:color="auto" w:fill="auto"/>
            <w:noWrap/>
            <w:vAlign w:val="center"/>
          </w:tcPr>
          <w:p w14:paraId="3B4FD864" w14:textId="7C09EAAB" w:rsidR="00760735" w:rsidRPr="00173DDC" w:rsidRDefault="00760735" w:rsidP="00760735">
            <w:pPr>
              <w:spacing w:after="0"/>
              <w:ind w:firstLine="0"/>
              <w:jc w:val="center"/>
              <w:rPr>
                <w:rFonts w:eastAsia="Times New Roman" w:cs="Times New Roman"/>
                <w:color w:val="000000"/>
                <w:sz w:val="24"/>
                <w:szCs w:val="24"/>
                <w:lang w:eastAsia="ru-RU"/>
              </w:rPr>
            </w:pPr>
            <w:r w:rsidRPr="003B43EE">
              <w:rPr>
                <w:rFonts w:eastAsia="Times New Roman" w:cs="Times New Roman"/>
                <w:color w:val="000000"/>
                <w:sz w:val="24"/>
                <w:szCs w:val="24"/>
                <w:lang w:eastAsia="ru-RU"/>
              </w:rPr>
              <w:t>S_</w:t>
            </w:r>
            <w:r w:rsidR="00CC05F7">
              <w:rPr>
                <w:rFonts w:eastAsia="Times New Roman" w:cs="Times New Roman"/>
                <w:color w:val="000000"/>
                <w:sz w:val="24"/>
                <w:szCs w:val="24"/>
                <w:lang w:val="en-US" w:eastAsia="ru-RU"/>
              </w:rPr>
              <w:t>3</w:t>
            </w:r>
          </w:p>
        </w:tc>
        <w:tc>
          <w:tcPr>
            <w:tcW w:w="2970" w:type="dxa"/>
            <w:shd w:val="clear" w:color="auto" w:fill="auto"/>
            <w:noWrap/>
            <w:vAlign w:val="center"/>
          </w:tcPr>
          <w:p w14:paraId="012D3C30" w14:textId="650DF5D1" w:rsidR="00760735" w:rsidRPr="003B43EE" w:rsidRDefault="00384F00" w:rsidP="00760735">
            <w:pPr>
              <w:spacing w:after="0"/>
              <w:ind w:firstLine="0"/>
              <w:jc w:val="center"/>
              <w:rPr>
                <w:rFonts w:eastAsia="Times New Roman" w:cs="Times New Roman"/>
                <w:color w:val="000000"/>
                <w:sz w:val="24"/>
                <w:szCs w:val="24"/>
                <w:lang w:eastAsia="ru-RU"/>
              </w:rPr>
            </w:pPr>
            <w:r w:rsidRPr="00384F00">
              <w:rPr>
                <w:rFonts w:eastAsia="Times New Roman" w:cs="Times New Roman"/>
                <w:color w:val="000000" w:themeColor="text1"/>
                <w:sz w:val="24"/>
                <w:szCs w:val="24"/>
                <w:lang w:eastAsia="ru-RU"/>
              </w:rPr>
              <w:t xml:space="preserve"> </w:t>
            </w:r>
            <w:r w:rsidR="00294328" w:rsidRPr="000F13AF">
              <w:rPr>
                <w:rFonts w:eastAsia="Times New Roman" w:cs="Times New Roman"/>
                <w:color w:val="000000" w:themeColor="text1"/>
                <w:sz w:val="24"/>
                <w:szCs w:val="24"/>
                <w:lang w:eastAsia="ru-RU"/>
              </w:rPr>
              <w:t>В переднюю</w:t>
            </w:r>
            <w:r w:rsidR="00294328">
              <w:rPr>
                <w:rFonts w:eastAsia="Times New Roman" w:cs="Times New Roman"/>
                <w:color w:val="000000" w:themeColor="text1"/>
                <w:sz w:val="24"/>
                <w:szCs w:val="24"/>
                <w:lang w:eastAsia="ru-RU"/>
              </w:rPr>
              <w:t xml:space="preserve"> полусферу цели</w:t>
            </w:r>
            <w:r w:rsidRPr="00384F00">
              <w:rPr>
                <w:rFonts w:eastAsia="Times New Roman" w:cs="Times New Roman"/>
                <w:color w:val="000000" w:themeColor="text1"/>
                <w:sz w:val="24"/>
                <w:szCs w:val="24"/>
                <w:lang w:eastAsia="ru-RU"/>
              </w:rPr>
              <w:t xml:space="preserve"> (</w:t>
            </w:r>
            <w:r w:rsidR="00760735" w:rsidRPr="00401473">
              <w:rPr>
                <w:rFonts w:eastAsia="Times New Roman" w:cs="Times New Roman"/>
                <w:color w:val="FF0000"/>
                <w:sz w:val="24"/>
                <w:szCs w:val="24"/>
                <w:lang w:eastAsia="ru-RU"/>
              </w:rPr>
              <w:t>0</w:t>
            </w:r>
            <w:r w:rsidRPr="00384F00">
              <w:rPr>
                <w:rFonts w:eastAsia="Times New Roman" w:cs="Times New Roman"/>
                <w:color w:val="000000" w:themeColor="text1"/>
                <w:sz w:val="24"/>
                <w:szCs w:val="24"/>
                <w:lang w:eastAsia="ru-RU"/>
              </w:rPr>
              <w:t>)</w:t>
            </w:r>
            <w:r>
              <w:rPr>
                <w:rFonts w:eastAsia="Times New Roman" w:cs="Times New Roman"/>
                <w:color w:val="FF0000"/>
                <w:sz w:val="24"/>
                <w:szCs w:val="24"/>
                <w:lang w:eastAsia="ru-RU"/>
              </w:rPr>
              <w:t xml:space="preserve"> </w:t>
            </w:r>
            <w:r w:rsidR="00760735" w:rsidRPr="003B43EE">
              <w:rPr>
                <w:rFonts w:eastAsia="Times New Roman" w:cs="Times New Roman"/>
                <w:color w:val="000000"/>
                <w:sz w:val="24"/>
                <w:szCs w:val="24"/>
                <w:lang w:eastAsia="ru-RU"/>
              </w:rPr>
              <w:t>/</w:t>
            </w:r>
            <w:r>
              <w:rPr>
                <w:rFonts w:eastAsia="Times New Roman" w:cs="Times New Roman"/>
                <w:color w:val="000000"/>
                <w:sz w:val="24"/>
                <w:szCs w:val="24"/>
                <w:lang w:eastAsia="ru-RU"/>
              </w:rPr>
              <w:t xml:space="preserve"> </w:t>
            </w:r>
            <w:r w:rsidR="00294328">
              <w:rPr>
                <w:rFonts w:eastAsia="Times New Roman" w:cs="Times New Roman"/>
                <w:color w:val="000000"/>
                <w:sz w:val="24"/>
                <w:szCs w:val="24"/>
                <w:lang w:eastAsia="ru-RU"/>
              </w:rPr>
              <w:t>В заднюю полусферу цели</w:t>
            </w:r>
            <w:r>
              <w:rPr>
                <w:rFonts w:eastAsia="Times New Roman" w:cs="Times New Roman"/>
                <w:color w:val="000000"/>
                <w:sz w:val="24"/>
                <w:szCs w:val="24"/>
                <w:lang w:eastAsia="ru-RU"/>
              </w:rPr>
              <w:t xml:space="preserve"> (</w:t>
            </w:r>
            <w:r w:rsidR="00760735" w:rsidRPr="00401473">
              <w:rPr>
                <w:rFonts w:eastAsia="Times New Roman" w:cs="Times New Roman"/>
                <w:color w:val="00B050"/>
                <w:sz w:val="24"/>
                <w:szCs w:val="24"/>
                <w:lang w:eastAsia="ru-RU"/>
              </w:rPr>
              <w:t>1</w:t>
            </w:r>
            <w:r w:rsidRPr="00384F00">
              <w:rPr>
                <w:rFonts w:eastAsia="Times New Roman" w:cs="Times New Roman"/>
                <w:color w:val="000000" w:themeColor="text1"/>
                <w:sz w:val="24"/>
                <w:szCs w:val="24"/>
                <w:lang w:eastAsia="ru-RU"/>
              </w:rPr>
              <w:t>)</w:t>
            </w:r>
          </w:p>
        </w:tc>
        <w:tc>
          <w:tcPr>
            <w:tcW w:w="4564" w:type="dxa"/>
            <w:shd w:val="clear" w:color="auto" w:fill="auto"/>
            <w:noWrap/>
            <w:vAlign w:val="center"/>
          </w:tcPr>
          <w:p w14:paraId="3F6AB855" w14:textId="2CAE36E2" w:rsidR="00760735" w:rsidRPr="003B43EE" w:rsidRDefault="00760735" w:rsidP="00760735">
            <w:pPr>
              <w:spacing w:after="0"/>
              <w:ind w:firstLine="0"/>
              <w:rPr>
                <w:rFonts w:eastAsia="Times New Roman" w:cs="Times New Roman"/>
                <w:color w:val="000000"/>
                <w:sz w:val="24"/>
                <w:szCs w:val="24"/>
                <w:lang w:eastAsia="ru-RU"/>
              </w:rPr>
            </w:pPr>
            <w:r w:rsidRPr="003B43EE">
              <w:rPr>
                <w:rFonts w:eastAsia="Times New Roman" w:cs="Times New Roman"/>
                <w:color w:val="000000"/>
                <w:sz w:val="24"/>
                <w:szCs w:val="24"/>
                <w:lang w:eastAsia="ru-RU"/>
              </w:rPr>
              <w:t xml:space="preserve">Необходимость наведения в </w:t>
            </w:r>
            <w:r w:rsidR="00384F00">
              <w:rPr>
                <w:rFonts w:eastAsia="Times New Roman" w:cs="Times New Roman"/>
                <w:color w:val="000000"/>
                <w:sz w:val="24"/>
                <w:szCs w:val="24"/>
                <w:lang w:eastAsia="ru-RU"/>
              </w:rPr>
              <w:t>переднюю/</w:t>
            </w:r>
            <w:r w:rsidRPr="003B43EE">
              <w:rPr>
                <w:rFonts w:eastAsia="Times New Roman" w:cs="Times New Roman"/>
                <w:color w:val="000000"/>
                <w:sz w:val="24"/>
                <w:szCs w:val="24"/>
                <w:lang w:eastAsia="ru-RU"/>
              </w:rPr>
              <w:t>заднюю полусферу</w:t>
            </w:r>
            <w:r w:rsidR="00384F00">
              <w:rPr>
                <w:rFonts w:eastAsia="Times New Roman" w:cs="Times New Roman"/>
                <w:color w:val="000000"/>
                <w:sz w:val="24"/>
                <w:szCs w:val="24"/>
                <w:lang w:eastAsia="ru-RU"/>
              </w:rPr>
              <w:t xml:space="preserve"> цели</w:t>
            </w:r>
          </w:p>
        </w:tc>
      </w:tr>
      <w:tr w:rsidR="00653478" w:rsidRPr="003B43EE" w14:paraId="0867C05A" w14:textId="77777777" w:rsidTr="00CC05F7">
        <w:trPr>
          <w:trHeight w:val="545"/>
          <w:jc w:val="center"/>
        </w:trPr>
        <w:tc>
          <w:tcPr>
            <w:tcW w:w="1703" w:type="dxa"/>
            <w:shd w:val="clear" w:color="auto" w:fill="auto"/>
            <w:noWrap/>
            <w:vAlign w:val="center"/>
            <w:hideMark/>
          </w:tcPr>
          <w:p w14:paraId="2BD085BE" w14:textId="685562E1" w:rsidR="003B43EE" w:rsidRPr="00674F4A" w:rsidRDefault="003B43EE" w:rsidP="003B43EE">
            <w:pPr>
              <w:spacing w:after="0"/>
              <w:ind w:firstLine="0"/>
              <w:jc w:val="center"/>
              <w:rPr>
                <w:rFonts w:eastAsia="Times New Roman" w:cs="Times New Roman"/>
                <w:color w:val="000000"/>
                <w:sz w:val="24"/>
                <w:szCs w:val="24"/>
                <w:lang w:val="en-US" w:eastAsia="ru-RU"/>
              </w:rPr>
            </w:pPr>
            <w:r w:rsidRPr="003B43EE">
              <w:rPr>
                <w:rFonts w:eastAsia="Times New Roman" w:cs="Times New Roman"/>
                <w:color w:val="000000"/>
                <w:sz w:val="24"/>
                <w:szCs w:val="24"/>
                <w:lang w:eastAsia="ru-RU"/>
              </w:rPr>
              <w:t>S_</w:t>
            </w:r>
            <w:r w:rsidR="005E40CF">
              <w:rPr>
                <w:rFonts w:eastAsia="Times New Roman" w:cs="Times New Roman"/>
                <w:color w:val="000000"/>
                <w:sz w:val="24"/>
                <w:szCs w:val="24"/>
                <w:lang w:eastAsia="ru-RU"/>
              </w:rPr>
              <w:t>4</w:t>
            </w:r>
          </w:p>
        </w:tc>
        <w:tc>
          <w:tcPr>
            <w:tcW w:w="2970" w:type="dxa"/>
            <w:shd w:val="clear" w:color="auto" w:fill="auto"/>
            <w:noWrap/>
            <w:vAlign w:val="center"/>
            <w:hideMark/>
          </w:tcPr>
          <w:p w14:paraId="79A7922D" w14:textId="77777777" w:rsidR="003B43EE" w:rsidRPr="003B43EE" w:rsidRDefault="003B43EE" w:rsidP="003B43EE">
            <w:pPr>
              <w:spacing w:after="0"/>
              <w:ind w:firstLine="0"/>
              <w:jc w:val="center"/>
              <w:rPr>
                <w:rFonts w:eastAsia="Times New Roman" w:cs="Times New Roman"/>
                <w:color w:val="000000"/>
                <w:sz w:val="24"/>
                <w:szCs w:val="24"/>
                <w:lang w:eastAsia="ru-RU"/>
              </w:rPr>
            </w:pPr>
            <w:r w:rsidRPr="00401473">
              <w:rPr>
                <w:rFonts w:eastAsia="Times New Roman" w:cs="Times New Roman"/>
                <w:color w:val="FF0000"/>
                <w:sz w:val="24"/>
                <w:szCs w:val="24"/>
                <w:lang w:eastAsia="ru-RU"/>
              </w:rPr>
              <w:t>0</w:t>
            </w:r>
            <w:r w:rsidRPr="003B43EE">
              <w:rPr>
                <w:rFonts w:eastAsia="Times New Roman" w:cs="Times New Roman"/>
                <w:color w:val="000000"/>
                <w:sz w:val="24"/>
                <w:szCs w:val="24"/>
                <w:lang w:eastAsia="ru-RU"/>
              </w:rPr>
              <w:t>/</w:t>
            </w:r>
            <w:r w:rsidRPr="00401473">
              <w:rPr>
                <w:rFonts w:eastAsia="Times New Roman" w:cs="Times New Roman"/>
                <w:color w:val="00B050"/>
                <w:sz w:val="24"/>
                <w:szCs w:val="24"/>
                <w:lang w:eastAsia="ru-RU"/>
              </w:rPr>
              <w:t>1</w:t>
            </w:r>
          </w:p>
        </w:tc>
        <w:tc>
          <w:tcPr>
            <w:tcW w:w="4564" w:type="dxa"/>
            <w:shd w:val="clear" w:color="auto" w:fill="auto"/>
            <w:noWrap/>
            <w:vAlign w:val="center"/>
            <w:hideMark/>
          </w:tcPr>
          <w:p w14:paraId="2C9FC57B" w14:textId="7E84F575" w:rsidR="003B43EE" w:rsidRPr="003B43EE" w:rsidRDefault="00653478" w:rsidP="003B43EE">
            <w:pPr>
              <w:spacing w:after="0"/>
              <w:ind w:firstLine="0"/>
              <w:rPr>
                <w:rFonts w:eastAsia="Times New Roman" w:cs="Times New Roman"/>
                <w:color w:val="000000"/>
                <w:sz w:val="24"/>
                <w:szCs w:val="24"/>
                <w:lang w:eastAsia="ru-RU"/>
              </w:rPr>
            </w:pPr>
            <w:r>
              <w:rPr>
                <w:rFonts w:eastAsia="Times New Roman" w:cs="Times New Roman"/>
                <w:color w:val="000000"/>
                <w:sz w:val="24"/>
                <w:szCs w:val="24"/>
                <w:lang w:eastAsia="ru-RU"/>
              </w:rPr>
              <w:t>Наличие т</w:t>
            </w:r>
            <w:r w:rsidR="003B43EE" w:rsidRPr="003B43EE">
              <w:rPr>
                <w:rFonts w:eastAsia="Times New Roman" w:cs="Times New Roman"/>
                <w:color w:val="000000"/>
                <w:sz w:val="24"/>
                <w:szCs w:val="24"/>
                <w:lang w:eastAsia="ru-RU"/>
              </w:rPr>
              <w:t>ребование к скрытности</w:t>
            </w:r>
          </w:p>
        </w:tc>
      </w:tr>
      <w:tr w:rsidR="00653478" w:rsidRPr="003B43EE" w14:paraId="368C05A1" w14:textId="77777777" w:rsidTr="00CC05F7">
        <w:trPr>
          <w:trHeight w:val="834"/>
          <w:jc w:val="center"/>
        </w:trPr>
        <w:tc>
          <w:tcPr>
            <w:tcW w:w="1703" w:type="dxa"/>
            <w:shd w:val="clear" w:color="auto" w:fill="auto"/>
            <w:noWrap/>
            <w:vAlign w:val="center"/>
            <w:hideMark/>
          </w:tcPr>
          <w:p w14:paraId="421AED7F" w14:textId="7A9DD467" w:rsidR="003B43EE" w:rsidRPr="00DD4560" w:rsidRDefault="003B43EE" w:rsidP="003B43EE">
            <w:pPr>
              <w:spacing w:after="0"/>
              <w:ind w:firstLine="0"/>
              <w:jc w:val="center"/>
              <w:rPr>
                <w:rFonts w:eastAsia="Times New Roman" w:cs="Times New Roman"/>
                <w:color w:val="000000"/>
                <w:sz w:val="24"/>
                <w:szCs w:val="24"/>
                <w:lang w:eastAsia="ru-RU"/>
              </w:rPr>
            </w:pPr>
            <w:r w:rsidRPr="003B43EE">
              <w:rPr>
                <w:rFonts w:eastAsia="Times New Roman" w:cs="Times New Roman"/>
                <w:color w:val="000000"/>
                <w:sz w:val="24"/>
                <w:szCs w:val="24"/>
                <w:lang w:eastAsia="ru-RU"/>
              </w:rPr>
              <w:t>S_</w:t>
            </w:r>
            <w:r w:rsidR="005E40CF">
              <w:rPr>
                <w:rFonts w:eastAsia="Times New Roman" w:cs="Times New Roman"/>
                <w:color w:val="000000"/>
                <w:sz w:val="24"/>
                <w:szCs w:val="24"/>
                <w:lang w:eastAsia="ru-RU"/>
              </w:rPr>
              <w:t>5</w:t>
            </w:r>
          </w:p>
        </w:tc>
        <w:tc>
          <w:tcPr>
            <w:tcW w:w="2970" w:type="dxa"/>
            <w:shd w:val="clear" w:color="auto" w:fill="auto"/>
            <w:noWrap/>
            <w:vAlign w:val="center"/>
            <w:hideMark/>
          </w:tcPr>
          <w:p w14:paraId="1E15F270" w14:textId="77777777" w:rsidR="003B43EE" w:rsidRPr="003B43EE" w:rsidRDefault="003B43EE" w:rsidP="003B43EE">
            <w:pPr>
              <w:spacing w:after="0"/>
              <w:ind w:firstLine="0"/>
              <w:jc w:val="center"/>
              <w:rPr>
                <w:rFonts w:eastAsia="Times New Roman" w:cs="Times New Roman"/>
                <w:color w:val="000000"/>
                <w:sz w:val="24"/>
                <w:szCs w:val="24"/>
                <w:lang w:eastAsia="ru-RU"/>
              </w:rPr>
            </w:pPr>
            <w:r w:rsidRPr="0003266B">
              <w:rPr>
                <w:rFonts w:eastAsia="Times New Roman" w:cs="Times New Roman"/>
                <w:color w:val="FF0000"/>
                <w:sz w:val="24"/>
                <w:szCs w:val="24"/>
                <w:lang w:eastAsia="ru-RU"/>
              </w:rPr>
              <w:t>0</w:t>
            </w:r>
            <w:r w:rsidRPr="003B43EE">
              <w:rPr>
                <w:rFonts w:eastAsia="Times New Roman" w:cs="Times New Roman"/>
                <w:color w:val="000000"/>
                <w:sz w:val="24"/>
                <w:szCs w:val="24"/>
                <w:lang w:eastAsia="ru-RU"/>
              </w:rPr>
              <w:t>/</w:t>
            </w:r>
            <w:r w:rsidRPr="0003266B">
              <w:rPr>
                <w:rFonts w:eastAsia="Times New Roman" w:cs="Times New Roman"/>
                <w:color w:val="00B050"/>
                <w:sz w:val="24"/>
                <w:szCs w:val="24"/>
                <w:lang w:eastAsia="ru-RU"/>
              </w:rPr>
              <w:t>1</w:t>
            </w:r>
          </w:p>
        </w:tc>
        <w:tc>
          <w:tcPr>
            <w:tcW w:w="4564" w:type="dxa"/>
            <w:shd w:val="clear" w:color="auto" w:fill="auto"/>
            <w:noWrap/>
            <w:vAlign w:val="center"/>
            <w:hideMark/>
          </w:tcPr>
          <w:p w14:paraId="4B02693C" w14:textId="2070473B" w:rsidR="003B43EE" w:rsidRPr="003B43EE" w:rsidRDefault="003B43EE" w:rsidP="003B43EE">
            <w:pPr>
              <w:spacing w:after="0"/>
              <w:ind w:firstLine="0"/>
              <w:rPr>
                <w:rFonts w:eastAsia="Times New Roman" w:cs="Times New Roman"/>
                <w:color w:val="000000"/>
                <w:sz w:val="24"/>
                <w:szCs w:val="24"/>
                <w:lang w:eastAsia="ru-RU"/>
              </w:rPr>
            </w:pPr>
            <w:r w:rsidRPr="003B43EE">
              <w:rPr>
                <w:rFonts w:eastAsia="Times New Roman" w:cs="Times New Roman"/>
                <w:color w:val="000000"/>
                <w:sz w:val="24"/>
                <w:szCs w:val="24"/>
                <w:lang w:eastAsia="ru-RU"/>
              </w:rPr>
              <w:t>Реализ</w:t>
            </w:r>
            <w:r w:rsidR="00D8179F">
              <w:rPr>
                <w:rFonts w:eastAsia="Times New Roman" w:cs="Times New Roman"/>
                <w:color w:val="000000"/>
                <w:sz w:val="24"/>
                <w:szCs w:val="24"/>
                <w:lang w:eastAsia="ru-RU"/>
              </w:rPr>
              <w:t>уемость</w:t>
            </w:r>
            <w:r w:rsidRPr="003B43EE">
              <w:rPr>
                <w:rFonts w:eastAsia="Times New Roman" w:cs="Times New Roman"/>
                <w:color w:val="000000"/>
                <w:sz w:val="24"/>
                <w:szCs w:val="24"/>
                <w:lang w:eastAsia="ru-RU"/>
              </w:rPr>
              <w:t xml:space="preserve"> траектории </w:t>
            </w:r>
            <w:r w:rsidR="007A0E2F" w:rsidRPr="00D8179F">
              <w:rPr>
                <w:rFonts w:eastAsia="Times New Roman" w:cs="Times New Roman"/>
                <w:color w:val="000000" w:themeColor="text1"/>
                <w:sz w:val="24"/>
                <w:szCs w:val="24"/>
                <w:lang w:eastAsia="ru-RU"/>
              </w:rPr>
              <w:t>наведения</w:t>
            </w:r>
          </w:p>
        </w:tc>
      </w:tr>
      <w:tr w:rsidR="00DB2BD3" w:rsidRPr="003B43EE" w14:paraId="1CF3FA95" w14:textId="77777777" w:rsidTr="00FE0966">
        <w:trPr>
          <w:trHeight w:val="690"/>
          <w:jc w:val="center"/>
        </w:trPr>
        <w:tc>
          <w:tcPr>
            <w:tcW w:w="1703" w:type="dxa"/>
            <w:shd w:val="clear" w:color="auto" w:fill="auto"/>
            <w:noWrap/>
            <w:vAlign w:val="center"/>
          </w:tcPr>
          <w:p w14:paraId="46DE374C" w14:textId="24D2878B" w:rsidR="00DB2BD3" w:rsidRPr="005E40CF" w:rsidRDefault="00DB2BD3" w:rsidP="003B43EE">
            <w:pPr>
              <w:spacing w:after="0"/>
              <w:ind w:firstLine="0"/>
              <w:jc w:val="center"/>
              <w:rPr>
                <w:rFonts w:eastAsia="Times New Roman" w:cs="Times New Roman"/>
                <w:color w:val="000000"/>
                <w:sz w:val="24"/>
                <w:szCs w:val="24"/>
                <w:lang w:eastAsia="ru-RU"/>
              </w:rPr>
            </w:pPr>
            <w:r>
              <w:rPr>
                <w:rFonts w:eastAsia="Times New Roman" w:cs="Times New Roman"/>
                <w:color w:val="000000"/>
                <w:sz w:val="24"/>
                <w:szCs w:val="24"/>
                <w:lang w:val="en-US" w:eastAsia="ru-RU"/>
              </w:rPr>
              <w:t>S_</w:t>
            </w:r>
            <w:r w:rsidR="005E40CF">
              <w:rPr>
                <w:rFonts w:eastAsia="Times New Roman" w:cs="Times New Roman"/>
                <w:color w:val="000000"/>
                <w:sz w:val="24"/>
                <w:szCs w:val="24"/>
                <w:lang w:eastAsia="ru-RU"/>
              </w:rPr>
              <w:t>6</w:t>
            </w:r>
          </w:p>
        </w:tc>
        <w:tc>
          <w:tcPr>
            <w:tcW w:w="2970" w:type="dxa"/>
            <w:shd w:val="clear" w:color="auto" w:fill="auto"/>
            <w:noWrap/>
            <w:vAlign w:val="center"/>
          </w:tcPr>
          <w:p w14:paraId="55FC2916" w14:textId="1F9C1645" w:rsidR="00DB2BD3" w:rsidRPr="003B43EE" w:rsidRDefault="00554998" w:rsidP="003B43EE">
            <w:pPr>
              <w:spacing w:after="0"/>
              <w:ind w:firstLine="0"/>
              <w:jc w:val="center"/>
              <w:rPr>
                <w:rFonts w:eastAsia="Times New Roman" w:cs="Times New Roman"/>
                <w:color w:val="000000"/>
                <w:sz w:val="24"/>
                <w:szCs w:val="24"/>
                <w:lang w:eastAsia="ru-RU"/>
              </w:rPr>
            </w:pPr>
            <w:r w:rsidRPr="0003266B">
              <w:rPr>
                <w:rFonts w:eastAsia="Times New Roman" w:cs="Times New Roman"/>
                <w:color w:val="FF0000"/>
                <w:sz w:val="24"/>
                <w:szCs w:val="24"/>
                <w:lang w:eastAsia="ru-RU"/>
              </w:rPr>
              <w:t>0</w:t>
            </w:r>
            <w:r w:rsidRPr="003B43EE">
              <w:rPr>
                <w:rFonts w:eastAsia="Times New Roman" w:cs="Times New Roman"/>
                <w:color w:val="000000"/>
                <w:sz w:val="24"/>
                <w:szCs w:val="24"/>
                <w:lang w:eastAsia="ru-RU"/>
              </w:rPr>
              <w:t>/</w:t>
            </w:r>
            <w:r w:rsidRPr="0003266B">
              <w:rPr>
                <w:rFonts w:eastAsia="Times New Roman" w:cs="Times New Roman"/>
                <w:color w:val="00B050"/>
                <w:sz w:val="24"/>
                <w:szCs w:val="24"/>
                <w:lang w:eastAsia="ru-RU"/>
              </w:rPr>
              <w:t>1</w:t>
            </w:r>
          </w:p>
        </w:tc>
        <w:tc>
          <w:tcPr>
            <w:tcW w:w="4564" w:type="dxa"/>
            <w:shd w:val="clear" w:color="auto" w:fill="auto"/>
            <w:noWrap/>
            <w:vAlign w:val="center"/>
          </w:tcPr>
          <w:p w14:paraId="45C11FF6" w14:textId="7E9EB60D" w:rsidR="00DB2BD3" w:rsidRPr="003B43EE" w:rsidRDefault="00DB2BD3" w:rsidP="003B43EE">
            <w:pPr>
              <w:spacing w:after="0"/>
              <w:ind w:firstLine="0"/>
              <w:rPr>
                <w:rFonts w:eastAsia="Times New Roman" w:cs="Times New Roman"/>
                <w:color w:val="000000"/>
                <w:sz w:val="24"/>
                <w:szCs w:val="24"/>
                <w:lang w:eastAsia="ru-RU"/>
              </w:rPr>
            </w:pPr>
            <w:r w:rsidRPr="00DB2BD3">
              <w:rPr>
                <w:rFonts w:eastAsia="Times New Roman" w:cs="Times New Roman"/>
                <w:color w:val="000000"/>
                <w:sz w:val="24"/>
                <w:szCs w:val="24"/>
                <w:lang w:eastAsia="ru-RU"/>
              </w:rPr>
              <w:t>Требования к отсутствию перегрузок</w:t>
            </w:r>
          </w:p>
        </w:tc>
      </w:tr>
    </w:tbl>
    <w:p w14:paraId="50C79954" w14:textId="77777777" w:rsidR="003B43EE" w:rsidRDefault="003B43EE" w:rsidP="005A3A18">
      <w:pPr>
        <w:spacing w:line="360" w:lineRule="auto"/>
        <w:ind w:firstLine="708"/>
        <w:rPr>
          <w:szCs w:val="28"/>
        </w:rPr>
      </w:pPr>
    </w:p>
    <w:p w14:paraId="407FA1A7" w14:textId="77777777" w:rsidR="00477C2C" w:rsidRDefault="00477C2C" w:rsidP="00AF3C82">
      <w:pPr>
        <w:spacing w:line="360" w:lineRule="auto"/>
        <w:ind w:firstLine="708"/>
        <w:rPr>
          <w:szCs w:val="28"/>
        </w:rPr>
      </w:pPr>
    </w:p>
    <w:p w14:paraId="21766765" w14:textId="3C65E9EF" w:rsidR="00717B17" w:rsidRDefault="001A4258" w:rsidP="00477C2C">
      <w:pPr>
        <w:spacing w:line="360" w:lineRule="auto"/>
        <w:ind w:firstLine="708"/>
        <w:rPr>
          <w:szCs w:val="28"/>
        </w:rPr>
      </w:pPr>
      <w:r>
        <w:rPr>
          <w:szCs w:val="28"/>
        </w:rPr>
        <w:lastRenderedPageBreak/>
        <w:t xml:space="preserve">Стоит отметить, что эти параметры должны быть реализованы для каждого метода, т. е. ситуационный вектор будет описываться </w:t>
      </w:r>
      <w:r w:rsidR="00C802A5">
        <w:rPr>
          <w:szCs w:val="28"/>
        </w:rPr>
        <w:t>(</w:t>
      </w:r>
      <w:r w:rsidR="005E40CF">
        <w:rPr>
          <w:szCs w:val="28"/>
        </w:rPr>
        <w:t>6</w:t>
      </w:r>
      <w:r w:rsidR="00C802A5">
        <w:rPr>
          <w:szCs w:val="28"/>
        </w:rPr>
        <w:t xml:space="preserve"> + 1)</w:t>
      </w:r>
      <w:r>
        <w:rPr>
          <w:szCs w:val="28"/>
        </w:rPr>
        <w:t xml:space="preserve"> </w:t>
      </w:r>
      <w:r w:rsidR="00AA10E3">
        <w:rPr>
          <w:szCs w:val="28"/>
        </w:rPr>
        <w:t>∙</w:t>
      </w:r>
      <w:r>
        <w:rPr>
          <w:szCs w:val="28"/>
        </w:rPr>
        <w:t xml:space="preserve"> 3</w:t>
      </w:r>
      <w:r w:rsidR="001669C6">
        <w:rPr>
          <w:szCs w:val="28"/>
        </w:rPr>
        <w:t xml:space="preserve"> + 2</w:t>
      </w:r>
      <w:r>
        <w:rPr>
          <w:szCs w:val="28"/>
        </w:rPr>
        <w:t xml:space="preserve"> параметрами ситуационного вектора и в следующем пункте приводится соответствующие выкладки.</w:t>
      </w:r>
      <w:r w:rsidR="00477C2C">
        <w:rPr>
          <w:szCs w:val="28"/>
        </w:rPr>
        <w:t xml:space="preserve"> </w:t>
      </w:r>
    </w:p>
    <w:p w14:paraId="3297FB45" w14:textId="77777777" w:rsidR="00477C2C" w:rsidRDefault="00477C2C" w:rsidP="00477C2C">
      <w:pPr>
        <w:spacing w:line="360" w:lineRule="auto"/>
        <w:ind w:firstLine="708"/>
        <w:rPr>
          <w:szCs w:val="28"/>
        </w:rPr>
      </w:pPr>
    </w:p>
    <w:p w14:paraId="022DEF2B" w14:textId="77777777" w:rsidR="00FE4ED4" w:rsidRPr="004E21B9" w:rsidRDefault="00FE4ED4" w:rsidP="005A3A18">
      <w:pPr>
        <w:pStyle w:val="2"/>
        <w:spacing w:line="360" w:lineRule="auto"/>
        <w:ind w:firstLine="0"/>
        <w:rPr>
          <w:sz w:val="28"/>
          <w:szCs w:val="28"/>
        </w:rPr>
      </w:pPr>
      <w:r w:rsidRPr="004E21B9">
        <w:rPr>
          <w:sz w:val="28"/>
          <w:szCs w:val="28"/>
        </w:rPr>
        <w:t>3.2. Продукционные правила</w:t>
      </w:r>
    </w:p>
    <w:p w14:paraId="7AAEC04B" w14:textId="77777777" w:rsidR="00873A27" w:rsidRPr="004E21B9" w:rsidRDefault="00873A27" w:rsidP="005A3A18">
      <w:pPr>
        <w:spacing w:line="360" w:lineRule="auto"/>
        <w:ind w:firstLine="0"/>
        <w:rPr>
          <w:szCs w:val="28"/>
        </w:rPr>
      </w:pPr>
    </w:p>
    <w:p w14:paraId="411325DE" w14:textId="484ECAE6" w:rsidR="00637A04" w:rsidRDefault="001112B6" w:rsidP="00DF68BE">
      <w:pPr>
        <w:spacing w:line="360" w:lineRule="auto"/>
        <w:ind w:firstLine="708"/>
        <w:rPr>
          <w:szCs w:val="28"/>
        </w:rPr>
      </w:pPr>
      <w:r>
        <w:rPr>
          <w:szCs w:val="28"/>
        </w:rPr>
        <w:t>В данном пункте задаются</w:t>
      </w:r>
      <w:r w:rsidR="00DD39FE" w:rsidRPr="004E21B9">
        <w:rPr>
          <w:szCs w:val="28"/>
        </w:rPr>
        <w:t xml:space="preserve"> определенные критерии в</w:t>
      </w:r>
      <w:r w:rsidR="00B61413" w:rsidRPr="004E21B9">
        <w:rPr>
          <w:szCs w:val="28"/>
        </w:rPr>
        <w:t>ыбора метода наведения</w:t>
      </w:r>
      <w:r w:rsidR="0023629E" w:rsidRPr="004E21B9">
        <w:rPr>
          <w:szCs w:val="28"/>
        </w:rPr>
        <w:t>, по которым алгоритм ЭС</w:t>
      </w:r>
      <w:r w:rsidR="00260F40" w:rsidRPr="004E21B9">
        <w:rPr>
          <w:szCs w:val="28"/>
        </w:rPr>
        <w:t xml:space="preserve"> </w:t>
      </w:r>
      <w:r w:rsidR="0023629E" w:rsidRPr="004E21B9">
        <w:rPr>
          <w:szCs w:val="28"/>
        </w:rPr>
        <w:t xml:space="preserve">(экспертной системы) </w:t>
      </w:r>
      <w:r w:rsidR="00C74304" w:rsidRPr="004E21B9">
        <w:rPr>
          <w:szCs w:val="28"/>
        </w:rPr>
        <w:t>сможет предоставить наиболее</w:t>
      </w:r>
      <w:r w:rsidR="009F22CD" w:rsidRPr="004E21B9">
        <w:rPr>
          <w:szCs w:val="28"/>
        </w:rPr>
        <w:t xml:space="preserve"> подходящий метод</w:t>
      </w:r>
      <w:r>
        <w:rPr>
          <w:szCs w:val="28"/>
        </w:rPr>
        <w:t xml:space="preserve"> </w:t>
      </w:r>
      <w:r w:rsidR="001669C6">
        <w:rPr>
          <w:szCs w:val="28"/>
        </w:rPr>
        <w:t xml:space="preserve">командного </w:t>
      </w:r>
      <w:r>
        <w:rPr>
          <w:szCs w:val="28"/>
        </w:rPr>
        <w:t>наведения</w:t>
      </w:r>
      <w:r w:rsidR="009F22CD" w:rsidRPr="004E21B9">
        <w:rPr>
          <w:szCs w:val="28"/>
        </w:rPr>
        <w:t>.</w:t>
      </w:r>
    </w:p>
    <w:p w14:paraId="1BF11CBF" w14:textId="77777777" w:rsidR="001112B6" w:rsidRPr="004E21B9" w:rsidRDefault="001112B6" w:rsidP="00DF68BE">
      <w:pPr>
        <w:spacing w:line="360" w:lineRule="auto"/>
        <w:ind w:firstLine="708"/>
        <w:rPr>
          <w:szCs w:val="28"/>
        </w:rPr>
      </w:pPr>
    </w:p>
    <w:p w14:paraId="1FED8628" w14:textId="1267E64C" w:rsidR="00530D75" w:rsidRDefault="00637A04" w:rsidP="004F67C2">
      <w:pPr>
        <w:spacing w:line="360" w:lineRule="auto"/>
        <w:ind w:firstLine="708"/>
        <w:rPr>
          <w:szCs w:val="28"/>
        </w:rPr>
      </w:pPr>
      <w:r w:rsidRPr="004E21B9">
        <w:rPr>
          <w:szCs w:val="28"/>
        </w:rPr>
        <w:t xml:space="preserve">! Условие </w:t>
      </w:r>
      <w:r w:rsidR="00260F40" w:rsidRPr="004E21B9">
        <w:rPr>
          <w:szCs w:val="28"/>
        </w:rPr>
        <w:t xml:space="preserve">критерия </w:t>
      </w:r>
      <w:r w:rsidRPr="004E21B9">
        <w:rPr>
          <w:szCs w:val="28"/>
        </w:rPr>
        <w:t xml:space="preserve">должно </w:t>
      </w:r>
      <w:r w:rsidR="00260F40" w:rsidRPr="004E21B9">
        <w:rPr>
          <w:szCs w:val="28"/>
        </w:rPr>
        <w:t>ст</w:t>
      </w:r>
      <w:r w:rsidR="008B07EF">
        <w:rPr>
          <w:szCs w:val="28"/>
        </w:rPr>
        <w:t>р</w:t>
      </w:r>
      <w:r w:rsidR="00260F40" w:rsidRPr="004E21B9">
        <w:rPr>
          <w:szCs w:val="28"/>
        </w:rPr>
        <w:t>о</w:t>
      </w:r>
      <w:r w:rsidR="008B07EF">
        <w:rPr>
          <w:szCs w:val="28"/>
        </w:rPr>
        <w:t>и</w:t>
      </w:r>
      <w:r w:rsidR="00260F40" w:rsidRPr="004E21B9">
        <w:rPr>
          <w:szCs w:val="28"/>
        </w:rPr>
        <w:t xml:space="preserve">ться </w:t>
      </w:r>
      <w:r w:rsidR="00EF583E" w:rsidRPr="004E21B9">
        <w:rPr>
          <w:szCs w:val="28"/>
        </w:rPr>
        <w:t>на основе параметров,</w:t>
      </w:r>
      <w:r w:rsidR="00260F40" w:rsidRPr="004E21B9">
        <w:rPr>
          <w:szCs w:val="28"/>
        </w:rPr>
        <w:t xml:space="preserve"> заложенных </w:t>
      </w:r>
      <w:r w:rsidR="00956D95" w:rsidRPr="004E21B9">
        <w:rPr>
          <w:szCs w:val="28"/>
        </w:rPr>
        <w:t>в ситуационном векторе,</w:t>
      </w:r>
      <w:r w:rsidR="00522BBA" w:rsidRPr="004E21B9">
        <w:rPr>
          <w:szCs w:val="28"/>
        </w:rPr>
        <w:t xml:space="preserve"> и должно включать как обязательные параметры, так и необязательные</w:t>
      </w:r>
      <w:r w:rsidR="006C1AB7" w:rsidRPr="004E21B9">
        <w:rPr>
          <w:szCs w:val="28"/>
        </w:rPr>
        <w:t>.</w:t>
      </w:r>
    </w:p>
    <w:p w14:paraId="4A2E7C8F" w14:textId="77777777" w:rsidR="004F67C2" w:rsidRPr="00260220" w:rsidRDefault="004F67C2" w:rsidP="004F67C2">
      <w:pPr>
        <w:spacing w:line="360" w:lineRule="auto"/>
        <w:ind w:firstLine="708"/>
        <w:rPr>
          <w:szCs w:val="28"/>
        </w:rPr>
      </w:pPr>
    </w:p>
    <w:p w14:paraId="32DA79E7" w14:textId="3C25299C" w:rsidR="00F54BA5" w:rsidRPr="00DD4560" w:rsidRDefault="00D045EB" w:rsidP="00DF68BE">
      <w:pPr>
        <w:spacing w:line="360" w:lineRule="auto"/>
        <w:ind w:firstLine="708"/>
        <w:rPr>
          <w:szCs w:val="28"/>
        </w:rPr>
      </w:pPr>
      <w:r>
        <w:rPr>
          <w:szCs w:val="28"/>
        </w:rPr>
        <w:t xml:space="preserve">Ниже приводится предварительная таблица № </w:t>
      </w:r>
      <w:r w:rsidR="00AC307F">
        <w:rPr>
          <w:szCs w:val="28"/>
        </w:rPr>
        <w:t>3</w:t>
      </w:r>
      <w:r>
        <w:rPr>
          <w:szCs w:val="28"/>
        </w:rPr>
        <w:t xml:space="preserve">, которая позволяет определить какой из методов </w:t>
      </w:r>
      <w:r w:rsidRPr="004F67C2">
        <w:rPr>
          <w:i/>
          <w:iCs/>
          <w:szCs w:val="28"/>
        </w:rPr>
        <w:t xml:space="preserve">может быть выбран </w:t>
      </w:r>
      <w:r>
        <w:rPr>
          <w:szCs w:val="28"/>
        </w:rPr>
        <w:t>при тех или иных значениях ситуационного вектора</w:t>
      </w:r>
      <w:r w:rsidRPr="00D045EB">
        <w:rPr>
          <w:szCs w:val="28"/>
        </w:rPr>
        <w:t>:</w:t>
      </w:r>
    </w:p>
    <w:p w14:paraId="7B84B83B" w14:textId="77777777" w:rsidR="00674F4A" w:rsidRPr="00DD4560" w:rsidRDefault="00674F4A" w:rsidP="00DF68BE">
      <w:pPr>
        <w:spacing w:line="360" w:lineRule="auto"/>
        <w:ind w:firstLine="708"/>
        <w:rPr>
          <w:szCs w:val="28"/>
        </w:rPr>
      </w:pPr>
    </w:p>
    <w:p w14:paraId="1281015A" w14:textId="104C1BD5" w:rsidR="00C20228" w:rsidRPr="00F54BA5" w:rsidRDefault="008F7E05" w:rsidP="005A3A18">
      <w:pPr>
        <w:spacing w:line="360" w:lineRule="auto"/>
        <w:ind w:firstLine="708"/>
        <w:rPr>
          <w:szCs w:val="28"/>
        </w:rPr>
      </w:pPr>
      <w:r>
        <w:rPr>
          <w:szCs w:val="28"/>
        </w:rPr>
        <w:t xml:space="preserve">Таблица № </w:t>
      </w:r>
      <w:r w:rsidR="00AC307F">
        <w:rPr>
          <w:szCs w:val="28"/>
        </w:rPr>
        <w:t>3</w:t>
      </w:r>
      <w:r>
        <w:rPr>
          <w:szCs w:val="28"/>
        </w:rPr>
        <w:t xml:space="preserve"> – Критерии и соответствующие значения в продукционных правилах для методов наведения</w:t>
      </w:r>
    </w:p>
    <w:tbl>
      <w:tblPr>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1"/>
        <w:gridCol w:w="2065"/>
        <w:gridCol w:w="2065"/>
        <w:gridCol w:w="3084"/>
      </w:tblGrid>
      <w:tr w:rsidR="001D3862" w:rsidRPr="003354D3" w14:paraId="46E02D55" w14:textId="77777777" w:rsidTr="001D3862">
        <w:trPr>
          <w:trHeight w:val="226"/>
        </w:trPr>
        <w:tc>
          <w:tcPr>
            <w:tcW w:w="2856" w:type="dxa"/>
            <w:shd w:val="clear" w:color="auto" w:fill="auto"/>
            <w:noWrap/>
            <w:vAlign w:val="center"/>
            <w:hideMark/>
          </w:tcPr>
          <w:p w14:paraId="51E91C69" w14:textId="77777777" w:rsidR="00F54BA5" w:rsidRPr="00DF68BE" w:rsidRDefault="00F54BA5" w:rsidP="009E06A5">
            <w:pPr>
              <w:spacing w:after="0" w:line="276" w:lineRule="auto"/>
              <w:ind w:firstLine="0"/>
              <w:jc w:val="center"/>
              <w:rPr>
                <w:rFonts w:eastAsia="Times New Roman" w:cs="Times New Roman"/>
                <w:b/>
                <w:bCs/>
                <w:color w:val="000000"/>
                <w:sz w:val="24"/>
                <w:szCs w:val="24"/>
                <w:lang w:eastAsia="ru-RU"/>
              </w:rPr>
            </w:pPr>
            <w:r w:rsidRPr="00DF68BE">
              <w:rPr>
                <w:rFonts w:eastAsia="Times New Roman" w:cs="Times New Roman"/>
                <w:b/>
                <w:bCs/>
                <w:color w:val="000000"/>
                <w:sz w:val="24"/>
                <w:szCs w:val="24"/>
                <w:lang w:eastAsia="ru-RU"/>
              </w:rPr>
              <w:t>Описание</w:t>
            </w:r>
          </w:p>
        </w:tc>
        <w:tc>
          <w:tcPr>
            <w:tcW w:w="2189" w:type="dxa"/>
            <w:shd w:val="clear" w:color="auto" w:fill="auto"/>
            <w:noWrap/>
            <w:hideMark/>
          </w:tcPr>
          <w:p w14:paraId="76F3CC19" w14:textId="024469D5" w:rsidR="00F54BA5" w:rsidRPr="00DF68BE" w:rsidRDefault="00F54BA5" w:rsidP="00861EBB">
            <w:pPr>
              <w:spacing w:after="0" w:line="276" w:lineRule="auto"/>
              <w:ind w:firstLine="0"/>
              <w:jc w:val="center"/>
              <w:rPr>
                <w:rFonts w:eastAsia="Times New Roman" w:cs="Times New Roman"/>
                <w:b/>
                <w:bCs/>
                <w:color w:val="000000"/>
                <w:sz w:val="24"/>
                <w:szCs w:val="24"/>
                <w:lang w:val="en-US" w:eastAsia="ru-RU"/>
              </w:rPr>
            </w:pPr>
            <w:r w:rsidRPr="00DF68BE">
              <w:rPr>
                <w:rFonts w:eastAsia="Times New Roman" w:cs="Times New Roman"/>
                <w:b/>
                <w:bCs/>
                <w:color w:val="000000"/>
                <w:sz w:val="24"/>
                <w:szCs w:val="24"/>
                <w:lang w:eastAsia="ru-RU"/>
              </w:rPr>
              <w:t>Метод</w:t>
            </w:r>
            <w:r w:rsidRPr="00DF68BE">
              <w:rPr>
                <w:rFonts w:eastAsia="Times New Roman" w:cs="Times New Roman"/>
                <w:b/>
                <w:bCs/>
                <w:color w:val="000000"/>
                <w:sz w:val="24"/>
                <w:szCs w:val="24"/>
                <w:lang w:val="en-US" w:eastAsia="ru-RU"/>
              </w:rPr>
              <w:t xml:space="preserve"> </w:t>
            </w:r>
            <w:r w:rsidRPr="00DF68BE">
              <w:rPr>
                <w:rFonts w:eastAsia="Times New Roman" w:cs="Times New Roman"/>
                <w:b/>
                <w:bCs/>
                <w:color w:val="000000"/>
                <w:sz w:val="24"/>
                <w:szCs w:val="24"/>
                <w:lang w:eastAsia="ru-RU"/>
              </w:rPr>
              <w:t>погони</w:t>
            </w:r>
            <w:r w:rsidR="0039276B" w:rsidRPr="00DF68BE">
              <w:rPr>
                <w:rFonts w:eastAsia="Times New Roman" w:cs="Times New Roman"/>
                <w:b/>
                <w:bCs/>
                <w:color w:val="000000"/>
                <w:sz w:val="24"/>
                <w:szCs w:val="24"/>
                <w:lang w:val="en-US" w:eastAsia="ru-RU"/>
              </w:rPr>
              <w:t xml:space="preserve"> (Direct guidance method [</w:t>
            </w:r>
            <w:r w:rsidR="0039276B" w:rsidRPr="00DF68BE">
              <w:rPr>
                <w:rFonts w:eastAsia="Times New Roman" w:cs="Times New Roman"/>
                <w:b/>
                <w:bCs/>
                <w:color w:val="4F81BD" w:themeColor="accent1"/>
                <w:sz w:val="24"/>
                <w:szCs w:val="24"/>
                <w:lang w:val="en-US" w:eastAsia="ru-RU"/>
              </w:rPr>
              <w:t>dgm</w:t>
            </w:r>
            <w:r w:rsidR="0039276B" w:rsidRPr="00DF68BE">
              <w:rPr>
                <w:rFonts w:eastAsia="Times New Roman" w:cs="Times New Roman"/>
                <w:b/>
                <w:bCs/>
                <w:color w:val="000000"/>
                <w:sz w:val="24"/>
                <w:szCs w:val="24"/>
                <w:lang w:val="en-US" w:eastAsia="ru-RU"/>
              </w:rPr>
              <w:t>])</w:t>
            </w:r>
          </w:p>
        </w:tc>
        <w:tc>
          <w:tcPr>
            <w:tcW w:w="1584" w:type="dxa"/>
            <w:shd w:val="clear" w:color="auto" w:fill="auto"/>
            <w:noWrap/>
            <w:hideMark/>
          </w:tcPr>
          <w:p w14:paraId="01E9D7C4" w14:textId="0B9C3355" w:rsidR="00F54BA5" w:rsidRPr="00DF68BE" w:rsidRDefault="00F54BA5" w:rsidP="00861EBB">
            <w:pPr>
              <w:spacing w:after="0" w:line="276" w:lineRule="auto"/>
              <w:ind w:firstLine="0"/>
              <w:jc w:val="center"/>
              <w:rPr>
                <w:rFonts w:eastAsia="Times New Roman" w:cs="Times New Roman"/>
                <w:b/>
                <w:bCs/>
                <w:color w:val="000000"/>
                <w:sz w:val="24"/>
                <w:szCs w:val="24"/>
                <w:lang w:val="en-US" w:eastAsia="ru-RU"/>
              </w:rPr>
            </w:pPr>
            <w:r w:rsidRPr="00DF68BE">
              <w:rPr>
                <w:rFonts w:eastAsia="Times New Roman" w:cs="Times New Roman"/>
                <w:b/>
                <w:bCs/>
                <w:color w:val="000000"/>
                <w:sz w:val="24"/>
                <w:szCs w:val="24"/>
                <w:lang w:eastAsia="ru-RU"/>
              </w:rPr>
              <w:t>Метод</w:t>
            </w:r>
            <w:r w:rsidRPr="00DF68BE">
              <w:rPr>
                <w:rFonts w:eastAsia="Times New Roman" w:cs="Times New Roman"/>
                <w:b/>
                <w:bCs/>
                <w:color w:val="000000"/>
                <w:sz w:val="24"/>
                <w:szCs w:val="24"/>
                <w:lang w:val="en-US" w:eastAsia="ru-RU"/>
              </w:rPr>
              <w:t xml:space="preserve"> </w:t>
            </w:r>
            <w:r w:rsidRPr="00DF68BE">
              <w:rPr>
                <w:rFonts w:eastAsia="Times New Roman" w:cs="Times New Roman"/>
                <w:b/>
                <w:bCs/>
                <w:color w:val="000000"/>
                <w:sz w:val="24"/>
                <w:szCs w:val="24"/>
                <w:lang w:eastAsia="ru-RU"/>
              </w:rPr>
              <w:t>маневра</w:t>
            </w:r>
            <w:r w:rsidR="0039276B" w:rsidRPr="00DF68BE">
              <w:rPr>
                <w:rFonts w:eastAsia="Times New Roman" w:cs="Times New Roman"/>
                <w:b/>
                <w:bCs/>
                <w:color w:val="000000"/>
                <w:sz w:val="24"/>
                <w:szCs w:val="24"/>
                <w:lang w:val="en-US" w:eastAsia="ru-RU"/>
              </w:rPr>
              <w:t xml:space="preserve"> (Maneuver guidance method [</w:t>
            </w:r>
            <w:r w:rsidR="0039276B" w:rsidRPr="00DF68BE">
              <w:rPr>
                <w:rFonts w:eastAsia="Times New Roman" w:cs="Times New Roman"/>
                <w:b/>
                <w:bCs/>
                <w:color w:val="4F81BD" w:themeColor="accent1"/>
                <w:sz w:val="24"/>
                <w:szCs w:val="24"/>
                <w:lang w:val="en-US" w:eastAsia="ru-RU"/>
              </w:rPr>
              <w:t>mgm</w:t>
            </w:r>
            <w:r w:rsidR="0039276B" w:rsidRPr="00DF68BE">
              <w:rPr>
                <w:rFonts w:eastAsia="Times New Roman" w:cs="Times New Roman"/>
                <w:b/>
                <w:bCs/>
                <w:color w:val="000000"/>
                <w:sz w:val="24"/>
                <w:szCs w:val="24"/>
                <w:lang w:val="en-US" w:eastAsia="ru-RU"/>
              </w:rPr>
              <w:t>])</w:t>
            </w:r>
          </w:p>
        </w:tc>
        <w:tc>
          <w:tcPr>
            <w:tcW w:w="3276" w:type="dxa"/>
            <w:shd w:val="clear" w:color="auto" w:fill="auto"/>
            <w:noWrap/>
            <w:hideMark/>
          </w:tcPr>
          <w:p w14:paraId="03073746" w14:textId="029A0677" w:rsidR="00F54BA5" w:rsidRPr="00DF68BE" w:rsidRDefault="00F54BA5" w:rsidP="00861EBB">
            <w:pPr>
              <w:spacing w:after="0" w:line="276" w:lineRule="auto"/>
              <w:ind w:firstLine="0"/>
              <w:jc w:val="center"/>
              <w:rPr>
                <w:rFonts w:eastAsia="Times New Roman" w:cs="Times New Roman"/>
                <w:b/>
                <w:bCs/>
                <w:color w:val="000000"/>
                <w:sz w:val="24"/>
                <w:szCs w:val="24"/>
                <w:lang w:val="en-US" w:eastAsia="ru-RU"/>
              </w:rPr>
            </w:pPr>
            <w:r w:rsidRPr="00DF68BE">
              <w:rPr>
                <w:rFonts w:eastAsia="Times New Roman" w:cs="Times New Roman"/>
                <w:b/>
                <w:bCs/>
                <w:color w:val="000000"/>
                <w:sz w:val="24"/>
                <w:szCs w:val="24"/>
                <w:lang w:eastAsia="ru-RU"/>
              </w:rPr>
              <w:t>Метод</w:t>
            </w:r>
            <w:r w:rsidRPr="00DF68BE">
              <w:rPr>
                <w:rFonts w:eastAsia="Times New Roman" w:cs="Times New Roman"/>
                <w:b/>
                <w:bCs/>
                <w:color w:val="000000"/>
                <w:sz w:val="24"/>
                <w:szCs w:val="24"/>
                <w:lang w:val="en-US" w:eastAsia="ru-RU"/>
              </w:rPr>
              <w:t xml:space="preserve"> </w:t>
            </w:r>
            <w:r w:rsidRPr="00DF68BE">
              <w:rPr>
                <w:rFonts w:eastAsia="Times New Roman" w:cs="Times New Roman"/>
                <w:b/>
                <w:bCs/>
                <w:color w:val="000000"/>
                <w:sz w:val="24"/>
                <w:szCs w:val="24"/>
                <w:lang w:eastAsia="ru-RU"/>
              </w:rPr>
              <w:t>перехвата</w:t>
            </w:r>
            <w:r w:rsidR="0039276B" w:rsidRPr="00DF68BE">
              <w:rPr>
                <w:rFonts w:eastAsia="Times New Roman" w:cs="Times New Roman"/>
                <w:b/>
                <w:bCs/>
                <w:color w:val="000000"/>
                <w:sz w:val="24"/>
                <w:szCs w:val="24"/>
                <w:lang w:val="en-US" w:eastAsia="ru-RU"/>
              </w:rPr>
              <w:t xml:space="preserve"> (Interception guidance method [</w:t>
            </w:r>
            <w:r w:rsidR="0039276B" w:rsidRPr="00DF68BE">
              <w:rPr>
                <w:rFonts w:eastAsia="Times New Roman" w:cs="Times New Roman"/>
                <w:b/>
                <w:bCs/>
                <w:color w:val="4F81BD" w:themeColor="accent1"/>
                <w:sz w:val="24"/>
                <w:szCs w:val="24"/>
                <w:lang w:val="en-US" w:eastAsia="ru-RU"/>
              </w:rPr>
              <w:t>igm</w:t>
            </w:r>
            <w:r w:rsidR="0039276B" w:rsidRPr="00DF68BE">
              <w:rPr>
                <w:rFonts w:eastAsia="Times New Roman" w:cs="Times New Roman"/>
                <w:b/>
                <w:bCs/>
                <w:color w:val="000000"/>
                <w:sz w:val="24"/>
                <w:szCs w:val="24"/>
                <w:lang w:val="en-US" w:eastAsia="ru-RU"/>
              </w:rPr>
              <w:t>])</w:t>
            </w:r>
          </w:p>
        </w:tc>
      </w:tr>
      <w:tr w:rsidR="001D3862" w:rsidRPr="00716B0E" w14:paraId="0B3996A8" w14:textId="77777777" w:rsidTr="001D3862">
        <w:trPr>
          <w:trHeight w:val="1410"/>
        </w:trPr>
        <w:tc>
          <w:tcPr>
            <w:tcW w:w="2856" w:type="dxa"/>
            <w:shd w:val="clear" w:color="auto" w:fill="auto"/>
            <w:noWrap/>
            <w:vAlign w:val="center"/>
          </w:tcPr>
          <w:p w14:paraId="7AAA1223" w14:textId="164C9A83" w:rsidR="00716B0E" w:rsidRPr="003B7185" w:rsidRDefault="00716B0E" w:rsidP="007E111F">
            <w:pPr>
              <w:spacing w:after="0" w:line="276" w:lineRule="auto"/>
              <w:ind w:firstLine="0"/>
              <w:rPr>
                <w:rFonts w:eastAsia="Times New Roman" w:cs="Times New Roman"/>
                <w:b/>
                <w:bCs/>
                <w:color w:val="000000"/>
                <w:sz w:val="24"/>
                <w:szCs w:val="24"/>
                <w:lang w:eastAsia="ru-RU"/>
              </w:rPr>
            </w:pPr>
            <w:r w:rsidRPr="00260220">
              <w:rPr>
                <w:rFonts w:eastAsia="Times New Roman" w:cs="Times New Roman"/>
                <w:color w:val="000000" w:themeColor="text1"/>
                <w:sz w:val="24"/>
                <w:szCs w:val="24"/>
                <w:lang w:eastAsia="ru-RU"/>
              </w:rPr>
              <w:t xml:space="preserve">Длина траектории </w:t>
            </w:r>
            <w:r w:rsidR="00154438" w:rsidRPr="00260220">
              <w:rPr>
                <w:rFonts w:eastAsia="Times New Roman" w:cs="Times New Roman"/>
                <w:color w:val="000000" w:themeColor="text1"/>
                <w:sz w:val="24"/>
                <w:szCs w:val="24"/>
                <w:lang w:eastAsia="ru-RU"/>
              </w:rPr>
              <w:t>для</w:t>
            </w:r>
            <w:r w:rsidRPr="00260220">
              <w:rPr>
                <w:rFonts w:eastAsia="Times New Roman" w:cs="Times New Roman"/>
                <w:color w:val="000000" w:themeColor="text1"/>
                <w:sz w:val="24"/>
                <w:szCs w:val="24"/>
                <w:lang w:eastAsia="ru-RU"/>
              </w:rPr>
              <w:t xml:space="preserve"> конкретно</w:t>
            </w:r>
            <w:r w:rsidR="00154438" w:rsidRPr="00260220">
              <w:rPr>
                <w:rFonts w:eastAsia="Times New Roman" w:cs="Times New Roman"/>
                <w:color w:val="000000" w:themeColor="text1"/>
                <w:sz w:val="24"/>
                <w:szCs w:val="24"/>
                <w:lang w:eastAsia="ru-RU"/>
              </w:rPr>
              <w:t>го</w:t>
            </w:r>
            <w:r w:rsidRPr="00260220">
              <w:rPr>
                <w:rFonts w:eastAsia="Times New Roman" w:cs="Times New Roman"/>
                <w:color w:val="000000" w:themeColor="text1"/>
                <w:sz w:val="24"/>
                <w:szCs w:val="24"/>
                <w:lang w:eastAsia="ru-RU"/>
              </w:rPr>
              <w:t xml:space="preserve"> метод</w:t>
            </w:r>
            <w:r w:rsidR="00154438" w:rsidRPr="00260220">
              <w:rPr>
                <w:rFonts w:eastAsia="Times New Roman" w:cs="Times New Roman"/>
                <w:color w:val="000000" w:themeColor="text1"/>
                <w:sz w:val="24"/>
                <w:szCs w:val="24"/>
                <w:lang w:eastAsia="ru-RU"/>
              </w:rPr>
              <w:t>а</w:t>
            </w:r>
            <w:r w:rsidRPr="00260220">
              <w:rPr>
                <w:rFonts w:eastAsia="Times New Roman" w:cs="Times New Roman"/>
                <w:color w:val="000000" w:themeColor="text1"/>
                <w:sz w:val="24"/>
                <w:szCs w:val="24"/>
                <w:lang w:eastAsia="ru-RU"/>
              </w:rPr>
              <w:t xml:space="preserve"> командного наведения </w:t>
            </w:r>
            <w:r>
              <w:rPr>
                <w:rFonts w:eastAsia="Times New Roman" w:cs="Times New Roman"/>
                <w:color w:val="000000"/>
                <w:sz w:val="24"/>
                <w:szCs w:val="24"/>
                <w:lang w:eastAsia="ru-RU"/>
              </w:rPr>
              <w:t>(</w:t>
            </w:r>
            <m:oMath>
              <m:r>
                <w:rPr>
                  <w:rFonts w:ascii="Cambria Math" w:eastAsia="Times New Roman" w:hAnsi="Cambria Math" w:cs="Times New Roman"/>
                  <w:color w:val="F79646" w:themeColor="accent6"/>
                  <w:sz w:val="24"/>
                  <w:szCs w:val="24"/>
                  <w:lang w:val="en-US" w:eastAsia="ru-RU"/>
                </w:rPr>
                <m:t>Len</m:t>
              </m:r>
            </m:oMath>
            <w:r w:rsidRPr="00716B0E">
              <w:rPr>
                <w:rFonts w:eastAsia="Times New Roman" w:cs="Times New Roman"/>
                <w:color w:val="000000"/>
                <w:sz w:val="24"/>
                <w:szCs w:val="24"/>
                <w:lang w:eastAsia="ru-RU"/>
              </w:rPr>
              <w:t>)</w:t>
            </w:r>
            <w:r w:rsidR="0050380B">
              <w:rPr>
                <w:rFonts w:eastAsia="Times New Roman" w:cs="Times New Roman"/>
                <w:color w:val="000000"/>
                <w:sz w:val="24"/>
                <w:szCs w:val="24"/>
                <w:lang w:eastAsia="ru-RU"/>
              </w:rPr>
              <w:t xml:space="preserve"> </w:t>
            </w:r>
            <w:r w:rsidR="003B7185" w:rsidRPr="003B7185">
              <w:rPr>
                <w:rFonts w:eastAsia="Times New Roman" w:cs="Times New Roman"/>
                <w:color w:val="000000"/>
                <w:sz w:val="24"/>
                <w:szCs w:val="24"/>
                <w:lang w:eastAsia="ru-RU"/>
              </w:rPr>
              <w:t xml:space="preserve"> </w:t>
            </w:r>
            <w:r w:rsidR="00260220">
              <w:rPr>
                <w:rFonts w:eastAsia="Times New Roman" w:cs="Times New Roman"/>
                <w:color w:val="000000"/>
                <w:sz w:val="24"/>
                <w:szCs w:val="24"/>
                <w:lang w:eastAsia="ru-RU"/>
              </w:rPr>
              <w:t>(</w:t>
            </w:r>
            <w:r w:rsidR="004F67C2">
              <w:rPr>
                <w:rFonts w:eastAsia="Times New Roman" w:cs="Times New Roman"/>
                <w:color w:val="000000"/>
                <w:sz w:val="24"/>
                <w:szCs w:val="24"/>
                <w:lang w:eastAsia="ru-RU"/>
              </w:rPr>
              <w:t xml:space="preserve">Автоматически </w:t>
            </w:r>
            <w:r w:rsidR="004F67C2">
              <w:rPr>
                <w:rFonts w:eastAsia="Times New Roman" w:cs="Times New Roman"/>
                <w:color w:val="000000"/>
                <w:sz w:val="24"/>
                <w:szCs w:val="24"/>
                <w:lang w:eastAsia="ru-RU"/>
              </w:rPr>
              <w:lastRenderedPageBreak/>
              <w:t>с</w:t>
            </w:r>
            <w:r w:rsidR="00260220">
              <w:rPr>
                <w:rFonts w:eastAsia="Times New Roman" w:cs="Times New Roman"/>
                <w:color w:val="000000"/>
                <w:sz w:val="24"/>
                <w:szCs w:val="24"/>
                <w:lang w:eastAsia="ru-RU"/>
              </w:rPr>
              <w:t>опоставляется с критерием минимального времени)</w:t>
            </w:r>
            <w:r w:rsidR="006300F2">
              <w:rPr>
                <w:rFonts w:eastAsia="Times New Roman" w:cs="Times New Roman"/>
                <w:color w:val="000000"/>
                <w:sz w:val="24"/>
                <w:szCs w:val="24"/>
                <w:lang w:eastAsia="ru-RU"/>
              </w:rPr>
              <w:t xml:space="preserve"> </w:t>
            </w:r>
            <w:r w:rsidR="003B7185" w:rsidRPr="00903FFC">
              <w:rPr>
                <w:rFonts w:eastAsia="Times New Roman" w:cs="Times New Roman"/>
                <w:color w:val="000000" w:themeColor="text1"/>
                <w:sz w:val="24"/>
                <w:szCs w:val="24"/>
                <w:lang w:eastAsia="ru-RU"/>
              </w:rPr>
              <w:t>[</w:t>
            </w:r>
            <w:r w:rsidR="003B7185" w:rsidRPr="00903FFC">
              <w:rPr>
                <w:rFonts w:eastAsia="Times New Roman" w:cs="Times New Roman"/>
                <w:color w:val="4F81BD" w:themeColor="accent1"/>
                <w:sz w:val="24"/>
                <w:szCs w:val="24"/>
                <w:lang w:eastAsia="ru-RU"/>
              </w:rPr>
              <w:t xml:space="preserve">Определяет приоритет выполнения продукционных правил </w:t>
            </w:r>
            <w:r w:rsidR="003B7185" w:rsidRPr="00903FFC">
              <w:rPr>
                <w:rFonts w:eastAsia="Times New Roman" w:cs="Times New Roman"/>
                <w:color w:val="000000" w:themeColor="text1"/>
                <w:sz w:val="24"/>
                <w:szCs w:val="24"/>
                <w:lang w:eastAsia="ru-RU"/>
              </w:rPr>
              <w:t>(</w:t>
            </w:r>
            <w:r w:rsidR="003B7185" w:rsidRPr="00903FFC">
              <w:rPr>
                <w:rFonts w:eastAsia="Times New Roman" w:cs="Times New Roman"/>
                <w:color w:val="4F81BD" w:themeColor="accent1"/>
                <w:sz w:val="24"/>
                <w:szCs w:val="24"/>
                <w:lang w:eastAsia="ru-RU"/>
              </w:rPr>
              <w:t>см. п. 3.1</w:t>
            </w:r>
            <w:r w:rsidR="003B7185" w:rsidRPr="00903FFC">
              <w:rPr>
                <w:rFonts w:eastAsia="Times New Roman" w:cs="Times New Roman"/>
                <w:color w:val="000000" w:themeColor="text1"/>
                <w:sz w:val="24"/>
                <w:szCs w:val="24"/>
                <w:lang w:eastAsia="ru-RU"/>
              </w:rPr>
              <w:t>)]</w:t>
            </w:r>
          </w:p>
        </w:tc>
        <w:tc>
          <w:tcPr>
            <w:tcW w:w="2189" w:type="dxa"/>
            <w:shd w:val="clear" w:color="auto" w:fill="auto"/>
            <w:noWrap/>
          </w:tcPr>
          <w:p w14:paraId="2B46D4FD" w14:textId="28F3C123" w:rsidR="007F4110" w:rsidRDefault="007F4110" w:rsidP="0050380B">
            <w:pPr>
              <w:spacing w:after="0" w:line="276"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 xml:space="preserve">! Длина </w:t>
            </w:r>
            <w:r w:rsidR="00C44714">
              <w:rPr>
                <w:rFonts w:eastAsia="Times New Roman" w:cs="Times New Roman"/>
                <w:color w:val="000000"/>
                <w:sz w:val="24"/>
                <w:szCs w:val="24"/>
                <w:lang w:eastAsia="ru-RU"/>
              </w:rPr>
              <w:t>меньше,</w:t>
            </w:r>
            <w:r>
              <w:rPr>
                <w:rFonts w:eastAsia="Times New Roman" w:cs="Times New Roman"/>
                <w:color w:val="000000"/>
                <w:sz w:val="24"/>
                <w:szCs w:val="24"/>
                <w:lang w:eastAsia="ru-RU"/>
              </w:rPr>
              <w:t xml:space="preserve"> чем у </w:t>
            </w:r>
            <w:r w:rsidR="00C44714">
              <w:rPr>
                <w:rFonts w:eastAsia="Times New Roman" w:cs="Times New Roman"/>
                <w:color w:val="000000"/>
                <w:sz w:val="24"/>
                <w:szCs w:val="24"/>
                <w:lang w:eastAsia="ru-RU"/>
              </w:rPr>
              <w:t>м. маневра</w:t>
            </w:r>
            <w:r w:rsidR="007E111F">
              <w:rPr>
                <w:rFonts w:eastAsia="Times New Roman" w:cs="Times New Roman"/>
                <w:color w:val="000000"/>
                <w:sz w:val="24"/>
                <w:szCs w:val="24"/>
                <w:lang w:eastAsia="ru-RU"/>
              </w:rPr>
              <w:t xml:space="preserve"> и не выполнены критерии м. </w:t>
            </w:r>
            <w:r w:rsidR="007E111F">
              <w:rPr>
                <w:rFonts w:eastAsia="Times New Roman" w:cs="Times New Roman"/>
                <w:color w:val="000000"/>
                <w:sz w:val="24"/>
                <w:szCs w:val="24"/>
                <w:lang w:eastAsia="ru-RU"/>
              </w:rPr>
              <w:lastRenderedPageBreak/>
              <w:t>перехвата</w:t>
            </w:r>
          </w:p>
          <w:p w14:paraId="733D49FE" w14:textId="77777777" w:rsidR="007F4110" w:rsidRDefault="007F4110" w:rsidP="0050380B">
            <w:pPr>
              <w:spacing w:after="0" w:line="276" w:lineRule="auto"/>
              <w:ind w:firstLine="0"/>
              <w:jc w:val="center"/>
              <w:rPr>
                <w:rFonts w:eastAsia="Times New Roman" w:cs="Times New Roman"/>
                <w:color w:val="000000"/>
                <w:sz w:val="24"/>
                <w:szCs w:val="24"/>
                <w:lang w:eastAsia="ru-RU"/>
              </w:rPr>
            </w:pPr>
          </w:p>
          <w:p w14:paraId="6986CD8F" w14:textId="5765B0D2" w:rsidR="0050380B" w:rsidRPr="0050380B" w:rsidRDefault="0050380B" w:rsidP="0050380B">
            <w:pPr>
              <w:spacing w:after="0" w:line="276" w:lineRule="auto"/>
              <w:ind w:firstLine="0"/>
              <w:jc w:val="center"/>
              <w:rPr>
                <w:rFonts w:eastAsia="Times New Roman" w:cs="Times New Roman"/>
                <w:b/>
                <w:bCs/>
                <w:color w:val="000000"/>
                <w:sz w:val="24"/>
                <w:szCs w:val="24"/>
                <w:lang w:eastAsia="ru-RU"/>
              </w:rPr>
            </w:pPr>
            <w:r>
              <w:rPr>
                <w:rFonts w:eastAsia="Times New Roman" w:cs="Times New Roman"/>
                <w:color w:val="000000"/>
                <w:sz w:val="24"/>
                <w:szCs w:val="24"/>
                <w:lang w:val="en-US" w:eastAsia="ru-RU"/>
              </w:rPr>
              <w:t>[</w:t>
            </w:r>
            <w:r w:rsidRPr="0050380B">
              <w:rPr>
                <w:rFonts w:eastAsia="Times New Roman" w:cs="Times New Roman"/>
                <w:color w:val="4F81BD" w:themeColor="accent1"/>
                <w:sz w:val="24"/>
                <w:szCs w:val="24"/>
                <w:lang w:val="en-US" w:eastAsia="ru-RU"/>
              </w:rPr>
              <w:t>0</w:t>
            </w:r>
            <w:r w:rsidRPr="0050380B">
              <w:rPr>
                <w:rFonts w:eastAsia="Times New Roman" w:cs="Times New Roman"/>
                <w:color w:val="4F81BD" w:themeColor="accent1"/>
                <w:sz w:val="24"/>
                <w:szCs w:val="24"/>
                <w:lang w:eastAsia="ru-RU"/>
              </w:rPr>
              <w:t>.0</w:t>
            </w:r>
            <w:r>
              <w:rPr>
                <w:rFonts w:eastAsia="Times New Roman" w:cs="Times New Roman"/>
                <w:color w:val="000000"/>
                <w:sz w:val="24"/>
                <w:szCs w:val="24"/>
                <w:lang w:eastAsia="ru-RU"/>
              </w:rPr>
              <w:t xml:space="preserve">: </w:t>
            </w:r>
            <w:r w:rsidRPr="0050380B">
              <w:rPr>
                <w:rFonts w:eastAsia="Times New Roman" w:cs="Times New Roman"/>
                <w:color w:val="4F81BD" w:themeColor="accent1"/>
                <w:sz w:val="24"/>
                <w:szCs w:val="24"/>
                <w:lang w:val="en-US" w:eastAsia="ru-RU"/>
              </w:rPr>
              <w:t>…</w:t>
            </w:r>
            <w:r>
              <w:rPr>
                <w:rFonts w:eastAsia="Times New Roman" w:cs="Times New Roman"/>
                <w:color w:val="000000"/>
                <w:sz w:val="24"/>
                <w:szCs w:val="24"/>
                <w:lang w:val="en-US" w:eastAsia="ru-RU"/>
              </w:rPr>
              <w:t>]</w:t>
            </w:r>
            <w:r>
              <w:rPr>
                <w:rFonts w:eastAsia="Times New Roman" w:cs="Times New Roman"/>
                <w:color w:val="000000"/>
                <w:sz w:val="24"/>
                <w:szCs w:val="24"/>
                <w:lang w:eastAsia="ru-RU"/>
              </w:rPr>
              <w:t xml:space="preserve"> </w:t>
            </w:r>
            <w:r>
              <w:rPr>
                <w:rFonts w:eastAsia="Times New Roman" w:cs="Times New Roman"/>
                <w:color w:val="000000"/>
                <w:sz w:val="24"/>
                <w:szCs w:val="24"/>
                <w:lang w:val="en-US" w:eastAsia="ru-RU"/>
              </w:rPr>
              <w:t>(</w:t>
            </w:r>
            <w:r>
              <w:rPr>
                <w:rFonts w:eastAsia="Times New Roman" w:cs="Times New Roman"/>
                <w:i/>
                <w:iCs/>
                <w:color w:val="000000"/>
                <w:sz w:val="24"/>
                <w:szCs w:val="24"/>
                <w:lang w:eastAsia="ru-RU"/>
              </w:rPr>
              <w:t>Неотрицательное</w:t>
            </w:r>
            <w:r w:rsidRPr="00F92634">
              <w:rPr>
                <w:rFonts w:eastAsia="Times New Roman" w:cs="Times New Roman"/>
                <w:i/>
                <w:iCs/>
                <w:color w:val="000000"/>
                <w:sz w:val="24"/>
                <w:szCs w:val="24"/>
                <w:lang w:eastAsia="ru-RU"/>
              </w:rPr>
              <w:t xml:space="preserve"> действительное число</w:t>
            </w:r>
            <w:r>
              <w:rPr>
                <w:rFonts w:eastAsia="Times New Roman" w:cs="Times New Roman"/>
                <w:color w:val="000000"/>
                <w:sz w:val="24"/>
                <w:szCs w:val="24"/>
                <w:lang w:val="en-US" w:eastAsia="ru-RU"/>
              </w:rPr>
              <w:t>)</w:t>
            </w:r>
          </w:p>
        </w:tc>
        <w:tc>
          <w:tcPr>
            <w:tcW w:w="1584" w:type="dxa"/>
            <w:shd w:val="clear" w:color="auto" w:fill="auto"/>
            <w:noWrap/>
          </w:tcPr>
          <w:p w14:paraId="434398B1" w14:textId="2A4531A9" w:rsidR="007F4110" w:rsidRDefault="007F4110" w:rsidP="007F4110">
            <w:pPr>
              <w:spacing w:after="0" w:line="276"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 xml:space="preserve">! Длина </w:t>
            </w:r>
            <w:r w:rsidR="008F0979">
              <w:rPr>
                <w:rFonts w:eastAsia="Times New Roman" w:cs="Times New Roman"/>
                <w:color w:val="000000"/>
                <w:sz w:val="24"/>
                <w:szCs w:val="24"/>
                <w:lang w:eastAsia="ru-RU"/>
              </w:rPr>
              <w:t>меньше,</w:t>
            </w:r>
            <w:r>
              <w:rPr>
                <w:rFonts w:eastAsia="Times New Roman" w:cs="Times New Roman"/>
                <w:color w:val="000000"/>
                <w:sz w:val="24"/>
                <w:szCs w:val="24"/>
                <w:lang w:eastAsia="ru-RU"/>
              </w:rPr>
              <w:t xml:space="preserve"> чем у </w:t>
            </w:r>
            <w:r w:rsidR="00C44714">
              <w:rPr>
                <w:rFonts w:eastAsia="Times New Roman" w:cs="Times New Roman"/>
                <w:color w:val="000000"/>
                <w:sz w:val="24"/>
                <w:szCs w:val="24"/>
                <w:lang w:eastAsia="ru-RU"/>
              </w:rPr>
              <w:t>м. погони</w:t>
            </w:r>
            <w:r w:rsidR="007E111F">
              <w:rPr>
                <w:rFonts w:eastAsia="Times New Roman" w:cs="Times New Roman"/>
                <w:color w:val="000000"/>
                <w:sz w:val="24"/>
                <w:szCs w:val="24"/>
                <w:lang w:eastAsia="ru-RU"/>
              </w:rPr>
              <w:t xml:space="preserve"> и не выполнены критерии м. </w:t>
            </w:r>
            <w:r w:rsidR="007E111F">
              <w:rPr>
                <w:rFonts w:eastAsia="Times New Roman" w:cs="Times New Roman"/>
                <w:color w:val="000000"/>
                <w:sz w:val="24"/>
                <w:szCs w:val="24"/>
                <w:lang w:eastAsia="ru-RU"/>
              </w:rPr>
              <w:lastRenderedPageBreak/>
              <w:t>перехвата</w:t>
            </w:r>
          </w:p>
          <w:p w14:paraId="20B7B912" w14:textId="77777777" w:rsidR="007F4110" w:rsidRDefault="007F4110" w:rsidP="00716B0E">
            <w:pPr>
              <w:spacing w:after="0" w:line="276" w:lineRule="auto"/>
              <w:ind w:firstLine="0"/>
              <w:jc w:val="center"/>
              <w:rPr>
                <w:rFonts w:eastAsia="Times New Roman" w:cs="Times New Roman"/>
                <w:color w:val="000000"/>
                <w:sz w:val="24"/>
                <w:szCs w:val="24"/>
                <w:lang w:eastAsia="ru-RU"/>
              </w:rPr>
            </w:pPr>
          </w:p>
          <w:p w14:paraId="7388E919" w14:textId="25FE1D53" w:rsidR="00716B0E" w:rsidRPr="00DF68BE" w:rsidRDefault="0050380B" w:rsidP="00716B0E">
            <w:pPr>
              <w:spacing w:after="0" w:line="276" w:lineRule="auto"/>
              <w:ind w:firstLine="0"/>
              <w:jc w:val="center"/>
              <w:rPr>
                <w:rFonts w:eastAsia="Times New Roman" w:cs="Times New Roman"/>
                <w:b/>
                <w:bCs/>
                <w:color w:val="000000"/>
                <w:sz w:val="24"/>
                <w:szCs w:val="24"/>
                <w:lang w:eastAsia="ru-RU"/>
              </w:rPr>
            </w:pPr>
            <w:r w:rsidRPr="007E111F">
              <w:rPr>
                <w:rFonts w:eastAsia="Times New Roman" w:cs="Times New Roman"/>
                <w:color w:val="000000"/>
                <w:sz w:val="24"/>
                <w:szCs w:val="24"/>
                <w:lang w:eastAsia="ru-RU"/>
              </w:rPr>
              <w:t>[</w:t>
            </w:r>
            <w:r w:rsidRPr="007E111F">
              <w:rPr>
                <w:rFonts w:eastAsia="Times New Roman" w:cs="Times New Roman"/>
                <w:color w:val="4F81BD" w:themeColor="accent1"/>
                <w:sz w:val="24"/>
                <w:szCs w:val="24"/>
                <w:lang w:eastAsia="ru-RU"/>
              </w:rPr>
              <w:t>0</w:t>
            </w:r>
            <w:r w:rsidRPr="0050380B">
              <w:rPr>
                <w:rFonts w:eastAsia="Times New Roman" w:cs="Times New Roman"/>
                <w:color w:val="4F81BD" w:themeColor="accent1"/>
                <w:sz w:val="24"/>
                <w:szCs w:val="24"/>
                <w:lang w:eastAsia="ru-RU"/>
              </w:rPr>
              <w:t>.0</w:t>
            </w:r>
            <w:r>
              <w:rPr>
                <w:rFonts w:eastAsia="Times New Roman" w:cs="Times New Roman"/>
                <w:color w:val="000000"/>
                <w:sz w:val="24"/>
                <w:szCs w:val="24"/>
                <w:lang w:eastAsia="ru-RU"/>
              </w:rPr>
              <w:t xml:space="preserve">: </w:t>
            </w:r>
            <w:r w:rsidRPr="007E111F">
              <w:rPr>
                <w:rFonts w:eastAsia="Times New Roman" w:cs="Times New Roman"/>
                <w:color w:val="4F81BD" w:themeColor="accent1"/>
                <w:sz w:val="24"/>
                <w:szCs w:val="24"/>
                <w:lang w:eastAsia="ru-RU"/>
              </w:rPr>
              <w:t>…</w:t>
            </w:r>
            <w:r w:rsidRPr="007E111F">
              <w:rPr>
                <w:rFonts w:eastAsia="Times New Roman" w:cs="Times New Roman"/>
                <w:color w:val="000000"/>
                <w:sz w:val="24"/>
                <w:szCs w:val="24"/>
                <w:lang w:eastAsia="ru-RU"/>
              </w:rPr>
              <w:t>]</w:t>
            </w:r>
            <w:r>
              <w:rPr>
                <w:rFonts w:eastAsia="Times New Roman" w:cs="Times New Roman"/>
                <w:color w:val="000000"/>
                <w:sz w:val="24"/>
                <w:szCs w:val="24"/>
                <w:lang w:eastAsia="ru-RU"/>
              </w:rPr>
              <w:t xml:space="preserve"> </w:t>
            </w:r>
            <w:r w:rsidRPr="007E111F">
              <w:rPr>
                <w:rFonts w:eastAsia="Times New Roman" w:cs="Times New Roman"/>
                <w:color w:val="000000"/>
                <w:sz w:val="24"/>
                <w:szCs w:val="24"/>
                <w:lang w:eastAsia="ru-RU"/>
              </w:rPr>
              <w:t>(</w:t>
            </w:r>
            <w:r>
              <w:rPr>
                <w:rFonts w:eastAsia="Times New Roman" w:cs="Times New Roman"/>
                <w:i/>
                <w:iCs/>
                <w:color w:val="000000"/>
                <w:sz w:val="24"/>
                <w:szCs w:val="24"/>
                <w:lang w:eastAsia="ru-RU"/>
              </w:rPr>
              <w:t>Неотрицательное</w:t>
            </w:r>
            <w:r w:rsidRPr="00F92634">
              <w:rPr>
                <w:rFonts w:eastAsia="Times New Roman" w:cs="Times New Roman"/>
                <w:i/>
                <w:iCs/>
                <w:color w:val="000000"/>
                <w:sz w:val="24"/>
                <w:szCs w:val="24"/>
                <w:lang w:eastAsia="ru-RU"/>
              </w:rPr>
              <w:t xml:space="preserve"> действительное число</w:t>
            </w:r>
            <w:r w:rsidRPr="007E111F">
              <w:rPr>
                <w:rFonts w:eastAsia="Times New Roman" w:cs="Times New Roman"/>
                <w:color w:val="000000"/>
                <w:sz w:val="24"/>
                <w:szCs w:val="24"/>
                <w:lang w:eastAsia="ru-RU"/>
              </w:rPr>
              <w:t>)</w:t>
            </w:r>
          </w:p>
        </w:tc>
        <w:tc>
          <w:tcPr>
            <w:tcW w:w="3276" w:type="dxa"/>
            <w:shd w:val="clear" w:color="auto" w:fill="auto"/>
            <w:noWrap/>
          </w:tcPr>
          <w:p w14:paraId="05A8AC65" w14:textId="5F25ABED" w:rsidR="007F4110" w:rsidRDefault="007F4110" w:rsidP="007F4110">
            <w:pPr>
              <w:spacing w:after="0" w:line="276"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 xml:space="preserve">! Длина </w:t>
            </w:r>
            <w:r w:rsidR="004F67C2">
              <w:rPr>
                <w:rFonts w:eastAsia="Times New Roman" w:cs="Times New Roman"/>
                <w:color w:val="000000"/>
                <w:sz w:val="24"/>
                <w:szCs w:val="24"/>
                <w:lang w:eastAsia="ru-RU"/>
              </w:rPr>
              <w:t xml:space="preserve">всегда </w:t>
            </w:r>
            <w:r w:rsidR="008F0979">
              <w:rPr>
                <w:rFonts w:eastAsia="Times New Roman" w:cs="Times New Roman"/>
                <w:color w:val="000000"/>
                <w:sz w:val="24"/>
                <w:szCs w:val="24"/>
                <w:lang w:eastAsia="ru-RU"/>
              </w:rPr>
              <w:t>меньше,</w:t>
            </w:r>
            <w:r>
              <w:rPr>
                <w:rFonts w:eastAsia="Times New Roman" w:cs="Times New Roman"/>
                <w:color w:val="000000"/>
                <w:sz w:val="24"/>
                <w:szCs w:val="24"/>
                <w:lang w:eastAsia="ru-RU"/>
              </w:rPr>
              <w:t xml:space="preserve"> чем у двух других</w:t>
            </w:r>
            <w:r w:rsidR="008F0979">
              <w:rPr>
                <w:rFonts w:eastAsia="Times New Roman" w:cs="Times New Roman"/>
                <w:color w:val="000000"/>
                <w:sz w:val="24"/>
                <w:szCs w:val="24"/>
                <w:lang w:eastAsia="ru-RU"/>
              </w:rPr>
              <w:t>.</w:t>
            </w:r>
          </w:p>
          <w:p w14:paraId="70D06467" w14:textId="77777777" w:rsidR="007F4110" w:rsidRDefault="007F4110" w:rsidP="00716B0E">
            <w:pPr>
              <w:spacing w:after="0" w:line="276" w:lineRule="auto"/>
              <w:ind w:firstLine="0"/>
              <w:jc w:val="center"/>
              <w:rPr>
                <w:rFonts w:eastAsia="Times New Roman" w:cs="Times New Roman"/>
                <w:color w:val="000000"/>
                <w:sz w:val="24"/>
                <w:szCs w:val="24"/>
                <w:lang w:eastAsia="ru-RU"/>
              </w:rPr>
            </w:pPr>
          </w:p>
          <w:p w14:paraId="3E1387A1" w14:textId="77777777" w:rsidR="007E111F" w:rsidRDefault="007E111F" w:rsidP="00716B0E">
            <w:pPr>
              <w:spacing w:after="0" w:line="276" w:lineRule="auto"/>
              <w:ind w:firstLine="0"/>
              <w:jc w:val="center"/>
              <w:rPr>
                <w:rFonts w:eastAsia="Times New Roman" w:cs="Times New Roman"/>
                <w:color w:val="000000"/>
                <w:sz w:val="24"/>
                <w:szCs w:val="24"/>
                <w:lang w:eastAsia="ru-RU"/>
              </w:rPr>
            </w:pPr>
          </w:p>
          <w:p w14:paraId="554B1D32" w14:textId="77777777" w:rsidR="007E111F" w:rsidRDefault="007E111F" w:rsidP="00716B0E">
            <w:pPr>
              <w:spacing w:after="0" w:line="276" w:lineRule="auto"/>
              <w:ind w:firstLine="0"/>
              <w:jc w:val="center"/>
              <w:rPr>
                <w:rFonts w:eastAsia="Times New Roman" w:cs="Times New Roman"/>
                <w:color w:val="000000"/>
                <w:sz w:val="24"/>
                <w:szCs w:val="24"/>
                <w:lang w:eastAsia="ru-RU"/>
              </w:rPr>
            </w:pPr>
          </w:p>
          <w:p w14:paraId="6663517A" w14:textId="13459E23" w:rsidR="00716B0E" w:rsidRPr="00DF68BE" w:rsidRDefault="0050380B" w:rsidP="00716B0E">
            <w:pPr>
              <w:spacing w:after="0" w:line="276" w:lineRule="auto"/>
              <w:ind w:firstLine="0"/>
              <w:jc w:val="center"/>
              <w:rPr>
                <w:rFonts w:eastAsia="Times New Roman" w:cs="Times New Roman"/>
                <w:b/>
                <w:bCs/>
                <w:color w:val="000000"/>
                <w:sz w:val="24"/>
                <w:szCs w:val="24"/>
                <w:lang w:eastAsia="ru-RU"/>
              </w:rPr>
            </w:pPr>
            <w:r>
              <w:rPr>
                <w:rFonts w:eastAsia="Times New Roman" w:cs="Times New Roman"/>
                <w:color w:val="000000"/>
                <w:sz w:val="24"/>
                <w:szCs w:val="24"/>
                <w:lang w:val="en-US" w:eastAsia="ru-RU"/>
              </w:rPr>
              <w:t>[</w:t>
            </w:r>
            <w:r w:rsidRPr="0050380B">
              <w:rPr>
                <w:rFonts w:eastAsia="Times New Roman" w:cs="Times New Roman"/>
                <w:color w:val="4F81BD" w:themeColor="accent1"/>
                <w:sz w:val="24"/>
                <w:szCs w:val="24"/>
                <w:lang w:val="en-US" w:eastAsia="ru-RU"/>
              </w:rPr>
              <w:t>0</w:t>
            </w:r>
            <w:r w:rsidRPr="0050380B">
              <w:rPr>
                <w:rFonts w:eastAsia="Times New Roman" w:cs="Times New Roman"/>
                <w:color w:val="4F81BD" w:themeColor="accent1"/>
                <w:sz w:val="24"/>
                <w:szCs w:val="24"/>
                <w:lang w:eastAsia="ru-RU"/>
              </w:rPr>
              <w:t>.0</w:t>
            </w:r>
            <w:r>
              <w:rPr>
                <w:rFonts w:eastAsia="Times New Roman" w:cs="Times New Roman"/>
                <w:color w:val="000000"/>
                <w:sz w:val="24"/>
                <w:szCs w:val="24"/>
                <w:lang w:eastAsia="ru-RU"/>
              </w:rPr>
              <w:t xml:space="preserve">: </w:t>
            </w:r>
            <w:r w:rsidRPr="0050380B">
              <w:rPr>
                <w:rFonts w:eastAsia="Times New Roman" w:cs="Times New Roman"/>
                <w:color w:val="4F81BD" w:themeColor="accent1"/>
                <w:sz w:val="24"/>
                <w:szCs w:val="24"/>
                <w:lang w:val="en-US" w:eastAsia="ru-RU"/>
              </w:rPr>
              <w:t>…</w:t>
            </w:r>
            <w:r>
              <w:rPr>
                <w:rFonts w:eastAsia="Times New Roman" w:cs="Times New Roman"/>
                <w:color w:val="000000"/>
                <w:sz w:val="24"/>
                <w:szCs w:val="24"/>
                <w:lang w:val="en-US" w:eastAsia="ru-RU"/>
              </w:rPr>
              <w:t>]</w:t>
            </w:r>
            <w:r>
              <w:rPr>
                <w:rFonts w:eastAsia="Times New Roman" w:cs="Times New Roman"/>
                <w:color w:val="000000"/>
                <w:sz w:val="24"/>
                <w:szCs w:val="24"/>
                <w:lang w:eastAsia="ru-RU"/>
              </w:rPr>
              <w:t xml:space="preserve"> </w:t>
            </w:r>
            <w:r>
              <w:rPr>
                <w:rFonts w:eastAsia="Times New Roman" w:cs="Times New Roman"/>
                <w:color w:val="000000"/>
                <w:sz w:val="24"/>
                <w:szCs w:val="24"/>
                <w:lang w:val="en-US" w:eastAsia="ru-RU"/>
              </w:rPr>
              <w:t>(</w:t>
            </w:r>
            <w:r>
              <w:rPr>
                <w:rFonts w:eastAsia="Times New Roman" w:cs="Times New Roman"/>
                <w:i/>
                <w:iCs/>
                <w:color w:val="000000"/>
                <w:sz w:val="24"/>
                <w:szCs w:val="24"/>
                <w:lang w:eastAsia="ru-RU"/>
              </w:rPr>
              <w:t>Неотрицательное</w:t>
            </w:r>
            <w:r w:rsidRPr="00F92634">
              <w:rPr>
                <w:rFonts w:eastAsia="Times New Roman" w:cs="Times New Roman"/>
                <w:i/>
                <w:iCs/>
                <w:color w:val="000000"/>
                <w:sz w:val="24"/>
                <w:szCs w:val="24"/>
                <w:lang w:eastAsia="ru-RU"/>
              </w:rPr>
              <w:t xml:space="preserve"> действительное число</w:t>
            </w:r>
            <w:r>
              <w:rPr>
                <w:rFonts w:eastAsia="Times New Roman" w:cs="Times New Roman"/>
                <w:color w:val="000000"/>
                <w:sz w:val="24"/>
                <w:szCs w:val="24"/>
                <w:lang w:val="en-US" w:eastAsia="ru-RU"/>
              </w:rPr>
              <w:t>)</w:t>
            </w:r>
          </w:p>
        </w:tc>
      </w:tr>
      <w:tr w:rsidR="001D3862" w:rsidRPr="00716B0E" w14:paraId="7875E436" w14:textId="77777777" w:rsidTr="001D3862">
        <w:trPr>
          <w:trHeight w:val="1410"/>
        </w:trPr>
        <w:tc>
          <w:tcPr>
            <w:tcW w:w="2856" w:type="dxa"/>
            <w:shd w:val="clear" w:color="auto" w:fill="auto"/>
            <w:noWrap/>
            <w:vAlign w:val="center"/>
          </w:tcPr>
          <w:p w14:paraId="7FFE072E" w14:textId="02D8C443" w:rsidR="006769BA" w:rsidRPr="00DF68BE" w:rsidRDefault="006769BA" w:rsidP="006769BA">
            <w:pPr>
              <w:spacing w:after="0" w:line="276" w:lineRule="auto"/>
              <w:ind w:firstLine="0"/>
              <w:jc w:val="left"/>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 xml:space="preserve">Требование к </w:t>
            </w:r>
            <w:r w:rsidRPr="004F35F6">
              <w:rPr>
                <w:rFonts w:eastAsia="Times New Roman" w:cs="Times New Roman"/>
                <w:i/>
                <w:iCs/>
                <w:color w:val="000000"/>
                <w:sz w:val="24"/>
                <w:szCs w:val="24"/>
                <w:lang w:eastAsia="ru-RU"/>
              </w:rPr>
              <w:t>исходному</w:t>
            </w:r>
            <w:r>
              <w:rPr>
                <w:rFonts w:eastAsia="Times New Roman" w:cs="Times New Roman"/>
                <w:color w:val="000000"/>
                <w:sz w:val="24"/>
                <w:szCs w:val="24"/>
                <w:lang w:eastAsia="ru-RU"/>
              </w:rPr>
              <w:t xml:space="preserve"> </w:t>
            </w:r>
            <w:r w:rsidRPr="00DF68BE">
              <w:rPr>
                <w:rFonts w:eastAsia="Times New Roman" w:cs="Times New Roman"/>
                <w:color w:val="000000"/>
                <w:sz w:val="24"/>
                <w:szCs w:val="24"/>
                <w:lang w:eastAsia="ru-RU"/>
              </w:rPr>
              <w:t>местонахождени</w:t>
            </w:r>
            <w:r>
              <w:rPr>
                <w:rFonts w:eastAsia="Times New Roman" w:cs="Times New Roman"/>
                <w:color w:val="000000"/>
                <w:sz w:val="24"/>
                <w:szCs w:val="24"/>
                <w:lang w:eastAsia="ru-RU"/>
              </w:rPr>
              <w:t>ю</w:t>
            </w:r>
            <w:r w:rsidRPr="00DF68BE">
              <w:rPr>
                <w:rFonts w:eastAsia="Times New Roman" w:cs="Times New Roman"/>
                <w:color w:val="000000"/>
                <w:sz w:val="24"/>
                <w:szCs w:val="24"/>
                <w:lang w:eastAsia="ru-RU"/>
              </w:rPr>
              <w:t xml:space="preserve"> ракеты</w:t>
            </w:r>
            <w:r>
              <w:rPr>
                <w:rFonts w:eastAsia="Times New Roman" w:cs="Times New Roman"/>
                <w:color w:val="000000"/>
                <w:sz w:val="24"/>
                <w:szCs w:val="24"/>
                <w:lang w:eastAsia="ru-RU"/>
              </w:rPr>
              <w:t xml:space="preserve"> </w:t>
            </w:r>
            <w:r w:rsidRPr="00DF68BE">
              <w:rPr>
                <w:rFonts w:eastAsia="Times New Roman" w:cs="Times New Roman"/>
                <w:color w:val="000000"/>
                <w:sz w:val="24"/>
                <w:szCs w:val="24"/>
                <w:lang w:eastAsia="ru-RU"/>
              </w:rPr>
              <w:t>(истребителя) по отношению к цели</w:t>
            </w:r>
            <w:r w:rsidRPr="00C032D0">
              <w:rPr>
                <w:rFonts w:eastAsia="Times New Roman" w:cs="Times New Roman"/>
                <w:color w:val="000000"/>
                <w:sz w:val="24"/>
                <w:szCs w:val="24"/>
                <w:lang w:eastAsia="ru-RU"/>
              </w:rPr>
              <w:t xml:space="preserve"> </w:t>
            </w:r>
            <w:r w:rsidRPr="00DF68BE">
              <w:rPr>
                <w:rFonts w:eastAsia="Times New Roman" w:cs="Times New Roman"/>
                <w:color w:val="000000"/>
                <w:sz w:val="24"/>
                <w:szCs w:val="24"/>
                <w:lang w:eastAsia="ru-RU"/>
              </w:rPr>
              <w:t>(</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1</m:t>
                  </m:r>
                </m:sub>
              </m:sSub>
              <m:r>
                <w:rPr>
                  <w:rFonts w:ascii="Cambria Math" w:eastAsia="Times New Roman" w:hAnsi="Cambria Math" w:cs="Times New Roman"/>
                  <w:color w:val="000000"/>
                  <w:sz w:val="24"/>
                  <w:szCs w:val="24"/>
                  <w:lang w:eastAsia="ru-RU"/>
                </w:rPr>
                <m:t>)</m:t>
              </m:r>
            </m:oMath>
          </w:p>
        </w:tc>
        <w:tc>
          <w:tcPr>
            <w:tcW w:w="2189" w:type="dxa"/>
            <w:shd w:val="clear" w:color="auto" w:fill="auto"/>
            <w:noWrap/>
            <w:vAlign w:val="center"/>
          </w:tcPr>
          <w:p w14:paraId="4F6663C6" w14:textId="48FC4F2E" w:rsidR="006769BA" w:rsidRPr="00DF68BE" w:rsidRDefault="006769BA" w:rsidP="006769BA">
            <w:pPr>
              <w:spacing w:after="0" w:line="276" w:lineRule="auto"/>
              <w:ind w:firstLine="0"/>
              <w:jc w:val="center"/>
              <w:rPr>
                <w:rFonts w:eastAsia="Times New Roman" w:cs="Times New Roman"/>
                <w:color w:val="000000"/>
                <w:sz w:val="24"/>
                <w:szCs w:val="24"/>
                <w:lang w:eastAsia="ru-RU"/>
              </w:rPr>
            </w:pPr>
            <w:r w:rsidRPr="00DF68BE">
              <w:rPr>
                <w:rFonts w:eastAsia="Times New Roman" w:cs="Times New Roman"/>
                <w:color w:val="000000"/>
                <w:sz w:val="24"/>
                <w:szCs w:val="24"/>
                <w:lang w:eastAsia="ru-RU"/>
              </w:rPr>
              <w:t>Передняя полусфера</w:t>
            </w:r>
            <w:r>
              <w:rPr>
                <w:rFonts w:eastAsia="Times New Roman" w:cs="Times New Roman"/>
                <w:color w:val="000000"/>
                <w:sz w:val="24"/>
                <w:szCs w:val="24"/>
                <w:lang w:val="en-US" w:eastAsia="ru-RU"/>
              </w:rPr>
              <w:t xml:space="preserve"> (</w:t>
            </w:r>
            <w:r w:rsidRPr="00C71118">
              <w:rPr>
                <w:rFonts w:eastAsia="Times New Roman" w:cs="Times New Roman"/>
                <w:color w:val="00B050"/>
                <w:sz w:val="24"/>
                <w:szCs w:val="24"/>
                <w:lang w:val="en-US" w:eastAsia="ru-RU"/>
              </w:rPr>
              <w:t>1</w:t>
            </w:r>
            <w:r>
              <w:rPr>
                <w:rFonts w:eastAsia="Times New Roman" w:cs="Times New Roman"/>
                <w:color w:val="000000"/>
                <w:sz w:val="24"/>
                <w:szCs w:val="24"/>
                <w:lang w:val="en-US" w:eastAsia="ru-RU"/>
              </w:rPr>
              <w:t>)</w:t>
            </w:r>
          </w:p>
        </w:tc>
        <w:tc>
          <w:tcPr>
            <w:tcW w:w="1584" w:type="dxa"/>
            <w:shd w:val="clear" w:color="auto" w:fill="auto"/>
            <w:noWrap/>
            <w:vAlign w:val="center"/>
          </w:tcPr>
          <w:p w14:paraId="260E8AB5" w14:textId="127681F6" w:rsidR="006769BA" w:rsidRPr="00DF68BE" w:rsidRDefault="006769BA" w:rsidP="006769BA">
            <w:pPr>
              <w:spacing w:after="0" w:line="276" w:lineRule="auto"/>
              <w:ind w:firstLine="0"/>
              <w:jc w:val="center"/>
              <w:rPr>
                <w:rFonts w:eastAsia="Times New Roman" w:cs="Times New Roman"/>
                <w:color w:val="000000"/>
                <w:sz w:val="24"/>
                <w:szCs w:val="24"/>
                <w:lang w:eastAsia="ru-RU"/>
              </w:rPr>
            </w:pPr>
            <w:r w:rsidRPr="00DF68BE">
              <w:rPr>
                <w:rFonts w:eastAsia="Times New Roman" w:cs="Times New Roman"/>
                <w:color w:val="000000"/>
                <w:sz w:val="24"/>
                <w:szCs w:val="24"/>
                <w:lang w:eastAsia="ru-RU"/>
              </w:rPr>
              <w:t>Передняя полусфера</w:t>
            </w:r>
            <w:r>
              <w:rPr>
                <w:rFonts w:eastAsia="Times New Roman" w:cs="Times New Roman"/>
                <w:color w:val="000000"/>
                <w:sz w:val="24"/>
                <w:szCs w:val="24"/>
                <w:lang w:val="en-US" w:eastAsia="ru-RU"/>
              </w:rPr>
              <w:t xml:space="preserve"> (</w:t>
            </w:r>
            <w:r w:rsidRPr="00C71118">
              <w:rPr>
                <w:rFonts w:eastAsia="Times New Roman" w:cs="Times New Roman"/>
                <w:color w:val="00B050"/>
                <w:sz w:val="24"/>
                <w:szCs w:val="24"/>
                <w:lang w:val="en-US" w:eastAsia="ru-RU"/>
              </w:rPr>
              <w:t>1</w:t>
            </w:r>
            <w:r>
              <w:rPr>
                <w:rFonts w:eastAsia="Times New Roman" w:cs="Times New Roman"/>
                <w:color w:val="000000"/>
                <w:sz w:val="24"/>
                <w:szCs w:val="24"/>
                <w:lang w:val="en-US" w:eastAsia="ru-RU"/>
              </w:rPr>
              <w:t>)</w:t>
            </w:r>
          </w:p>
        </w:tc>
        <w:tc>
          <w:tcPr>
            <w:tcW w:w="3276" w:type="dxa"/>
            <w:shd w:val="clear" w:color="auto" w:fill="auto"/>
            <w:noWrap/>
            <w:vAlign w:val="center"/>
          </w:tcPr>
          <w:p w14:paraId="16EC0B30" w14:textId="67648392" w:rsidR="006769BA" w:rsidRPr="00DF68BE" w:rsidRDefault="006769BA" w:rsidP="006769BA">
            <w:pPr>
              <w:spacing w:after="0" w:line="276" w:lineRule="auto"/>
              <w:ind w:firstLine="0"/>
              <w:jc w:val="center"/>
              <w:rPr>
                <w:rFonts w:eastAsia="Times New Roman" w:cs="Times New Roman"/>
                <w:color w:val="000000"/>
                <w:sz w:val="24"/>
                <w:szCs w:val="24"/>
                <w:lang w:eastAsia="ru-RU"/>
              </w:rPr>
            </w:pPr>
            <w:r w:rsidRPr="00DF68BE">
              <w:rPr>
                <w:rFonts w:eastAsia="Times New Roman" w:cs="Times New Roman"/>
                <w:color w:val="000000"/>
                <w:sz w:val="24"/>
                <w:szCs w:val="24"/>
                <w:lang w:eastAsia="ru-RU"/>
              </w:rPr>
              <w:t>Передняя</w:t>
            </w:r>
            <w:r>
              <w:rPr>
                <w:rFonts w:eastAsia="Times New Roman" w:cs="Times New Roman"/>
                <w:color w:val="000000"/>
                <w:sz w:val="24"/>
                <w:szCs w:val="24"/>
                <w:lang w:val="en-US" w:eastAsia="ru-RU"/>
              </w:rPr>
              <w:t xml:space="preserve"> (</w:t>
            </w:r>
            <w:r w:rsidRPr="00C71118">
              <w:rPr>
                <w:rFonts w:eastAsia="Times New Roman" w:cs="Times New Roman"/>
                <w:color w:val="00B050"/>
                <w:sz w:val="24"/>
                <w:szCs w:val="24"/>
                <w:lang w:val="en-US" w:eastAsia="ru-RU"/>
              </w:rPr>
              <w:t>1</w:t>
            </w:r>
            <w:r>
              <w:rPr>
                <w:rFonts w:eastAsia="Times New Roman" w:cs="Times New Roman"/>
                <w:color w:val="000000"/>
                <w:sz w:val="24"/>
                <w:szCs w:val="24"/>
                <w:lang w:val="en-US" w:eastAsia="ru-RU"/>
              </w:rPr>
              <w:t xml:space="preserve">) </w:t>
            </w:r>
            <w:r w:rsidRPr="00DF68BE">
              <w:rPr>
                <w:rFonts w:eastAsia="Times New Roman" w:cs="Times New Roman"/>
                <w:color w:val="000000"/>
                <w:sz w:val="24"/>
                <w:szCs w:val="24"/>
                <w:lang w:eastAsia="ru-RU"/>
              </w:rPr>
              <w:t>/</w:t>
            </w:r>
            <w:r>
              <w:rPr>
                <w:rFonts w:eastAsia="Times New Roman" w:cs="Times New Roman"/>
                <w:color w:val="000000"/>
                <w:sz w:val="24"/>
                <w:szCs w:val="24"/>
                <w:lang w:val="en-US" w:eastAsia="ru-RU"/>
              </w:rPr>
              <w:t xml:space="preserve"> </w:t>
            </w:r>
            <w:r w:rsidRPr="00DF68BE">
              <w:rPr>
                <w:rFonts w:eastAsia="Times New Roman" w:cs="Times New Roman"/>
                <w:color w:val="000000"/>
                <w:sz w:val="24"/>
                <w:szCs w:val="24"/>
                <w:lang w:eastAsia="ru-RU"/>
              </w:rPr>
              <w:t>Задняя</w:t>
            </w:r>
            <w:r>
              <w:rPr>
                <w:rFonts w:eastAsia="Times New Roman" w:cs="Times New Roman"/>
                <w:color w:val="000000"/>
                <w:sz w:val="24"/>
                <w:szCs w:val="24"/>
                <w:lang w:val="en-US" w:eastAsia="ru-RU"/>
              </w:rPr>
              <w:t xml:space="preserve"> (</w:t>
            </w:r>
            <w:r w:rsidRPr="00C71118">
              <w:rPr>
                <w:rFonts w:eastAsia="Times New Roman" w:cs="Times New Roman"/>
                <w:color w:val="FF0000"/>
                <w:sz w:val="24"/>
                <w:szCs w:val="24"/>
                <w:lang w:val="en-US" w:eastAsia="ru-RU"/>
              </w:rPr>
              <w:t>0</w:t>
            </w:r>
            <w:r>
              <w:rPr>
                <w:rFonts w:eastAsia="Times New Roman" w:cs="Times New Roman"/>
                <w:color w:val="000000"/>
                <w:sz w:val="24"/>
                <w:szCs w:val="24"/>
                <w:lang w:val="en-US" w:eastAsia="ru-RU"/>
              </w:rPr>
              <w:t>)</w:t>
            </w:r>
            <w:r w:rsidRPr="00DF68BE">
              <w:rPr>
                <w:rFonts w:eastAsia="Times New Roman" w:cs="Times New Roman"/>
                <w:color w:val="000000"/>
                <w:sz w:val="24"/>
                <w:szCs w:val="24"/>
                <w:lang w:eastAsia="ru-RU"/>
              </w:rPr>
              <w:t xml:space="preserve"> полусфера</w:t>
            </w:r>
          </w:p>
        </w:tc>
      </w:tr>
      <w:tr w:rsidR="00173DDC" w:rsidRPr="00716B0E" w14:paraId="7C3465EC" w14:textId="77777777" w:rsidTr="001D3862">
        <w:trPr>
          <w:trHeight w:val="1410"/>
        </w:trPr>
        <w:tc>
          <w:tcPr>
            <w:tcW w:w="2856" w:type="dxa"/>
            <w:shd w:val="clear" w:color="auto" w:fill="auto"/>
            <w:noWrap/>
            <w:vAlign w:val="center"/>
          </w:tcPr>
          <w:p w14:paraId="6E565D2A" w14:textId="2E2983F9" w:rsidR="00173DDC" w:rsidRDefault="00173DDC" w:rsidP="00173DDC">
            <w:pPr>
              <w:spacing w:after="0" w:line="276" w:lineRule="auto"/>
              <w:ind w:firstLine="0"/>
              <w:jc w:val="left"/>
              <w:rPr>
                <w:rFonts w:eastAsia="Times New Roman" w:cs="Times New Roman"/>
                <w:color w:val="000000"/>
                <w:sz w:val="24"/>
                <w:szCs w:val="24"/>
                <w:lang w:eastAsia="ru-RU"/>
              </w:rPr>
            </w:pPr>
            <w:r w:rsidRPr="00DF68BE">
              <w:rPr>
                <w:rFonts w:eastAsia="Times New Roman" w:cs="Times New Roman"/>
                <w:color w:val="000000"/>
                <w:sz w:val="24"/>
                <w:szCs w:val="24"/>
                <w:lang w:eastAsia="ru-RU"/>
              </w:rPr>
              <w:t xml:space="preserve">Тип системы наведения </w:t>
            </w:r>
            <w:r w:rsidR="00EC4EB9" w:rsidRPr="00DF68BE">
              <w:rPr>
                <w:rFonts w:eastAsia="Times New Roman" w:cs="Times New Roman"/>
                <w:color w:val="000000"/>
                <w:sz w:val="24"/>
                <w:szCs w:val="24"/>
                <w:lang w:eastAsia="ru-RU"/>
              </w:rPr>
              <w:t>ракет,</w:t>
            </w:r>
            <w:r w:rsidR="00EB49D3" w:rsidRPr="00EB49D3">
              <w:rPr>
                <w:rFonts w:eastAsia="Times New Roman" w:cs="Times New Roman"/>
                <w:color w:val="000000"/>
                <w:sz w:val="24"/>
                <w:szCs w:val="24"/>
                <w:lang w:eastAsia="ru-RU"/>
              </w:rPr>
              <w:t xml:space="preserve"> </w:t>
            </w:r>
            <w:r w:rsidR="00EB49D3">
              <w:rPr>
                <w:rFonts w:eastAsia="Times New Roman" w:cs="Times New Roman"/>
                <w:color w:val="000000"/>
                <w:sz w:val="24"/>
                <w:szCs w:val="24"/>
                <w:lang w:eastAsia="ru-RU"/>
              </w:rPr>
              <w:t>установленный на истребителе</w:t>
            </w:r>
            <w:r w:rsidRPr="00DF68BE">
              <w:rPr>
                <w:rFonts w:eastAsia="Times New Roman" w:cs="Times New Roman"/>
                <w:color w:val="000000"/>
                <w:sz w:val="24"/>
                <w:szCs w:val="24"/>
                <w:lang w:eastAsia="ru-RU"/>
              </w:rPr>
              <w:t xml:space="preserve"> (</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2</m:t>
                  </m:r>
                </m:sub>
              </m:sSub>
              <m:r>
                <w:rPr>
                  <w:rFonts w:ascii="Cambria Math" w:eastAsia="Times New Roman" w:hAnsi="Cambria Math" w:cs="Times New Roman"/>
                  <w:color w:val="000000"/>
                  <w:sz w:val="24"/>
                  <w:szCs w:val="24"/>
                  <w:lang w:eastAsia="ru-RU"/>
                </w:rPr>
                <m:t>)</m:t>
              </m:r>
            </m:oMath>
          </w:p>
        </w:tc>
        <w:tc>
          <w:tcPr>
            <w:tcW w:w="2189" w:type="dxa"/>
            <w:shd w:val="clear" w:color="auto" w:fill="auto"/>
            <w:noWrap/>
            <w:vAlign w:val="center"/>
          </w:tcPr>
          <w:p w14:paraId="0240FA50" w14:textId="6CFB3C87" w:rsidR="00173DDC" w:rsidRPr="00DF68BE" w:rsidRDefault="00173DDC" w:rsidP="00173DDC">
            <w:pPr>
              <w:spacing w:after="0" w:line="276" w:lineRule="auto"/>
              <w:ind w:firstLine="0"/>
              <w:jc w:val="center"/>
              <w:rPr>
                <w:rFonts w:eastAsia="Times New Roman" w:cs="Times New Roman"/>
                <w:color w:val="000000"/>
                <w:sz w:val="24"/>
                <w:szCs w:val="24"/>
                <w:lang w:eastAsia="ru-RU"/>
              </w:rPr>
            </w:pPr>
            <w:r w:rsidRPr="00DF68BE">
              <w:rPr>
                <w:rFonts w:eastAsia="Times New Roman" w:cs="Times New Roman"/>
                <w:color w:val="000000"/>
                <w:sz w:val="24"/>
                <w:szCs w:val="24"/>
                <w:lang w:eastAsia="ru-RU"/>
              </w:rPr>
              <w:t>Радиолокационная</w:t>
            </w:r>
            <w:r>
              <w:rPr>
                <w:rFonts w:eastAsia="Times New Roman" w:cs="Times New Roman"/>
                <w:color w:val="000000"/>
                <w:sz w:val="24"/>
                <w:szCs w:val="24"/>
                <w:lang w:val="en-US" w:eastAsia="ru-RU"/>
              </w:rPr>
              <w:t xml:space="preserve"> (</w:t>
            </w:r>
            <w:r w:rsidRPr="00C71118">
              <w:rPr>
                <w:rFonts w:eastAsia="Times New Roman" w:cs="Times New Roman"/>
                <w:color w:val="00B050"/>
                <w:sz w:val="24"/>
                <w:szCs w:val="24"/>
                <w:lang w:val="en-US" w:eastAsia="ru-RU"/>
              </w:rPr>
              <w:t>1</w:t>
            </w:r>
            <w:r>
              <w:rPr>
                <w:rFonts w:eastAsia="Times New Roman" w:cs="Times New Roman"/>
                <w:color w:val="000000"/>
                <w:sz w:val="24"/>
                <w:szCs w:val="24"/>
                <w:lang w:val="en-US" w:eastAsia="ru-RU"/>
              </w:rPr>
              <w:t>)</w:t>
            </w:r>
          </w:p>
        </w:tc>
        <w:tc>
          <w:tcPr>
            <w:tcW w:w="1584" w:type="dxa"/>
            <w:shd w:val="clear" w:color="auto" w:fill="auto"/>
            <w:noWrap/>
            <w:vAlign w:val="center"/>
          </w:tcPr>
          <w:p w14:paraId="11CF91D4" w14:textId="0B79F610" w:rsidR="00173DDC" w:rsidRPr="00DF68BE" w:rsidRDefault="00173DDC" w:rsidP="00173DDC">
            <w:pPr>
              <w:spacing w:after="0" w:line="276" w:lineRule="auto"/>
              <w:ind w:firstLine="0"/>
              <w:jc w:val="center"/>
              <w:rPr>
                <w:rFonts w:eastAsia="Times New Roman" w:cs="Times New Roman"/>
                <w:color w:val="000000"/>
                <w:sz w:val="24"/>
                <w:szCs w:val="24"/>
                <w:lang w:eastAsia="ru-RU"/>
              </w:rPr>
            </w:pPr>
            <w:r w:rsidRPr="00DF68BE">
              <w:rPr>
                <w:rFonts w:eastAsia="Times New Roman" w:cs="Times New Roman"/>
                <w:color w:val="000000"/>
                <w:sz w:val="24"/>
                <w:szCs w:val="24"/>
                <w:lang w:eastAsia="ru-RU"/>
              </w:rPr>
              <w:t>Радиолокационная</w:t>
            </w:r>
            <w:r w:rsidRPr="00D73FF3">
              <w:rPr>
                <w:rFonts w:eastAsia="Times New Roman" w:cs="Times New Roman"/>
                <w:color w:val="000000"/>
                <w:sz w:val="24"/>
                <w:szCs w:val="24"/>
                <w:lang w:eastAsia="ru-RU"/>
              </w:rPr>
              <w:t xml:space="preserve"> (</w:t>
            </w:r>
            <w:r w:rsidRPr="00D73FF3">
              <w:rPr>
                <w:rFonts w:eastAsia="Times New Roman" w:cs="Times New Roman"/>
                <w:color w:val="00B050"/>
                <w:sz w:val="24"/>
                <w:szCs w:val="24"/>
                <w:lang w:eastAsia="ru-RU"/>
              </w:rPr>
              <w:t>1</w:t>
            </w:r>
            <w:r w:rsidRPr="00D73FF3">
              <w:rPr>
                <w:rFonts w:eastAsia="Times New Roman" w:cs="Times New Roman"/>
                <w:color w:val="000000"/>
                <w:sz w:val="24"/>
                <w:szCs w:val="24"/>
                <w:lang w:eastAsia="ru-RU"/>
              </w:rPr>
              <w:t>)</w:t>
            </w:r>
            <w:r w:rsidRPr="00DF68BE">
              <w:rPr>
                <w:rFonts w:eastAsia="Times New Roman" w:cs="Times New Roman"/>
                <w:color w:val="000000"/>
                <w:sz w:val="24"/>
                <w:szCs w:val="24"/>
                <w:lang w:eastAsia="ru-RU"/>
              </w:rPr>
              <w:t xml:space="preserve"> /</w:t>
            </w:r>
            <w:r w:rsidRPr="00D73FF3">
              <w:rPr>
                <w:rFonts w:eastAsia="Times New Roman" w:cs="Times New Roman"/>
                <w:color w:val="000000"/>
                <w:sz w:val="24"/>
                <w:szCs w:val="24"/>
                <w:lang w:eastAsia="ru-RU"/>
              </w:rPr>
              <w:t xml:space="preserve"> </w:t>
            </w:r>
            <w:r w:rsidRPr="00DF68BE">
              <w:rPr>
                <w:rFonts w:eastAsia="Times New Roman" w:cs="Times New Roman"/>
                <w:color w:val="000000"/>
                <w:sz w:val="24"/>
                <w:szCs w:val="24"/>
                <w:lang w:eastAsia="ru-RU"/>
              </w:rPr>
              <w:t>Оптическая</w:t>
            </w:r>
            <w:r w:rsidRPr="00D73FF3">
              <w:rPr>
                <w:rFonts w:eastAsia="Times New Roman" w:cs="Times New Roman"/>
                <w:color w:val="000000"/>
                <w:sz w:val="24"/>
                <w:szCs w:val="24"/>
                <w:lang w:eastAsia="ru-RU"/>
              </w:rPr>
              <w:t xml:space="preserve"> (</w:t>
            </w:r>
            <w:r w:rsidRPr="00D73FF3">
              <w:rPr>
                <w:rFonts w:eastAsia="Times New Roman" w:cs="Times New Roman"/>
                <w:color w:val="FF0000"/>
                <w:sz w:val="24"/>
                <w:szCs w:val="24"/>
                <w:lang w:eastAsia="ru-RU"/>
              </w:rPr>
              <w:t>0</w:t>
            </w:r>
            <w:r w:rsidRPr="00D73FF3">
              <w:rPr>
                <w:rFonts w:eastAsia="Times New Roman" w:cs="Times New Roman"/>
                <w:color w:val="000000"/>
                <w:sz w:val="24"/>
                <w:szCs w:val="24"/>
                <w:lang w:eastAsia="ru-RU"/>
              </w:rPr>
              <w:t>)</w:t>
            </w:r>
          </w:p>
        </w:tc>
        <w:tc>
          <w:tcPr>
            <w:tcW w:w="3276" w:type="dxa"/>
            <w:shd w:val="clear" w:color="auto" w:fill="auto"/>
            <w:noWrap/>
            <w:vAlign w:val="center"/>
          </w:tcPr>
          <w:p w14:paraId="631A1F6C" w14:textId="34D7D4E0" w:rsidR="00173DDC" w:rsidRPr="00DF68BE" w:rsidRDefault="00173DDC" w:rsidP="00173DDC">
            <w:pPr>
              <w:spacing w:after="0" w:line="276" w:lineRule="auto"/>
              <w:ind w:firstLine="0"/>
              <w:jc w:val="center"/>
              <w:rPr>
                <w:rFonts w:eastAsia="Times New Roman" w:cs="Times New Roman"/>
                <w:color w:val="000000"/>
                <w:sz w:val="24"/>
                <w:szCs w:val="24"/>
                <w:lang w:eastAsia="ru-RU"/>
              </w:rPr>
            </w:pPr>
            <w:r w:rsidRPr="00DF68BE">
              <w:rPr>
                <w:rFonts w:eastAsia="Times New Roman" w:cs="Times New Roman"/>
                <w:color w:val="000000"/>
                <w:sz w:val="24"/>
                <w:szCs w:val="24"/>
                <w:lang w:eastAsia="ru-RU"/>
              </w:rPr>
              <w:t>Радиолокационная</w:t>
            </w:r>
            <w:r>
              <w:rPr>
                <w:rFonts w:eastAsia="Times New Roman" w:cs="Times New Roman"/>
                <w:color w:val="000000"/>
                <w:sz w:val="24"/>
                <w:szCs w:val="24"/>
                <w:lang w:val="en-US" w:eastAsia="ru-RU"/>
              </w:rPr>
              <w:t xml:space="preserve"> (</w:t>
            </w:r>
            <w:r w:rsidRPr="00C71118">
              <w:rPr>
                <w:rFonts w:eastAsia="Times New Roman" w:cs="Times New Roman"/>
                <w:color w:val="00B050"/>
                <w:sz w:val="24"/>
                <w:szCs w:val="24"/>
                <w:lang w:val="en-US" w:eastAsia="ru-RU"/>
              </w:rPr>
              <w:t>1</w:t>
            </w:r>
            <w:r>
              <w:rPr>
                <w:rFonts w:eastAsia="Times New Roman" w:cs="Times New Roman"/>
                <w:color w:val="000000"/>
                <w:sz w:val="24"/>
                <w:szCs w:val="24"/>
                <w:lang w:val="en-US" w:eastAsia="ru-RU"/>
              </w:rPr>
              <w:t>)</w:t>
            </w:r>
            <w:r w:rsidRPr="00DF68BE">
              <w:rPr>
                <w:rFonts w:eastAsia="Times New Roman" w:cs="Times New Roman"/>
                <w:color w:val="000000"/>
                <w:sz w:val="24"/>
                <w:szCs w:val="24"/>
                <w:lang w:eastAsia="ru-RU"/>
              </w:rPr>
              <w:t xml:space="preserve"> /</w:t>
            </w:r>
            <w:r>
              <w:rPr>
                <w:rFonts w:eastAsia="Times New Roman" w:cs="Times New Roman"/>
                <w:color w:val="000000"/>
                <w:sz w:val="24"/>
                <w:szCs w:val="24"/>
                <w:lang w:val="en-US" w:eastAsia="ru-RU"/>
              </w:rPr>
              <w:t xml:space="preserve"> </w:t>
            </w:r>
            <w:r w:rsidRPr="00DF68BE">
              <w:rPr>
                <w:rFonts w:eastAsia="Times New Roman" w:cs="Times New Roman"/>
                <w:color w:val="000000"/>
                <w:sz w:val="24"/>
                <w:szCs w:val="24"/>
                <w:lang w:eastAsia="ru-RU"/>
              </w:rPr>
              <w:t>Оптическая</w:t>
            </w:r>
            <w:r>
              <w:rPr>
                <w:rFonts w:eastAsia="Times New Roman" w:cs="Times New Roman"/>
                <w:color w:val="000000"/>
                <w:sz w:val="24"/>
                <w:szCs w:val="24"/>
                <w:lang w:val="en-US" w:eastAsia="ru-RU"/>
              </w:rPr>
              <w:t xml:space="preserve"> (</w:t>
            </w:r>
            <w:r w:rsidRPr="00C71118">
              <w:rPr>
                <w:rFonts w:eastAsia="Times New Roman" w:cs="Times New Roman"/>
                <w:color w:val="FF0000"/>
                <w:sz w:val="24"/>
                <w:szCs w:val="24"/>
                <w:lang w:val="en-US" w:eastAsia="ru-RU"/>
              </w:rPr>
              <w:t>0</w:t>
            </w:r>
            <w:r>
              <w:rPr>
                <w:rFonts w:eastAsia="Times New Roman" w:cs="Times New Roman"/>
                <w:color w:val="000000"/>
                <w:sz w:val="24"/>
                <w:szCs w:val="24"/>
                <w:lang w:val="en-US" w:eastAsia="ru-RU"/>
              </w:rPr>
              <w:t>)</w:t>
            </w:r>
          </w:p>
        </w:tc>
      </w:tr>
      <w:tr w:rsidR="009A0A4E" w:rsidRPr="00716B0E" w14:paraId="664A96AC" w14:textId="77777777" w:rsidTr="001D3862">
        <w:trPr>
          <w:trHeight w:val="1410"/>
        </w:trPr>
        <w:tc>
          <w:tcPr>
            <w:tcW w:w="2856" w:type="dxa"/>
            <w:shd w:val="clear" w:color="auto" w:fill="auto"/>
            <w:noWrap/>
            <w:vAlign w:val="center"/>
          </w:tcPr>
          <w:p w14:paraId="75E30556" w14:textId="52F7BDF9" w:rsidR="009A0A4E" w:rsidRPr="00DF68BE" w:rsidRDefault="00DC5D31" w:rsidP="00173DDC">
            <w:pPr>
              <w:spacing w:after="0" w:line="276" w:lineRule="auto"/>
              <w:ind w:firstLine="0"/>
              <w:jc w:val="left"/>
              <w:rPr>
                <w:rFonts w:eastAsia="Times New Roman" w:cs="Times New Roman"/>
                <w:color w:val="000000"/>
                <w:sz w:val="24"/>
                <w:szCs w:val="24"/>
                <w:lang w:eastAsia="ru-RU"/>
              </w:rPr>
            </w:pPr>
            <w:r>
              <w:rPr>
                <w:rFonts w:eastAsia="Times New Roman" w:cs="Times New Roman"/>
                <w:color w:val="000000"/>
                <w:sz w:val="24"/>
                <w:szCs w:val="24"/>
                <w:lang w:eastAsia="ru-RU"/>
              </w:rPr>
              <w:t>Необходимость н</w:t>
            </w:r>
            <w:r w:rsidR="009A0A4E">
              <w:rPr>
                <w:rFonts w:eastAsia="Times New Roman" w:cs="Times New Roman"/>
                <w:color w:val="000000"/>
                <w:sz w:val="24"/>
                <w:szCs w:val="24"/>
                <w:lang w:eastAsia="ru-RU"/>
              </w:rPr>
              <w:t xml:space="preserve">аведение </w:t>
            </w:r>
            <w:r w:rsidR="00307331">
              <w:rPr>
                <w:rFonts w:eastAsia="Times New Roman" w:cs="Times New Roman"/>
                <w:color w:val="000000"/>
                <w:sz w:val="24"/>
                <w:szCs w:val="24"/>
                <w:lang w:eastAsia="ru-RU"/>
              </w:rPr>
              <w:t xml:space="preserve">переднюю/заднюю полусферу цели </w:t>
            </w:r>
            <w:r w:rsidR="00631C94" w:rsidRPr="00DF68BE">
              <w:rPr>
                <w:rFonts w:eastAsia="Times New Roman" w:cs="Times New Roman"/>
                <w:color w:val="000000"/>
                <w:sz w:val="24"/>
                <w:szCs w:val="24"/>
                <w:lang w:eastAsia="ru-RU"/>
              </w:rPr>
              <w:t>(</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3</m:t>
                  </m:r>
                </m:sub>
              </m:sSub>
              <m:r>
                <w:rPr>
                  <w:rFonts w:ascii="Cambria Math" w:eastAsia="Times New Roman" w:hAnsi="Cambria Math" w:cs="Times New Roman"/>
                  <w:color w:val="000000"/>
                  <w:sz w:val="24"/>
                  <w:szCs w:val="24"/>
                  <w:lang w:eastAsia="ru-RU"/>
                </w:rPr>
                <m:t>)</m:t>
              </m:r>
            </m:oMath>
          </w:p>
        </w:tc>
        <w:tc>
          <w:tcPr>
            <w:tcW w:w="2189" w:type="dxa"/>
            <w:shd w:val="clear" w:color="auto" w:fill="auto"/>
            <w:noWrap/>
            <w:vAlign w:val="center"/>
          </w:tcPr>
          <w:p w14:paraId="2150B053" w14:textId="369A7A9D" w:rsidR="009A0A4E" w:rsidRPr="00DF68BE" w:rsidRDefault="000F13AF" w:rsidP="00173DDC">
            <w:pPr>
              <w:spacing w:after="0" w:line="276"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В з</w:t>
            </w:r>
            <w:r w:rsidR="00DC5D31">
              <w:rPr>
                <w:rFonts w:eastAsia="Times New Roman" w:cs="Times New Roman"/>
                <w:color w:val="000000"/>
                <w:sz w:val="24"/>
                <w:szCs w:val="24"/>
                <w:lang w:eastAsia="ru-RU"/>
              </w:rPr>
              <w:t>аднюю</w:t>
            </w:r>
            <w:r>
              <w:rPr>
                <w:rFonts w:eastAsia="Times New Roman" w:cs="Times New Roman"/>
                <w:color w:val="000000"/>
                <w:sz w:val="24"/>
                <w:szCs w:val="24"/>
                <w:lang w:eastAsia="ru-RU"/>
              </w:rPr>
              <w:t xml:space="preserve"> полусферу цели</w:t>
            </w:r>
            <w:r w:rsidR="00DC5D31">
              <w:rPr>
                <w:rFonts w:eastAsia="Times New Roman" w:cs="Times New Roman"/>
                <w:color w:val="000000"/>
                <w:sz w:val="24"/>
                <w:szCs w:val="24"/>
                <w:lang w:eastAsia="ru-RU"/>
              </w:rPr>
              <w:t xml:space="preserve"> (</w:t>
            </w:r>
            <w:r w:rsidR="00651DC3" w:rsidRPr="00651DC3">
              <w:rPr>
                <w:rFonts w:eastAsia="Times New Roman" w:cs="Times New Roman"/>
                <w:color w:val="FF0000"/>
                <w:sz w:val="24"/>
                <w:szCs w:val="24"/>
                <w:lang w:eastAsia="ru-RU"/>
              </w:rPr>
              <w:t>0</w:t>
            </w:r>
            <w:r w:rsidR="00DC5D31">
              <w:rPr>
                <w:rFonts w:eastAsia="Times New Roman" w:cs="Times New Roman"/>
                <w:color w:val="000000"/>
                <w:sz w:val="24"/>
                <w:szCs w:val="24"/>
                <w:lang w:eastAsia="ru-RU"/>
              </w:rPr>
              <w:t>)</w:t>
            </w:r>
          </w:p>
        </w:tc>
        <w:tc>
          <w:tcPr>
            <w:tcW w:w="1584" w:type="dxa"/>
            <w:shd w:val="clear" w:color="auto" w:fill="auto"/>
            <w:noWrap/>
            <w:vAlign w:val="center"/>
          </w:tcPr>
          <w:p w14:paraId="2F893233" w14:textId="3413B9DA" w:rsidR="009A0A4E" w:rsidRPr="00DF68BE" w:rsidRDefault="000F13AF" w:rsidP="00173DDC">
            <w:pPr>
              <w:spacing w:after="0" w:line="276"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В заднюю полусферу цели</w:t>
            </w:r>
            <w:r w:rsidR="00631C94">
              <w:rPr>
                <w:rFonts w:eastAsia="Times New Roman" w:cs="Times New Roman"/>
                <w:color w:val="000000"/>
                <w:sz w:val="24"/>
                <w:szCs w:val="24"/>
                <w:lang w:eastAsia="ru-RU"/>
              </w:rPr>
              <w:t xml:space="preserve"> (</w:t>
            </w:r>
            <w:r w:rsidR="00651DC3" w:rsidRPr="00651DC3">
              <w:rPr>
                <w:rFonts w:eastAsia="Times New Roman" w:cs="Times New Roman"/>
                <w:color w:val="FF0000"/>
                <w:sz w:val="24"/>
                <w:szCs w:val="24"/>
                <w:lang w:eastAsia="ru-RU"/>
              </w:rPr>
              <w:t>0</w:t>
            </w:r>
            <w:r w:rsidR="00631C94">
              <w:rPr>
                <w:rFonts w:eastAsia="Times New Roman" w:cs="Times New Roman"/>
                <w:color w:val="000000"/>
                <w:sz w:val="24"/>
                <w:szCs w:val="24"/>
                <w:lang w:eastAsia="ru-RU"/>
              </w:rPr>
              <w:t>)</w:t>
            </w:r>
          </w:p>
        </w:tc>
        <w:tc>
          <w:tcPr>
            <w:tcW w:w="3276" w:type="dxa"/>
            <w:shd w:val="clear" w:color="auto" w:fill="auto"/>
            <w:noWrap/>
            <w:vAlign w:val="center"/>
          </w:tcPr>
          <w:p w14:paraId="009004BF" w14:textId="0A5DFD1A" w:rsidR="00DC5D31" w:rsidRPr="00AB4F6B" w:rsidRDefault="00DC5D31" w:rsidP="00DC5D31">
            <w:pPr>
              <w:spacing w:after="0"/>
              <w:ind w:firstLine="0"/>
              <w:rPr>
                <w:rFonts w:eastAsia="Times New Roman" w:cs="Times New Roman"/>
                <w:color w:val="00B050"/>
                <w:sz w:val="24"/>
                <w:szCs w:val="24"/>
                <w:lang w:eastAsia="ru-RU"/>
              </w:rPr>
            </w:pPr>
            <w:r>
              <w:rPr>
                <w:rFonts w:eastAsia="Times New Roman" w:cs="Times New Roman"/>
                <w:color w:val="FF0000"/>
                <w:sz w:val="24"/>
                <w:szCs w:val="24"/>
                <w:lang w:eastAsia="ru-RU"/>
              </w:rPr>
              <w:t xml:space="preserve"> </w:t>
            </w:r>
            <w:r w:rsidR="000F13AF" w:rsidRPr="000F13AF">
              <w:rPr>
                <w:rFonts w:eastAsia="Times New Roman" w:cs="Times New Roman"/>
                <w:color w:val="000000" w:themeColor="text1"/>
                <w:sz w:val="24"/>
                <w:szCs w:val="24"/>
                <w:lang w:eastAsia="ru-RU"/>
              </w:rPr>
              <w:t xml:space="preserve">В </w:t>
            </w:r>
            <w:r w:rsidR="00C66BEF">
              <w:rPr>
                <w:rFonts w:eastAsia="Times New Roman" w:cs="Times New Roman"/>
                <w:color w:val="000000" w:themeColor="text1"/>
                <w:sz w:val="24"/>
                <w:szCs w:val="24"/>
                <w:lang w:eastAsia="ru-RU"/>
              </w:rPr>
              <w:t>передняя</w:t>
            </w:r>
            <w:r w:rsidR="000F13AF">
              <w:rPr>
                <w:rFonts w:eastAsia="Times New Roman" w:cs="Times New Roman"/>
                <w:color w:val="000000" w:themeColor="text1"/>
                <w:sz w:val="24"/>
                <w:szCs w:val="24"/>
                <w:lang w:eastAsia="ru-RU"/>
              </w:rPr>
              <w:t xml:space="preserve"> полусферу цели</w:t>
            </w:r>
            <w:r>
              <w:rPr>
                <w:rFonts w:eastAsia="Times New Roman" w:cs="Times New Roman"/>
                <w:color w:val="FF0000"/>
                <w:sz w:val="24"/>
                <w:szCs w:val="24"/>
                <w:lang w:eastAsia="ru-RU"/>
              </w:rPr>
              <w:t xml:space="preserve"> </w:t>
            </w:r>
            <w:r w:rsidRPr="00166B8A">
              <w:rPr>
                <w:rFonts w:eastAsia="Times New Roman" w:cs="Times New Roman"/>
                <w:color w:val="000000" w:themeColor="text1"/>
                <w:sz w:val="24"/>
                <w:szCs w:val="24"/>
                <w:lang w:eastAsia="ru-RU"/>
              </w:rPr>
              <w:t>(</w:t>
            </w:r>
            <w:r w:rsidR="00887956" w:rsidRPr="00DF68BE">
              <w:rPr>
                <w:rFonts w:eastAsia="Times New Roman" w:cs="Times New Roman"/>
                <w:color w:val="00B050"/>
                <w:sz w:val="24"/>
                <w:szCs w:val="24"/>
                <w:lang w:eastAsia="ru-RU"/>
              </w:rPr>
              <w:t>1</w:t>
            </w:r>
            <w:r w:rsidRPr="00166B8A">
              <w:rPr>
                <w:rFonts w:eastAsia="Times New Roman" w:cs="Times New Roman"/>
                <w:color w:val="000000" w:themeColor="text1"/>
                <w:sz w:val="24"/>
                <w:szCs w:val="24"/>
                <w:lang w:eastAsia="ru-RU"/>
              </w:rPr>
              <w:t>)</w:t>
            </w:r>
            <w:r w:rsidRPr="0094656F">
              <w:rPr>
                <w:rFonts w:eastAsia="Times New Roman" w:cs="Times New Roman"/>
                <w:color w:val="00B050"/>
                <w:sz w:val="24"/>
                <w:szCs w:val="24"/>
                <w:lang w:eastAsia="ru-RU"/>
              </w:rPr>
              <w:t xml:space="preserve"> </w:t>
            </w:r>
            <w:r w:rsidR="00C66BEF" w:rsidRPr="0094656F">
              <w:rPr>
                <w:rFonts w:eastAsia="Times New Roman" w:cs="Times New Roman"/>
                <w:color w:val="000000" w:themeColor="text1"/>
                <w:sz w:val="24"/>
                <w:szCs w:val="24"/>
                <w:lang w:eastAsia="ru-RU"/>
              </w:rPr>
              <w:t>[</w:t>
            </w:r>
            <w:r w:rsidR="00C66BEF">
              <w:rPr>
                <w:rFonts w:eastAsia="Times New Roman" w:cs="Times New Roman"/>
                <w:color w:val="000000" w:themeColor="text1"/>
                <w:sz w:val="24"/>
                <w:szCs w:val="24"/>
                <w:lang w:eastAsia="ru-RU"/>
              </w:rPr>
              <w:t>Только для</w:t>
            </w:r>
            <w:r w:rsidR="00C66BEF" w:rsidRPr="0094656F">
              <w:rPr>
                <w:rFonts w:eastAsia="Times New Roman" w:cs="Times New Roman"/>
                <w:color w:val="000000" w:themeColor="text1"/>
                <w:sz w:val="24"/>
                <w:szCs w:val="24"/>
                <w:lang w:eastAsia="ru-RU"/>
              </w:rPr>
              <w:t xml:space="preserve"> </w:t>
            </w:r>
            <m:oMath>
              <m:sSub>
                <m:sSubPr>
                  <m:ctrlPr>
                    <w:rPr>
                      <w:rFonts w:ascii="Cambria Math" w:eastAsia="Times New Roman" w:hAnsi="Cambria Math" w:cs="Times New Roman"/>
                      <w:i/>
                      <w:color w:val="E36C0A" w:themeColor="accent6" w:themeShade="BF"/>
                      <w:sz w:val="24"/>
                      <w:szCs w:val="24"/>
                      <w:lang w:val="en-US" w:eastAsia="ru-RU"/>
                    </w:rPr>
                  </m:ctrlPr>
                </m:sSubPr>
                <m:e>
                  <m:acc>
                    <m:accPr>
                      <m:chr m:val="̅"/>
                      <m:ctrlPr>
                        <w:rPr>
                          <w:rFonts w:ascii="Cambria Math" w:eastAsia="Times New Roman" w:hAnsi="Cambria Math" w:cs="Times New Roman"/>
                          <w:i/>
                          <w:color w:val="E36C0A" w:themeColor="accent6" w:themeShade="BF"/>
                          <w:sz w:val="24"/>
                          <w:szCs w:val="24"/>
                          <w:lang w:eastAsia="ru-RU"/>
                        </w:rPr>
                      </m:ctrlPr>
                    </m:accPr>
                    <m:e>
                      <m:r>
                        <w:rPr>
                          <w:rFonts w:ascii="Cambria Math" w:eastAsia="Times New Roman" w:hAnsi="Cambria Math" w:cs="Times New Roman"/>
                          <w:color w:val="E36C0A" w:themeColor="accent6" w:themeShade="BF"/>
                          <w:sz w:val="24"/>
                          <w:szCs w:val="24"/>
                          <w:lang w:eastAsia="ru-RU"/>
                        </w:rPr>
                        <m:t>S</m:t>
                      </m:r>
                    </m:e>
                  </m:acc>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4</m:t>
                  </m:r>
                </m:sub>
              </m:sSub>
              <m:r>
                <w:rPr>
                  <w:rFonts w:ascii="Cambria Math" w:eastAsia="Times New Roman" w:hAnsi="Cambria Math" w:cs="Times New Roman"/>
                  <w:color w:val="000000" w:themeColor="text1"/>
                  <w:sz w:val="24"/>
                  <w:szCs w:val="24"/>
                  <w:lang w:eastAsia="ru-RU"/>
                </w:rPr>
                <m:t>]</m:t>
              </m:r>
            </m:oMath>
            <w:r w:rsidR="00C66BEF" w:rsidRPr="0094656F">
              <w:rPr>
                <w:rFonts w:eastAsia="Times New Roman" w:cs="Times New Roman"/>
                <w:color w:val="000000" w:themeColor="text1"/>
                <w:sz w:val="24"/>
                <w:szCs w:val="24"/>
                <w:lang w:eastAsia="ru-RU"/>
              </w:rPr>
              <w:t xml:space="preserve"> (</w:t>
            </w:r>
            <w:r w:rsidR="00C66BEF">
              <w:rPr>
                <w:rFonts w:eastAsia="Times New Roman" w:cs="Times New Roman"/>
                <w:color w:val="000000" w:themeColor="text1"/>
                <w:sz w:val="24"/>
                <w:szCs w:val="24"/>
                <w:lang w:eastAsia="ru-RU"/>
              </w:rPr>
              <w:t>Может</w:t>
            </w:r>
            <w:r w:rsidR="00C66BEF" w:rsidRPr="0094656F">
              <w:rPr>
                <w:rFonts w:eastAsia="Times New Roman" w:cs="Times New Roman"/>
                <w:color w:val="000000" w:themeColor="text1"/>
                <w:sz w:val="24"/>
                <w:szCs w:val="24"/>
                <w:lang w:eastAsia="ru-RU"/>
              </w:rPr>
              <w:t xml:space="preserve"> наводится в переднюю</w:t>
            </w:r>
            <w:r w:rsidR="00C66BEF" w:rsidRPr="008E5761">
              <w:rPr>
                <w:rFonts w:eastAsia="Times New Roman" w:cs="Times New Roman"/>
                <w:color w:val="000000" w:themeColor="text1"/>
                <w:sz w:val="24"/>
                <w:szCs w:val="24"/>
                <w:lang w:eastAsia="ru-RU"/>
              </w:rPr>
              <w:t xml:space="preserve"> </w:t>
            </w:r>
            <w:r w:rsidR="00C66BEF" w:rsidRPr="0094656F">
              <w:rPr>
                <w:rFonts w:eastAsia="Times New Roman" w:cs="Times New Roman"/>
                <w:color w:val="000000" w:themeColor="text1"/>
                <w:sz w:val="24"/>
                <w:szCs w:val="24"/>
                <w:lang w:eastAsia="ru-RU"/>
              </w:rPr>
              <w:t xml:space="preserve">полусферу, </w:t>
            </w:r>
            <w:r w:rsidR="00C66BEF">
              <w:rPr>
                <w:rFonts w:eastAsia="Times New Roman" w:cs="Times New Roman"/>
                <w:color w:val="000000" w:themeColor="text1"/>
                <w:sz w:val="24"/>
                <w:szCs w:val="24"/>
                <w:lang w:eastAsia="ru-RU"/>
              </w:rPr>
              <w:t>только если</w:t>
            </w:r>
            <w:r w:rsidR="00C66BEF" w:rsidRPr="0094656F">
              <w:rPr>
                <w:rFonts w:eastAsia="Times New Roman" w:cs="Times New Roman"/>
                <w:color w:val="000000" w:themeColor="text1"/>
                <w:sz w:val="24"/>
                <w:szCs w:val="24"/>
                <w:lang w:eastAsia="ru-RU"/>
              </w:rPr>
              <w:t xml:space="preserve"> </w:t>
            </w:r>
            <w:r w:rsidR="00C66BEF">
              <w:rPr>
                <w:rFonts w:eastAsia="Times New Roman" w:cs="Times New Roman"/>
                <w:color w:val="000000" w:themeColor="text1"/>
                <w:sz w:val="24"/>
                <w:szCs w:val="24"/>
                <w:lang w:eastAsia="ru-RU"/>
              </w:rPr>
              <w:t>нет требования к скрытности, иначе возникнет конфликт.</w:t>
            </w:r>
            <w:r w:rsidR="001D3862">
              <w:rPr>
                <w:rFonts w:eastAsia="Times New Roman" w:cs="Times New Roman"/>
                <w:color w:val="000000" w:themeColor="text1"/>
                <w:sz w:val="24"/>
                <w:szCs w:val="24"/>
                <w:lang w:eastAsia="ru-RU"/>
              </w:rPr>
              <w:t xml:space="preserve"> И наводится в переднюю полусферу может только из передней полусферы. Как и для случая с задней полусферой</w:t>
            </w:r>
            <w:r w:rsidR="001D3862" w:rsidRPr="008E5761">
              <w:rPr>
                <w:rFonts w:eastAsia="Times New Roman" w:cs="Times New Roman"/>
                <w:color w:val="000000" w:themeColor="text1"/>
                <w:sz w:val="24"/>
                <w:szCs w:val="24"/>
                <w:lang w:eastAsia="ru-RU"/>
              </w:rPr>
              <w:t>)</w:t>
            </w:r>
            <w:r w:rsidR="001D3862" w:rsidRPr="0094656F">
              <w:rPr>
                <w:rFonts w:eastAsia="Times New Roman" w:cs="Times New Roman"/>
                <w:color w:val="000000" w:themeColor="text1"/>
                <w:sz w:val="24"/>
                <w:szCs w:val="24"/>
                <w:lang w:eastAsia="ru-RU"/>
              </w:rPr>
              <w:t xml:space="preserve"> </w:t>
            </w:r>
            <w:r w:rsidR="001D3862">
              <w:rPr>
                <w:rFonts w:eastAsia="Times New Roman" w:cs="Times New Roman"/>
                <w:color w:val="000000" w:themeColor="text1"/>
                <w:sz w:val="24"/>
                <w:szCs w:val="24"/>
                <w:lang w:eastAsia="ru-RU"/>
              </w:rPr>
              <w:t>/</w:t>
            </w:r>
            <w:r w:rsidRPr="0094656F">
              <w:rPr>
                <w:rFonts w:eastAsia="Times New Roman" w:cs="Times New Roman"/>
                <w:color w:val="00B050"/>
                <w:sz w:val="24"/>
                <w:szCs w:val="24"/>
                <w:lang w:eastAsia="ru-RU"/>
              </w:rPr>
              <w:t xml:space="preserve"> </w:t>
            </w:r>
          </w:p>
          <w:p w14:paraId="3D57A465" w14:textId="60D1835C" w:rsidR="009A0A4E" w:rsidRPr="00DF68BE" w:rsidRDefault="000F13AF" w:rsidP="00DC5D31">
            <w:pPr>
              <w:spacing w:after="0" w:line="276" w:lineRule="auto"/>
              <w:ind w:firstLine="0"/>
              <w:jc w:val="center"/>
              <w:rPr>
                <w:rFonts w:eastAsia="Times New Roman" w:cs="Times New Roman"/>
                <w:color w:val="000000"/>
                <w:sz w:val="24"/>
                <w:szCs w:val="24"/>
                <w:lang w:eastAsia="ru-RU"/>
              </w:rPr>
            </w:pPr>
            <w:r>
              <w:rPr>
                <w:rFonts w:eastAsia="Times New Roman" w:cs="Times New Roman"/>
                <w:color w:val="000000" w:themeColor="text1"/>
                <w:sz w:val="24"/>
                <w:szCs w:val="24"/>
                <w:lang w:eastAsia="ru-RU"/>
              </w:rPr>
              <w:t xml:space="preserve">В </w:t>
            </w:r>
            <w:r w:rsidR="00C66BEF">
              <w:rPr>
                <w:rFonts w:eastAsia="Times New Roman" w:cs="Times New Roman"/>
                <w:color w:val="000000" w:themeColor="text1"/>
                <w:sz w:val="24"/>
                <w:szCs w:val="24"/>
                <w:lang w:eastAsia="ru-RU"/>
              </w:rPr>
              <w:t>задняя</w:t>
            </w:r>
            <w:r>
              <w:rPr>
                <w:rFonts w:eastAsia="Times New Roman" w:cs="Times New Roman"/>
                <w:color w:val="000000" w:themeColor="text1"/>
                <w:sz w:val="24"/>
                <w:szCs w:val="24"/>
                <w:lang w:eastAsia="ru-RU"/>
              </w:rPr>
              <w:t xml:space="preserve"> полусферу цели</w:t>
            </w:r>
            <w:r w:rsidR="00DC5D31" w:rsidRPr="00166B8A">
              <w:rPr>
                <w:rFonts w:eastAsia="Times New Roman" w:cs="Times New Roman"/>
                <w:color w:val="000000" w:themeColor="text1"/>
                <w:sz w:val="24"/>
                <w:szCs w:val="24"/>
                <w:lang w:eastAsia="ru-RU"/>
              </w:rPr>
              <w:t xml:space="preserve"> (</w:t>
            </w:r>
            <w:r w:rsidR="00887956" w:rsidRPr="0094656F">
              <w:rPr>
                <w:rFonts w:eastAsia="Times New Roman" w:cs="Times New Roman"/>
                <w:color w:val="FF0000"/>
                <w:sz w:val="24"/>
                <w:szCs w:val="24"/>
                <w:lang w:eastAsia="ru-RU"/>
              </w:rPr>
              <w:t>0</w:t>
            </w:r>
            <w:r w:rsidR="00DC5D31" w:rsidRPr="00166B8A">
              <w:rPr>
                <w:rFonts w:eastAsia="Times New Roman" w:cs="Times New Roman"/>
                <w:color w:val="000000" w:themeColor="text1"/>
                <w:sz w:val="24"/>
                <w:szCs w:val="24"/>
                <w:lang w:eastAsia="ru-RU"/>
              </w:rPr>
              <w:t>)</w:t>
            </w:r>
            <w:r w:rsidR="00C66BEF">
              <w:rPr>
                <w:rFonts w:eastAsia="Times New Roman" w:cs="Times New Roman"/>
                <w:color w:val="00B050"/>
                <w:sz w:val="24"/>
                <w:szCs w:val="24"/>
                <w:lang w:eastAsia="ru-RU"/>
              </w:rPr>
              <w:t xml:space="preserve"> </w:t>
            </w:r>
            <w:r w:rsidR="00C66BEF" w:rsidRPr="0094656F">
              <w:rPr>
                <w:rFonts w:eastAsia="Times New Roman" w:cs="Times New Roman"/>
                <w:color w:val="000000" w:themeColor="text1"/>
                <w:sz w:val="24"/>
                <w:szCs w:val="24"/>
                <w:lang w:eastAsia="ru-RU"/>
              </w:rPr>
              <w:t>[</w:t>
            </w:r>
            <w:r w:rsidR="00C66BEF">
              <w:rPr>
                <w:rFonts w:eastAsia="Times New Roman" w:cs="Times New Roman"/>
                <w:color w:val="000000" w:themeColor="text1"/>
                <w:sz w:val="24"/>
                <w:szCs w:val="24"/>
                <w:lang w:eastAsia="ru-RU"/>
              </w:rPr>
              <w:t>При любых</w:t>
            </w:r>
            <w:r w:rsidR="00C66BEF" w:rsidRPr="0094656F">
              <w:rPr>
                <w:rFonts w:eastAsia="Times New Roman" w:cs="Times New Roman"/>
                <w:color w:val="000000" w:themeColor="text1"/>
                <w:sz w:val="24"/>
                <w:szCs w:val="24"/>
                <w:lang w:eastAsia="ru-RU"/>
              </w:rPr>
              <w:t xml:space="preserve"> </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4</m:t>
                  </m:r>
                </m:sub>
              </m:sSub>
            </m:oMath>
            <w:r w:rsidR="00C66BEF" w:rsidRPr="0094656F">
              <w:rPr>
                <w:rFonts w:eastAsia="Times New Roman" w:cs="Times New Roman"/>
                <w:color w:val="000000" w:themeColor="text1"/>
                <w:sz w:val="24"/>
                <w:szCs w:val="24"/>
                <w:lang w:eastAsia="ru-RU"/>
              </w:rPr>
              <w:t>]</w:t>
            </w:r>
            <w:r w:rsidR="001D3862">
              <w:rPr>
                <w:rFonts w:eastAsia="Times New Roman" w:cs="Times New Roman"/>
                <w:color w:val="000000" w:themeColor="text1"/>
                <w:sz w:val="24"/>
                <w:szCs w:val="24"/>
                <w:lang w:eastAsia="ru-RU"/>
              </w:rPr>
              <w:t>, но только если исходное местоположение истребителя определяется как местоположение в задней полусфере цели</w:t>
            </w:r>
          </w:p>
        </w:tc>
      </w:tr>
      <w:tr w:rsidR="00456A81" w:rsidRPr="00F54BA5" w14:paraId="4C23ACD2" w14:textId="77777777" w:rsidTr="001D3862">
        <w:trPr>
          <w:trHeight w:val="1228"/>
        </w:trPr>
        <w:tc>
          <w:tcPr>
            <w:tcW w:w="2856" w:type="dxa"/>
            <w:shd w:val="clear" w:color="auto" w:fill="auto"/>
            <w:noWrap/>
            <w:vAlign w:val="center"/>
          </w:tcPr>
          <w:p w14:paraId="25D7FD30" w14:textId="61AE3D53" w:rsidR="003B7185" w:rsidRPr="00DF68BE" w:rsidRDefault="003B7185" w:rsidP="003B7185">
            <w:pPr>
              <w:spacing w:after="0" w:line="276" w:lineRule="auto"/>
              <w:ind w:firstLine="0"/>
              <w:jc w:val="left"/>
              <w:rPr>
                <w:rFonts w:eastAsia="Times New Roman" w:cs="Times New Roman"/>
                <w:color w:val="000000"/>
                <w:sz w:val="24"/>
                <w:szCs w:val="24"/>
                <w:lang w:eastAsia="ru-RU"/>
              </w:rPr>
            </w:pPr>
            <w:r w:rsidRPr="00DF68BE">
              <w:rPr>
                <w:rFonts w:eastAsia="Times New Roman" w:cs="Times New Roman"/>
                <w:color w:val="000000"/>
                <w:sz w:val="24"/>
                <w:szCs w:val="24"/>
                <w:lang w:eastAsia="ru-RU"/>
              </w:rPr>
              <w:t>Требование к скрытности (</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4</m:t>
                  </m:r>
                </m:sub>
              </m:sSub>
              <m:r>
                <w:rPr>
                  <w:rFonts w:ascii="Cambria Math" w:eastAsia="Times New Roman" w:hAnsi="Cambria Math" w:cs="Times New Roman"/>
                  <w:color w:val="000000"/>
                  <w:sz w:val="24"/>
                  <w:szCs w:val="24"/>
                  <w:lang w:eastAsia="ru-RU"/>
                </w:rPr>
                <m:t>)</m:t>
              </m:r>
            </m:oMath>
            <w:r w:rsidRPr="00AB4F6B">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Выбирается оператором</w:t>
            </w:r>
            <w:r w:rsidRPr="00AB4F6B">
              <w:rPr>
                <w:rFonts w:eastAsia="Times New Roman" w:cs="Times New Roman"/>
                <w:color w:val="000000"/>
                <w:sz w:val="24"/>
                <w:szCs w:val="24"/>
                <w:lang w:eastAsia="ru-RU"/>
              </w:rPr>
              <w:t>]</w:t>
            </w:r>
          </w:p>
        </w:tc>
        <w:tc>
          <w:tcPr>
            <w:tcW w:w="2189" w:type="dxa"/>
            <w:shd w:val="clear" w:color="auto" w:fill="auto"/>
            <w:noWrap/>
            <w:vAlign w:val="center"/>
          </w:tcPr>
          <w:p w14:paraId="6A18EFC7" w14:textId="03C959EF" w:rsidR="003B7185" w:rsidRPr="00DF68BE" w:rsidRDefault="00B3786F" w:rsidP="003B7185">
            <w:pPr>
              <w:spacing w:after="0"/>
              <w:ind w:firstLine="0"/>
              <w:jc w:val="center"/>
              <w:rPr>
                <w:rFonts w:eastAsia="Times New Roman" w:cs="Times New Roman"/>
                <w:color w:val="FF0000"/>
                <w:sz w:val="24"/>
                <w:szCs w:val="24"/>
                <w:lang w:eastAsia="ru-RU"/>
              </w:rPr>
            </w:pPr>
            <w:r w:rsidRPr="001E4076">
              <w:rPr>
                <w:rFonts w:eastAsia="Times New Roman" w:cs="Times New Roman"/>
                <w:color w:val="FF0000"/>
                <w:sz w:val="24"/>
                <w:szCs w:val="24"/>
                <w:lang w:val="en-US" w:eastAsia="ru-RU"/>
              </w:rPr>
              <w:t>0</w:t>
            </w:r>
            <w:r w:rsidRPr="001E4076">
              <w:rPr>
                <w:rFonts w:eastAsia="Times New Roman" w:cs="Times New Roman"/>
                <w:color w:val="000000" w:themeColor="text1"/>
                <w:sz w:val="24"/>
                <w:szCs w:val="24"/>
                <w:lang w:val="en-US" w:eastAsia="ru-RU"/>
              </w:rPr>
              <w:t xml:space="preserve"> /</w:t>
            </w:r>
            <w:r>
              <w:rPr>
                <w:rFonts w:eastAsia="Times New Roman" w:cs="Times New Roman"/>
                <w:color w:val="00B050"/>
                <w:sz w:val="24"/>
                <w:szCs w:val="24"/>
                <w:lang w:val="en-US" w:eastAsia="ru-RU"/>
              </w:rPr>
              <w:t xml:space="preserve"> </w:t>
            </w:r>
            <w:r w:rsidRPr="00DF68BE">
              <w:rPr>
                <w:rFonts w:eastAsia="Times New Roman" w:cs="Times New Roman"/>
                <w:color w:val="00B050"/>
                <w:sz w:val="24"/>
                <w:szCs w:val="24"/>
                <w:lang w:eastAsia="ru-RU"/>
              </w:rPr>
              <w:t>1</w:t>
            </w:r>
          </w:p>
        </w:tc>
        <w:tc>
          <w:tcPr>
            <w:tcW w:w="1584" w:type="dxa"/>
            <w:shd w:val="clear" w:color="auto" w:fill="auto"/>
            <w:noWrap/>
            <w:vAlign w:val="center"/>
          </w:tcPr>
          <w:p w14:paraId="59B3A139" w14:textId="33C92B6B" w:rsidR="003B7185" w:rsidRPr="00DF68BE" w:rsidRDefault="00B3786F" w:rsidP="003B7185">
            <w:pPr>
              <w:spacing w:after="0"/>
              <w:ind w:firstLine="0"/>
              <w:jc w:val="center"/>
              <w:rPr>
                <w:rFonts w:eastAsia="Times New Roman" w:cs="Times New Roman"/>
                <w:color w:val="FF0000"/>
                <w:sz w:val="24"/>
                <w:szCs w:val="24"/>
                <w:lang w:eastAsia="ru-RU"/>
              </w:rPr>
            </w:pPr>
            <w:r w:rsidRPr="001E4076">
              <w:rPr>
                <w:rFonts w:eastAsia="Times New Roman" w:cs="Times New Roman"/>
                <w:color w:val="FF0000"/>
                <w:sz w:val="24"/>
                <w:szCs w:val="24"/>
                <w:lang w:val="en-US" w:eastAsia="ru-RU"/>
              </w:rPr>
              <w:t>0</w:t>
            </w:r>
            <w:r w:rsidRPr="001E4076">
              <w:rPr>
                <w:rFonts w:eastAsia="Times New Roman" w:cs="Times New Roman"/>
                <w:color w:val="000000" w:themeColor="text1"/>
                <w:sz w:val="24"/>
                <w:szCs w:val="24"/>
                <w:lang w:val="en-US" w:eastAsia="ru-RU"/>
              </w:rPr>
              <w:t xml:space="preserve"> /</w:t>
            </w:r>
            <w:r>
              <w:rPr>
                <w:rFonts w:eastAsia="Times New Roman" w:cs="Times New Roman"/>
                <w:color w:val="00B050"/>
                <w:sz w:val="24"/>
                <w:szCs w:val="24"/>
                <w:lang w:val="en-US" w:eastAsia="ru-RU"/>
              </w:rPr>
              <w:t xml:space="preserve"> </w:t>
            </w:r>
            <w:r w:rsidRPr="00DF68BE">
              <w:rPr>
                <w:rFonts w:eastAsia="Times New Roman" w:cs="Times New Roman"/>
                <w:color w:val="00B050"/>
                <w:sz w:val="24"/>
                <w:szCs w:val="24"/>
                <w:lang w:eastAsia="ru-RU"/>
              </w:rPr>
              <w:t>1</w:t>
            </w:r>
          </w:p>
        </w:tc>
        <w:tc>
          <w:tcPr>
            <w:tcW w:w="3276" w:type="dxa"/>
            <w:shd w:val="clear" w:color="auto" w:fill="auto"/>
            <w:noWrap/>
            <w:vAlign w:val="center"/>
          </w:tcPr>
          <w:p w14:paraId="0D1F4F53" w14:textId="79E14DE5" w:rsidR="003B7185" w:rsidRPr="004B3925" w:rsidRDefault="003B7185" w:rsidP="003B7185">
            <w:pPr>
              <w:spacing w:after="0"/>
              <w:ind w:firstLine="0"/>
              <w:jc w:val="center"/>
              <w:rPr>
                <w:rFonts w:eastAsia="Times New Roman" w:cs="Times New Roman"/>
                <w:color w:val="000000"/>
                <w:sz w:val="24"/>
                <w:szCs w:val="24"/>
                <w:lang w:eastAsia="ru-RU"/>
              </w:rPr>
            </w:pPr>
            <w:r w:rsidRPr="004B3925">
              <w:rPr>
                <w:rFonts w:eastAsia="Times New Roman" w:cs="Times New Roman"/>
                <w:color w:val="FF0000"/>
                <w:sz w:val="24"/>
                <w:szCs w:val="24"/>
                <w:lang w:eastAsia="ru-RU"/>
              </w:rPr>
              <w:t xml:space="preserve">0 </w:t>
            </w:r>
            <w:r w:rsidRPr="004B3925">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Для любых</w:t>
            </w:r>
            <w:r w:rsidRPr="004B3925">
              <w:rPr>
                <w:rFonts w:eastAsia="Times New Roman" w:cs="Times New Roman"/>
                <w:color w:val="00B050"/>
                <w:sz w:val="24"/>
                <w:szCs w:val="24"/>
                <w:lang w:eastAsia="ru-RU"/>
              </w:rPr>
              <w:t xml:space="preserve"> </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1</m:t>
                  </m:r>
                </m:sub>
              </m:sSub>
            </m:oMath>
            <w:r w:rsidRPr="004B3925">
              <w:rPr>
                <w:rFonts w:eastAsia="Times New Roman" w:cs="Times New Roman"/>
                <w:color w:val="000000" w:themeColor="text1"/>
                <w:sz w:val="24"/>
                <w:szCs w:val="24"/>
                <w:lang w:eastAsia="ru-RU"/>
              </w:rPr>
              <w:t>]</w:t>
            </w:r>
            <w:r w:rsidRPr="004B3925">
              <w:rPr>
                <w:rFonts w:eastAsia="Times New Roman" w:cs="Times New Roman"/>
                <w:color w:val="FF0000"/>
                <w:sz w:val="24"/>
                <w:szCs w:val="24"/>
                <w:lang w:eastAsia="ru-RU"/>
              </w:rPr>
              <w:t xml:space="preserve"> </w:t>
            </w:r>
            <w:r w:rsidRPr="004B3925">
              <w:rPr>
                <w:rFonts w:eastAsia="Times New Roman" w:cs="Times New Roman"/>
                <w:color w:val="000000"/>
                <w:sz w:val="24"/>
                <w:szCs w:val="24"/>
                <w:lang w:eastAsia="ru-RU"/>
              </w:rPr>
              <w:t xml:space="preserve">/ </w:t>
            </w:r>
          </w:p>
          <w:p w14:paraId="5B3CF22E" w14:textId="1D03F977" w:rsidR="003B7185" w:rsidRPr="0094656F" w:rsidRDefault="003B7185" w:rsidP="003B7185">
            <w:pPr>
              <w:spacing w:after="0"/>
              <w:ind w:firstLine="0"/>
              <w:rPr>
                <w:rFonts w:eastAsia="Times New Roman" w:cs="Times New Roman"/>
                <w:color w:val="FF0000"/>
                <w:sz w:val="24"/>
                <w:szCs w:val="24"/>
                <w:lang w:eastAsia="ru-RU"/>
              </w:rPr>
            </w:pPr>
            <w:r w:rsidRPr="004B3925">
              <w:rPr>
                <w:rFonts w:eastAsia="Times New Roman" w:cs="Times New Roman"/>
                <w:color w:val="00B050"/>
                <w:sz w:val="24"/>
                <w:szCs w:val="24"/>
                <w:lang w:eastAsia="ru-RU"/>
              </w:rPr>
              <w:t xml:space="preserve">1 </w:t>
            </w:r>
            <w:r w:rsidRPr="004B3925">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Только если</w:t>
            </w:r>
            <w:r w:rsidRPr="004B3925">
              <w:rPr>
                <w:rFonts w:eastAsia="Times New Roman" w:cs="Times New Roman"/>
                <w:color w:val="00B050"/>
                <w:sz w:val="24"/>
                <w:szCs w:val="24"/>
                <w:lang w:eastAsia="ru-RU"/>
              </w:rPr>
              <w:t xml:space="preserve"> </w:t>
            </w:r>
            <m:oMath>
              <m:sSub>
                <m:sSubPr>
                  <m:ctrlPr>
                    <w:rPr>
                      <w:rFonts w:ascii="Cambria Math" w:eastAsia="Times New Roman" w:hAnsi="Cambria Math" w:cs="Times New Roman"/>
                      <w:i/>
                      <w:color w:val="E36C0A" w:themeColor="accent6" w:themeShade="BF"/>
                      <w:sz w:val="24"/>
                      <w:szCs w:val="24"/>
                      <w:lang w:val="en-US" w:eastAsia="ru-RU"/>
                    </w:rPr>
                  </m:ctrlPr>
                </m:sSubPr>
                <m:e>
                  <m:acc>
                    <m:accPr>
                      <m:chr m:val="̅"/>
                      <m:ctrlPr>
                        <w:rPr>
                          <w:rFonts w:ascii="Cambria Math" w:eastAsia="Times New Roman" w:hAnsi="Cambria Math" w:cs="Times New Roman"/>
                          <w:i/>
                          <w:color w:val="E36C0A" w:themeColor="accent6" w:themeShade="BF"/>
                          <w:sz w:val="24"/>
                          <w:szCs w:val="24"/>
                          <w:lang w:eastAsia="ru-RU"/>
                        </w:rPr>
                      </m:ctrlPr>
                    </m:accPr>
                    <m:e>
                      <m:r>
                        <w:rPr>
                          <w:rFonts w:ascii="Cambria Math" w:eastAsia="Times New Roman" w:hAnsi="Cambria Math" w:cs="Times New Roman"/>
                          <w:color w:val="E36C0A" w:themeColor="accent6" w:themeShade="BF"/>
                          <w:sz w:val="24"/>
                          <w:szCs w:val="24"/>
                          <w:lang w:eastAsia="ru-RU"/>
                        </w:rPr>
                        <m:t>S</m:t>
                      </m:r>
                    </m:e>
                  </m:acc>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1</m:t>
                  </m:r>
                </m:sub>
              </m:sSub>
            </m:oMath>
            <w:r w:rsidRPr="004B3925">
              <w:rPr>
                <w:rFonts w:eastAsia="Times New Roman" w:cs="Times New Roman"/>
                <w:color w:val="000000" w:themeColor="text1"/>
                <w:sz w:val="24"/>
                <w:szCs w:val="24"/>
                <w:lang w:eastAsia="ru-RU"/>
              </w:rPr>
              <w:t>]</w:t>
            </w:r>
          </w:p>
        </w:tc>
      </w:tr>
      <w:tr w:rsidR="006F2095" w:rsidRPr="00F54BA5" w14:paraId="52D475E8" w14:textId="77777777" w:rsidTr="001D3862">
        <w:trPr>
          <w:trHeight w:val="1586"/>
        </w:trPr>
        <w:tc>
          <w:tcPr>
            <w:tcW w:w="2856" w:type="dxa"/>
            <w:shd w:val="clear" w:color="auto" w:fill="auto"/>
            <w:noWrap/>
            <w:vAlign w:val="center"/>
            <w:hideMark/>
          </w:tcPr>
          <w:p w14:paraId="0FED7DF6" w14:textId="0CCFE349" w:rsidR="00716B0E" w:rsidRPr="00DF68BE" w:rsidRDefault="00716B0E" w:rsidP="00716B0E">
            <w:pPr>
              <w:spacing w:after="0" w:line="276" w:lineRule="auto"/>
              <w:ind w:firstLine="0"/>
              <w:jc w:val="left"/>
              <w:rPr>
                <w:rFonts w:eastAsia="Times New Roman" w:cs="Times New Roman"/>
                <w:color w:val="000000"/>
                <w:sz w:val="24"/>
                <w:szCs w:val="24"/>
                <w:lang w:eastAsia="ru-RU"/>
              </w:rPr>
            </w:pPr>
            <w:r w:rsidRPr="00DF68BE">
              <w:rPr>
                <w:rFonts w:eastAsia="Times New Roman" w:cs="Times New Roman"/>
                <w:color w:val="000000"/>
                <w:sz w:val="24"/>
                <w:szCs w:val="24"/>
                <w:lang w:eastAsia="ru-RU"/>
              </w:rPr>
              <w:lastRenderedPageBreak/>
              <w:t>Реализ</w:t>
            </w:r>
            <w:r>
              <w:rPr>
                <w:rFonts w:eastAsia="Times New Roman" w:cs="Times New Roman"/>
                <w:color w:val="000000"/>
                <w:sz w:val="24"/>
                <w:szCs w:val="24"/>
                <w:lang w:eastAsia="ru-RU"/>
              </w:rPr>
              <w:t>уемость</w:t>
            </w:r>
            <w:r w:rsidRPr="00CF7FA5">
              <w:rPr>
                <w:rFonts w:eastAsia="Times New Roman" w:cs="Times New Roman"/>
                <w:color w:val="000000"/>
                <w:sz w:val="24"/>
                <w:szCs w:val="24"/>
                <w:lang w:eastAsia="ru-RU"/>
              </w:rPr>
              <w:t xml:space="preserve"> </w:t>
            </w:r>
            <w:r w:rsidRPr="00DF68BE">
              <w:rPr>
                <w:rFonts w:eastAsia="Times New Roman" w:cs="Times New Roman"/>
                <w:color w:val="000000"/>
                <w:sz w:val="24"/>
                <w:szCs w:val="24"/>
                <w:lang w:eastAsia="ru-RU"/>
              </w:rPr>
              <w:t>траектории наведении (</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5</m:t>
                  </m:r>
                </m:sub>
              </m:sSub>
              <m:r>
                <w:rPr>
                  <w:rFonts w:ascii="Cambria Math" w:eastAsia="Times New Roman" w:hAnsi="Cambria Math" w:cs="Times New Roman"/>
                  <w:color w:val="000000"/>
                  <w:sz w:val="24"/>
                  <w:szCs w:val="24"/>
                  <w:lang w:eastAsia="ru-RU"/>
                </w:rPr>
                <m:t>)</m:t>
              </m:r>
            </m:oMath>
          </w:p>
        </w:tc>
        <w:tc>
          <w:tcPr>
            <w:tcW w:w="2189" w:type="dxa"/>
            <w:shd w:val="clear" w:color="auto" w:fill="auto"/>
            <w:noWrap/>
            <w:vAlign w:val="center"/>
            <w:hideMark/>
          </w:tcPr>
          <w:p w14:paraId="2505F161" w14:textId="31DDB9B9" w:rsidR="00716B0E" w:rsidRPr="00DF68BE" w:rsidRDefault="001E4076" w:rsidP="00716B0E">
            <w:pPr>
              <w:spacing w:after="0"/>
              <w:ind w:firstLine="0"/>
              <w:jc w:val="center"/>
              <w:rPr>
                <w:rFonts w:eastAsia="Times New Roman" w:cs="Times New Roman"/>
                <w:color w:val="000000"/>
                <w:sz w:val="24"/>
                <w:szCs w:val="24"/>
                <w:lang w:eastAsia="ru-RU"/>
              </w:rPr>
            </w:pPr>
            <w:r w:rsidRPr="001E4076">
              <w:rPr>
                <w:rFonts w:eastAsia="Times New Roman" w:cs="Times New Roman"/>
                <w:color w:val="FF0000"/>
                <w:sz w:val="24"/>
                <w:szCs w:val="24"/>
                <w:lang w:val="en-US" w:eastAsia="ru-RU"/>
              </w:rPr>
              <w:t>0</w:t>
            </w:r>
            <w:r w:rsidRPr="001E4076">
              <w:rPr>
                <w:rFonts w:eastAsia="Times New Roman" w:cs="Times New Roman"/>
                <w:color w:val="000000" w:themeColor="text1"/>
                <w:sz w:val="24"/>
                <w:szCs w:val="24"/>
                <w:lang w:val="en-US" w:eastAsia="ru-RU"/>
              </w:rPr>
              <w:t xml:space="preserve"> /</w:t>
            </w:r>
            <w:r>
              <w:rPr>
                <w:rFonts w:eastAsia="Times New Roman" w:cs="Times New Roman"/>
                <w:color w:val="00B050"/>
                <w:sz w:val="24"/>
                <w:szCs w:val="24"/>
                <w:lang w:val="en-US" w:eastAsia="ru-RU"/>
              </w:rPr>
              <w:t xml:space="preserve"> </w:t>
            </w:r>
            <w:r w:rsidR="00716B0E" w:rsidRPr="00DF68BE">
              <w:rPr>
                <w:rFonts w:eastAsia="Times New Roman" w:cs="Times New Roman"/>
                <w:color w:val="00B050"/>
                <w:sz w:val="24"/>
                <w:szCs w:val="24"/>
                <w:lang w:eastAsia="ru-RU"/>
              </w:rPr>
              <w:t>1</w:t>
            </w:r>
          </w:p>
        </w:tc>
        <w:tc>
          <w:tcPr>
            <w:tcW w:w="1584" w:type="dxa"/>
            <w:shd w:val="clear" w:color="auto" w:fill="auto"/>
            <w:vAlign w:val="center"/>
            <w:hideMark/>
          </w:tcPr>
          <w:p w14:paraId="7009D3C0" w14:textId="2B790D1F" w:rsidR="00716B0E" w:rsidRPr="00DF68BE" w:rsidRDefault="000D29F6" w:rsidP="00716B0E">
            <w:pPr>
              <w:spacing w:after="0"/>
              <w:ind w:firstLine="0"/>
              <w:jc w:val="center"/>
              <w:rPr>
                <w:rFonts w:eastAsia="Times New Roman" w:cs="Times New Roman"/>
                <w:color w:val="000000"/>
                <w:sz w:val="24"/>
                <w:szCs w:val="24"/>
                <w:lang w:eastAsia="ru-RU"/>
              </w:rPr>
            </w:pPr>
            <w:r w:rsidRPr="00C71118">
              <w:rPr>
                <w:rFonts w:eastAsia="Times New Roman" w:cs="Times New Roman"/>
                <w:color w:val="FF0000"/>
                <w:sz w:val="24"/>
                <w:szCs w:val="24"/>
                <w:lang w:eastAsia="ru-RU"/>
              </w:rPr>
              <w:t>0</w:t>
            </w:r>
            <w:r>
              <w:rPr>
                <w:rFonts w:eastAsia="Times New Roman" w:cs="Times New Roman"/>
                <w:color w:val="FF0000"/>
                <w:sz w:val="24"/>
                <w:szCs w:val="24"/>
                <w:lang w:eastAsia="ru-RU"/>
              </w:rPr>
              <w:t xml:space="preserve"> </w:t>
            </w:r>
            <w:r w:rsidRPr="00C51EF4">
              <w:rPr>
                <w:rFonts w:eastAsia="Times New Roman" w:cs="Times New Roman"/>
                <w:color w:val="000000"/>
                <w:sz w:val="24"/>
                <w:szCs w:val="24"/>
                <w:lang w:eastAsia="ru-RU"/>
              </w:rPr>
              <w:t>(</w:t>
            </w:r>
            <w:r w:rsidR="00716B0E" w:rsidRPr="00DF68BE">
              <w:rPr>
                <w:rFonts w:eastAsia="Times New Roman" w:cs="Times New Roman"/>
                <w:color w:val="000000"/>
                <w:sz w:val="24"/>
                <w:szCs w:val="24"/>
                <w:lang w:eastAsia="ru-RU"/>
              </w:rPr>
              <w:t>может изменить траекторию в наиболее предпочтительный момент времени)</w:t>
            </w:r>
          </w:p>
        </w:tc>
        <w:tc>
          <w:tcPr>
            <w:tcW w:w="3276" w:type="dxa"/>
            <w:shd w:val="clear" w:color="auto" w:fill="auto"/>
            <w:vAlign w:val="center"/>
            <w:hideMark/>
          </w:tcPr>
          <w:p w14:paraId="440D71D3" w14:textId="77777777" w:rsidR="00716B0E" w:rsidRPr="00DF68BE" w:rsidRDefault="00716B0E" w:rsidP="00716B0E">
            <w:pPr>
              <w:spacing w:after="0"/>
              <w:ind w:firstLine="0"/>
              <w:jc w:val="center"/>
              <w:rPr>
                <w:rFonts w:eastAsia="Times New Roman" w:cs="Times New Roman"/>
                <w:color w:val="000000"/>
                <w:sz w:val="24"/>
                <w:szCs w:val="24"/>
                <w:lang w:eastAsia="ru-RU"/>
              </w:rPr>
            </w:pPr>
            <w:r w:rsidRPr="00C71118">
              <w:rPr>
                <w:rFonts w:eastAsia="Times New Roman" w:cs="Times New Roman"/>
                <w:color w:val="FF0000"/>
                <w:sz w:val="24"/>
                <w:szCs w:val="24"/>
                <w:lang w:eastAsia="ru-RU"/>
              </w:rPr>
              <w:t>0</w:t>
            </w:r>
            <w:r w:rsidRPr="00DF68BE">
              <w:rPr>
                <w:rFonts w:eastAsia="Times New Roman" w:cs="Times New Roman"/>
                <w:color w:val="000000"/>
                <w:sz w:val="24"/>
                <w:szCs w:val="24"/>
                <w:lang w:eastAsia="ru-RU"/>
              </w:rPr>
              <w:t xml:space="preserve"> (Отсутствие фиксированного ракурса атаки)</w:t>
            </w:r>
          </w:p>
        </w:tc>
      </w:tr>
      <w:tr w:rsidR="001D3862" w:rsidRPr="00F54BA5" w14:paraId="1037C236" w14:textId="77777777" w:rsidTr="001D3862">
        <w:trPr>
          <w:trHeight w:val="1042"/>
        </w:trPr>
        <w:tc>
          <w:tcPr>
            <w:tcW w:w="2856" w:type="dxa"/>
            <w:shd w:val="clear" w:color="auto" w:fill="auto"/>
            <w:noWrap/>
            <w:vAlign w:val="center"/>
            <w:hideMark/>
          </w:tcPr>
          <w:p w14:paraId="07588693" w14:textId="5A9AC804" w:rsidR="00716B0E" w:rsidRPr="00DF68BE" w:rsidRDefault="00716B0E" w:rsidP="00716B0E">
            <w:pPr>
              <w:spacing w:after="0" w:line="276" w:lineRule="auto"/>
              <w:ind w:firstLine="0"/>
              <w:jc w:val="left"/>
              <w:rPr>
                <w:rFonts w:eastAsia="Times New Roman" w:cs="Times New Roman"/>
                <w:color w:val="000000"/>
                <w:sz w:val="24"/>
                <w:szCs w:val="24"/>
                <w:lang w:eastAsia="ru-RU"/>
              </w:rPr>
            </w:pPr>
            <w:r w:rsidRPr="00DF68BE">
              <w:rPr>
                <w:rFonts w:eastAsia="Times New Roman" w:cs="Times New Roman"/>
                <w:color w:val="000000"/>
                <w:sz w:val="24"/>
                <w:szCs w:val="24"/>
                <w:lang w:eastAsia="ru-RU"/>
              </w:rPr>
              <w:t>Требования к отсутствию перегрузок (</w:t>
            </w: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6</m:t>
                  </m:r>
                </m:sub>
              </m:sSub>
              <m:r>
                <w:rPr>
                  <w:rFonts w:ascii="Cambria Math" w:eastAsia="Times New Roman" w:hAnsi="Cambria Math" w:cs="Times New Roman"/>
                  <w:color w:val="000000"/>
                  <w:sz w:val="24"/>
                  <w:szCs w:val="24"/>
                  <w:lang w:eastAsia="ru-RU"/>
                </w:rPr>
                <m:t>)</m:t>
              </m:r>
            </m:oMath>
          </w:p>
        </w:tc>
        <w:tc>
          <w:tcPr>
            <w:tcW w:w="2189" w:type="dxa"/>
            <w:shd w:val="clear" w:color="auto" w:fill="auto"/>
            <w:noWrap/>
            <w:vAlign w:val="center"/>
            <w:hideMark/>
          </w:tcPr>
          <w:p w14:paraId="6A2F63C8" w14:textId="77777777" w:rsidR="00716B0E" w:rsidRPr="00DF68BE" w:rsidRDefault="00716B0E" w:rsidP="00716B0E">
            <w:pPr>
              <w:spacing w:after="0"/>
              <w:ind w:firstLine="0"/>
              <w:jc w:val="center"/>
              <w:rPr>
                <w:rFonts w:eastAsia="Times New Roman" w:cs="Times New Roman"/>
                <w:color w:val="000000"/>
                <w:sz w:val="24"/>
                <w:szCs w:val="24"/>
                <w:lang w:eastAsia="ru-RU"/>
              </w:rPr>
            </w:pPr>
            <w:r w:rsidRPr="00DF68BE">
              <w:rPr>
                <w:rFonts w:eastAsia="Times New Roman" w:cs="Times New Roman"/>
                <w:color w:val="FF0000"/>
                <w:sz w:val="24"/>
                <w:szCs w:val="24"/>
                <w:lang w:eastAsia="ru-RU"/>
              </w:rPr>
              <w:t>0</w:t>
            </w:r>
          </w:p>
        </w:tc>
        <w:tc>
          <w:tcPr>
            <w:tcW w:w="1584" w:type="dxa"/>
            <w:shd w:val="clear" w:color="auto" w:fill="auto"/>
            <w:noWrap/>
            <w:vAlign w:val="center"/>
            <w:hideMark/>
          </w:tcPr>
          <w:p w14:paraId="3713DA35" w14:textId="77777777" w:rsidR="00716B0E" w:rsidRPr="00DF68BE" w:rsidRDefault="00716B0E" w:rsidP="00716B0E">
            <w:pPr>
              <w:spacing w:after="0"/>
              <w:ind w:firstLine="0"/>
              <w:jc w:val="center"/>
              <w:rPr>
                <w:rFonts w:eastAsia="Times New Roman" w:cs="Times New Roman"/>
                <w:color w:val="000000"/>
                <w:sz w:val="24"/>
                <w:szCs w:val="24"/>
                <w:lang w:eastAsia="ru-RU"/>
              </w:rPr>
            </w:pPr>
            <w:r w:rsidRPr="00DF68BE">
              <w:rPr>
                <w:rFonts w:eastAsia="Times New Roman" w:cs="Times New Roman"/>
                <w:color w:val="FF0000"/>
                <w:sz w:val="24"/>
                <w:szCs w:val="24"/>
                <w:lang w:eastAsia="ru-RU"/>
              </w:rPr>
              <w:t>0</w:t>
            </w:r>
          </w:p>
        </w:tc>
        <w:tc>
          <w:tcPr>
            <w:tcW w:w="3276" w:type="dxa"/>
            <w:shd w:val="clear" w:color="auto" w:fill="auto"/>
            <w:noWrap/>
            <w:vAlign w:val="center"/>
            <w:hideMark/>
          </w:tcPr>
          <w:p w14:paraId="0FA6E1F9" w14:textId="77777777" w:rsidR="00716B0E" w:rsidRPr="00DF68BE" w:rsidRDefault="00716B0E" w:rsidP="00716B0E">
            <w:pPr>
              <w:spacing w:after="0"/>
              <w:ind w:firstLine="0"/>
              <w:jc w:val="center"/>
              <w:rPr>
                <w:rFonts w:eastAsia="Times New Roman" w:cs="Times New Roman"/>
                <w:color w:val="000000"/>
                <w:sz w:val="24"/>
                <w:szCs w:val="24"/>
                <w:lang w:eastAsia="ru-RU"/>
              </w:rPr>
            </w:pPr>
            <w:r w:rsidRPr="00DF68BE">
              <w:rPr>
                <w:rFonts w:eastAsia="Times New Roman" w:cs="Times New Roman"/>
                <w:color w:val="00B050"/>
                <w:sz w:val="24"/>
                <w:szCs w:val="24"/>
                <w:lang w:eastAsia="ru-RU"/>
              </w:rPr>
              <w:t>1</w:t>
            </w:r>
          </w:p>
        </w:tc>
      </w:tr>
    </w:tbl>
    <w:p w14:paraId="00927A17" w14:textId="77777777" w:rsidR="00F36FEF" w:rsidRDefault="00F36FEF" w:rsidP="00587706">
      <w:pPr>
        <w:spacing w:line="360" w:lineRule="auto"/>
        <w:ind w:firstLine="0"/>
        <w:rPr>
          <w:szCs w:val="28"/>
        </w:rPr>
      </w:pPr>
    </w:p>
    <w:p w14:paraId="5477514A" w14:textId="7B0B2277" w:rsidR="009A4C76" w:rsidRDefault="00BA5C37" w:rsidP="00A62F79">
      <w:pPr>
        <w:spacing w:line="360" w:lineRule="auto"/>
        <w:ind w:firstLine="708"/>
        <w:rPr>
          <w:szCs w:val="28"/>
        </w:rPr>
      </w:pPr>
      <w:r>
        <w:rPr>
          <w:szCs w:val="28"/>
        </w:rPr>
        <w:t xml:space="preserve">В </w:t>
      </w:r>
      <w:r w:rsidR="002402C9">
        <w:rPr>
          <w:szCs w:val="28"/>
        </w:rPr>
        <w:t>дальнейшем будем</w:t>
      </w:r>
      <w:r>
        <w:rPr>
          <w:szCs w:val="28"/>
        </w:rPr>
        <w:t xml:space="preserve"> пользоваться следующим обозначением для составления продукционных правил</w:t>
      </w:r>
      <w:r w:rsidRPr="00BA5C37">
        <w:rPr>
          <w:szCs w:val="28"/>
        </w:rPr>
        <w:t>:</w:t>
      </w:r>
    </w:p>
    <w:p w14:paraId="2EE02D10" w14:textId="77777777" w:rsidR="00456A81" w:rsidRPr="00456A81" w:rsidRDefault="00000000" w:rsidP="00F674D2">
      <w:pPr>
        <w:spacing w:line="360" w:lineRule="auto"/>
        <w:ind w:firstLine="708"/>
        <w:rPr>
          <w:rFonts w:eastAsiaTheme="minorEastAsia"/>
          <w:szCs w:val="28"/>
        </w:rPr>
      </w:pPr>
      <m:oMathPara>
        <m:oMath>
          <m:acc>
            <m:accPr>
              <m:chr m:val="⃗"/>
              <m:ctrlPr>
                <w:rPr>
                  <w:rFonts w:ascii="Cambria Math" w:eastAsiaTheme="minorEastAsia" w:hAnsi="Cambria Math"/>
                  <w:i/>
                  <w:szCs w:val="28"/>
                  <w:lang w:val="en-US"/>
                </w:rPr>
              </m:ctrlPr>
            </m:accPr>
            <m:e>
              <m:r>
                <w:rPr>
                  <w:rFonts w:ascii="Cambria Math" w:eastAsiaTheme="minorEastAsia" w:hAnsi="Cambria Math"/>
                  <w:szCs w:val="28"/>
                  <w:lang w:val="en-US"/>
                </w:rPr>
                <m:t>S</m:t>
              </m:r>
            </m:e>
          </m:acc>
          <m:r>
            <w:rPr>
              <w:rFonts w:ascii="Cambria Math" w:eastAsiaTheme="minorEastAsia" w:hAnsi="Cambria Math"/>
              <w:szCs w:val="28"/>
            </w:rPr>
            <m:t>=</m:t>
          </m:r>
          <m:d>
            <m:dPr>
              <m:begChr m:val="{"/>
              <m:endChr m:val="}"/>
              <m:ctrlPr>
                <w:rPr>
                  <w:rFonts w:ascii="Cambria Math" w:eastAsiaTheme="minorEastAsia" w:hAnsi="Cambria Math"/>
                  <w:i/>
                  <w:szCs w:val="28"/>
                  <w:lang w:val="en-US"/>
                </w:rPr>
              </m:ctrlPr>
            </m:dPr>
            <m:e>
              <m:r>
                <w:rPr>
                  <w:rFonts w:ascii="Cambria Math" w:eastAsiaTheme="minorEastAsia" w:hAnsi="Cambria Math"/>
                  <w:szCs w:val="28"/>
                  <w:lang w:val="en-US"/>
                </w:rPr>
                <m:t>Pos</m:t>
              </m:r>
              <m:r>
                <w:rPr>
                  <w:rFonts w:ascii="Cambria Math" w:eastAsiaTheme="minorEastAsia" w:hAnsi="Cambria Math"/>
                  <w:szCs w:val="28"/>
                </w:rPr>
                <m:t xml:space="preserve">, </m:t>
              </m:r>
              <m:r>
                <w:rPr>
                  <w:rFonts w:ascii="Cambria Math" w:eastAsiaTheme="minorEastAsia" w:hAnsi="Cambria Math"/>
                  <w:szCs w:val="28"/>
                  <w:lang w:val="en-US"/>
                </w:rPr>
                <m:t xml:space="preserve">Type </m:t>
              </m:r>
              <m:d>
                <m:dPr>
                  <m:begChr m:val="{"/>
                  <m:endChr m:val="}"/>
                  <m:ctrlPr>
                    <w:rPr>
                      <w:rFonts w:ascii="Cambria Math" w:eastAsiaTheme="minorEastAsia" w:hAnsi="Cambria Math"/>
                      <w:i/>
                      <w:szCs w:val="28"/>
                      <w:lang w:val="en-US"/>
                    </w:rPr>
                  </m:ctrlPr>
                </m:dPr>
                <m:e>
                  <m:sSub>
                    <m:sSubPr>
                      <m:ctrlPr>
                        <w:rPr>
                          <w:rFonts w:ascii="Cambria Math" w:hAnsi="Cambria Math"/>
                          <w:b/>
                          <w:bCs/>
                          <w:i/>
                          <w:szCs w:val="28"/>
                          <w:lang w:val="en-US"/>
                        </w:rPr>
                      </m:ctrlPr>
                    </m:sSubPr>
                    <m:e>
                      <m:r>
                        <m:rPr>
                          <m:sty m:val="bi"/>
                        </m:rPr>
                        <w:rPr>
                          <w:rFonts w:ascii="Cambria Math" w:hAnsi="Cambria Math"/>
                          <w:szCs w:val="28"/>
                        </w:rPr>
                        <m:t>S</m:t>
                      </m:r>
                      <m:ctrlPr>
                        <w:rPr>
                          <w:rFonts w:ascii="Cambria Math" w:hAnsi="Cambria Math"/>
                          <w:b/>
                          <w:bCs/>
                          <w:i/>
                          <w:szCs w:val="28"/>
                        </w:rPr>
                      </m:ctrlPr>
                    </m:e>
                    <m:sub>
                      <m:r>
                        <m:rPr>
                          <m:sty m:val="bi"/>
                        </m:rPr>
                        <w:rPr>
                          <w:rFonts w:ascii="Cambria Math" w:hAnsi="Cambria Math"/>
                          <w:szCs w:val="28"/>
                          <w:lang w:val="en-US"/>
                        </w:rPr>
                        <m:t>1</m:t>
                      </m:r>
                      <m:r>
                        <m:rPr>
                          <m:sty m:val="bi"/>
                        </m:rPr>
                        <w:rPr>
                          <w:rFonts w:ascii="Cambria Math" w:hAnsi="Cambria Math"/>
                          <w:szCs w:val="28"/>
                        </w:rPr>
                        <m:t xml:space="preserve">,  </m:t>
                      </m:r>
                      <m:r>
                        <m:rPr>
                          <m:sty m:val="bi"/>
                        </m:rPr>
                        <w:rPr>
                          <w:rFonts w:ascii="Cambria Math" w:hAnsi="Cambria Math"/>
                          <w:szCs w:val="28"/>
                          <w:lang w:val="en-US"/>
                        </w:rPr>
                        <m:t>dgm</m:t>
                      </m:r>
                    </m:sub>
                  </m:sSub>
                  <m:r>
                    <m:rPr>
                      <m:sty m:val="bi"/>
                    </m:rPr>
                    <w:rPr>
                      <w:rFonts w:ascii="Cambria Math" w:hAnsi="Cambria Math"/>
                      <w:szCs w:val="28"/>
                    </w:rPr>
                    <m:t xml:space="preserve">  , …, </m:t>
                  </m:r>
                  <m:sSub>
                    <m:sSubPr>
                      <m:ctrlPr>
                        <w:rPr>
                          <w:rFonts w:ascii="Cambria Math" w:hAnsi="Cambria Math"/>
                          <w:b/>
                          <w:bCs/>
                          <w:i/>
                          <w:szCs w:val="28"/>
                          <w:lang w:val="en-US"/>
                        </w:rPr>
                      </m:ctrlPr>
                    </m:sSubPr>
                    <m:e>
                      <m:r>
                        <m:rPr>
                          <m:sty m:val="bi"/>
                        </m:rPr>
                        <w:rPr>
                          <w:rFonts w:ascii="Cambria Math" w:hAnsi="Cambria Math"/>
                          <w:szCs w:val="28"/>
                        </w:rPr>
                        <m:t>S</m:t>
                      </m:r>
                      <m:ctrlPr>
                        <w:rPr>
                          <w:rFonts w:ascii="Cambria Math" w:hAnsi="Cambria Math"/>
                          <w:b/>
                          <w:bCs/>
                          <w:i/>
                          <w:szCs w:val="28"/>
                        </w:rPr>
                      </m:ctrlPr>
                    </m:e>
                    <m:sub>
                      <m:r>
                        <m:rPr>
                          <m:sty m:val="bi"/>
                        </m:rPr>
                        <w:rPr>
                          <w:rFonts w:ascii="Cambria Math" w:hAnsi="Cambria Math"/>
                          <w:szCs w:val="28"/>
                          <w:lang w:val="en-US"/>
                        </w:rPr>
                        <m:t>6</m:t>
                      </m:r>
                      <m:r>
                        <m:rPr>
                          <m:sty m:val="bi"/>
                        </m:rPr>
                        <w:rPr>
                          <w:rFonts w:ascii="Cambria Math" w:hAnsi="Cambria Math"/>
                          <w:szCs w:val="28"/>
                        </w:rPr>
                        <m:t xml:space="preserve">, </m:t>
                      </m:r>
                      <m:r>
                        <m:rPr>
                          <m:sty m:val="bi"/>
                        </m:rPr>
                        <w:rPr>
                          <w:rFonts w:ascii="Cambria Math" w:hAnsi="Cambria Math"/>
                          <w:szCs w:val="28"/>
                          <w:lang w:val="en-US"/>
                        </w:rPr>
                        <m:t>dgm</m:t>
                      </m:r>
                    </m:sub>
                  </m:sSub>
                  <m:r>
                    <m:rPr>
                      <m:sty m:val="bi"/>
                    </m:rPr>
                    <w:rPr>
                      <w:rFonts w:ascii="Cambria Math" w:hAnsi="Cambria Math"/>
                      <w:szCs w:val="28"/>
                    </w:rPr>
                    <m:t xml:space="preserve">, </m:t>
                  </m:r>
                  <m:sSub>
                    <m:sSubPr>
                      <m:ctrlPr>
                        <w:rPr>
                          <w:rFonts w:ascii="Cambria Math" w:hAnsi="Cambria Math"/>
                          <w:b/>
                          <w:bCs/>
                          <w:i/>
                          <w:szCs w:val="28"/>
                          <w:lang w:val="en-US"/>
                        </w:rPr>
                      </m:ctrlPr>
                    </m:sSubPr>
                    <m:e>
                      <m:r>
                        <m:rPr>
                          <m:sty m:val="bi"/>
                        </m:rPr>
                        <w:rPr>
                          <w:rFonts w:ascii="Cambria Math" w:hAnsi="Cambria Math"/>
                          <w:szCs w:val="28"/>
                          <w:lang w:val="en-US"/>
                        </w:rPr>
                        <m:t>Len</m:t>
                      </m:r>
                    </m:e>
                    <m:sub>
                      <m:r>
                        <m:rPr>
                          <m:sty m:val="bi"/>
                        </m:rPr>
                        <w:rPr>
                          <w:rFonts w:ascii="Cambria Math" w:hAnsi="Cambria Math"/>
                          <w:szCs w:val="28"/>
                          <w:lang w:val="en-US"/>
                        </w:rPr>
                        <m:t>dgm</m:t>
                      </m:r>
                    </m:sub>
                  </m:sSub>
                  <m:ctrlPr>
                    <w:rPr>
                      <w:rFonts w:ascii="Cambria Math" w:hAnsi="Cambria Math"/>
                      <w:b/>
                      <w:bCs/>
                      <w:i/>
                      <w:szCs w:val="28"/>
                      <w:lang w:val="en-US"/>
                    </w:rPr>
                  </m:ctrlPr>
                </m:e>
              </m:d>
              <m:r>
                <m:rPr>
                  <m:sty m:val="bi"/>
                </m:rPr>
                <w:rPr>
                  <w:rFonts w:ascii="Cambria Math" w:hAnsi="Cambria Math"/>
                  <w:szCs w:val="28"/>
                </w:rPr>
                <m:t xml:space="preserve">, …, </m:t>
              </m:r>
              <m:d>
                <m:dPr>
                  <m:begChr m:val="{"/>
                  <m:endChr m:val="}"/>
                  <m:ctrlPr>
                    <w:rPr>
                      <w:rFonts w:ascii="Cambria Math" w:hAnsi="Cambria Math"/>
                      <w:b/>
                      <w:bCs/>
                      <w:i/>
                      <w:szCs w:val="28"/>
                      <w:lang w:val="en-US"/>
                    </w:rPr>
                  </m:ctrlPr>
                </m:dPr>
                <m:e>
                  <m:sSub>
                    <m:sSubPr>
                      <m:ctrlPr>
                        <w:rPr>
                          <w:rFonts w:ascii="Cambria Math" w:hAnsi="Cambria Math"/>
                          <w:b/>
                          <w:bCs/>
                          <w:i/>
                          <w:szCs w:val="28"/>
                          <w:lang w:val="en-US"/>
                        </w:rPr>
                      </m:ctrlPr>
                    </m:sSubPr>
                    <m:e>
                      <m:r>
                        <m:rPr>
                          <m:sty m:val="bi"/>
                        </m:rPr>
                        <w:rPr>
                          <w:rFonts w:ascii="Cambria Math" w:hAnsi="Cambria Math"/>
                          <w:szCs w:val="28"/>
                        </w:rPr>
                        <m:t>S</m:t>
                      </m:r>
                      <m:ctrlPr>
                        <w:rPr>
                          <w:rFonts w:ascii="Cambria Math" w:hAnsi="Cambria Math"/>
                          <w:b/>
                          <w:bCs/>
                          <w:i/>
                          <w:szCs w:val="28"/>
                        </w:rPr>
                      </m:ctrlPr>
                    </m:e>
                    <m:sub>
                      <m:r>
                        <m:rPr>
                          <m:sty m:val="bi"/>
                        </m:rPr>
                        <w:rPr>
                          <w:rFonts w:ascii="Cambria Math" w:hAnsi="Cambria Math"/>
                          <w:szCs w:val="28"/>
                          <w:lang w:val="en-US"/>
                        </w:rPr>
                        <m:t>1</m:t>
                      </m:r>
                      <m:r>
                        <m:rPr>
                          <m:sty m:val="bi"/>
                        </m:rPr>
                        <w:rPr>
                          <w:rFonts w:ascii="Cambria Math" w:hAnsi="Cambria Math"/>
                          <w:szCs w:val="28"/>
                        </w:rPr>
                        <m:t xml:space="preserve">,  </m:t>
                      </m:r>
                      <m:r>
                        <m:rPr>
                          <m:sty m:val="bi"/>
                        </m:rPr>
                        <w:rPr>
                          <w:rFonts w:ascii="Cambria Math" w:hAnsi="Cambria Math"/>
                          <w:szCs w:val="28"/>
                          <w:lang w:val="en-US"/>
                        </w:rPr>
                        <m:t>igm</m:t>
                      </m:r>
                    </m:sub>
                  </m:sSub>
                  <m:r>
                    <m:rPr>
                      <m:sty m:val="bi"/>
                    </m:rPr>
                    <w:rPr>
                      <w:rFonts w:ascii="Cambria Math" w:hAnsi="Cambria Math"/>
                      <w:szCs w:val="28"/>
                    </w:rPr>
                    <m:t xml:space="preserve">  , …, </m:t>
                  </m:r>
                  <m:sSub>
                    <m:sSubPr>
                      <m:ctrlPr>
                        <w:rPr>
                          <w:rFonts w:ascii="Cambria Math" w:hAnsi="Cambria Math"/>
                          <w:b/>
                          <w:bCs/>
                          <w:i/>
                          <w:szCs w:val="28"/>
                          <w:lang w:val="en-US"/>
                        </w:rPr>
                      </m:ctrlPr>
                    </m:sSubPr>
                    <m:e>
                      <m:r>
                        <m:rPr>
                          <m:sty m:val="bi"/>
                        </m:rPr>
                        <w:rPr>
                          <w:rFonts w:ascii="Cambria Math" w:hAnsi="Cambria Math"/>
                          <w:szCs w:val="28"/>
                        </w:rPr>
                        <m:t>S</m:t>
                      </m:r>
                      <m:ctrlPr>
                        <w:rPr>
                          <w:rFonts w:ascii="Cambria Math" w:hAnsi="Cambria Math"/>
                          <w:b/>
                          <w:bCs/>
                          <w:i/>
                          <w:szCs w:val="28"/>
                        </w:rPr>
                      </m:ctrlPr>
                    </m:e>
                    <m:sub>
                      <m:r>
                        <m:rPr>
                          <m:sty m:val="bi"/>
                        </m:rPr>
                        <w:rPr>
                          <w:rFonts w:ascii="Cambria Math" w:hAnsi="Cambria Math"/>
                          <w:szCs w:val="28"/>
                          <w:lang w:val="en-US"/>
                        </w:rPr>
                        <m:t>6</m:t>
                      </m:r>
                      <m:r>
                        <m:rPr>
                          <m:sty m:val="bi"/>
                        </m:rPr>
                        <w:rPr>
                          <w:rFonts w:ascii="Cambria Math" w:hAnsi="Cambria Math"/>
                          <w:szCs w:val="28"/>
                        </w:rPr>
                        <m:t xml:space="preserve">, </m:t>
                      </m:r>
                      <m:r>
                        <m:rPr>
                          <m:sty m:val="bi"/>
                        </m:rPr>
                        <w:rPr>
                          <w:rFonts w:ascii="Cambria Math" w:hAnsi="Cambria Math"/>
                          <w:szCs w:val="28"/>
                          <w:lang w:val="en-US"/>
                        </w:rPr>
                        <m:t>igm</m:t>
                      </m:r>
                    </m:sub>
                  </m:sSub>
                  <m:r>
                    <m:rPr>
                      <m:sty m:val="bi"/>
                    </m:rPr>
                    <w:rPr>
                      <w:rFonts w:ascii="Cambria Math" w:hAnsi="Cambria Math"/>
                      <w:szCs w:val="28"/>
                    </w:rPr>
                    <m:t xml:space="preserve">, </m:t>
                  </m:r>
                  <m:sSub>
                    <m:sSubPr>
                      <m:ctrlPr>
                        <w:rPr>
                          <w:rFonts w:ascii="Cambria Math" w:hAnsi="Cambria Math"/>
                          <w:b/>
                          <w:bCs/>
                          <w:i/>
                          <w:szCs w:val="28"/>
                          <w:lang w:val="en-US"/>
                        </w:rPr>
                      </m:ctrlPr>
                    </m:sSubPr>
                    <m:e>
                      <m:r>
                        <m:rPr>
                          <m:sty m:val="bi"/>
                        </m:rPr>
                        <w:rPr>
                          <w:rFonts w:ascii="Cambria Math" w:hAnsi="Cambria Math"/>
                          <w:szCs w:val="28"/>
                          <w:lang w:val="en-US"/>
                        </w:rPr>
                        <m:t>Len</m:t>
                      </m:r>
                    </m:e>
                    <m:sub>
                      <m:r>
                        <m:rPr>
                          <m:sty m:val="bi"/>
                        </m:rPr>
                        <w:rPr>
                          <w:rFonts w:ascii="Cambria Math" w:hAnsi="Cambria Math"/>
                          <w:szCs w:val="28"/>
                          <w:lang w:val="en-US"/>
                        </w:rPr>
                        <m:t>igm</m:t>
                      </m:r>
                    </m:sub>
                  </m:sSub>
                </m:e>
              </m:d>
            </m:e>
          </m:d>
          <m:r>
            <w:rPr>
              <w:rFonts w:ascii="Cambria Math" w:eastAsiaTheme="minorEastAsia" w:hAnsi="Cambria Math"/>
              <w:szCs w:val="28"/>
            </w:rPr>
            <m:t xml:space="preserve">; </m:t>
          </m:r>
        </m:oMath>
      </m:oMathPara>
    </w:p>
    <w:p w14:paraId="609F07E1" w14:textId="67B7A42F" w:rsidR="002402C9" w:rsidRPr="00D65A02" w:rsidRDefault="00D65A02" w:rsidP="00A62F79">
      <w:pPr>
        <w:spacing w:line="360" w:lineRule="auto"/>
        <w:ind w:firstLine="0"/>
        <w:rPr>
          <w:rFonts w:eastAsiaTheme="minorEastAsia"/>
          <w:i/>
          <w:szCs w:val="28"/>
        </w:rPr>
      </w:pPr>
      <w:r w:rsidRPr="002622CC">
        <w:rPr>
          <w:rFonts w:eastAsiaTheme="minorEastAsia"/>
          <w:szCs w:val="28"/>
        </w:rPr>
        <w:t>−</w:t>
      </w:r>
      <w:r>
        <w:rPr>
          <w:rFonts w:eastAsiaTheme="minorEastAsia"/>
          <w:szCs w:val="28"/>
        </w:rPr>
        <w:t xml:space="preserve"> </w:t>
      </w:r>
      <w:r w:rsidR="00C96661" w:rsidRPr="00C96661">
        <w:rPr>
          <w:rFonts w:eastAsiaTheme="minorEastAsia"/>
          <w:szCs w:val="28"/>
        </w:rPr>
        <w:t xml:space="preserve">ситуационный </w:t>
      </w:r>
      <w:r w:rsidR="00840B6E" w:rsidRPr="00C96661">
        <w:rPr>
          <w:rFonts w:eastAsiaTheme="minorEastAsia"/>
          <w:szCs w:val="28"/>
        </w:rPr>
        <w:t>вектор</w:t>
      </w:r>
      <w:r w:rsidR="00840B6E">
        <w:rPr>
          <w:rFonts w:eastAsiaTheme="minorEastAsia"/>
          <w:szCs w:val="28"/>
        </w:rPr>
        <w:t xml:space="preserve">,  </w:t>
      </w:r>
      <m:oMath>
        <m:sSub>
          <m:sSubPr>
            <m:ctrlPr>
              <w:rPr>
                <w:rFonts w:ascii="Cambria Math" w:hAnsi="Cambria Math"/>
                <w:b/>
                <w:bCs/>
                <w:i/>
                <w:szCs w:val="28"/>
                <w:lang w:val="en-US"/>
              </w:rPr>
            </m:ctrlPr>
          </m:sSubPr>
          <m:e>
            <m:r>
              <m:rPr>
                <m:sty m:val="bi"/>
              </m:rPr>
              <w:rPr>
                <w:rFonts w:ascii="Cambria Math" w:hAnsi="Cambria Math"/>
                <w:szCs w:val="28"/>
              </w:rPr>
              <m:t>S</m:t>
            </m:r>
            <m:ctrlPr>
              <w:rPr>
                <w:rFonts w:ascii="Cambria Math" w:hAnsi="Cambria Math"/>
                <w:b/>
                <w:bCs/>
                <w:i/>
                <w:szCs w:val="28"/>
              </w:rPr>
            </m:ctrlPr>
          </m:e>
          <m:sub>
            <m:r>
              <m:rPr>
                <m:sty m:val="bi"/>
              </m:rPr>
              <w:rPr>
                <w:rFonts w:ascii="Cambria Math" w:hAnsi="Cambria Math"/>
                <w:szCs w:val="28"/>
                <w:lang w:val="en-US"/>
              </w:rPr>
              <m:t>i</m:t>
            </m:r>
            <m:r>
              <m:rPr>
                <m:sty m:val="bi"/>
              </m:rPr>
              <w:rPr>
                <w:rFonts w:ascii="Cambria Math" w:hAnsi="Cambria Math"/>
                <w:szCs w:val="28"/>
              </w:rPr>
              <m:t xml:space="preserve">, </m:t>
            </m:r>
            <m:r>
              <m:rPr>
                <m:sty m:val="bi"/>
              </m:rPr>
              <w:rPr>
                <w:rFonts w:ascii="Cambria Math" w:hAnsi="Cambria Math"/>
                <w:szCs w:val="28"/>
                <w:lang w:val="en-US"/>
              </w:rPr>
              <m:t>k</m:t>
            </m:r>
          </m:sub>
        </m:sSub>
      </m:oMath>
      <w:r w:rsidR="00C96661">
        <w:rPr>
          <w:rFonts w:eastAsiaTheme="minorEastAsia"/>
          <w:b/>
          <w:bCs/>
          <w:i/>
          <w:szCs w:val="28"/>
        </w:rPr>
        <w:t xml:space="preserve"> </w:t>
      </w:r>
      <w:r w:rsidR="00C96661" w:rsidRPr="00F674D2">
        <w:rPr>
          <w:rFonts w:eastAsiaTheme="minorEastAsia"/>
          <w:iCs/>
          <w:szCs w:val="28"/>
        </w:rPr>
        <w:t>- компонента ситуационного вектора,</w:t>
      </w:r>
      <w:r w:rsidRPr="00D65A02">
        <w:rPr>
          <w:rFonts w:eastAsiaTheme="minorEastAsia"/>
          <w:iCs/>
          <w:szCs w:val="28"/>
        </w:rPr>
        <w:t xml:space="preserve"> </w:t>
      </w:r>
      <w:r>
        <w:rPr>
          <w:rFonts w:eastAsiaTheme="minorEastAsia"/>
          <w:iCs/>
          <w:szCs w:val="28"/>
        </w:rPr>
        <w:br/>
      </w:r>
      <m:oMath>
        <m:r>
          <w:rPr>
            <w:rFonts w:ascii="Cambria Math" w:eastAsiaTheme="minorEastAsia" w:hAnsi="Cambria Math"/>
            <w:szCs w:val="28"/>
            <w:lang w:val="en-US"/>
          </w:rPr>
          <m:t>Po</m:t>
        </m:r>
        <m:sSub>
          <m:sSubPr>
            <m:ctrlPr>
              <w:rPr>
                <w:rFonts w:ascii="Cambria Math" w:eastAsiaTheme="minorEastAsia" w:hAnsi="Cambria Math"/>
                <w:i/>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mis</m:t>
            </m:r>
          </m:sub>
        </m:sSub>
      </m:oMath>
      <w:r>
        <w:rPr>
          <w:rFonts w:eastAsiaTheme="minorEastAsia"/>
          <w:szCs w:val="28"/>
        </w:rPr>
        <w:t xml:space="preserve"> </w:t>
      </w:r>
      <w:r w:rsidRPr="002622CC">
        <w:rPr>
          <w:rFonts w:eastAsiaTheme="minorEastAsia"/>
          <w:szCs w:val="28"/>
        </w:rPr>
        <w:t>−</w:t>
      </w:r>
      <w:r>
        <w:rPr>
          <w:rFonts w:eastAsiaTheme="minorEastAsia"/>
          <w:szCs w:val="28"/>
        </w:rPr>
        <w:t xml:space="preserve"> </w:t>
      </w:r>
      <w:r w:rsidRPr="00D65A02">
        <w:rPr>
          <w:rFonts w:eastAsiaTheme="minorEastAsia"/>
          <w:szCs w:val="28"/>
        </w:rPr>
        <w:t>текущее местоположение истребителя по отношению к цели.</w:t>
      </w:r>
    </w:p>
    <w:p w14:paraId="710DF826" w14:textId="2CC9D0FB" w:rsidR="00092052" w:rsidRPr="00C96661" w:rsidRDefault="00BA5C37" w:rsidP="004145C7">
      <w:pPr>
        <w:spacing w:line="360" w:lineRule="auto"/>
        <w:ind w:firstLine="708"/>
        <w:rPr>
          <w:bCs/>
          <w:szCs w:val="28"/>
        </w:rPr>
      </w:pPr>
      <m:oMath>
        <m:r>
          <w:rPr>
            <w:rFonts w:ascii="Cambria Math" w:eastAsiaTheme="minorEastAsia" w:hAnsi="Cambria Math"/>
            <w:szCs w:val="28"/>
          </w:rPr>
          <m:t xml:space="preserve">  где </m:t>
        </m:r>
        <m:r>
          <w:rPr>
            <w:rFonts w:ascii="Cambria Math" w:eastAsiaTheme="minorEastAsia" w:hAnsi="Cambria Math"/>
            <w:szCs w:val="28"/>
            <w:lang w:val="en-US"/>
          </w:rPr>
          <m:t>i</m:t>
        </m:r>
        <m:r>
          <w:rPr>
            <w:rFonts w:ascii="Cambria Math" w:eastAsiaTheme="minorEastAsia" w:hAnsi="Cambria Math"/>
            <w:szCs w:val="28"/>
          </w:rPr>
          <m:t>=1:6</m:t>
        </m:r>
      </m:oMath>
      <w:r w:rsidR="002622CC" w:rsidRPr="002622CC">
        <w:rPr>
          <w:rFonts w:eastAsiaTheme="minorEastAsia"/>
          <w:szCs w:val="28"/>
        </w:rPr>
        <w:t xml:space="preserve"> − номер параметра ситуационного вектора,</w:t>
      </w:r>
      <m:oMath>
        <m:r>
          <m:rPr>
            <m:sty m:val="p"/>
          </m:rPr>
          <w:rPr>
            <w:rFonts w:ascii="Cambria Math" w:eastAsiaTheme="minorEastAsia" w:hAnsi="Cambria Math"/>
            <w:szCs w:val="28"/>
          </w:rPr>
          <w:br/>
        </m:r>
        <m:r>
          <w:rPr>
            <w:rFonts w:ascii="Cambria Math" w:eastAsiaTheme="minorEastAsia" w:hAnsi="Cambria Math"/>
            <w:szCs w:val="28"/>
            <w:lang w:val="en-US"/>
          </w:rPr>
          <m:t>k</m:t>
        </m:r>
        <m:r>
          <w:rPr>
            <w:rFonts w:ascii="Cambria Math" w:eastAsiaTheme="minorEastAsia" w:hAnsi="Cambria Math"/>
            <w:szCs w:val="28"/>
          </w:rPr>
          <m:t>=</m:t>
        </m:r>
        <m:d>
          <m:dPr>
            <m:begChr m:val="{"/>
            <m:endChr m:val="}"/>
            <m:ctrlPr>
              <w:rPr>
                <w:rFonts w:ascii="Cambria Math" w:eastAsiaTheme="minorEastAsia" w:hAnsi="Cambria Math"/>
                <w:i/>
                <w:szCs w:val="28"/>
                <w:lang w:val="en-US"/>
              </w:rPr>
            </m:ctrlPr>
          </m:dPr>
          <m:e>
            <m:r>
              <w:rPr>
                <w:rFonts w:ascii="Cambria Math" w:eastAsiaTheme="minorEastAsia" w:hAnsi="Cambria Math"/>
                <w:szCs w:val="28"/>
                <w:lang w:val="en-US"/>
              </w:rPr>
              <m:t>dgm</m:t>
            </m:r>
            <m:r>
              <w:rPr>
                <w:rFonts w:ascii="Cambria Math" w:eastAsiaTheme="minorEastAsia" w:hAnsi="Cambria Math"/>
                <w:szCs w:val="28"/>
              </w:rPr>
              <m:t xml:space="preserve">, </m:t>
            </m:r>
            <m:r>
              <w:rPr>
                <w:rFonts w:ascii="Cambria Math" w:eastAsiaTheme="minorEastAsia" w:hAnsi="Cambria Math"/>
                <w:szCs w:val="28"/>
                <w:lang w:val="en-US"/>
              </w:rPr>
              <m:t>mgm</m:t>
            </m:r>
            <m:r>
              <w:rPr>
                <w:rFonts w:ascii="Cambria Math" w:eastAsiaTheme="minorEastAsia" w:hAnsi="Cambria Math"/>
                <w:szCs w:val="28"/>
              </w:rPr>
              <m:t xml:space="preserve">, </m:t>
            </m:r>
            <m:r>
              <w:rPr>
                <w:rFonts w:ascii="Cambria Math" w:eastAsiaTheme="minorEastAsia" w:hAnsi="Cambria Math"/>
                <w:szCs w:val="28"/>
                <w:lang w:val="en-US"/>
              </w:rPr>
              <m:t>img</m:t>
            </m:r>
          </m:e>
        </m:d>
      </m:oMath>
      <w:r w:rsidR="002622CC" w:rsidRPr="002622CC">
        <w:rPr>
          <w:rFonts w:eastAsiaTheme="minorEastAsia"/>
          <w:szCs w:val="28"/>
        </w:rPr>
        <w:t xml:space="preserve"> </w:t>
      </w:r>
      <w:r w:rsidR="002622CC" w:rsidRPr="002622CC">
        <w:rPr>
          <w:bCs/>
          <w:szCs w:val="28"/>
        </w:rPr>
        <w:t>- метод, для которого данный параметр устанавливается (см.</w:t>
      </w:r>
      <w:r w:rsidR="002F741A">
        <w:rPr>
          <w:bCs/>
          <w:szCs w:val="28"/>
        </w:rPr>
        <w:t xml:space="preserve"> </w:t>
      </w:r>
      <w:r w:rsidR="002622CC" w:rsidRPr="002622CC">
        <w:rPr>
          <w:bCs/>
          <w:szCs w:val="28"/>
        </w:rPr>
        <w:t>таб.</w:t>
      </w:r>
      <w:r w:rsidR="002030A1">
        <w:rPr>
          <w:bCs/>
          <w:szCs w:val="28"/>
        </w:rPr>
        <w:t xml:space="preserve"> </w:t>
      </w:r>
      <w:r w:rsidR="002622CC" w:rsidRPr="002622CC">
        <w:rPr>
          <w:bCs/>
          <w:szCs w:val="28"/>
        </w:rPr>
        <w:t>2).</w:t>
      </w:r>
    </w:p>
    <w:p w14:paraId="647B9866" w14:textId="53E4BB09" w:rsidR="00092052" w:rsidRPr="000407E6" w:rsidRDefault="00000000" w:rsidP="004145C7">
      <w:pPr>
        <w:spacing w:line="360" w:lineRule="auto"/>
        <w:ind w:firstLine="708"/>
        <w:jc w:val="center"/>
        <w:rPr>
          <w:bCs/>
          <w:sz w:val="24"/>
          <w:szCs w:val="24"/>
        </w:rPr>
      </w:pPr>
      <m:oMath>
        <m:sSub>
          <m:sSubPr>
            <m:ctrlPr>
              <w:rPr>
                <w:rFonts w:ascii="Cambria Math" w:hAnsi="Cambria Math"/>
                <w:b/>
                <w:bCs/>
                <w:i/>
                <w:sz w:val="24"/>
                <w:szCs w:val="24"/>
                <w:lang w:val="en-US"/>
              </w:rPr>
            </m:ctrlPr>
          </m:sSubPr>
          <m:e>
            <m:r>
              <m:rPr>
                <m:sty m:val="bi"/>
              </m:rPr>
              <w:rPr>
                <w:rFonts w:ascii="Cambria Math" w:hAnsi="Cambria Math"/>
                <w:sz w:val="24"/>
                <w:szCs w:val="24"/>
              </w:rPr>
              <m:t>S</m:t>
            </m:r>
            <m:ctrlPr>
              <w:rPr>
                <w:rFonts w:ascii="Cambria Math" w:hAnsi="Cambria Math"/>
                <w:b/>
                <w:bCs/>
                <w:i/>
                <w:sz w:val="24"/>
                <w:szCs w:val="24"/>
              </w:rPr>
            </m:ctrlPr>
          </m:e>
          <m:sub>
            <m:r>
              <m:rPr>
                <m:sty m:val="bi"/>
              </m:rPr>
              <w:rPr>
                <w:rFonts w:ascii="Cambria Math" w:hAnsi="Cambria Math"/>
                <w:sz w:val="24"/>
                <w:szCs w:val="24"/>
                <w:lang w:val="en-US"/>
              </w:rPr>
              <m:t>i</m:t>
            </m:r>
            <m:r>
              <m:rPr>
                <m:sty m:val="bi"/>
              </m:rPr>
              <w:rPr>
                <w:rFonts w:ascii="Cambria Math" w:hAnsi="Cambria Math"/>
                <w:sz w:val="24"/>
                <w:szCs w:val="24"/>
              </w:rPr>
              <m:t xml:space="preserve">, </m:t>
            </m:r>
            <m:r>
              <m:rPr>
                <m:sty m:val="bi"/>
              </m:rPr>
              <w:rPr>
                <w:rFonts w:ascii="Cambria Math" w:hAnsi="Cambria Math"/>
                <w:sz w:val="24"/>
                <w:szCs w:val="24"/>
                <w:lang w:val="en-US"/>
              </w:rPr>
              <m:t>k</m:t>
            </m:r>
          </m:sub>
        </m:sSub>
      </m:oMath>
      <w:r w:rsidR="00092052" w:rsidRPr="000407E6">
        <w:rPr>
          <w:rFonts w:eastAsiaTheme="minorEastAsia"/>
          <w:b/>
          <w:bCs/>
          <w:sz w:val="24"/>
          <w:szCs w:val="24"/>
        </w:rPr>
        <w:t xml:space="preserve"> – </w:t>
      </w:r>
      <w:r w:rsidR="00092052" w:rsidRPr="000407E6">
        <w:rPr>
          <w:rFonts w:eastAsiaTheme="minorEastAsia"/>
          <w:sz w:val="24"/>
          <w:szCs w:val="24"/>
        </w:rPr>
        <w:t xml:space="preserve">это </w:t>
      </w:r>
      <w:r w:rsidR="00092052" w:rsidRPr="000407E6">
        <w:rPr>
          <w:rFonts w:eastAsiaTheme="minorEastAsia"/>
          <w:color w:val="00B050"/>
          <w:sz w:val="24"/>
          <w:szCs w:val="24"/>
        </w:rPr>
        <w:t>1</w:t>
      </w:r>
      <w:r w:rsidR="00092052" w:rsidRPr="000407E6">
        <w:rPr>
          <w:rFonts w:eastAsiaTheme="minorEastAsia"/>
          <w:sz w:val="24"/>
          <w:szCs w:val="24"/>
        </w:rPr>
        <w:t xml:space="preserve"> для </w:t>
      </w:r>
      <m:oMath>
        <m:r>
          <w:rPr>
            <w:rFonts w:ascii="Cambria Math" w:eastAsiaTheme="minorEastAsia" w:hAnsi="Cambria Math"/>
            <w:sz w:val="24"/>
            <w:szCs w:val="24"/>
            <w:lang w:val="en-US"/>
          </w:rPr>
          <m:t>i</m:t>
        </m:r>
        <m:r>
          <m:rPr>
            <m:sty m:val="bi"/>
          </m:rPr>
          <w:rPr>
            <w:rFonts w:ascii="Cambria Math" w:eastAsiaTheme="minorEastAsia" w:hAnsi="Cambria Math"/>
            <w:sz w:val="24"/>
            <w:szCs w:val="24"/>
          </w:rPr>
          <m:t>-ой</m:t>
        </m:r>
      </m:oMath>
      <w:r w:rsidR="00092052" w:rsidRPr="000407E6">
        <w:rPr>
          <w:bCs/>
          <w:sz w:val="24"/>
          <w:szCs w:val="24"/>
        </w:rPr>
        <w:t xml:space="preserve"> переменной, </w:t>
      </w:r>
      <m:oMath>
        <m:r>
          <w:rPr>
            <w:rFonts w:ascii="Cambria Math" w:hAnsi="Cambria Math"/>
            <w:sz w:val="24"/>
            <w:szCs w:val="24"/>
            <w:lang w:val="en-US"/>
          </w:rPr>
          <m:t>k</m:t>
        </m:r>
      </m:oMath>
      <w:r w:rsidR="00092052" w:rsidRPr="000407E6">
        <w:rPr>
          <w:bCs/>
          <w:sz w:val="24"/>
          <w:szCs w:val="24"/>
        </w:rPr>
        <w:t xml:space="preserve"> метода,</w:t>
      </w:r>
    </w:p>
    <w:p w14:paraId="00A1A082" w14:textId="6E96BCC2" w:rsidR="00D27EA6" w:rsidRPr="000407E6" w:rsidRDefault="00000000" w:rsidP="00A62F79">
      <w:pPr>
        <w:spacing w:line="360" w:lineRule="auto"/>
        <w:ind w:firstLine="708"/>
        <w:jc w:val="center"/>
        <w:rPr>
          <w:bCs/>
          <w:sz w:val="24"/>
          <w:szCs w:val="24"/>
        </w:rPr>
      </w:pPr>
      <m:oMath>
        <m:sSub>
          <m:sSubPr>
            <m:ctrlPr>
              <w:rPr>
                <w:rFonts w:ascii="Cambria Math" w:hAnsi="Cambria Math"/>
                <w:b/>
                <w:bCs/>
                <w:i/>
                <w:sz w:val="24"/>
                <w:szCs w:val="24"/>
                <w:lang w:val="en-US"/>
              </w:rPr>
            </m:ctrlPr>
          </m:sSubPr>
          <m:e>
            <m:acc>
              <m:accPr>
                <m:chr m:val="̅"/>
                <m:ctrlPr>
                  <w:rPr>
                    <w:rFonts w:ascii="Cambria Math" w:hAnsi="Cambria Math"/>
                    <w:b/>
                    <w:bCs/>
                    <w:i/>
                    <w:sz w:val="24"/>
                    <w:szCs w:val="24"/>
                  </w:rPr>
                </m:ctrlPr>
              </m:accPr>
              <m:e>
                <m:r>
                  <m:rPr>
                    <m:sty m:val="bi"/>
                  </m:rPr>
                  <w:rPr>
                    <w:rFonts w:ascii="Cambria Math" w:hAnsi="Cambria Math"/>
                    <w:sz w:val="24"/>
                    <w:szCs w:val="24"/>
                  </w:rPr>
                  <m:t>S</m:t>
                </m:r>
              </m:e>
            </m:acc>
            <m:ctrlPr>
              <w:rPr>
                <w:rFonts w:ascii="Cambria Math" w:hAnsi="Cambria Math"/>
                <w:b/>
                <w:bCs/>
                <w:i/>
                <w:sz w:val="24"/>
                <w:szCs w:val="24"/>
              </w:rPr>
            </m:ctrlPr>
          </m:e>
          <m:sub>
            <m:r>
              <m:rPr>
                <m:sty m:val="bi"/>
              </m:rPr>
              <w:rPr>
                <w:rFonts w:ascii="Cambria Math" w:hAnsi="Cambria Math"/>
                <w:sz w:val="24"/>
                <w:szCs w:val="24"/>
                <w:lang w:val="en-US"/>
              </w:rPr>
              <m:t>i</m:t>
            </m:r>
            <m:r>
              <m:rPr>
                <m:sty m:val="bi"/>
              </m:rPr>
              <w:rPr>
                <w:rFonts w:ascii="Cambria Math" w:hAnsi="Cambria Math"/>
                <w:sz w:val="24"/>
                <w:szCs w:val="24"/>
              </w:rPr>
              <m:t xml:space="preserve">, </m:t>
            </m:r>
            <m:r>
              <m:rPr>
                <m:sty m:val="bi"/>
              </m:rPr>
              <w:rPr>
                <w:rFonts w:ascii="Cambria Math" w:hAnsi="Cambria Math"/>
                <w:sz w:val="24"/>
                <w:szCs w:val="24"/>
                <w:lang w:val="en-US"/>
              </w:rPr>
              <m:t>k</m:t>
            </m:r>
          </m:sub>
        </m:sSub>
      </m:oMath>
      <w:r w:rsidR="00092052" w:rsidRPr="000407E6">
        <w:rPr>
          <w:rFonts w:eastAsiaTheme="minorEastAsia"/>
          <w:b/>
          <w:bCs/>
          <w:sz w:val="24"/>
          <w:szCs w:val="24"/>
        </w:rPr>
        <w:t xml:space="preserve"> – </w:t>
      </w:r>
      <w:r w:rsidR="00092052" w:rsidRPr="000407E6">
        <w:rPr>
          <w:rFonts w:eastAsiaTheme="minorEastAsia"/>
          <w:sz w:val="24"/>
          <w:szCs w:val="24"/>
        </w:rPr>
        <w:t xml:space="preserve">это </w:t>
      </w:r>
      <w:r w:rsidR="00092052" w:rsidRPr="000407E6">
        <w:rPr>
          <w:rFonts w:eastAsiaTheme="minorEastAsia"/>
          <w:color w:val="FF0000"/>
          <w:sz w:val="24"/>
          <w:szCs w:val="24"/>
        </w:rPr>
        <w:t>0</w:t>
      </w:r>
      <w:r w:rsidR="00092052" w:rsidRPr="000407E6">
        <w:rPr>
          <w:rFonts w:eastAsiaTheme="minorEastAsia"/>
          <w:sz w:val="24"/>
          <w:szCs w:val="24"/>
        </w:rPr>
        <w:t xml:space="preserve"> для </w:t>
      </w:r>
      <m:oMath>
        <m:r>
          <w:rPr>
            <w:rFonts w:ascii="Cambria Math" w:eastAsiaTheme="minorEastAsia" w:hAnsi="Cambria Math"/>
            <w:sz w:val="24"/>
            <w:szCs w:val="24"/>
            <w:lang w:val="en-US"/>
          </w:rPr>
          <m:t>i</m:t>
        </m:r>
        <m:r>
          <m:rPr>
            <m:sty m:val="bi"/>
          </m:rPr>
          <w:rPr>
            <w:rFonts w:ascii="Cambria Math" w:eastAsiaTheme="minorEastAsia" w:hAnsi="Cambria Math"/>
            <w:sz w:val="24"/>
            <w:szCs w:val="24"/>
          </w:rPr>
          <m:t>-ой</m:t>
        </m:r>
      </m:oMath>
      <w:r w:rsidR="00092052" w:rsidRPr="000407E6">
        <w:rPr>
          <w:bCs/>
          <w:sz w:val="24"/>
          <w:szCs w:val="24"/>
        </w:rPr>
        <w:t xml:space="preserve"> переменной, </w:t>
      </w:r>
      <m:oMath>
        <m:r>
          <w:rPr>
            <w:rFonts w:ascii="Cambria Math" w:hAnsi="Cambria Math"/>
            <w:sz w:val="24"/>
            <w:szCs w:val="24"/>
            <w:lang w:val="en-US"/>
          </w:rPr>
          <m:t>k</m:t>
        </m:r>
      </m:oMath>
      <w:r w:rsidR="00092052" w:rsidRPr="000407E6">
        <w:rPr>
          <w:bCs/>
          <w:sz w:val="24"/>
          <w:szCs w:val="24"/>
        </w:rPr>
        <w:t xml:space="preserve"> метода</w:t>
      </w:r>
      <w:r w:rsidR="00256A2B" w:rsidRPr="000407E6">
        <w:rPr>
          <w:bCs/>
          <w:sz w:val="24"/>
          <w:szCs w:val="24"/>
        </w:rPr>
        <w:t>.</w:t>
      </w:r>
    </w:p>
    <w:p w14:paraId="09451905" w14:textId="0B2294CA" w:rsidR="001F23CC" w:rsidRPr="001F23CC" w:rsidRDefault="005307A5" w:rsidP="00A62F79">
      <w:pPr>
        <w:spacing w:line="360" w:lineRule="auto"/>
        <w:ind w:firstLine="0"/>
        <w:jc w:val="left"/>
        <w:rPr>
          <w:bCs/>
          <w:szCs w:val="28"/>
        </w:rPr>
      </w:pPr>
      <w:r>
        <w:rPr>
          <w:bCs/>
          <w:szCs w:val="28"/>
        </w:rPr>
        <w:t>Продукционные правила</w:t>
      </w:r>
      <w:r>
        <w:rPr>
          <w:bCs/>
          <w:szCs w:val="28"/>
          <w:lang w:val="en-US"/>
        </w:rPr>
        <w:t>:</w:t>
      </w:r>
    </w:p>
    <w:p w14:paraId="60BD7B14" w14:textId="4783EC69" w:rsidR="002F4155" w:rsidRPr="000407E6" w:rsidRDefault="009B58F4" w:rsidP="000407E6">
      <w:pPr>
        <w:pStyle w:val="a3"/>
        <w:numPr>
          <w:ilvl w:val="0"/>
          <w:numId w:val="3"/>
        </w:numPr>
        <w:spacing w:line="360" w:lineRule="auto"/>
        <w:ind w:left="567"/>
        <w:jc w:val="left"/>
        <w:rPr>
          <w:bCs/>
          <w:sz w:val="24"/>
          <w:szCs w:val="24"/>
        </w:rPr>
      </w:pPr>
      <w:r w:rsidRPr="000407E6">
        <w:rPr>
          <w:bCs/>
          <w:sz w:val="24"/>
          <w:szCs w:val="24"/>
        </w:rPr>
        <w:t>Предварительная версия</w:t>
      </w:r>
      <w:r w:rsidR="0026053A" w:rsidRPr="000407E6">
        <w:rPr>
          <w:bCs/>
          <w:sz w:val="24"/>
          <w:szCs w:val="24"/>
          <w:lang w:val="en-US"/>
        </w:rPr>
        <w:t>:</w:t>
      </w:r>
    </w:p>
    <w:p w14:paraId="209CC2CF" w14:textId="6E19C0CF" w:rsidR="004F35F6" w:rsidRPr="004F35F6" w:rsidRDefault="00000000" w:rsidP="008963B8">
      <w:pPr>
        <w:pStyle w:val="a3"/>
        <w:numPr>
          <w:ilvl w:val="0"/>
          <w:numId w:val="12"/>
        </w:numPr>
        <w:spacing w:line="360" w:lineRule="auto"/>
        <w:ind w:left="851" w:hanging="284"/>
        <w:rPr>
          <w:rFonts w:eastAsiaTheme="minorEastAsia"/>
          <w:i/>
          <w:color w:val="E36C0A" w:themeColor="accent6" w:themeShade="BF"/>
          <w:sz w:val="20"/>
          <w:szCs w:val="20"/>
          <w:lang w:eastAsia="ru-RU"/>
        </w:rPr>
      </w:pPr>
      <m:oMath>
        <m:d>
          <m:dPr>
            <m:ctrlPr>
              <w:rPr>
                <w:rFonts w:ascii="Cambria Math" w:eastAsiaTheme="minorEastAsia" w:hAnsi="Cambria Math"/>
                <w:i/>
                <w:color w:val="000000" w:themeColor="text1"/>
                <w:sz w:val="20"/>
                <w:szCs w:val="20"/>
                <w:lang w:eastAsia="ru-RU"/>
              </w:rPr>
            </m:ctrlPr>
          </m:dPr>
          <m:e>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igm</m:t>
                </m:r>
              </m:sub>
            </m:sSub>
            <m:r>
              <w:rPr>
                <w:rFonts w:ascii="Cambria Math" w:eastAsiaTheme="minorEastAsia" w:hAnsi="Cambria Math"/>
                <w:color w:val="000000" w:themeColor="text1"/>
                <w:sz w:val="20"/>
                <w:szCs w:val="20"/>
                <w:lang w:eastAsia="ru-RU"/>
              </w:rPr>
              <m:t>&lt;</m:t>
            </m:r>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dgm</m:t>
                </m:r>
              </m:sub>
            </m:sSub>
            <m:r>
              <w:rPr>
                <w:rFonts w:ascii="Cambria Math" w:eastAsiaTheme="minorEastAsia" w:hAnsi="Cambria Math"/>
                <w:color w:val="000000" w:themeColor="text1"/>
                <w:sz w:val="20"/>
                <w:szCs w:val="20"/>
                <w:lang w:eastAsia="ru-RU"/>
              </w:rPr>
              <m:t xml:space="preserve"> &amp; </m:t>
            </m:r>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igm</m:t>
                </m:r>
              </m:sub>
            </m:sSub>
            <m:r>
              <w:rPr>
                <w:rFonts w:ascii="Cambria Math" w:eastAsiaTheme="minorEastAsia" w:hAnsi="Cambria Math"/>
                <w:color w:val="000000" w:themeColor="text1"/>
                <w:sz w:val="20"/>
                <w:szCs w:val="20"/>
                <w:lang w:eastAsia="ru-RU"/>
              </w:rPr>
              <m:t>&lt;</m:t>
            </m:r>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mgm</m:t>
                </m:r>
              </m:sub>
            </m:sSub>
          </m:e>
        </m:d>
        <m:r>
          <w:rPr>
            <w:rFonts w:ascii="Cambria Math" w:eastAsiaTheme="minorEastAsia" w:hAnsi="Cambria Math"/>
            <w:color w:val="000000" w:themeColor="text1"/>
            <w:sz w:val="20"/>
            <w:szCs w:val="20"/>
            <w:lang w:eastAsia="ru-RU"/>
          </w:rPr>
          <m:t xml:space="preserve"> </m:t>
        </m:r>
      </m:oMath>
      <w:r w:rsidR="006B3740" w:rsidRPr="006B3740">
        <w:rPr>
          <w:rFonts w:eastAsiaTheme="minorEastAsia"/>
          <w:i/>
          <w:color w:val="000000" w:themeColor="text1"/>
          <w:sz w:val="20"/>
          <w:szCs w:val="20"/>
          <w:lang w:eastAsia="ru-RU"/>
        </w:rPr>
        <w:t>|</w:t>
      </w:r>
    </w:p>
    <w:p w14:paraId="7CE6EDA4" w14:textId="77777777" w:rsidR="006B3740" w:rsidRPr="001E4076" w:rsidRDefault="006B3740" w:rsidP="006B3740">
      <w:pPr>
        <w:pStyle w:val="a3"/>
        <w:spacing w:line="360" w:lineRule="auto"/>
        <w:ind w:left="851" w:hanging="284"/>
        <w:rPr>
          <w:rFonts w:eastAsiaTheme="minorEastAsia"/>
          <w:i/>
          <w:color w:val="000000" w:themeColor="text1"/>
          <w:sz w:val="20"/>
          <w:szCs w:val="20"/>
          <w:lang w:eastAsia="ru-RU"/>
        </w:rPr>
      </w:pPr>
      <w:r w:rsidRPr="006B3740">
        <w:rPr>
          <w:rFonts w:eastAsiaTheme="minorEastAsia"/>
          <w:i/>
          <w:color w:val="000000" w:themeColor="text1"/>
          <w:sz w:val="20"/>
          <w:szCs w:val="20"/>
          <w:lang w:eastAsia="ru-RU"/>
        </w:rPr>
        <w:t xml:space="preserve">| </w:t>
      </w:r>
      <m:oMath>
        <m:r>
          <w:rPr>
            <w:rFonts w:ascii="Cambria Math" w:eastAsiaTheme="minorEastAsia" w:hAnsi="Cambria Math"/>
            <w:color w:val="000000" w:themeColor="text1"/>
            <w:sz w:val="20"/>
            <w:szCs w:val="20"/>
            <w:lang w:eastAsia="ru-RU"/>
          </w:rPr>
          <m:t>[</m:t>
        </m:r>
        <m:r>
          <w:rPr>
            <w:rFonts w:ascii="Cambria Math" w:eastAsiaTheme="minorEastAsia" w:hAnsi="Cambria Math"/>
            <w:color w:val="000000" w:themeColor="text1"/>
            <w:sz w:val="20"/>
            <w:szCs w:val="20"/>
            <w:lang w:val="en-US" w:eastAsia="ru-RU"/>
          </w:rPr>
          <m:t>Pos</m:t>
        </m:r>
        <m:r>
          <w:rPr>
            <w:rFonts w:ascii="Cambria Math" w:eastAsiaTheme="minorEastAsia" w:hAnsi="Cambria Math"/>
            <w:color w:val="000000" w:themeColor="text1"/>
            <w:sz w:val="20"/>
            <w:szCs w:val="20"/>
            <w:lang w:eastAsia="ru-RU"/>
          </w:rPr>
          <m:t>==</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r>
          <w:rPr>
            <w:rFonts w:ascii="Cambria Math" w:eastAsia="Times New Roman" w:hAnsi="Cambria Math" w:cs="Times New Roman"/>
            <w:color w:val="000000" w:themeColor="text1"/>
            <w:sz w:val="20"/>
            <w:szCs w:val="20"/>
            <w:lang w:eastAsia="ru-RU"/>
          </w:rPr>
          <m:t>] [</m:t>
        </m:r>
        <m:r>
          <w:rPr>
            <w:rFonts w:ascii="Cambria Math" w:eastAsia="Times New Roman" w:hAnsi="Cambria Math" w:cs="Times New Roman"/>
            <w:color w:val="000000" w:themeColor="text1"/>
            <w:sz w:val="22"/>
            <w:lang w:eastAsia="ru-RU"/>
          </w:rPr>
          <m:t>T</m:t>
        </m:r>
        <m:r>
          <w:rPr>
            <w:rFonts w:ascii="Cambria Math" w:eastAsia="Times New Roman" w:hAnsi="Cambria Math" w:cs="Times New Roman"/>
            <w:color w:val="000000" w:themeColor="text1"/>
            <w:sz w:val="22"/>
            <w:lang w:val="en-US" w:eastAsia="ru-RU"/>
          </w:rPr>
          <m:t>ype</m:t>
        </m:r>
        <m:r>
          <w:rPr>
            <w:rFonts w:ascii="Cambria Math" w:eastAsia="Times New Roman" w:hAnsi="Cambria Math" w:cs="Times New Roman"/>
            <w:color w:val="000000" w:themeColor="text1"/>
            <w:sz w:val="22"/>
            <w:lang w:eastAsia="ru-RU"/>
          </w:rPr>
          <m:t>==</m:t>
        </m:r>
        <m:r>
          <w:rPr>
            <w:rFonts w:ascii="Cambria Math" w:eastAsia="Times New Roman" w:hAnsi="Cambria Math" w:cs="Times New Roman"/>
            <w:color w:val="000000" w:themeColor="text1"/>
            <w:sz w:val="20"/>
            <w:szCs w:val="20"/>
            <w:lang w:eastAsia="ru-RU"/>
          </w:rPr>
          <m:t xml:space="preserve"> </m:t>
        </m:r>
        <m:d>
          <m:dPr>
            <m:endChr m:val="|"/>
            <m:ctrlPr>
              <w:rPr>
                <w:rFonts w:ascii="Cambria Math" w:eastAsia="Times New Roman" w:hAnsi="Cambria Math" w:cs="Times New Roman"/>
                <w:i/>
                <w:color w:val="000000" w:themeColor="text1"/>
                <w:sz w:val="22"/>
                <w:lang w:eastAsia="ru-RU"/>
              </w:rPr>
            </m:ctrlPr>
          </m:dPr>
          <m:e>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E36C0A" w:themeColor="accent6" w:themeShade="BF"/>
                <w:sz w:val="22"/>
                <w:lang w:eastAsia="ru-RU"/>
              </w:rPr>
              <m:t xml:space="preserve"> </m:t>
            </m:r>
            <m:ctrlPr>
              <w:rPr>
                <w:rFonts w:ascii="Cambria Math" w:eastAsia="Times New Roman" w:hAnsi="Cambria Math" w:cs="Times New Roman"/>
                <w:i/>
                <w:color w:val="E36C0A" w:themeColor="accent6" w:themeShade="BF"/>
                <w:sz w:val="22"/>
                <w:lang w:val="en-US" w:eastAsia="ru-RU"/>
              </w:rPr>
            </m:ctrlPr>
          </m:e>
        </m:d>
        <m:r>
          <w:rPr>
            <w:rFonts w:ascii="Cambria Math" w:eastAsia="Times New Roman" w:hAnsi="Cambria Math" w:cs="Times New Roman"/>
            <w:color w:val="E36C0A" w:themeColor="accent6" w:themeShade="BF"/>
            <w:sz w:val="22"/>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000000" w:themeColor="text1"/>
            <w:sz w:val="22"/>
            <w:lang w:eastAsia="ru-RU"/>
          </w:rPr>
          <m:t>)]</m:t>
        </m:r>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3</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4</m:t>
            </m:r>
          </m:sub>
        </m:sSub>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5</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6</m:t>
            </m:r>
          </m:sub>
        </m:sSub>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img</m:t>
        </m:r>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eastAsia="ru-RU"/>
          </w:rPr>
          <m:t>(«Метод перехвата»)</m:t>
        </m:r>
      </m:oMath>
    </w:p>
    <w:p w14:paraId="7E0907CA" w14:textId="6C38FB93" w:rsidR="00C66BEF" w:rsidRPr="00836FBB" w:rsidRDefault="006B3740" w:rsidP="006B3740">
      <w:pPr>
        <w:pStyle w:val="a3"/>
        <w:spacing w:line="360" w:lineRule="auto"/>
        <w:ind w:left="851" w:firstLine="0"/>
        <w:rPr>
          <w:rFonts w:eastAsiaTheme="minorEastAsia"/>
          <w:i/>
          <w:color w:val="000000" w:themeColor="text1"/>
          <w:sz w:val="20"/>
          <w:szCs w:val="20"/>
          <w:lang w:val="en-US" w:eastAsia="ru-RU"/>
        </w:rPr>
      </w:pPr>
      <m:oMathPara>
        <m:oMathParaPr>
          <m:jc m:val="left"/>
        </m:oMathParaPr>
        <m:oMath>
          <m:r>
            <w:rPr>
              <w:rFonts w:ascii="Cambria Math" w:eastAsiaTheme="minorEastAsia" w:hAnsi="Cambria Math"/>
              <w:color w:val="000000" w:themeColor="text1"/>
              <w:sz w:val="20"/>
              <w:szCs w:val="20"/>
              <w:lang w:eastAsia="ru-RU"/>
            </w:rPr>
            <m:t>|</m:t>
          </m:r>
          <m:r>
            <w:rPr>
              <w:rFonts w:ascii="Cambria Math" w:eastAsiaTheme="minorEastAsia" w:hAnsi="Cambria Math"/>
              <w:color w:val="000000" w:themeColor="text1"/>
              <w:sz w:val="20"/>
              <w:szCs w:val="20"/>
              <w:lang w:val="en-US" w:eastAsia="ru-RU"/>
            </w:rPr>
            <m:t xml:space="preserve"> [Pos==</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r>
            <w:rPr>
              <w:rFonts w:ascii="Cambria Math" w:eastAsia="Times New Roman" w:hAnsi="Cambria Math" w:cs="Times New Roman"/>
              <w:color w:val="000000" w:themeColor="text1"/>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2"/>
              <w:lang w:eastAsia="ru-RU"/>
            </w:rPr>
            <m:t>T</m:t>
          </m:r>
          <m:r>
            <w:rPr>
              <w:rFonts w:ascii="Cambria Math" w:eastAsia="Times New Roman" w:hAnsi="Cambria Math" w:cs="Times New Roman"/>
              <w:color w:val="000000" w:themeColor="text1"/>
              <w:sz w:val="22"/>
              <w:lang w:val="en-US" w:eastAsia="ru-RU"/>
            </w:rPr>
            <m:t>ype==</m:t>
          </m:r>
          <m:r>
            <w:rPr>
              <w:rFonts w:ascii="Cambria Math" w:eastAsia="Times New Roman" w:hAnsi="Cambria Math" w:cs="Times New Roman"/>
              <w:color w:val="000000" w:themeColor="text1"/>
              <w:sz w:val="20"/>
              <w:szCs w:val="20"/>
              <w:lang w:eastAsia="ru-RU"/>
            </w:rPr>
            <m:t xml:space="preserve"> </m:t>
          </m:r>
          <m:d>
            <m:dPr>
              <m:endChr m:val="|"/>
              <m:ctrlPr>
                <w:rPr>
                  <w:rFonts w:ascii="Cambria Math" w:eastAsia="Times New Roman" w:hAnsi="Cambria Math" w:cs="Times New Roman"/>
                  <w:i/>
                  <w:color w:val="000000" w:themeColor="text1"/>
                  <w:sz w:val="22"/>
                  <w:lang w:eastAsia="ru-RU"/>
                </w:rPr>
              </m:ctrlPr>
            </m:dPr>
            <m:e>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E36C0A" w:themeColor="accent6" w:themeShade="BF"/>
                  <w:sz w:val="22"/>
                  <w:lang w:eastAsia="ru-RU"/>
                </w:rPr>
                <m:t xml:space="preserve"> </m:t>
              </m:r>
              <m:ctrlPr>
                <w:rPr>
                  <w:rFonts w:ascii="Cambria Math" w:eastAsia="Times New Roman" w:hAnsi="Cambria Math" w:cs="Times New Roman"/>
                  <w:i/>
                  <w:color w:val="E36C0A" w:themeColor="accent6" w:themeShade="BF"/>
                  <w:sz w:val="22"/>
                  <w:lang w:val="en-US" w:eastAsia="ru-RU"/>
                </w:rPr>
              </m:ctrlPr>
            </m:e>
          </m:d>
          <m:r>
            <w:rPr>
              <w:rFonts w:ascii="Cambria Math" w:eastAsia="Times New Roman" w:hAnsi="Cambria Math" w:cs="Times New Roman"/>
              <w:color w:val="E36C0A" w:themeColor="accent6" w:themeShade="BF"/>
              <w:sz w:val="22"/>
              <w:lang w:val="en-US"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000000" w:themeColor="text1"/>
              <w:sz w:val="22"/>
              <w:lang w:eastAsia="ru-RU"/>
            </w:rPr>
            <m:t>)]</m:t>
          </m:r>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3</m:t>
              </m:r>
            </m:sub>
          </m:sSub>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val="en-US"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4</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5</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6</m:t>
              </m:r>
            </m:sub>
          </m:sSub>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 xml:space="preserve">img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Метод перехвата</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m:t>
          </m:r>
        </m:oMath>
      </m:oMathPara>
    </w:p>
    <w:p w14:paraId="4E3262E7" w14:textId="1B10357A" w:rsidR="00C66BEF" w:rsidRPr="001A1022" w:rsidRDefault="00836FBB" w:rsidP="001A1022">
      <w:pPr>
        <w:pStyle w:val="a3"/>
        <w:spacing w:line="360" w:lineRule="auto"/>
        <w:ind w:left="851" w:firstLine="0"/>
        <w:rPr>
          <w:rFonts w:eastAsiaTheme="minorEastAsia"/>
          <w:i/>
          <w:color w:val="000000" w:themeColor="text1"/>
          <w:sz w:val="20"/>
          <w:szCs w:val="20"/>
          <w:lang w:val="en-US" w:eastAsia="ru-RU"/>
        </w:rPr>
      </w:pPr>
      <m:oMathPara>
        <m:oMath>
          <m:r>
            <w:rPr>
              <w:rFonts w:ascii="Cambria Math" w:eastAsiaTheme="minorEastAsia" w:hAnsi="Cambria Math"/>
              <w:color w:val="000000" w:themeColor="text1"/>
              <w:sz w:val="20"/>
              <w:szCs w:val="20"/>
              <w:lang w:eastAsia="ru-RU"/>
            </w:rPr>
            <m:t>|</m:t>
          </m:r>
          <m:r>
            <w:rPr>
              <w:rFonts w:ascii="Cambria Math" w:eastAsiaTheme="minorEastAsia" w:hAnsi="Cambria Math"/>
              <w:color w:val="000000" w:themeColor="text1"/>
              <w:sz w:val="20"/>
              <w:szCs w:val="20"/>
              <w:lang w:val="en-US" w:eastAsia="ru-RU"/>
            </w:rPr>
            <m:t xml:space="preserve"> [Pos==</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r>
            <w:rPr>
              <w:rFonts w:ascii="Cambria Math" w:eastAsia="Times New Roman" w:hAnsi="Cambria Math" w:cs="Times New Roman"/>
              <w:color w:val="000000" w:themeColor="text1"/>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2"/>
              <w:lang w:eastAsia="ru-RU"/>
            </w:rPr>
            <m:t>T</m:t>
          </m:r>
          <m:r>
            <w:rPr>
              <w:rFonts w:ascii="Cambria Math" w:eastAsia="Times New Roman" w:hAnsi="Cambria Math" w:cs="Times New Roman"/>
              <w:color w:val="000000" w:themeColor="text1"/>
              <w:sz w:val="22"/>
              <w:lang w:val="en-US" w:eastAsia="ru-RU"/>
            </w:rPr>
            <m:t>ype==</m:t>
          </m:r>
          <m:r>
            <w:rPr>
              <w:rFonts w:ascii="Cambria Math" w:eastAsia="Times New Roman" w:hAnsi="Cambria Math" w:cs="Times New Roman"/>
              <w:color w:val="000000" w:themeColor="text1"/>
              <w:sz w:val="20"/>
              <w:szCs w:val="20"/>
              <w:lang w:eastAsia="ru-RU"/>
            </w:rPr>
            <m:t xml:space="preserve"> </m:t>
          </m:r>
          <m:d>
            <m:dPr>
              <m:endChr m:val="|"/>
              <m:ctrlPr>
                <w:rPr>
                  <w:rFonts w:ascii="Cambria Math" w:eastAsia="Times New Roman" w:hAnsi="Cambria Math" w:cs="Times New Roman"/>
                  <w:i/>
                  <w:color w:val="000000" w:themeColor="text1"/>
                  <w:sz w:val="22"/>
                  <w:lang w:eastAsia="ru-RU"/>
                </w:rPr>
              </m:ctrlPr>
            </m:dPr>
            <m:e>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E36C0A" w:themeColor="accent6" w:themeShade="BF"/>
                  <w:sz w:val="22"/>
                  <w:lang w:eastAsia="ru-RU"/>
                </w:rPr>
                <m:t xml:space="preserve"> </m:t>
              </m:r>
              <m:ctrlPr>
                <w:rPr>
                  <w:rFonts w:ascii="Cambria Math" w:eastAsia="Times New Roman" w:hAnsi="Cambria Math" w:cs="Times New Roman"/>
                  <w:i/>
                  <w:color w:val="E36C0A" w:themeColor="accent6" w:themeShade="BF"/>
                  <w:sz w:val="22"/>
                  <w:lang w:val="en-US" w:eastAsia="ru-RU"/>
                </w:rPr>
              </m:ctrlPr>
            </m:e>
          </m:d>
          <m:r>
            <w:rPr>
              <w:rFonts w:ascii="Cambria Math" w:eastAsia="Times New Roman" w:hAnsi="Cambria Math" w:cs="Times New Roman"/>
              <w:color w:val="E36C0A" w:themeColor="accent6" w:themeShade="BF"/>
              <w:sz w:val="22"/>
              <w:lang w:val="en-US"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000000" w:themeColor="text1"/>
              <w:sz w:val="22"/>
              <w:lang w:eastAsia="ru-RU"/>
            </w:rPr>
            <m:t>)]</m:t>
          </m:r>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3</m:t>
              </m:r>
            </m:sub>
          </m:sSub>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4</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5</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6</m:t>
              </m:r>
            </m:sub>
          </m:sSub>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 xml:space="preserve">img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Метод перехвата</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m:t>
          </m:r>
        </m:oMath>
      </m:oMathPara>
    </w:p>
    <w:p w14:paraId="35FDC8B3" w14:textId="6088AB2F" w:rsidR="004F35F6" w:rsidRPr="002F4155" w:rsidRDefault="00000000" w:rsidP="002F4155">
      <w:pPr>
        <w:pStyle w:val="a3"/>
        <w:numPr>
          <w:ilvl w:val="0"/>
          <w:numId w:val="12"/>
        </w:numPr>
        <w:spacing w:line="360" w:lineRule="auto"/>
        <w:ind w:left="851" w:hanging="284"/>
        <w:rPr>
          <w:rFonts w:eastAsiaTheme="minorEastAsia"/>
          <w:i/>
          <w:color w:val="E36C0A" w:themeColor="accent6" w:themeShade="BF"/>
          <w:sz w:val="20"/>
          <w:szCs w:val="20"/>
          <w:lang w:eastAsia="ru-RU"/>
        </w:rPr>
      </w:pPr>
      <m:oMath>
        <m:d>
          <m:dPr>
            <m:ctrlPr>
              <w:rPr>
                <w:rFonts w:ascii="Cambria Math" w:eastAsiaTheme="minorEastAsia" w:hAnsi="Cambria Math"/>
                <w:i/>
                <w:color w:val="000000" w:themeColor="text1"/>
                <w:sz w:val="22"/>
                <w:lang w:eastAsia="ru-RU"/>
              </w:rPr>
            </m:ctrlPr>
          </m:dPr>
          <m:e>
            <m:r>
              <w:rPr>
                <w:rFonts w:ascii="Cambria Math" w:eastAsiaTheme="minorEastAsia" w:hAnsi="Cambria Math"/>
                <w:color w:val="000000" w:themeColor="text1"/>
                <w:sz w:val="22"/>
                <w:lang w:val="en-US" w:eastAsia="ru-RU"/>
              </w:rPr>
              <m:t>le</m:t>
            </m:r>
            <m:sSub>
              <m:sSubPr>
                <m:ctrlPr>
                  <w:rPr>
                    <w:rFonts w:ascii="Cambria Math" w:eastAsiaTheme="minorEastAsia" w:hAnsi="Cambria Math"/>
                    <w:i/>
                    <w:color w:val="000000" w:themeColor="text1"/>
                    <w:sz w:val="22"/>
                    <w:lang w:val="en-US" w:eastAsia="ru-RU"/>
                  </w:rPr>
                </m:ctrlPr>
              </m:sSubPr>
              <m:e>
                <m:r>
                  <w:rPr>
                    <w:rFonts w:ascii="Cambria Math" w:eastAsiaTheme="minorEastAsia" w:hAnsi="Cambria Math"/>
                    <w:color w:val="000000" w:themeColor="text1"/>
                    <w:sz w:val="22"/>
                    <w:lang w:val="en-US" w:eastAsia="ru-RU"/>
                  </w:rPr>
                  <m:t>n</m:t>
                </m:r>
              </m:e>
              <m:sub>
                <m:r>
                  <w:rPr>
                    <w:rFonts w:ascii="Cambria Math" w:eastAsiaTheme="minorEastAsia" w:hAnsi="Cambria Math"/>
                    <w:color w:val="000000" w:themeColor="text1"/>
                    <w:sz w:val="22"/>
                    <w:lang w:val="en-US" w:eastAsia="ru-RU"/>
                  </w:rPr>
                  <m:t>dgm</m:t>
                </m:r>
              </m:sub>
            </m:sSub>
            <m:r>
              <w:rPr>
                <w:rFonts w:ascii="Cambria Math" w:eastAsiaTheme="minorEastAsia" w:hAnsi="Cambria Math"/>
                <w:color w:val="000000" w:themeColor="text1"/>
                <w:sz w:val="22"/>
                <w:lang w:eastAsia="ru-RU"/>
              </w:rPr>
              <m:t>&lt;</m:t>
            </m:r>
            <m:r>
              <w:rPr>
                <w:rFonts w:ascii="Cambria Math" w:eastAsiaTheme="minorEastAsia" w:hAnsi="Cambria Math"/>
                <w:color w:val="000000" w:themeColor="text1"/>
                <w:sz w:val="22"/>
                <w:lang w:val="en-US" w:eastAsia="ru-RU"/>
              </w:rPr>
              <m:t>le</m:t>
            </m:r>
            <m:sSub>
              <m:sSubPr>
                <m:ctrlPr>
                  <w:rPr>
                    <w:rFonts w:ascii="Cambria Math" w:eastAsiaTheme="minorEastAsia" w:hAnsi="Cambria Math"/>
                    <w:i/>
                    <w:color w:val="000000" w:themeColor="text1"/>
                    <w:sz w:val="22"/>
                    <w:lang w:val="en-US" w:eastAsia="ru-RU"/>
                  </w:rPr>
                </m:ctrlPr>
              </m:sSubPr>
              <m:e>
                <m:r>
                  <w:rPr>
                    <w:rFonts w:ascii="Cambria Math" w:eastAsiaTheme="minorEastAsia" w:hAnsi="Cambria Math"/>
                    <w:color w:val="000000" w:themeColor="text1"/>
                    <w:sz w:val="22"/>
                    <w:lang w:val="en-US" w:eastAsia="ru-RU"/>
                  </w:rPr>
                  <m:t>n</m:t>
                </m:r>
              </m:e>
              <m:sub>
                <m:r>
                  <w:rPr>
                    <w:rFonts w:ascii="Cambria Math" w:eastAsiaTheme="minorEastAsia" w:hAnsi="Cambria Math"/>
                    <w:color w:val="000000" w:themeColor="text1"/>
                    <w:sz w:val="22"/>
                    <w:lang w:val="en-US" w:eastAsia="ru-RU"/>
                  </w:rPr>
                  <m:t>mgm</m:t>
                </m:r>
              </m:sub>
            </m:sSub>
          </m:e>
        </m:d>
        <m:r>
          <w:rPr>
            <w:rFonts w:ascii="Cambria Math" w:eastAsiaTheme="minorEastAsia" w:hAnsi="Cambria Math"/>
            <w:color w:val="000000" w:themeColor="text1"/>
            <w:sz w:val="22"/>
            <w:lang w:eastAsia="ru-RU"/>
          </w:rPr>
          <m:t xml:space="preserve"> [P</m:t>
        </m:r>
        <m:r>
          <w:rPr>
            <w:rFonts w:ascii="Cambria Math" w:eastAsiaTheme="minorEastAsia" w:hAnsi="Cambria Math"/>
            <w:color w:val="000000" w:themeColor="text1"/>
            <w:sz w:val="22"/>
            <w:lang w:val="en-US" w:eastAsia="ru-RU"/>
          </w:rPr>
          <m:t>os==</m:t>
        </m:r>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1</m:t>
            </m:r>
          </m:sub>
        </m:sSub>
        <m:r>
          <w:rPr>
            <w:rFonts w:ascii="Cambria Math" w:eastAsia="Times New Roman" w:hAnsi="Cambria Math" w:cs="Times New Roman"/>
            <w:color w:val="000000" w:themeColor="text1"/>
            <w:sz w:val="22"/>
            <w:lang w:eastAsia="ru-RU"/>
          </w:rPr>
          <m:t>] [T</m:t>
        </m:r>
        <m:r>
          <w:rPr>
            <w:rFonts w:ascii="Cambria Math" w:eastAsia="Times New Roman" w:hAnsi="Cambria Math" w:cs="Times New Roman"/>
            <w:color w:val="000000" w:themeColor="text1"/>
            <w:sz w:val="22"/>
            <w:lang w:val="en-US" w:eastAsia="ru-RU"/>
          </w:rPr>
          <m:t>ype==</m:t>
        </m:r>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000000" w:themeColor="text1"/>
            <w:sz w:val="22"/>
            <w:lang w:eastAsia="ru-RU"/>
          </w:rPr>
          <m:t>]</m:t>
        </m:r>
        <m:r>
          <w:rPr>
            <w:rFonts w:ascii="Cambria Math" w:eastAsia="Times New Roman" w:hAnsi="Cambria Math" w:cs="Times New Roman"/>
            <w:color w:val="E36C0A" w:themeColor="accent6" w:themeShade="BF"/>
            <w:sz w:val="22"/>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3</m:t>
            </m:r>
          </m:sub>
        </m:sSub>
        <m:r>
          <w:rPr>
            <w:rFonts w:ascii="Cambria Math" w:eastAsia="Times New Roman" w:hAnsi="Cambria Math" w:cs="Times New Roman"/>
            <w:color w:val="E36C0A" w:themeColor="accent6" w:themeShade="BF"/>
            <w:sz w:val="22"/>
            <w:lang w:eastAsia="ru-RU"/>
          </w:rPr>
          <m:t xml:space="preserve"> </m:t>
        </m:r>
        <m:d>
          <m:dPr>
            <m:endChr m:val="|"/>
            <m:ctrlPr>
              <w:rPr>
                <w:rFonts w:ascii="Cambria Math" w:eastAsia="Times New Roman" w:hAnsi="Cambria Math" w:cs="Times New Roman"/>
                <w:i/>
                <w:color w:val="000000" w:themeColor="text1"/>
                <w:sz w:val="20"/>
                <w:szCs w:val="20"/>
                <w:lang w:eastAsia="ru-RU"/>
              </w:rPr>
            </m:ctrlPr>
          </m:dPr>
          <m:e>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val="en-US"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4</m:t>
                </m:r>
              </m:sub>
            </m:sSub>
          </m:e>
        </m:d>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4"/>
                <w:szCs w:val="24"/>
                <w:lang w:val="en-US" w:eastAsia="ru-RU"/>
              </w:rPr>
            </m:ctrlPr>
          </m:sSubPr>
          <m:e>
            <m:acc>
              <m:accPr>
                <m:chr m:val="̅"/>
                <m:ctrlPr>
                  <w:rPr>
                    <w:rFonts w:ascii="Cambria Math" w:eastAsia="Times New Roman" w:hAnsi="Cambria Math" w:cs="Times New Roman"/>
                    <w:i/>
                    <w:color w:val="E36C0A" w:themeColor="accent6" w:themeShade="BF"/>
                    <w:sz w:val="24"/>
                    <w:szCs w:val="24"/>
                    <w:lang w:eastAsia="ru-RU"/>
                  </w:rPr>
                </m:ctrlPr>
              </m:accPr>
              <m:e>
                <m:r>
                  <w:rPr>
                    <w:rFonts w:ascii="Cambria Math" w:eastAsia="Times New Roman" w:hAnsi="Cambria Math" w:cs="Times New Roman"/>
                    <w:color w:val="E36C0A" w:themeColor="accent6" w:themeShade="BF"/>
                    <w:sz w:val="24"/>
                    <w:szCs w:val="24"/>
                    <w:lang w:eastAsia="ru-RU"/>
                  </w:rPr>
                  <m:t>S</m:t>
                </m:r>
              </m:e>
            </m:acc>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4</m:t>
            </m:r>
          </m:sub>
        </m:sSub>
        <m:r>
          <w:rPr>
            <w:rFonts w:ascii="Cambria Math" w:eastAsia="Times New Roman" w:hAnsi="Cambria Math" w:cs="Times New Roman"/>
            <w:color w:val="000000" w:themeColor="text1"/>
            <w:sz w:val="20"/>
            <w:szCs w:val="20"/>
            <w:lang w:eastAsia="ru-RU"/>
          </w:rPr>
          <m:t>)</m:t>
        </m:r>
        <m:r>
          <w:rPr>
            <w:rFonts w:ascii="Cambria Math" w:eastAsia="Times New Roman" w:hAnsi="Cambria Math" w:cs="Times New Roman"/>
            <w:color w:val="000000" w:themeColor="text1"/>
            <w:sz w:val="22"/>
            <w:lang w:val="en-US"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5</m:t>
            </m:r>
          </m:sub>
        </m:sSub>
        <m:r>
          <w:rPr>
            <w:rFonts w:ascii="Cambria Math" w:eastAsia="Times New Roman" w:hAnsi="Cambria Math" w:cs="Times New Roman"/>
            <w:color w:val="000000" w:themeColor="text1"/>
            <w:sz w:val="22"/>
            <w:lang w:val="en-US" w:eastAsia="ru-RU"/>
          </w:rPr>
          <m:t>|</m:t>
        </m:r>
        <m:r>
          <w:rPr>
            <w:rFonts w:ascii="Cambria Math" w:eastAsia="Times New Roman" w:hAnsi="Cambria Math" w:cs="Times New Roman"/>
            <w:color w:val="E36C0A" w:themeColor="accent6" w:themeShade="BF"/>
            <w:sz w:val="22"/>
            <w:lang w:val="en-US"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5</m:t>
            </m:r>
          </m:sub>
        </m:sSub>
        <m:r>
          <w:rPr>
            <w:rFonts w:ascii="Cambria Math" w:eastAsia="Times New Roman" w:hAnsi="Cambria Math" w:cs="Times New Roman"/>
            <w:color w:val="000000" w:themeColor="text1"/>
            <w:sz w:val="22"/>
            <w:lang w:eastAsia="ru-RU"/>
          </w:rPr>
          <m:t>)</m:t>
        </m:r>
        <m:r>
          <w:rPr>
            <w:rFonts w:ascii="Cambria Math" w:eastAsia="Times New Roman" w:hAnsi="Cambria Math" w:cs="Times New Roman"/>
            <w:color w:val="E36C0A" w:themeColor="accent6" w:themeShade="BF"/>
            <w:sz w:val="22"/>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6</m:t>
            </m:r>
          </m:sub>
        </m:sSub>
        <m:r>
          <w:rPr>
            <w:rFonts w:ascii="Cambria Math" w:eastAsia="Times New Roman" w:hAnsi="Cambria Math" w:cs="Times New Roman"/>
            <w:color w:val="000000" w:themeColor="text1"/>
            <w:sz w:val="22"/>
            <w:lang w:val="en-US" w:eastAsia="ru-RU"/>
          </w:rPr>
          <m:t>⟹</m:t>
        </m:r>
        <m:r>
          <w:rPr>
            <w:rFonts w:ascii="Cambria Math" w:eastAsia="Times New Roman" w:hAnsi="Cambria Math" w:cs="Times New Roman"/>
            <w:color w:val="E36C0A" w:themeColor="accent6" w:themeShade="BF"/>
            <w:sz w:val="22"/>
            <w:lang w:val="en-US" w:eastAsia="ru-RU"/>
          </w:rPr>
          <m:t xml:space="preserve">dgm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Метод погони</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m:t>
        </m:r>
      </m:oMath>
    </w:p>
    <w:p w14:paraId="4562873A" w14:textId="52244F36" w:rsidR="00CD0EEE" w:rsidRPr="005D3411" w:rsidRDefault="00000000" w:rsidP="008963B8">
      <w:pPr>
        <w:pStyle w:val="a3"/>
        <w:numPr>
          <w:ilvl w:val="0"/>
          <w:numId w:val="12"/>
        </w:numPr>
        <w:spacing w:line="360" w:lineRule="auto"/>
        <w:ind w:left="851" w:hanging="284"/>
        <w:rPr>
          <w:rFonts w:eastAsiaTheme="minorEastAsia"/>
          <w:i/>
          <w:color w:val="000000" w:themeColor="text1"/>
          <w:sz w:val="20"/>
          <w:szCs w:val="20"/>
          <w:lang w:val="en-US" w:eastAsia="ru-RU"/>
        </w:rPr>
      </w:pPr>
      <m:oMath>
        <m:d>
          <m:dPr>
            <m:ctrlPr>
              <w:rPr>
                <w:rFonts w:ascii="Cambria Math" w:eastAsiaTheme="minorEastAsia" w:hAnsi="Cambria Math"/>
                <w:i/>
                <w:color w:val="000000" w:themeColor="text1"/>
                <w:sz w:val="20"/>
                <w:szCs w:val="20"/>
                <w:lang w:eastAsia="ru-RU"/>
              </w:rPr>
            </m:ctrlPr>
          </m:dPr>
          <m:e>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mgm</m:t>
                </m:r>
              </m:sub>
            </m:sSub>
            <m:r>
              <w:rPr>
                <w:rFonts w:ascii="Cambria Math" w:eastAsiaTheme="minorEastAsia" w:hAnsi="Cambria Math"/>
                <w:color w:val="000000" w:themeColor="text1"/>
                <w:sz w:val="20"/>
                <w:szCs w:val="20"/>
                <w:lang w:val="en-US" w:eastAsia="ru-RU"/>
              </w:rPr>
              <m:t>&lt;le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dgm</m:t>
                </m:r>
              </m:sub>
            </m:sSub>
          </m:e>
        </m:d>
        <m:d>
          <m:dPr>
            <m:begChr m:val="["/>
            <m:endChr m:val="]"/>
            <m:ctrlPr>
              <w:rPr>
                <w:rFonts w:ascii="Cambria Math" w:eastAsiaTheme="minorEastAsia" w:hAnsi="Cambria Math"/>
                <w:i/>
                <w:color w:val="000000" w:themeColor="text1"/>
                <w:sz w:val="20"/>
                <w:szCs w:val="20"/>
                <w:lang w:eastAsia="ru-RU"/>
              </w:rPr>
            </m:ctrlPr>
          </m:dPr>
          <m:e>
            <m:r>
              <w:rPr>
                <w:rFonts w:ascii="Cambria Math" w:eastAsiaTheme="minorEastAsia" w:hAnsi="Cambria Math"/>
                <w:color w:val="000000" w:themeColor="text1"/>
                <w:sz w:val="20"/>
                <w:szCs w:val="20"/>
                <w:lang w:eastAsia="ru-RU"/>
              </w:rPr>
              <m:t>P</m:t>
            </m:r>
            <m:r>
              <w:rPr>
                <w:rFonts w:ascii="Cambria Math" w:eastAsiaTheme="minorEastAsia" w:hAnsi="Cambria Math"/>
                <w:color w:val="000000" w:themeColor="text1"/>
                <w:sz w:val="20"/>
                <w:szCs w:val="20"/>
                <w:lang w:val="en-US" w:eastAsia="ru-RU"/>
              </w:rPr>
              <m:t>os==</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ctrlPr>
              <w:rPr>
                <w:rFonts w:ascii="Cambria Math" w:eastAsia="Times New Roman" w:hAnsi="Cambria Math" w:cs="Times New Roman"/>
                <w:i/>
                <w:color w:val="000000" w:themeColor="text1"/>
                <w:sz w:val="20"/>
                <w:szCs w:val="20"/>
                <w:lang w:eastAsia="ru-RU"/>
              </w:rPr>
            </m:ctrlPr>
          </m:e>
        </m:d>
        <m:d>
          <m:dPr>
            <m:begChr m:val="["/>
            <m:endChr m:val="]"/>
            <m:ctrlPr>
              <w:rPr>
                <w:rFonts w:ascii="Cambria Math" w:eastAsia="Times New Roman" w:hAnsi="Cambria Math" w:cs="Times New Roman"/>
                <w:i/>
                <w:color w:val="000000" w:themeColor="text1"/>
                <w:sz w:val="20"/>
                <w:szCs w:val="20"/>
                <w:lang w:eastAsia="ru-RU"/>
              </w:rPr>
            </m:ctrlPr>
          </m:dPr>
          <m:e>
            <m:r>
              <w:rPr>
                <w:rFonts w:ascii="Cambria Math" w:eastAsia="Times New Roman" w:hAnsi="Cambria Math" w:cs="Times New Roman"/>
                <w:color w:val="000000" w:themeColor="text1"/>
                <w:sz w:val="20"/>
                <w:szCs w:val="20"/>
                <w:lang w:val="en-US" w:eastAsia="ru-RU"/>
              </w:rPr>
              <m:t>Type==</m:t>
            </m:r>
            <m:d>
              <m:dPr>
                <m:endChr m:val="|"/>
                <m:ctrlPr>
                  <w:rPr>
                    <w:rFonts w:ascii="Cambria Math" w:eastAsia="Times New Roman" w:hAnsi="Cambria Math" w:cs="Times New Roman"/>
                    <w:i/>
                    <w:color w:val="000000" w:themeColor="text1"/>
                    <w:sz w:val="20"/>
                    <w:szCs w:val="20"/>
                    <w:lang w:val="en-US" w:eastAsia="ru-RU"/>
                  </w:rPr>
                </m:ctrlPr>
              </m:dPr>
              <m:e>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2</m:t>
                    </m:r>
                  </m:sub>
                </m:sSub>
                <m:ctrlPr>
                  <w:rPr>
                    <w:rFonts w:ascii="Cambria Math" w:eastAsia="Times New Roman" w:hAnsi="Cambria Math" w:cs="Times New Roman"/>
                    <w:i/>
                    <w:color w:val="E36C0A" w:themeColor="accent6" w:themeShade="BF"/>
                    <w:sz w:val="20"/>
                    <w:szCs w:val="20"/>
                    <w:lang w:val="en-US" w:eastAsia="ru-RU"/>
                  </w:rPr>
                </m:ctrlPr>
              </m:e>
            </m:d>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000000" w:themeColor="text1"/>
                <w:sz w:val="22"/>
                <w:lang w:val="en-US" w:eastAsia="ru-RU"/>
              </w:rPr>
              <m:t>)</m:t>
            </m:r>
          </m:e>
        </m:d>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3</m:t>
            </m:r>
          </m:sub>
        </m:sSub>
        <m:r>
          <w:rPr>
            <w:rFonts w:ascii="Cambria Math" w:eastAsia="Times New Roman" w:hAnsi="Cambria Math" w:cs="Times New Roman"/>
            <w:color w:val="E36C0A" w:themeColor="accent6" w:themeShade="BF"/>
            <w:sz w:val="20"/>
            <w:szCs w:val="20"/>
            <w:lang w:eastAsia="ru-RU"/>
          </w:rPr>
          <m:t xml:space="preserve"> </m:t>
        </m:r>
        <m:d>
          <m:dPr>
            <m:endChr m:val="|"/>
            <m:ctrlPr>
              <w:rPr>
                <w:rFonts w:ascii="Cambria Math" w:eastAsia="Times New Roman" w:hAnsi="Cambria Math" w:cs="Times New Roman"/>
                <w:i/>
                <w:color w:val="000000" w:themeColor="text1"/>
                <w:sz w:val="20"/>
                <w:szCs w:val="20"/>
                <w:lang w:eastAsia="ru-RU"/>
              </w:rPr>
            </m:ctrlPr>
          </m:dPr>
          <m:e>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val="en-US"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4</m:t>
                </m:r>
              </m:sub>
            </m:sSub>
          </m:e>
        </m:d>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4"/>
                <w:szCs w:val="24"/>
                <w:lang w:val="en-US" w:eastAsia="ru-RU"/>
              </w:rPr>
            </m:ctrlPr>
          </m:sSubPr>
          <m:e>
            <m:acc>
              <m:accPr>
                <m:chr m:val="̅"/>
                <m:ctrlPr>
                  <w:rPr>
                    <w:rFonts w:ascii="Cambria Math" w:eastAsia="Times New Roman" w:hAnsi="Cambria Math" w:cs="Times New Roman"/>
                    <w:i/>
                    <w:color w:val="E36C0A" w:themeColor="accent6" w:themeShade="BF"/>
                    <w:sz w:val="24"/>
                    <w:szCs w:val="24"/>
                    <w:lang w:eastAsia="ru-RU"/>
                  </w:rPr>
                </m:ctrlPr>
              </m:accPr>
              <m:e>
                <m:r>
                  <w:rPr>
                    <w:rFonts w:ascii="Cambria Math" w:eastAsia="Times New Roman" w:hAnsi="Cambria Math" w:cs="Times New Roman"/>
                    <w:color w:val="E36C0A" w:themeColor="accent6" w:themeShade="BF"/>
                    <w:sz w:val="24"/>
                    <w:szCs w:val="24"/>
                    <w:lang w:eastAsia="ru-RU"/>
                  </w:rPr>
                  <m:t>S</m:t>
                </m:r>
              </m:e>
            </m:acc>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4</m:t>
            </m:r>
          </m:sub>
        </m:sSub>
        <m:r>
          <w:rPr>
            <w:rFonts w:ascii="Cambria Math" w:eastAsia="Times New Roman" w:hAnsi="Cambria Math" w:cs="Times New Roman"/>
            <w:color w:val="000000" w:themeColor="text1"/>
            <w:sz w:val="20"/>
            <w:szCs w:val="20"/>
            <w:lang w:eastAsia="ru-RU"/>
          </w:rPr>
          <m:t>)</m:t>
        </m:r>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5</m:t>
            </m:r>
          </m:sub>
        </m:sSub>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6</m:t>
            </m:r>
          </m:sub>
        </m:sSub>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 xml:space="preserve">mgm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Метод маневра</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m:t>
        </m:r>
      </m:oMath>
    </w:p>
    <w:p w14:paraId="35808BB3" w14:textId="77777777" w:rsidR="009B58F4" w:rsidRPr="009B58F4" w:rsidRDefault="009B58F4" w:rsidP="009B58F4">
      <w:pPr>
        <w:pStyle w:val="a3"/>
        <w:spacing w:line="360" w:lineRule="auto"/>
        <w:ind w:left="851" w:firstLine="0"/>
        <w:rPr>
          <w:rFonts w:eastAsiaTheme="minorEastAsia"/>
          <w:i/>
          <w:color w:val="000000" w:themeColor="text1"/>
          <w:sz w:val="22"/>
          <w:lang w:val="en-US" w:eastAsia="ru-RU"/>
        </w:rPr>
      </w:pPr>
    </w:p>
    <w:p w14:paraId="5EACCC14" w14:textId="68DB95FE" w:rsidR="00C51737" w:rsidRDefault="009B58F4" w:rsidP="00A62F79">
      <w:pPr>
        <w:pStyle w:val="a3"/>
        <w:spacing w:line="360" w:lineRule="auto"/>
        <w:ind w:left="0" w:firstLine="491"/>
        <w:rPr>
          <w:rFonts w:eastAsiaTheme="minorEastAsia"/>
          <w:iCs/>
          <w:color w:val="000000" w:themeColor="text1"/>
          <w:sz w:val="24"/>
          <w:szCs w:val="24"/>
          <w:lang w:eastAsia="ru-RU"/>
        </w:rPr>
      </w:pPr>
      <w:r w:rsidRPr="001F23CC">
        <w:rPr>
          <w:rFonts w:eastAsiaTheme="minorEastAsia"/>
          <w:iCs/>
          <w:color w:val="000000" w:themeColor="text1"/>
          <w:sz w:val="24"/>
          <w:szCs w:val="24"/>
          <w:lang w:eastAsia="ru-RU"/>
        </w:rPr>
        <w:lastRenderedPageBreak/>
        <w:t>Т. к. имеются переменные, от которых результат не зависит, то по итогу получим следующие итоговые продукционные правила:</w:t>
      </w:r>
    </w:p>
    <w:p w14:paraId="2CB16FCA" w14:textId="77777777" w:rsidR="00A62F79" w:rsidRPr="00A62F79" w:rsidRDefault="00A62F79" w:rsidP="00A62F79">
      <w:pPr>
        <w:pStyle w:val="a3"/>
        <w:spacing w:line="360" w:lineRule="auto"/>
        <w:ind w:left="0" w:firstLine="491"/>
        <w:rPr>
          <w:rFonts w:eastAsiaTheme="minorEastAsia"/>
          <w:iCs/>
          <w:color w:val="000000" w:themeColor="text1"/>
          <w:sz w:val="24"/>
          <w:szCs w:val="24"/>
          <w:lang w:eastAsia="ru-RU"/>
        </w:rPr>
      </w:pPr>
    </w:p>
    <w:p w14:paraId="3B9E41AC" w14:textId="76FEF76D" w:rsidR="00057B91" w:rsidRDefault="0026053A" w:rsidP="0026053A">
      <w:pPr>
        <w:pStyle w:val="a3"/>
        <w:numPr>
          <w:ilvl w:val="0"/>
          <w:numId w:val="3"/>
        </w:numPr>
        <w:spacing w:line="360" w:lineRule="auto"/>
        <w:ind w:left="567"/>
        <w:jc w:val="left"/>
        <w:rPr>
          <w:bCs/>
          <w:sz w:val="20"/>
          <w:szCs w:val="20"/>
        </w:rPr>
      </w:pPr>
      <w:r>
        <w:rPr>
          <w:bCs/>
          <w:sz w:val="20"/>
          <w:szCs w:val="20"/>
        </w:rPr>
        <w:t xml:space="preserve">Окончательная </w:t>
      </w:r>
      <w:r w:rsidRPr="0026053A">
        <w:rPr>
          <w:bCs/>
          <w:sz w:val="20"/>
          <w:szCs w:val="20"/>
        </w:rPr>
        <w:t>версия</w:t>
      </w:r>
      <w:r w:rsidRPr="0026053A">
        <w:rPr>
          <w:bCs/>
          <w:sz w:val="20"/>
          <w:szCs w:val="20"/>
          <w:lang w:val="en-US"/>
        </w:rPr>
        <w:t>:</w:t>
      </w:r>
    </w:p>
    <w:p w14:paraId="483E0DC0" w14:textId="77777777" w:rsidR="002F4155" w:rsidRPr="008F2D78" w:rsidRDefault="002F4155" w:rsidP="002F4155">
      <w:pPr>
        <w:pStyle w:val="a3"/>
        <w:spacing w:line="360" w:lineRule="auto"/>
        <w:ind w:left="567" w:firstLine="0"/>
        <w:jc w:val="left"/>
        <w:rPr>
          <w:bCs/>
          <w:sz w:val="20"/>
          <w:szCs w:val="20"/>
          <w:lang w:val="en-US"/>
        </w:rPr>
      </w:pPr>
    </w:p>
    <w:p w14:paraId="29149E3F" w14:textId="77777777" w:rsidR="006E6E81" w:rsidRPr="001E4076" w:rsidRDefault="00000000" w:rsidP="006E6E81">
      <w:pPr>
        <w:pStyle w:val="a3"/>
        <w:numPr>
          <w:ilvl w:val="0"/>
          <w:numId w:val="12"/>
        </w:numPr>
        <w:spacing w:line="360" w:lineRule="auto"/>
        <w:ind w:left="851" w:hanging="284"/>
        <w:rPr>
          <w:rFonts w:eastAsiaTheme="minorEastAsia"/>
          <w:i/>
          <w:color w:val="E36C0A" w:themeColor="accent6" w:themeShade="BF"/>
          <w:sz w:val="20"/>
          <w:szCs w:val="20"/>
          <w:lang w:val="en-US" w:eastAsia="ru-RU"/>
        </w:rPr>
      </w:pPr>
      <m:oMath>
        <m:d>
          <m:dPr>
            <m:ctrlPr>
              <w:rPr>
                <w:rFonts w:ascii="Cambria Math" w:eastAsiaTheme="minorEastAsia" w:hAnsi="Cambria Math"/>
                <w:i/>
                <w:color w:val="000000" w:themeColor="text1"/>
                <w:sz w:val="20"/>
                <w:szCs w:val="20"/>
                <w:lang w:eastAsia="ru-RU"/>
              </w:rPr>
            </m:ctrlPr>
          </m:dPr>
          <m:e>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igm</m:t>
                </m:r>
              </m:sub>
            </m:sSub>
            <m:r>
              <w:rPr>
                <w:rFonts w:ascii="Cambria Math" w:eastAsiaTheme="minorEastAsia" w:hAnsi="Cambria Math"/>
                <w:color w:val="000000" w:themeColor="text1"/>
                <w:sz w:val="20"/>
                <w:szCs w:val="20"/>
                <w:lang w:val="en-US" w:eastAsia="ru-RU"/>
              </w:rPr>
              <m:t>&lt;le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dgm</m:t>
                </m:r>
              </m:sub>
            </m:sSub>
            <m:r>
              <w:rPr>
                <w:rFonts w:ascii="Cambria Math" w:eastAsiaTheme="minorEastAsia" w:hAnsi="Cambria Math"/>
                <w:color w:val="000000" w:themeColor="text1"/>
                <w:sz w:val="20"/>
                <w:szCs w:val="20"/>
                <w:lang w:val="en-US" w:eastAsia="ru-RU"/>
              </w:rPr>
              <m:t xml:space="preserve"> &amp; 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igm</m:t>
                </m:r>
              </m:sub>
            </m:sSub>
            <m:r>
              <w:rPr>
                <w:rFonts w:ascii="Cambria Math" w:eastAsiaTheme="minorEastAsia" w:hAnsi="Cambria Math"/>
                <w:color w:val="000000" w:themeColor="text1"/>
                <w:sz w:val="20"/>
                <w:szCs w:val="20"/>
                <w:lang w:val="en-US" w:eastAsia="ru-RU"/>
              </w:rPr>
              <m:t>&lt;le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mgm</m:t>
                </m:r>
              </m:sub>
            </m:sSub>
          </m:e>
        </m:d>
        <m:r>
          <w:rPr>
            <w:rFonts w:ascii="Cambria Math" w:eastAsiaTheme="minorEastAsia" w:hAnsi="Cambria Math"/>
            <w:color w:val="000000" w:themeColor="text1"/>
            <w:sz w:val="20"/>
            <w:szCs w:val="20"/>
            <w:lang w:val="en-US" w:eastAsia="ru-RU"/>
          </w:rPr>
          <m:t xml:space="preserve"> </m:t>
        </m:r>
      </m:oMath>
      <w:r w:rsidR="006E6E81" w:rsidRPr="001E4076">
        <w:rPr>
          <w:rFonts w:eastAsiaTheme="minorEastAsia"/>
          <w:i/>
          <w:color w:val="000000" w:themeColor="text1"/>
          <w:sz w:val="20"/>
          <w:szCs w:val="20"/>
          <w:lang w:val="en-US" w:eastAsia="ru-RU"/>
        </w:rPr>
        <w:t>|</w:t>
      </w:r>
    </w:p>
    <w:p w14:paraId="1707A0FE" w14:textId="3F2051CB" w:rsidR="006E6E81" w:rsidRPr="001E4076" w:rsidRDefault="006E6E81" w:rsidP="006E6E81">
      <w:pPr>
        <w:pStyle w:val="a3"/>
        <w:spacing w:line="360" w:lineRule="auto"/>
        <w:ind w:left="2126" w:firstLine="0"/>
        <w:jc w:val="left"/>
        <w:rPr>
          <w:rFonts w:eastAsiaTheme="minorEastAsia"/>
          <w:i/>
          <w:color w:val="000000" w:themeColor="text1"/>
          <w:sz w:val="20"/>
          <w:szCs w:val="20"/>
          <w:lang w:val="en-US" w:eastAsia="ru-RU"/>
        </w:rPr>
      </w:pPr>
      <w:r w:rsidRPr="001E4076">
        <w:rPr>
          <w:rFonts w:eastAsiaTheme="minorEastAsia"/>
          <w:i/>
          <w:color w:val="000000" w:themeColor="text1"/>
          <w:sz w:val="20"/>
          <w:szCs w:val="20"/>
          <w:lang w:val="en-US" w:eastAsia="ru-RU"/>
        </w:rPr>
        <w:t xml:space="preserve">            | </w:t>
      </w:r>
      <m:oMath>
        <m:r>
          <w:rPr>
            <w:rFonts w:ascii="Cambria Math" w:eastAsiaTheme="minorEastAsia" w:hAnsi="Cambria Math"/>
            <w:color w:val="000000" w:themeColor="text1"/>
            <w:sz w:val="20"/>
            <w:szCs w:val="20"/>
            <w:lang w:val="en-US" w:eastAsia="ru-RU"/>
          </w:rPr>
          <m:t>[Pos==</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val="en-US" w:eastAsia="ru-RU"/>
              </w:rPr>
              <m:t>1</m:t>
            </m:r>
          </m:sub>
        </m:sSub>
        <m:r>
          <w:rPr>
            <w:rFonts w:ascii="Cambria Math" w:eastAsia="Times New Roman" w:hAnsi="Cambria Math" w:cs="Times New Roman"/>
            <w:color w:val="000000" w:themeColor="text1"/>
            <w:sz w:val="20"/>
            <w:szCs w:val="20"/>
            <w:lang w:val="en-US"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val="en-US" w:eastAsia="ru-RU"/>
              </w:rPr>
              <m:t>3</m:t>
            </m:r>
          </m:sub>
        </m:sSub>
        <m:r>
          <w:rPr>
            <w:rFonts w:ascii="Cambria Math" w:eastAsia="Times New Roman" w:hAnsi="Cambria Math" w:cs="Times New Roman"/>
            <w:color w:val="E36C0A" w:themeColor="accent6" w:themeShade="BF"/>
            <w:sz w:val="20"/>
            <w:szCs w:val="20"/>
            <w:lang w:val="en-US"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val="en-US" w:eastAsia="ru-RU"/>
              </w:rPr>
              <m:t>4</m:t>
            </m:r>
          </m:sub>
        </m:sSub>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val="en-US" w:eastAsia="ru-RU"/>
              </w:rPr>
              <m:t>5</m:t>
            </m:r>
          </m:sub>
        </m:sSub>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val="en-US" w:eastAsia="ru-RU"/>
              </w:rPr>
              <m:t>6</m:t>
            </m:r>
          </m:sub>
        </m:sSub>
        <m:r>
          <w:rPr>
            <w:rFonts w:ascii="Cambria Math" w:eastAsia="Times New Roman" w:hAnsi="Cambria Math" w:cs="Times New Roman"/>
            <w:color w:val="E36C0A" w:themeColor="accent6" w:themeShade="BF"/>
            <w:sz w:val="20"/>
            <w:szCs w:val="20"/>
            <w:lang w:val="en-US"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 xml:space="preserve">img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Метод</m:t>
        </m:r>
        <m:r>
          <w:rPr>
            <w:rFonts w:ascii="Cambria Math" w:eastAsia="Times New Roman" w:hAnsi="Cambria Math" w:cs="Times New Roman"/>
            <w:color w:val="000000" w:themeColor="text1"/>
            <w:sz w:val="20"/>
            <w:szCs w:val="20"/>
            <w:lang w:val="en-US" w:eastAsia="ru-RU"/>
          </w:rPr>
          <m:t xml:space="preserve"> </m:t>
        </m:r>
        <m:r>
          <w:rPr>
            <w:rFonts w:ascii="Cambria Math" w:eastAsia="Times New Roman" w:hAnsi="Cambria Math" w:cs="Times New Roman"/>
            <w:color w:val="000000" w:themeColor="text1"/>
            <w:sz w:val="20"/>
            <w:szCs w:val="20"/>
            <w:lang w:eastAsia="ru-RU"/>
          </w:rPr>
          <m:t>перехвата</m:t>
        </m:r>
        <m:r>
          <w:rPr>
            <w:rFonts w:ascii="Cambria Math" w:eastAsia="Times New Roman" w:hAnsi="Cambria Math" w:cs="Times New Roman"/>
            <w:color w:val="000000" w:themeColor="text1"/>
            <w:sz w:val="20"/>
            <w:szCs w:val="20"/>
            <w:lang w:val="en-US" w:eastAsia="ru-RU"/>
          </w:rPr>
          <m:t>»)</m:t>
        </m:r>
      </m:oMath>
    </w:p>
    <w:p w14:paraId="691FA1A7" w14:textId="3F0CCFC5" w:rsidR="006E6E81" w:rsidRPr="006E6E81" w:rsidRDefault="006E6E81" w:rsidP="006E6E81">
      <w:pPr>
        <w:pStyle w:val="a3"/>
        <w:spacing w:line="360" w:lineRule="auto"/>
        <w:ind w:left="567" w:firstLine="0"/>
        <w:jc w:val="left"/>
        <w:rPr>
          <w:rFonts w:eastAsiaTheme="minorEastAsia"/>
          <w:i/>
          <w:color w:val="000000" w:themeColor="text1"/>
          <w:sz w:val="20"/>
          <w:szCs w:val="20"/>
          <w:lang w:val="en-US" w:eastAsia="ru-RU"/>
        </w:rPr>
      </w:pPr>
      <m:oMathPara>
        <m:oMath>
          <m:r>
            <w:rPr>
              <w:rFonts w:ascii="Cambria Math" w:eastAsiaTheme="minorEastAsia" w:hAnsi="Cambria Math"/>
              <w:color w:val="000000" w:themeColor="text1"/>
              <w:sz w:val="20"/>
              <w:szCs w:val="20"/>
              <w:lang w:eastAsia="ru-RU"/>
            </w:rPr>
            <m:t>|</m:t>
          </m:r>
          <m:r>
            <w:rPr>
              <w:rFonts w:ascii="Cambria Math" w:eastAsiaTheme="minorEastAsia" w:hAnsi="Cambria Math"/>
              <w:color w:val="000000" w:themeColor="text1"/>
              <w:sz w:val="20"/>
              <w:szCs w:val="20"/>
              <w:lang w:val="en-US" w:eastAsia="ru-RU"/>
            </w:rPr>
            <m:t xml:space="preserve"> [Pos==</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r>
            <w:rPr>
              <w:rFonts w:ascii="Cambria Math" w:eastAsia="Times New Roman" w:hAnsi="Cambria Math" w:cs="Times New Roman"/>
              <w:color w:val="000000" w:themeColor="text1"/>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3</m:t>
              </m:r>
            </m:sub>
          </m:sSub>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val="en-US"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4</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5</m:t>
              </m:r>
            </m:sub>
          </m:sSub>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6</m:t>
              </m:r>
            </m:sub>
          </m:sSub>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 xml:space="preserve">img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Метод перехвата</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m:t>
          </m:r>
        </m:oMath>
      </m:oMathPara>
    </w:p>
    <w:p w14:paraId="1F5AC3E0" w14:textId="2BF7E062" w:rsidR="006E6E81" w:rsidRPr="00AB6AB0" w:rsidRDefault="006E6E81" w:rsidP="006E6E81">
      <w:pPr>
        <w:pStyle w:val="a3"/>
        <w:spacing w:line="360" w:lineRule="auto"/>
        <w:ind w:left="567" w:firstLine="0"/>
        <w:jc w:val="left"/>
        <w:rPr>
          <w:rFonts w:eastAsiaTheme="minorEastAsia"/>
          <w:i/>
          <w:color w:val="000000" w:themeColor="text1"/>
          <w:sz w:val="20"/>
          <w:szCs w:val="20"/>
          <w:lang w:eastAsia="ru-RU"/>
        </w:rPr>
      </w:pPr>
      <m:oMathPara>
        <m:oMath>
          <m:r>
            <w:rPr>
              <w:rFonts w:ascii="Cambria Math" w:eastAsiaTheme="minorEastAsia" w:hAnsi="Cambria Math"/>
              <w:color w:val="000000" w:themeColor="text1"/>
              <w:sz w:val="20"/>
              <w:szCs w:val="20"/>
              <w:lang w:eastAsia="ru-RU"/>
            </w:rPr>
            <m:t>|</m:t>
          </m:r>
          <m:r>
            <w:rPr>
              <w:rFonts w:ascii="Cambria Math" w:eastAsiaTheme="minorEastAsia" w:hAnsi="Cambria Math"/>
              <w:color w:val="000000" w:themeColor="text1"/>
              <w:sz w:val="20"/>
              <w:szCs w:val="20"/>
              <w:lang w:val="en-US" w:eastAsia="ru-RU"/>
            </w:rPr>
            <m:t xml:space="preserve"> [Pos==</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r>
            <w:rPr>
              <w:rFonts w:ascii="Cambria Math" w:eastAsia="Times New Roman" w:hAnsi="Cambria Math" w:cs="Times New Roman"/>
              <w:color w:val="000000" w:themeColor="text1"/>
              <w:sz w:val="20"/>
              <w:szCs w:val="20"/>
              <w:lang w:eastAsia="ru-RU"/>
            </w:rPr>
            <m:t xml:space="preserve">] </m:t>
          </m:r>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3</m:t>
              </m:r>
            </m:sub>
          </m:sSub>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4</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5</m:t>
              </m:r>
            </m:sub>
          </m:sSub>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6</m:t>
              </m:r>
            </m:sub>
          </m:sSub>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 xml:space="preserve">img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Метод перехвата</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000000" w:themeColor="text1"/>
              <w:sz w:val="20"/>
              <w:szCs w:val="20"/>
              <w:lang w:eastAsia="ru-RU"/>
            </w:rPr>
            <m:t>)</m:t>
          </m:r>
        </m:oMath>
      </m:oMathPara>
    </w:p>
    <w:p w14:paraId="285A423F" w14:textId="35CE825A" w:rsidR="00AB6AB0" w:rsidRPr="00AB6AB0" w:rsidRDefault="00000000" w:rsidP="00AB6AB0">
      <w:pPr>
        <w:pStyle w:val="a3"/>
        <w:spacing w:line="360" w:lineRule="auto"/>
        <w:ind w:left="851" w:firstLine="0"/>
        <w:rPr>
          <w:rFonts w:eastAsiaTheme="minorEastAsia"/>
          <w:i/>
          <w:color w:val="000000" w:themeColor="text1"/>
          <w:sz w:val="20"/>
          <w:szCs w:val="20"/>
          <w:lang w:eastAsia="ru-RU"/>
        </w:rPr>
      </w:pPr>
      <m:oMathPara>
        <m:oMathParaPr>
          <m:jc m:val="left"/>
        </m:oMathParaPr>
        <m:oMath>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2</m:t>
              </m:r>
            </m:sub>
          </m:sSub>
          <m:r>
            <w:rPr>
              <w:rFonts w:ascii="Cambria Math" w:eastAsia="Times New Roman" w:hAnsi="Cambria Math" w:cs="Times New Roman"/>
              <w:color w:val="000000" w:themeColor="text1"/>
              <w:sz w:val="22"/>
              <w:lang w:eastAsia="ru-RU"/>
            </w:rPr>
            <m:t>-инвариантна</m:t>
          </m:r>
        </m:oMath>
      </m:oMathPara>
    </w:p>
    <w:p w14:paraId="26E1CAB4" w14:textId="77777777" w:rsidR="006E6E81" w:rsidRPr="005D3411" w:rsidRDefault="006E6E81" w:rsidP="006E6E81">
      <w:pPr>
        <w:pStyle w:val="a3"/>
        <w:spacing w:line="360" w:lineRule="auto"/>
        <w:ind w:left="851" w:firstLine="0"/>
        <w:rPr>
          <w:rFonts w:eastAsiaTheme="minorEastAsia"/>
          <w:i/>
          <w:color w:val="E36C0A" w:themeColor="accent6" w:themeShade="BF"/>
          <w:sz w:val="20"/>
          <w:szCs w:val="20"/>
          <w:lang w:eastAsia="ru-RU"/>
        </w:rPr>
      </w:pPr>
    </w:p>
    <w:p w14:paraId="61BF722A" w14:textId="4E63302B" w:rsidR="00C9327D" w:rsidRPr="00C9327D" w:rsidRDefault="00000000" w:rsidP="00A1683E">
      <w:pPr>
        <w:pStyle w:val="a3"/>
        <w:numPr>
          <w:ilvl w:val="0"/>
          <w:numId w:val="12"/>
        </w:numPr>
        <w:spacing w:line="360" w:lineRule="auto"/>
        <w:ind w:left="851"/>
        <w:rPr>
          <w:rFonts w:eastAsiaTheme="minorEastAsia"/>
          <w:i/>
          <w:color w:val="000000" w:themeColor="text1"/>
          <w:sz w:val="20"/>
          <w:szCs w:val="20"/>
          <w:lang w:eastAsia="ru-RU"/>
        </w:rPr>
      </w:pPr>
      <m:oMath>
        <m:d>
          <m:dPr>
            <m:ctrlPr>
              <w:rPr>
                <w:rFonts w:ascii="Cambria Math" w:eastAsiaTheme="minorEastAsia" w:hAnsi="Cambria Math"/>
                <w:i/>
                <w:color w:val="000000" w:themeColor="text1"/>
                <w:sz w:val="22"/>
                <w:lang w:eastAsia="ru-RU"/>
              </w:rPr>
            </m:ctrlPr>
          </m:dPr>
          <m:e>
            <m:r>
              <w:rPr>
                <w:rFonts w:ascii="Cambria Math" w:eastAsiaTheme="minorEastAsia" w:hAnsi="Cambria Math"/>
                <w:color w:val="000000" w:themeColor="text1"/>
                <w:sz w:val="22"/>
                <w:lang w:val="en-US" w:eastAsia="ru-RU"/>
              </w:rPr>
              <m:t>le</m:t>
            </m:r>
            <m:sSub>
              <m:sSubPr>
                <m:ctrlPr>
                  <w:rPr>
                    <w:rFonts w:ascii="Cambria Math" w:eastAsiaTheme="minorEastAsia" w:hAnsi="Cambria Math"/>
                    <w:i/>
                    <w:color w:val="000000" w:themeColor="text1"/>
                    <w:sz w:val="22"/>
                    <w:lang w:val="en-US" w:eastAsia="ru-RU"/>
                  </w:rPr>
                </m:ctrlPr>
              </m:sSubPr>
              <m:e>
                <m:r>
                  <w:rPr>
                    <w:rFonts w:ascii="Cambria Math" w:eastAsiaTheme="minorEastAsia" w:hAnsi="Cambria Math"/>
                    <w:color w:val="000000" w:themeColor="text1"/>
                    <w:sz w:val="22"/>
                    <w:lang w:val="en-US" w:eastAsia="ru-RU"/>
                  </w:rPr>
                  <m:t>n</m:t>
                </m:r>
              </m:e>
              <m:sub>
                <m:r>
                  <w:rPr>
                    <w:rFonts w:ascii="Cambria Math" w:eastAsiaTheme="minorEastAsia" w:hAnsi="Cambria Math"/>
                    <w:color w:val="000000" w:themeColor="text1"/>
                    <w:sz w:val="22"/>
                    <w:lang w:val="en-US" w:eastAsia="ru-RU"/>
                  </w:rPr>
                  <m:t>dgm</m:t>
                </m:r>
              </m:sub>
            </m:sSub>
            <m:r>
              <w:rPr>
                <w:rFonts w:ascii="Cambria Math" w:eastAsiaTheme="minorEastAsia" w:hAnsi="Cambria Math"/>
                <w:color w:val="000000" w:themeColor="text1"/>
                <w:sz w:val="22"/>
                <w:lang w:eastAsia="ru-RU"/>
              </w:rPr>
              <m:t>&lt;</m:t>
            </m:r>
            <m:r>
              <w:rPr>
                <w:rFonts w:ascii="Cambria Math" w:eastAsiaTheme="minorEastAsia" w:hAnsi="Cambria Math"/>
                <w:color w:val="000000" w:themeColor="text1"/>
                <w:sz w:val="22"/>
                <w:lang w:val="en-US" w:eastAsia="ru-RU"/>
              </w:rPr>
              <m:t>le</m:t>
            </m:r>
            <m:sSub>
              <m:sSubPr>
                <m:ctrlPr>
                  <w:rPr>
                    <w:rFonts w:ascii="Cambria Math" w:eastAsiaTheme="minorEastAsia" w:hAnsi="Cambria Math"/>
                    <w:i/>
                    <w:color w:val="000000" w:themeColor="text1"/>
                    <w:sz w:val="22"/>
                    <w:lang w:val="en-US" w:eastAsia="ru-RU"/>
                  </w:rPr>
                </m:ctrlPr>
              </m:sSubPr>
              <m:e>
                <m:r>
                  <w:rPr>
                    <w:rFonts w:ascii="Cambria Math" w:eastAsiaTheme="minorEastAsia" w:hAnsi="Cambria Math"/>
                    <w:color w:val="000000" w:themeColor="text1"/>
                    <w:sz w:val="22"/>
                    <w:lang w:val="en-US" w:eastAsia="ru-RU"/>
                  </w:rPr>
                  <m:t>n</m:t>
                </m:r>
              </m:e>
              <m:sub>
                <m:r>
                  <w:rPr>
                    <w:rFonts w:ascii="Cambria Math" w:eastAsiaTheme="minorEastAsia" w:hAnsi="Cambria Math"/>
                    <w:color w:val="000000" w:themeColor="text1"/>
                    <w:sz w:val="22"/>
                    <w:lang w:val="en-US" w:eastAsia="ru-RU"/>
                  </w:rPr>
                  <m:t>mgm</m:t>
                </m:r>
              </m:sub>
            </m:sSub>
          </m:e>
        </m:d>
        <m:r>
          <w:rPr>
            <w:rFonts w:ascii="Cambria Math" w:eastAsiaTheme="minorEastAsia" w:hAnsi="Cambria Math"/>
            <w:color w:val="000000" w:themeColor="text1"/>
            <w:sz w:val="22"/>
            <w:lang w:eastAsia="ru-RU"/>
          </w:rPr>
          <m:t xml:space="preserve"> </m:t>
        </m:r>
        <m:d>
          <m:dPr>
            <m:begChr m:val="["/>
            <m:endChr m:val="]"/>
            <m:ctrlPr>
              <w:rPr>
                <w:rFonts w:ascii="Cambria Math" w:eastAsiaTheme="minorEastAsia" w:hAnsi="Cambria Math"/>
                <w:i/>
                <w:color w:val="000000" w:themeColor="text1"/>
                <w:sz w:val="20"/>
                <w:szCs w:val="20"/>
                <w:lang w:eastAsia="ru-RU"/>
              </w:rPr>
            </m:ctrlPr>
          </m:dPr>
          <m:e>
            <m:r>
              <w:rPr>
                <w:rFonts w:ascii="Cambria Math" w:eastAsiaTheme="minorEastAsia" w:hAnsi="Cambria Math"/>
                <w:color w:val="000000" w:themeColor="text1"/>
                <w:sz w:val="20"/>
                <w:szCs w:val="20"/>
                <w:lang w:eastAsia="ru-RU"/>
              </w:rPr>
              <m:t>P</m:t>
            </m:r>
            <m:r>
              <w:rPr>
                <w:rFonts w:ascii="Cambria Math" w:eastAsiaTheme="minorEastAsia" w:hAnsi="Cambria Math"/>
                <w:color w:val="000000" w:themeColor="text1"/>
                <w:sz w:val="20"/>
                <w:szCs w:val="20"/>
                <w:lang w:val="en-US" w:eastAsia="ru-RU"/>
              </w:rPr>
              <m:t>os</m:t>
            </m:r>
            <m:r>
              <w:rPr>
                <w:rFonts w:ascii="Cambria Math" w:eastAsiaTheme="minorEastAsia" w:hAnsi="Cambria Math"/>
                <w:color w:val="000000" w:themeColor="text1"/>
                <w:sz w:val="20"/>
                <w:szCs w:val="20"/>
                <w:lang w:eastAsia="ru-RU"/>
              </w:rPr>
              <m:t>==</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ctrlPr>
              <w:rPr>
                <w:rFonts w:ascii="Cambria Math" w:eastAsia="Times New Roman" w:hAnsi="Cambria Math" w:cs="Times New Roman"/>
                <w:i/>
                <w:color w:val="000000" w:themeColor="text1"/>
                <w:sz w:val="20"/>
                <w:szCs w:val="20"/>
                <w:lang w:eastAsia="ru-RU"/>
              </w:rPr>
            </m:ctrlPr>
          </m:e>
        </m:d>
        <m:d>
          <m:dPr>
            <m:begChr m:val="["/>
            <m:endChr m:val="]"/>
            <m:ctrlPr>
              <w:rPr>
                <w:rFonts w:ascii="Cambria Math" w:eastAsia="Times New Roman" w:hAnsi="Cambria Math" w:cs="Times New Roman"/>
                <w:i/>
                <w:color w:val="000000" w:themeColor="text1"/>
                <w:sz w:val="20"/>
                <w:szCs w:val="20"/>
                <w:lang w:eastAsia="ru-RU"/>
              </w:rPr>
            </m:ctrlPr>
          </m:dPr>
          <m:e>
            <m:r>
              <w:rPr>
                <w:rFonts w:ascii="Cambria Math" w:eastAsia="Times New Roman" w:hAnsi="Cambria Math" w:cs="Times New Roman"/>
                <w:color w:val="000000" w:themeColor="text1"/>
                <w:sz w:val="20"/>
                <w:szCs w:val="20"/>
                <w:lang w:val="en-US" w:eastAsia="ru-RU"/>
              </w:rPr>
              <m:t>Type</m:t>
            </m:r>
            <m:r>
              <w:rPr>
                <w:rFonts w:ascii="Cambria Math" w:eastAsia="Times New Roman" w:hAnsi="Cambria Math" w:cs="Times New Roman"/>
                <w:color w:val="000000" w:themeColor="text1"/>
                <w:sz w:val="20"/>
                <w:szCs w:val="20"/>
                <w:lang w:eastAsia="ru-RU"/>
              </w:rPr>
              <m:t>==</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2</m:t>
                </m:r>
              </m:sub>
            </m:sSub>
          </m:e>
        </m:d>
        <m:r>
          <w:rPr>
            <w:rFonts w:ascii="Cambria Math" w:eastAsia="Times New Roman" w:hAnsi="Cambria Math" w:cs="Times New Roman"/>
            <w:color w:val="000000" w:themeColor="text1"/>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3</m:t>
            </m:r>
          </m:sub>
        </m:sSub>
        <m:r>
          <w:rPr>
            <w:rFonts w:ascii="Cambria Math" w:eastAsia="Times New Roman" w:hAnsi="Cambria Math" w:cs="Times New Roman"/>
            <w:color w:val="E36C0A" w:themeColor="accent6" w:themeShade="BF"/>
            <w:sz w:val="22"/>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6</m:t>
            </m:r>
          </m:sub>
        </m:sSub>
        <m:r>
          <w:rPr>
            <w:rFonts w:ascii="Cambria Math" w:eastAsia="Times New Roman" w:hAnsi="Cambria Math" w:cs="Times New Roman"/>
            <w:color w:val="000000" w:themeColor="text1"/>
            <w:sz w:val="22"/>
            <w:lang w:val="en-US" w:eastAsia="ru-RU"/>
          </w:rPr>
          <m:t>⟹</m:t>
        </m:r>
        <m:r>
          <w:rPr>
            <w:rFonts w:ascii="Cambria Math" w:eastAsia="Times New Roman" w:hAnsi="Cambria Math" w:cs="Times New Roman"/>
            <w:color w:val="E36C0A" w:themeColor="accent6" w:themeShade="BF"/>
            <w:sz w:val="22"/>
            <w:lang w:val="en-US" w:eastAsia="ru-RU"/>
          </w:rPr>
          <m:t>dgm</m:t>
        </m:r>
        <m:r>
          <w:rPr>
            <w:rFonts w:ascii="Cambria Math" w:eastAsia="Times New Roman" w:hAnsi="Cambria Math" w:cs="Times New Roman"/>
            <w:color w:val="E36C0A" w:themeColor="accent6" w:themeShade="BF"/>
            <w:sz w:val="22"/>
            <w:lang w:eastAsia="ru-RU"/>
          </w:rPr>
          <m:t xml:space="preserve"> </m:t>
        </m:r>
        <m:d>
          <m:dPr>
            <m:ctrlPr>
              <w:rPr>
                <w:rFonts w:ascii="Cambria Math" w:eastAsia="Times New Roman" w:hAnsi="Cambria Math" w:cs="Times New Roman"/>
                <w:i/>
                <w:color w:val="000000" w:themeColor="text1"/>
                <w:sz w:val="20"/>
                <w:szCs w:val="20"/>
                <w:lang w:val="en-US" w:eastAsia="ru-RU"/>
              </w:rPr>
            </m:ctrlPr>
          </m:dPr>
          <m:e>
            <m:r>
              <m:rPr>
                <m:nor/>
              </m:rPr>
              <w:rPr>
                <w:rFonts w:ascii="Cambria Math" w:eastAsia="Times New Roman" w:hAnsi="Cambria Math" w:cs="Times New Roman"/>
                <w:color w:val="000000" w:themeColor="text1"/>
                <w:sz w:val="20"/>
                <w:szCs w:val="20"/>
                <w:lang w:eastAsia="ru-RU"/>
              </w:rPr>
              <m:t>Метод погони</m:t>
            </m:r>
            <m:ctrlPr>
              <w:rPr>
                <w:rFonts w:ascii="Cambria Math" w:eastAsia="Times New Roman" w:hAnsi="Cambria Math" w:cs="Times New Roman"/>
                <w:i/>
                <w:color w:val="000000" w:themeColor="text1"/>
                <w:sz w:val="20"/>
                <w:szCs w:val="20"/>
                <w:lang w:eastAsia="ru-RU"/>
              </w:rPr>
            </m:ctrlPr>
          </m:e>
        </m:d>
        <m:r>
          <w:rPr>
            <w:rFonts w:ascii="Cambria Math" w:eastAsia="Times New Roman" w:hAnsi="Cambria Math" w:cs="Times New Roman"/>
            <w:color w:val="000000" w:themeColor="text1"/>
            <w:sz w:val="20"/>
            <w:szCs w:val="20"/>
            <w:lang w:eastAsia="ru-RU"/>
          </w:rPr>
          <m:t xml:space="preserve">, </m:t>
        </m:r>
      </m:oMath>
      <w:r w:rsidR="00A1683E">
        <w:rPr>
          <w:rFonts w:eastAsiaTheme="minorEastAsia"/>
          <w:i/>
          <w:color w:val="000000" w:themeColor="text1"/>
          <w:sz w:val="20"/>
          <w:szCs w:val="20"/>
          <w:lang w:eastAsia="ru-RU"/>
        </w:rPr>
        <w:t xml:space="preserve"> </w:t>
      </w:r>
    </w:p>
    <w:p w14:paraId="5731775E" w14:textId="743758B5" w:rsidR="00855564" w:rsidRPr="00C9327D" w:rsidRDefault="00000000" w:rsidP="00405ADA">
      <w:pPr>
        <w:pStyle w:val="a3"/>
        <w:spacing w:line="360" w:lineRule="auto"/>
        <w:ind w:left="1352" w:firstLine="0"/>
        <w:rPr>
          <w:rFonts w:eastAsiaTheme="minorEastAsia"/>
          <w:i/>
          <w:color w:val="000000" w:themeColor="text1"/>
          <w:sz w:val="20"/>
          <w:szCs w:val="20"/>
          <w:lang w:eastAsia="ru-RU"/>
        </w:rPr>
      </w:pPr>
      <m:oMathPara>
        <m:oMathParaPr>
          <m:jc m:val="left"/>
        </m:oMathParaPr>
        <m:oMath>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4</m:t>
              </m:r>
            </m:sub>
          </m:sSub>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r>
                <w:rPr>
                  <w:rFonts w:ascii="Cambria Math" w:eastAsia="Times New Roman" w:hAnsi="Cambria Math" w:cs="Times New Roman"/>
                  <w:color w:val="E36C0A" w:themeColor="accent6" w:themeShade="BF"/>
                  <w:sz w:val="22"/>
                  <w:lang w:eastAsia="ru-RU"/>
                </w:rPr>
                <m:t>S</m:t>
              </m:r>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5</m:t>
              </m:r>
            </m:sub>
          </m:sSub>
          <m:r>
            <w:rPr>
              <w:rFonts w:ascii="Cambria Math" w:eastAsia="Times New Roman" w:hAnsi="Cambria Math" w:cs="Times New Roman"/>
              <w:color w:val="000000" w:themeColor="text1"/>
              <w:sz w:val="22"/>
              <w:lang w:val="en-US" w:eastAsia="ru-RU"/>
            </w:rPr>
            <m:t>-</m:t>
          </m:r>
          <m:r>
            <w:rPr>
              <w:rFonts w:ascii="Cambria Math" w:eastAsia="Times New Roman" w:hAnsi="Cambria Math" w:cs="Times New Roman"/>
              <w:color w:val="000000" w:themeColor="text1"/>
              <w:sz w:val="22"/>
              <w:lang w:eastAsia="ru-RU"/>
            </w:rPr>
            <m:t>инвариантна</m:t>
          </m:r>
        </m:oMath>
      </m:oMathPara>
    </w:p>
    <w:p w14:paraId="3FEBD8E5" w14:textId="01CAF1B9" w:rsidR="00057B91" w:rsidRPr="005D3411" w:rsidRDefault="00057B91" w:rsidP="00A1683E">
      <w:pPr>
        <w:pStyle w:val="a3"/>
        <w:spacing w:line="360" w:lineRule="auto"/>
        <w:ind w:left="851" w:firstLine="0"/>
        <w:rPr>
          <w:rFonts w:eastAsiaTheme="minorEastAsia"/>
          <w:i/>
          <w:color w:val="E36C0A" w:themeColor="accent6" w:themeShade="BF"/>
          <w:sz w:val="20"/>
          <w:szCs w:val="20"/>
          <w:lang w:eastAsia="ru-RU"/>
        </w:rPr>
      </w:pPr>
    </w:p>
    <w:p w14:paraId="1F1DBA50" w14:textId="752178CB" w:rsidR="00C9327D" w:rsidRDefault="00000000" w:rsidP="00057B91">
      <w:pPr>
        <w:pStyle w:val="a3"/>
        <w:numPr>
          <w:ilvl w:val="0"/>
          <w:numId w:val="12"/>
        </w:numPr>
        <w:spacing w:line="360" w:lineRule="auto"/>
        <w:ind w:left="851"/>
        <w:rPr>
          <w:rFonts w:eastAsiaTheme="minorEastAsia"/>
          <w:i/>
          <w:color w:val="000000" w:themeColor="text1"/>
          <w:sz w:val="20"/>
          <w:szCs w:val="20"/>
          <w:lang w:eastAsia="ru-RU"/>
        </w:rPr>
      </w:pPr>
      <m:oMath>
        <m:d>
          <m:dPr>
            <m:ctrlPr>
              <w:rPr>
                <w:rFonts w:ascii="Cambria Math" w:eastAsiaTheme="minorEastAsia" w:hAnsi="Cambria Math"/>
                <w:i/>
                <w:color w:val="000000" w:themeColor="text1"/>
                <w:sz w:val="20"/>
                <w:szCs w:val="20"/>
                <w:lang w:eastAsia="ru-RU"/>
              </w:rPr>
            </m:ctrlPr>
          </m:dPr>
          <m:e>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mgm</m:t>
                </m:r>
              </m:sub>
            </m:sSub>
            <m:r>
              <w:rPr>
                <w:rFonts w:ascii="Cambria Math" w:eastAsiaTheme="minorEastAsia" w:hAnsi="Cambria Math"/>
                <w:color w:val="000000" w:themeColor="text1"/>
                <w:sz w:val="20"/>
                <w:szCs w:val="20"/>
                <w:lang w:eastAsia="ru-RU"/>
              </w:rPr>
              <m:t>&lt;</m:t>
            </m:r>
            <m:r>
              <w:rPr>
                <w:rFonts w:ascii="Cambria Math" w:eastAsiaTheme="minorEastAsia" w:hAnsi="Cambria Math"/>
                <w:color w:val="000000" w:themeColor="text1"/>
                <w:sz w:val="20"/>
                <w:szCs w:val="20"/>
                <w:lang w:val="en-US" w:eastAsia="ru-RU"/>
              </w:rPr>
              <m:t>le</m:t>
            </m:r>
            <m:sSub>
              <m:sSubPr>
                <m:ctrlPr>
                  <w:rPr>
                    <w:rFonts w:ascii="Cambria Math" w:eastAsiaTheme="minorEastAsia" w:hAnsi="Cambria Math"/>
                    <w:i/>
                    <w:color w:val="000000" w:themeColor="text1"/>
                    <w:sz w:val="20"/>
                    <w:szCs w:val="20"/>
                    <w:lang w:val="en-US" w:eastAsia="ru-RU"/>
                  </w:rPr>
                </m:ctrlPr>
              </m:sSubPr>
              <m:e>
                <m:r>
                  <w:rPr>
                    <w:rFonts w:ascii="Cambria Math" w:eastAsiaTheme="minorEastAsia" w:hAnsi="Cambria Math"/>
                    <w:color w:val="000000" w:themeColor="text1"/>
                    <w:sz w:val="20"/>
                    <w:szCs w:val="20"/>
                    <w:lang w:val="en-US" w:eastAsia="ru-RU"/>
                  </w:rPr>
                  <m:t>n</m:t>
                </m:r>
              </m:e>
              <m:sub>
                <m:r>
                  <w:rPr>
                    <w:rFonts w:ascii="Cambria Math" w:eastAsiaTheme="minorEastAsia" w:hAnsi="Cambria Math"/>
                    <w:color w:val="000000" w:themeColor="text1"/>
                    <w:sz w:val="20"/>
                    <w:szCs w:val="20"/>
                    <w:lang w:val="en-US" w:eastAsia="ru-RU"/>
                  </w:rPr>
                  <m:t>dgm</m:t>
                </m:r>
              </m:sub>
            </m:sSub>
          </m:e>
        </m:d>
        <m:r>
          <w:rPr>
            <w:rFonts w:ascii="Cambria Math" w:eastAsiaTheme="minorEastAsia" w:hAnsi="Cambria Math"/>
            <w:color w:val="000000" w:themeColor="text1"/>
            <w:sz w:val="20"/>
            <w:szCs w:val="20"/>
            <w:lang w:eastAsia="ru-RU"/>
          </w:rPr>
          <m:t xml:space="preserve"> </m:t>
        </m:r>
        <m:d>
          <m:dPr>
            <m:begChr m:val="["/>
            <m:endChr m:val="]"/>
            <m:ctrlPr>
              <w:rPr>
                <w:rFonts w:ascii="Cambria Math" w:eastAsiaTheme="minorEastAsia" w:hAnsi="Cambria Math"/>
                <w:i/>
                <w:color w:val="000000" w:themeColor="text1"/>
                <w:sz w:val="20"/>
                <w:szCs w:val="20"/>
                <w:lang w:eastAsia="ru-RU"/>
              </w:rPr>
            </m:ctrlPr>
          </m:dPr>
          <m:e>
            <m:r>
              <w:rPr>
                <w:rFonts w:ascii="Cambria Math" w:eastAsiaTheme="minorEastAsia" w:hAnsi="Cambria Math"/>
                <w:color w:val="000000" w:themeColor="text1"/>
                <w:sz w:val="20"/>
                <w:szCs w:val="20"/>
                <w:lang w:eastAsia="ru-RU"/>
              </w:rPr>
              <m:t>P</m:t>
            </m:r>
            <m:r>
              <w:rPr>
                <w:rFonts w:ascii="Cambria Math" w:eastAsiaTheme="minorEastAsia" w:hAnsi="Cambria Math"/>
                <w:color w:val="000000" w:themeColor="text1"/>
                <w:sz w:val="20"/>
                <w:szCs w:val="20"/>
                <w:lang w:val="en-US" w:eastAsia="ru-RU"/>
              </w:rPr>
              <m:t>os</m:t>
            </m:r>
            <m:r>
              <w:rPr>
                <w:rFonts w:ascii="Cambria Math" w:eastAsiaTheme="minorEastAsia" w:hAnsi="Cambria Math"/>
                <w:color w:val="000000" w:themeColor="text1"/>
                <w:sz w:val="20"/>
                <w:szCs w:val="20"/>
                <w:lang w:eastAsia="ru-RU"/>
              </w:rPr>
              <m:t>==</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1</m:t>
                </m:r>
              </m:sub>
            </m:sSub>
            <m:ctrlPr>
              <w:rPr>
                <w:rFonts w:ascii="Cambria Math" w:eastAsia="Times New Roman" w:hAnsi="Cambria Math" w:cs="Times New Roman"/>
                <w:i/>
                <w:color w:val="000000" w:themeColor="text1"/>
                <w:sz w:val="20"/>
                <w:szCs w:val="20"/>
                <w:lang w:eastAsia="ru-RU"/>
              </w:rPr>
            </m:ctrlPr>
          </m:e>
        </m:d>
        <m:r>
          <w:rPr>
            <w:rFonts w:ascii="Cambria Math" w:eastAsia="Times New Roman" w:hAnsi="Cambria Math" w:cs="Times New Roman"/>
            <w:color w:val="000000" w:themeColor="text1"/>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3</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2"/>
                <w:lang w:val="en-US" w:eastAsia="ru-RU"/>
              </w:rPr>
            </m:ctrlPr>
          </m:sSubPr>
          <m:e>
            <m:acc>
              <m:accPr>
                <m:chr m:val="̅"/>
                <m:ctrlPr>
                  <w:rPr>
                    <w:rFonts w:ascii="Cambria Math" w:eastAsia="Times New Roman" w:hAnsi="Cambria Math" w:cs="Times New Roman"/>
                    <w:i/>
                    <w:color w:val="E36C0A" w:themeColor="accent6" w:themeShade="BF"/>
                    <w:sz w:val="22"/>
                    <w:lang w:eastAsia="ru-RU"/>
                  </w:rPr>
                </m:ctrlPr>
              </m:accPr>
              <m:e>
                <m:r>
                  <w:rPr>
                    <w:rFonts w:ascii="Cambria Math" w:eastAsia="Times New Roman" w:hAnsi="Cambria Math" w:cs="Times New Roman"/>
                    <w:color w:val="E36C0A" w:themeColor="accent6" w:themeShade="BF"/>
                    <w:sz w:val="22"/>
                    <w:lang w:eastAsia="ru-RU"/>
                  </w:rPr>
                  <m:t>S</m:t>
                </m:r>
              </m:e>
            </m:acc>
            <m:ctrlPr>
              <w:rPr>
                <w:rFonts w:ascii="Cambria Math" w:eastAsia="Times New Roman" w:hAnsi="Cambria Math" w:cs="Times New Roman"/>
                <w:i/>
                <w:color w:val="E36C0A" w:themeColor="accent6" w:themeShade="BF"/>
                <w:sz w:val="22"/>
                <w:lang w:eastAsia="ru-RU"/>
              </w:rPr>
            </m:ctrlPr>
          </m:e>
          <m:sub>
            <m:r>
              <w:rPr>
                <w:rFonts w:ascii="Cambria Math" w:eastAsia="Times New Roman" w:hAnsi="Cambria Math" w:cs="Times New Roman"/>
                <w:color w:val="E36C0A" w:themeColor="accent6" w:themeShade="BF"/>
                <w:sz w:val="22"/>
                <w:lang w:eastAsia="ru-RU"/>
              </w:rPr>
              <m:t>5</m:t>
            </m:r>
          </m:sub>
        </m:sSub>
        <m:r>
          <w:rPr>
            <w:rFonts w:ascii="Cambria Math" w:eastAsia="Times New Roman" w:hAnsi="Cambria Math" w:cs="Times New Roman"/>
            <w:color w:val="E36C0A" w:themeColor="accent6" w:themeShade="BF"/>
            <w:sz w:val="20"/>
            <w:szCs w:val="20"/>
            <w:lang w:eastAsia="ru-RU"/>
          </w:rPr>
          <m:t xml:space="preserve"> </m:t>
        </m:r>
        <m:sSub>
          <m:sSubPr>
            <m:ctrlPr>
              <w:rPr>
                <w:rFonts w:ascii="Cambria Math" w:eastAsia="Times New Roman" w:hAnsi="Cambria Math" w:cs="Times New Roman"/>
                <w:i/>
                <w:color w:val="E36C0A" w:themeColor="accent6" w:themeShade="BF"/>
                <w:sz w:val="20"/>
                <w:szCs w:val="20"/>
                <w:lang w:val="en-US" w:eastAsia="ru-RU"/>
              </w:rPr>
            </m:ctrlPr>
          </m:sSubPr>
          <m:e>
            <m:acc>
              <m:accPr>
                <m:chr m:val="̅"/>
                <m:ctrlPr>
                  <w:rPr>
                    <w:rFonts w:ascii="Cambria Math" w:eastAsia="Times New Roman" w:hAnsi="Cambria Math" w:cs="Times New Roman"/>
                    <w:i/>
                    <w:color w:val="E36C0A" w:themeColor="accent6" w:themeShade="BF"/>
                    <w:sz w:val="20"/>
                    <w:szCs w:val="20"/>
                    <w:lang w:eastAsia="ru-RU"/>
                  </w:rPr>
                </m:ctrlPr>
              </m:accPr>
              <m:e>
                <m:r>
                  <w:rPr>
                    <w:rFonts w:ascii="Cambria Math" w:eastAsia="Times New Roman" w:hAnsi="Cambria Math" w:cs="Times New Roman"/>
                    <w:color w:val="E36C0A" w:themeColor="accent6" w:themeShade="BF"/>
                    <w:sz w:val="20"/>
                    <w:szCs w:val="20"/>
                    <w:lang w:eastAsia="ru-RU"/>
                  </w:rPr>
                  <m:t>S</m:t>
                </m:r>
              </m:e>
            </m:acc>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6</m:t>
            </m:r>
          </m:sub>
        </m:sSub>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val="en-US" w:eastAsia="ru-RU"/>
          </w:rPr>
          <m:t>⟹</m:t>
        </m:r>
        <m:r>
          <w:rPr>
            <w:rFonts w:ascii="Cambria Math" w:eastAsia="Times New Roman" w:hAnsi="Cambria Math" w:cs="Times New Roman"/>
            <w:color w:val="E36C0A" w:themeColor="accent6" w:themeShade="BF"/>
            <w:sz w:val="20"/>
            <w:szCs w:val="20"/>
            <w:lang w:val="en-US" w:eastAsia="ru-RU"/>
          </w:rPr>
          <m:t>mgm</m:t>
        </m:r>
        <m:r>
          <w:rPr>
            <w:rFonts w:ascii="Cambria Math" w:eastAsia="Times New Roman" w:hAnsi="Cambria Math" w:cs="Times New Roman"/>
            <w:color w:val="E36C0A" w:themeColor="accent6" w:themeShade="BF"/>
            <w:sz w:val="20"/>
            <w:szCs w:val="20"/>
            <w:lang w:eastAsia="ru-RU"/>
          </w:rPr>
          <m:t xml:space="preserve"> </m:t>
        </m:r>
        <m:r>
          <w:rPr>
            <w:rFonts w:ascii="Cambria Math" w:eastAsia="Times New Roman" w:hAnsi="Cambria Math" w:cs="Times New Roman"/>
            <w:color w:val="000000" w:themeColor="text1"/>
            <w:sz w:val="20"/>
            <w:szCs w:val="20"/>
            <w:lang w:eastAsia="ru-RU"/>
          </w:rPr>
          <m:t>("Метод маневра")</m:t>
        </m:r>
      </m:oMath>
      <w:r w:rsidR="00A1683E" w:rsidRPr="00A1683E">
        <w:rPr>
          <w:rFonts w:eastAsiaTheme="minorEastAsia"/>
          <w:i/>
          <w:color w:val="000000" w:themeColor="text1"/>
          <w:sz w:val="20"/>
          <w:szCs w:val="20"/>
          <w:lang w:eastAsia="ru-RU"/>
        </w:rPr>
        <w:t>,</w:t>
      </w:r>
    </w:p>
    <w:p w14:paraId="55ECA0A2" w14:textId="15DB4FE5" w:rsidR="00057B91" w:rsidRPr="00661FCE" w:rsidRDefault="00000000" w:rsidP="00C9327D">
      <w:pPr>
        <w:pStyle w:val="a3"/>
        <w:spacing w:line="360" w:lineRule="auto"/>
        <w:ind w:left="851" w:firstLine="0"/>
        <w:rPr>
          <w:rFonts w:eastAsiaTheme="minorEastAsia"/>
          <w:i/>
          <w:color w:val="000000" w:themeColor="text1"/>
          <w:sz w:val="20"/>
          <w:szCs w:val="20"/>
          <w:lang w:val="en-US" w:eastAsia="ru-RU"/>
        </w:rPr>
      </w:pPr>
      <m:oMathPara>
        <m:oMathParaPr>
          <m:jc m:val="left"/>
        </m:oMathParaPr>
        <m:oMath>
          <m:sSub>
            <m:sSubPr>
              <m:ctrlPr>
                <w:rPr>
                  <w:rFonts w:ascii="Cambria Math" w:eastAsia="Times New Roman" w:hAnsi="Cambria Math" w:cs="Times New Roman"/>
                  <w:i/>
                  <w:color w:val="E36C0A" w:themeColor="accent6" w:themeShade="BF"/>
                  <w:sz w:val="20"/>
                  <w:szCs w:val="20"/>
                  <w:lang w:val="en-US" w:eastAsia="ru-RU"/>
                </w:rPr>
              </m:ctrlPr>
            </m:sSubPr>
            <m:e>
              <m:r>
                <w:rPr>
                  <w:rFonts w:ascii="Cambria Math" w:eastAsia="Times New Roman" w:hAnsi="Cambria Math" w:cs="Times New Roman"/>
                  <w:color w:val="E36C0A" w:themeColor="accent6" w:themeShade="BF"/>
                  <w:sz w:val="20"/>
                  <w:szCs w:val="20"/>
                  <w:lang w:eastAsia="ru-RU"/>
                </w:rPr>
                <m:t>S</m:t>
              </m:r>
              <m:ctrlPr>
                <w:rPr>
                  <w:rFonts w:ascii="Cambria Math" w:eastAsia="Times New Roman" w:hAnsi="Cambria Math" w:cs="Times New Roman"/>
                  <w:i/>
                  <w:color w:val="E36C0A" w:themeColor="accent6" w:themeShade="BF"/>
                  <w:sz w:val="20"/>
                  <w:szCs w:val="20"/>
                  <w:lang w:eastAsia="ru-RU"/>
                </w:rPr>
              </m:ctrlPr>
            </m:e>
            <m:sub>
              <m:r>
                <w:rPr>
                  <w:rFonts w:ascii="Cambria Math" w:eastAsia="Times New Roman" w:hAnsi="Cambria Math" w:cs="Times New Roman"/>
                  <w:color w:val="E36C0A" w:themeColor="accent6" w:themeShade="BF"/>
                  <w:sz w:val="20"/>
                  <w:szCs w:val="20"/>
                  <w:lang w:eastAsia="ru-RU"/>
                </w:rPr>
                <m:t>2</m:t>
              </m:r>
            </m:sub>
          </m:sSub>
          <m:r>
            <w:rPr>
              <w:rFonts w:ascii="Cambria Math" w:eastAsia="Times New Roman" w:hAnsi="Cambria Math" w:cs="Times New Roman"/>
              <w:color w:val="000000" w:themeColor="text1"/>
              <w:sz w:val="20"/>
              <w:szCs w:val="20"/>
              <w:lang w:val="en-US" w:eastAsia="ru-RU"/>
            </w:rPr>
            <m:t>,</m:t>
          </m:r>
          <m:sSub>
            <m:sSubPr>
              <m:ctrlPr>
                <w:rPr>
                  <w:rFonts w:ascii="Cambria Math" w:eastAsia="Times New Roman" w:hAnsi="Cambria Math" w:cs="Times New Roman"/>
                  <w:i/>
                  <w:color w:val="E36C0A" w:themeColor="accent6" w:themeShade="BF"/>
                  <w:sz w:val="24"/>
                  <w:szCs w:val="24"/>
                  <w:lang w:val="en-US" w:eastAsia="ru-RU"/>
                </w:rPr>
              </m:ctrlPr>
            </m:sSubPr>
            <m:e>
              <m:r>
                <w:rPr>
                  <w:rFonts w:ascii="Cambria Math" w:eastAsia="Times New Roman" w:hAnsi="Cambria Math" w:cs="Times New Roman"/>
                  <w:color w:val="E36C0A" w:themeColor="accent6" w:themeShade="BF"/>
                  <w:sz w:val="24"/>
                  <w:szCs w:val="24"/>
                  <w:lang w:val="en-US" w:eastAsia="ru-RU"/>
                </w:rPr>
                <m:t>s</m:t>
              </m:r>
              <m:ctrlPr>
                <w:rPr>
                  <w:rFonts w:ascii="Cambria Math" w:eastAsia="Times New Roman" w:hAnsi="Cambria Math" w:cs="Times New Roman"/>
                  <w:i/>
                  <w:color w:val="E36C0A" w:themeColor="accent6" w:themeShade="BF"/>
                  <w:sz w:val="24"/>
                  <w:szCs w:val="24"/>
                  <w:lang w:eastAsia="ru-RU"/>
                </w:rPr>
              </m:ctrlPr>
            </m:e>
            <m:sub>
              <m:r>
                <w:rPr>
                  <w:rFonts w:ascii="Cambria Math" w:eastAsia="Times New Roman" w:hAnsi="Cambria Math" w:cs="Times New Roman"/>
                  <w:color w:val="E36C0A" w:themeColor="accent6" w:themeShade="BF"/>
                  <w:sz w:val="24"/>
                  <w:szCs w:val="24"/>
                  <w:lang w:eastAsia="ru-RU"/>
                </w:rPr>
                <m:t>4</m:t>
              </m:r>
            </m:sub>
          </m:sSub>
          <m:r>
            <w:rPr>
              <w:rFonts w:ascii="Cambria Math" w:eastAsia="Times New Roman" w:hAnsi="Cambria Math" w:cs="Times New Roman"/>
              <w:color w:val="000000" w:themeColor="text1"/>
              <w:sz w:val="22"/>
              <w:lang w:val="en-US" w:eastAsia="ru-RU"/>
            </w:rPr>
            <m:t>-</m:t>
          </m:r>
          <m:r>
            <w:rPr>
              <w:rFonts w:ascii="Cambria Math" w:eastAsia="Times New Roman" w:hAnsi="Cambria Math" w:cs="Times New Roman"/>
              <w:color w:val="000000" w:themeColor="text1"/>
              <w:sz w:val="22"/>
              <w:lang w:eastAsia="ru-RU"/>
            </w:rPr>
            <m:t>инвариантны</m:t>
          </m:r>
        </m:oMath>
      </m:oMathPara>
    </w:p>
    <w:p w14:paraId="72661EAE" w14:textId="77777777" w:rsidR="00DF730E" w:rsidRPr="00A1683E" w:rsidRDefault="00DF730E" w:rsidP="00DF730E">
      <w:pPr>
        <w:spacing w:line="360" w:lineRule="auto"/>
        <w:rPr>
          <w:rFonts w:eastAsiaTheme="minorEastAsia"/>
          <w:i/>
          <w:color w:val="000000" w:themeColor="text1"/>
          <w:sz w:val="20"/>
          <w:szCs w:val="20"/>
          <w:lang w:eastAsia="ru-RU"/>
        </w:rPr>
      </w:pPr>
    </w:p>
    <w:p w14:paraId="63887BB6" w14:textId="2CCEA182" w:rsidR="00593DBA" w:rsidRPr="009B58F4" w:rsidRDefault="00DF730E" w:rsidP="001F23CC">
      <w:pPr>
        <w:spacing w:line="360" w:lineRule="auto"/>
        <w:rPr>
          <w:rFonts w:eastAsiaTheme="minorEastAsia"/>
          <w:iCs/>
          <w:color w:val="000000" w:themeColor="text1"/>
          <w:sz w:val="24"/>
          <w:szCs w:val="24"/>
          <w:lang w:eastAsia="ru-RU"/>
        </w:rPr>
      </w:pPr>
      <w:r w:rsidRPr="001F23CC">
        <w:rPr>
          <w:rFonts w:eastAsiaTheme="minorEastAsia"/>
          <w:iCs/>
          <w:color w:val="000000" w:themeColor="text1"/>
          <w:sz w:val="24"/>
          <w:szCs w:val="24"/>
          <w:lang w:eastAsia="ru-RU"/>
        </w:rPr>
        <w:t>Т. к. в полученных правилах используется изначальное количество переменных, то это означает, что лишних выводов на предварительном этапе не было сформулировано и можно переходить к следующему шагу.</w:t>
      </w:r>
      <w:r w:rsidR="00593DBA" w:rsidRPr="009B58F4">
        <w:rPr>
          <w:rFonts w:eastAsiaTheme="minorEastAsia"/>
          <w:iCs/>
          <w:color w:val="000000" w:themeColor="text1"/>
          <w:sz w:val="24"/>
          <w:szCs w:val="24"/>
          <w:lang w:eastAsia="ru-RU"/>
        </w:rPr>
        <w:br w:type="page"/>
      </w:r>
    </w:p>
    <w:p w14:paraId="11AA9500" w14:textId="77777777" w:rsidR="00575C1E" w:rsidRPr="009B58F4" w:rsidRDefault="00575C1E" w:rsidP="00575C1E"/>
    <w:p w14:paraId="385470C6" w14:textId="3EFB8DBD" w:rsidR="007C401D" w:rsidRPr="004E21B9" w:rsidRDefault="00FE4ED4" w:rsidP="005A3A18">
      <w:pPr>
        <w:pStyle w:val="1"/>
        <w:spacing w:before="0" w:line="360" w:lineRule="auto"/>
        <w:ind w:firstLine="0"/>
        <w:rPr>
          <w:sz w:val="28"/>
          <w:szCs w:val="28"/>
        </w:rPr>
      </w:pPr>
      <w:r w:rsidRPr="004E21B9">
        <w:rPr>
          <w:sz w:val="28"/>
          <w:szCs w:val="28"/>
        </w:rPr>
        <w:t>4. Разработка машины вывода</w:t>
      </w:r>
    </w:p>
    <w:p w14:paraId="1A773F4A" w14:textId="77777777" w:rsidR="007C401D" w:rsidRPr="004E21B9" w:rsidRDefault="007C401D" w:rsidP="005A3A18">
      <w:pPr>
        <w:pStyle w:val="2"/>
        <w:spacing w:line="360" w:lineRule="auto"/>
        <w:ind w:firstLine="0"/>
        <w:rPr>
          <w:sz w:val="28"/>
          <w:szCs w:val="28"/>
        </w:rPr>
      </w:pPr>
      <w:r w:rsidRPr="004E21B9">
        <w:rPr>
          <w:sz w:val="28"/>
          <w:szCs w:val="28"/>
        </w:rPr>
        <w:t>4.1. Входные данные</w:t>
      </w:r>
    </w:p>
    <w:p w14:paraId="27E79A3C" w14:textId="77777777" w:rsidR="00D315D4" w:rsidRPr="004E21B9" w:rsidRDefault="00D315D4" w:rsidP="005A3A18">
      <w:pPr>
        <w:spacing w:line="360" w:lineRule="auto"/>
        <w:ind w:firstLine="0"/>
        <w:rPr>
          <w:szCs w:val="28"/>
        </w:rPr>
      </w:pPr>
    </w:p>
    <w:p w14:paraId="64CF487F" w14:textId="283A77BA" w:rsidR="006809F0" w:rsidRDefault="005348FD" w:rsidP="006809F0">
      <w:pPr>
        <w:spacing w:line="360" w:lineRule="auto"/>
        <w:ind w:firstLine="708"/>
        <w:rPr>
          <w:szCs w:val="28"/>
        </w:rPr>
      </w:pPr>
      <w:r w:rsidRPr="004E21B9">
        <w:rPr>
          <w:szCs w:val="28"/>
        </w:rPr>
        <w:t xml:space="preserve">В качестве входных данных выступает </w:t>
      </w:r>
      <w:r w:rsidR="005E2ED9" w:rsidRPr="004E21B9">
        <w:rPr>
          <w:szCs w:val="28"/>
        </w:rPr>
        <w:t>условие критерия выбора метода наведения</w:t>
      </w:r>
      <w:r w:rsidR="002D2A47">
        <w:rPr>
          <w:szCs w:val="28"/>
        </w:rPr>
        <w:t xml:space="preserve"> (Запрос)</w:t>
      </w:r>
      <w:r w:rsidR="005E2ED9" w:rsidRPr="004E21B9">
        <w:rPr>
          <w:szCs w:val="28"/>
        </w:rPr>
        <w:t>. Условие критерия должно ст</w:t>
      </w:r>
      <w:r w:rsidR="007F7981">
        <w:rPr>
          <w:szCs w:val="28"/>
        </w:rPr>
        <w:t>р</w:t>
      </w:r>
      <w:r w:rsidR="005E2ED9" w:rsidRPr="004E21B9">
        <w:rPr>
          <w:szCs w:val="28"/>
        </w:rPr>
        <w:t>о</w:t>
      </w:r>
      <w:r w:rsidR="007F7981">
        <w:rPr>
          <w:szCs w:val="28"/>
        </w:rPr>
        <w:t>и</w:t>
      </w:r>
      <w:r w:rsidR="005E2ED9" w:rsidRPr="004E21B9">
        <w:rPr>
          <w:szCs w:val="28"/>
        </w:rPr>
        <w:t>ться на основе параметров, заложенных в ситуационном векторе, и должн</w:t>
      </w:r>
      <w:r w:rsidR="007F7981">
        <w:rPr>
          <w:szCs w:val="28"/>
        </w:rPr>
        <w:t>о</w:t>
      </w:r>
      <w:r w:rsidR="005E2ED9" w:rsidRPr="004E21B9">
        <w:rPr>
          <w:szCs w:val="28"/>
        </w:rPr>
        <w:t xml:space="preserve"> включать </w:t>
      </w:r>
      <w:r w:rsidR="007F7981">
        <w:rPr>
          <w:szCs w:val="28"/>
        </w:rPr>
        <w:t>значения для всех переменных ситуационного вектора</w:t>
      </w:r>
      <w:r w:rsidR="005E2ED9" w:rsidRPr="004E21B9">
        <w:rPr>
          <w:szCs w:val="28"/>
        </w:rPr>
        <w:t>.</w:t>
      </w:r>
    </w:p>
    <w:p w14:paraId="64705D67" w14:textId="77777777" w:rsidR="00D315D4" w:rsidRPr="004E21B9" w:rsidRDefault="00D315D4" w:rsidP="005A3A18">
      <w:pPr>
        <w:spacing w:line="360" w:lineRule="auto"/>
        <w:ind w:firstLine="0"/>
        <w:rPr>
          <w:szCs w:val="28"/>
        </w:rPr>
      </w:pPr>
    </w:p>
    <w:p w14:paraId="6BC3A7D0" w14:textId="77777777" w:rsidR="007C401D" w:rsidRPr="004E21B9" w:rsidRDefault="007C401D" w:rsidP="005A3A18">
      <w:pPr>
        <w:pStyle w:val="2"/>
        <w:spacing w:line="360" w:lineRule="auto"/>
        <w:ind w:firstLine="0"/>
        <w:rPr>
          <w:sz w:val="28"/>
          <w:szCs w:val="28"/>
        </w:rPr>
      </w:pPr>
      <w:r w:rsidRPr="004E21B9">
        <w:rPr>
          <w:sz w:val="28"/>
          <w:szCs w:val="28"/>
        </w:rPr>
        <w:t>4.2. Выходные данные</w:t>
      </w:r>
    </w:p>
    <w:p w14:paraId="3DA397C6" w14:textId="60AEEA7F" w:rsidR="000828B7" w:rsidRPr="004E21B9" w:rsidRDefault="000828B7" w:rsidP="005A3A18">
      <w:pPr>
        <w:spacing w:line="360" w:lineRule="auto"/>
        <w:ind w:firstLine="0"/>
        <w:rPr>
          <w:szCs w:val="28"/>
        </w:rPr>
      </w:pPr>
    </w:p>
    <w:p w14:paraId="41402D74" w14:textId="42B58C3C" w:rsidR="00D315D4" w:rsidRDefault="00EF583E" w:rsidP="005A3A18">
      <w:pPr>
        <w:spacing w:line="360" w:lineRule="auto"/>
        <w:ind w:firstLine="708"/>
        <w:rPr>
          <w:szCs w:val="28"/>
        </w:rPr>
      </w:pPr>
      <w:r w:rsidRPr="004E21B9">
        <w:rPr>
          <w:szCs w:val="28"/>
        </w:rPr>
        <w:t>В качестве выходных данных выступает информация</w:t>
      </w:r>
      <w:r w:rsidR="00B07917" w:rsidRPr="004E21B9">
        <w:rPr>
          <w:szCs w:val="28"/>
        </w:rPr>
        <w:t xml:space="preserve"> о наиболее подходящем методе при текущих заданных условиях.</w:t>
      </w:r>
    </w:p>
    <w:p w14:paraId="1FC0478D" w14:textId="66D3C1C3" w:rsidR="00EA23BD" w:rsidRDefault="00EA23BD">
      <w:pPr>
        <w:spacing w:after="200" w:line="276" w:lineRule="auto"/>
        <w:ind w:firstLine="0"/>
        <w:jc w:val="left"/>
        <w:rPr>
          <w:szCs w:val="28"/>
        </w:rPr>
      </w:pPr>
    </w:p>
    <w:p w14:paraId="4C09BDAA" w14:textId="77777777" w:rsidR="00FE4ED4" w:rsidRDefault="00FE4ED4" w:rsidP="005A3A18">
      <w:pPr>
        <w:pStyle w:val="2"/>
        <w:spacing w:line="360" w:lineRule="auto"/>
        <w:ind w:firstLine="0"/>
        <w:rPr>
          <w:sz w:val="28"/>
          <w:szCs w:val="28"/>
        </w:rPr>
      </w:pPr>
      <w:r w:rsidRPr="004E21B9">
        <w:rPr>
          <w:sz w:val="28"/>
          <w:szCs w:val="28"/>
        </w:rPr>
        <w:t>4.3. Структура машины вывода</w:t>
      </w:r>
    </w:p>
    <w:p w14:paraId="73C86CA8" w14:textId="77777777" w:rsidR="00A474D9" w:rsidRDefault="00A474D9" w:rsidP="00A474D9"/>
    <w:p w14:paraId="50C2D59C" w14:textId="7FA958C1" w:rsidR="000828B7" w:rsidRDefault="004E29E1" w:rsidP="00895332">
      <w:pPr>
        <w:ind w:firstLine="0"/>
        <w:jc w:val="center"/>
      </w:pPr>
      <w:r>
        <w:rPr>
          <w:noProof/>
        </w:rPr>
        <w:drawing>
          <wp:inline distT="0" distB="0" distL="0" distR="0" wp14:anchorId="3FA62E59" wp14:editId="0B9C813E">
            <wp:extent cx="5724598" cy="2816352"/>
            <wp:effectExtent l="0" t="0" r="0" b="0"/>
            <wp:docPr id="13276892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98" cy="2826634"/>
                    </a:xfrm>
                    <a:prstGeom prst="rect">
                      <a:avLst/>
                    </a:prstGeom>
                    <a:noFill/>
                  </pic:spPr>
                </pic:pic>
              </a:graphicData>
            </a:graphic>
          </wp:inline>
        </w:drawing>
      </w:r>
    </w:p>
    <w:p w14:paraId="19A367B2" w14:textId="77777777" w:rsidR="001E15D9" w:rsidRPr="001E15D9" w:rsidRDefault="001E15D9" w:rsidP="001E15D9">
      <w:pPr>
        <w:jc w:val="center"/>
      </w:pPr>
    </w:p>
    <w:p w14:paraId="1575B8E6" w14:textId="51B12F7F" w:rsidR="00436C12" w:rsidRDefault="00F536D2" w:rsidP="005A3A18">
      <w:pPr>
        <w:spacing w:line="360" w:lineRule="auto"/>
        <w:ind w:firstLine="0"/>
        <w:jc w:val="center"/>
        <w:rPr>
          <w:szCs w:val="28"/>
        </w:rPr>
      </w:pPr>
      <w:r>
        <w:rPr>
          <w:szCs w:val="28"/>
        </w:rPr>
        <w:t xml:space="preserve">Рис. </w:t>
      </w:r>
      <w:r w:rsidR="00606C7F">
        <w:rPr>
          <w:szCs w:val="28"/>
        </w:rPr>
        <w:t>4</w:t>
      </w:r>
      <w:r w:rsidR="00080AF4">
        <w:rPr>
          <w:szCs w:val="28"/>
        </w:rPr>
        <w:t xml:space="preserve"> -</w:t>
      </w:r>
      <w:r w:rsidR="00A474D9">
        <w:rPr>
          <w:szCs w:val="28"/>
        </w:rPr>
        <w:t xml:space="preserve"> Структура машины вывода</w:t>
      </w:r>
    </w:p>
    <w:p w14:paraId="1EB317D2" w14:textId="77777777" w:rsidR="000256A3" w:rsidRDefault="000256A3" w:rsidP="005A3A18">
      <w:pPr>
        <w:spacing w:line="360" w:lineRule="auto"/>
        <w:ind w:firstLine="0"/>
        <w:jc w:val="center"/>
        <w:rPr>
          <w:szCs w:val="28"/>
        </w:rPr>
      </w:pPr>
    </w:p>
    <w:p w14:paraId="04E4F6BB" w14:textId="37F3DCFA" w:rsidR="000256A3" w:rsidRPr="00606C7F" w:rsidRDefault="000256A3" w:rsidP="000256A3">
      <w:pPr>
        <w:spacing w:line="360" w:lineRule="auto"/>
        <w:ind w:firstLine="0"/>
        <w:jc w:val="left"/>
        <w:rPr>
          <w:szCs w:val="28"/>
        </w:rPr>
      </w:pPr>
      <w:r>
        <w:rPr>
          <w:szCs w:val="28"/>
        </w:rPr>
        <w:t>Описание</w:t>
      </w:r>
      <w:r w:rsidRPr="00606C7F">
        <w:rPr>
          <w:szCs w:val="28"/>
        </w:rPr>
        <w:t xml:space="preserve">: </w:t>
      </w:r>
    </w:p>
    <w:p w14:paraId="02FB870B" w14:textId="74A0F786" w:rsidR="00D315D4" w:rsidRPr="000256A3" w:rsidRDefault="000256A3" w:rsidP="005A3A18">
      <w:pPr>
        <w:spacing w:line="360" w:lineRule="auto"/>
        <w:ind w:firstLine="0"/>
        <w:rPr>
          <w:szCs w:val="28"/>
        </w:rPr>
      </w:pPr>
      <w:r w:rsidRPr="00606C7F">
        <w:rPr>
          <w:szCs w:val="28"/>
        </w:rPr>
        <w:tab/>
      </w:r>
      <w:r>
        <w:rPr>
          <w:szCs w:val="28"/>
        </w:rPr>
        <w:t xml:space="preserve">Оператор в виде </w:t>
      </w:r>
      <w:r w:rsidRPr="000256A3">
        <w:rPr>
          <w:i/>
          <w:iCs/>
          <w:szCs w:val="28"/>
        </w:rPr>
        <w:t>запроса</w:t>
      </w:r>
      <w:r>
        <w:rPr>
          <w:szCs w:val="28"/>
        </w:rPr>
        <w:t xml:space="preserve"> формирует в </w:t>
      </w:r>
      <w:r w:rsidRPr="000256A3">
        <w:rPr>
          <w:i/>
          <w:iCs/>
          <w:szCs w:val="28"/>
        </w:rPr>
        <w:t>рабочей памяти</w:t>
      </w:r>
      <w:r>
        <w:rPr>
          <w:szCs w:val="28"/>
        </w:rPr>
        <w:t xml:space="preserve"> последовательность параметров выбора метода наведения. После ввода всех необходимых параметров он отправляет запрос в </w:t>
      </w:r>
      <w:r>
        <w:rPr>
          <w:i/>
          <w:iCs/>
          <w:szCs w:val="28"/>
        </w:rPr>
        <w:t xml:space="preserve">машину вывода, </w:t>
      </w:r>
      <w:r w:rsidRPr="000256A3">
        <w:rPr>
          <w:szCs w:val="28"/>
        </w:rPr>
        <w:t xml:space="preserve">которая осуществляет сопоставление введенных в запросе </w:t>
      </w:r>
      <w:r w:rsidRPr="000256A3">
        <w:rPr>
          <w:i/>
          <w:iCs/>
          <w:szCs w:val="28"/>
        </w:rPr>
        <w:t>параметров</w:t>
      </w:r>
      <w:r>
        <w:rPr>
          <w:i/>
          <w:iCs/>
          <w:szCs w:val="28"/>
        </w:rPr>
        <w:t xml:space="preserve"> </w:t>
      </w:r>
      <w:r w:rsidRPr="000256A3">
        <w:rPr>
          <w:szCs w:val="28"/>
        </w:rPr>
        <w:t>с</w:t>
      </w:r>
      <w:r>
        <w:rPr>
          <w:i/>
          <w:iCs/>
          <w:szCs w:val="28"/>
        </w:rPr>
        <w:t xml:space="preserve"> критериями вывода </w:t>
      </w:r>
      <w:r w:rsidRPr="000256A3">
        <w:rPr>
          <w:szCs w:val="28"/>
        </w:rPr>
        <w:t>и ищет соответствующее</w:t>
      </w:r>
      <w:r>
        <w:rPr>
          <w:i/>
          <w:iCs/>
          <w:szCs w:val="28"/>
        </w:rPr>
        <w:t xml:space="preserve"> продукционное правило </w:t>
      </w:r>
      <w:r w:rsidRPr="000256A3">
        <w:rPr>
          <w:szCs w:val="28"/>
        </w:rPr>
        <w:t>в</w:t>
      </w:r>
      <w:r>
        <w:rPr>
          <w:i/>
          <w:iCs/>
          <w:szCs w:val="28"/>
        </w:rPr>
        <w:t xml:space="preserve"> Базе знаний. </w:t>
      </w:r>
      <w:r w:rsidRPr="000256A3">
        <w:rPr>
          <w:szCs w:val="28"/>
        </w:rPr>
        <w:t>В случае наличия соответствующих</w:t>
      </w:r>
      <w:r>
        <w:rPr>
          <w:i/>
          <w:iCs/>
          <w:szCs w:val="28"/>
        </w:rPr>
        <w:t xml:space="preserve"> совпадений из запроса </w:t>
      </w:r>
      <w:r w:rsidRPr="000256A3">
        <w:rPr>
          <w:szCs w:val="28"/>
        </w:rPr>
        <w:t>с одним из</w:t>
      </w:r>
      <w:r>
        <w:rPr>
          <w:i/>
          <w:iCs/>
          <w:szCs w:val="28"/>
        </w:rPr>
        <w:t xml:space="preserve"> продукционных правил </w:t>
      </w:r>
      <w:r w:rsidRPr="000256A3">
        <w:rPr>
          <w:szCs w:val="28"/>
        </w:rPr>
        <w:t>происходит</w:t>
      </w:r>
      <w:r>
        <w:rPr>
          <w:i/>
          <w:iCs/>
          <w:szCs w:val="28"/>
        </w:rPr>
        <w:t xml:space="preserve"> его выполнение (действие) и на выходе (в ответе) </w:t>
      </w:r>
      <w:r w:rsidRPr="000256A3">
        <w:rPr>
          <w:szCs w:val="28"/>
        </w:rPr>
        <w:t xml:space="preserve">оператор получает </w:t>
      </w:r>
      <w:r w:rsidRPr="000256A3">
        <w:rPr>
          <w:i/>
          <w:iCs/>
          <w:szCs w:val="28"/>
        </w:rPr>
        <w:t>рекомендуемый</w:t>
      </w:r>
      <w:r>
        <w:rPr>
          <w:i/>
          <w:iCs/>
          <w:szCs w:val="28"/>
        </w:rPr>
        <w:t xml:space="preserve"> метод командного наведения. </w:t>
      </w:r>
      <w:r w:rsidRPr="00D23C35">
        <w:rPr>
          <w:szCs w:val="28"/>
        </w:rPr>
        <w:t xml:space="preserve">Если в базе знаний не нашлось продукционного правила для </w:t>
      </w:r>
      <w:r w:rsidR="00D23C35" w:rsidRPr="00D23C35">
        <w:rPr>
          <w:szCs w:val="28"/>
        </w:rPr>
        <w:t>конкретного запроса, то машина вывода формирует и выводит соответствующее сообщение либо и некорректности введенных данных, либо отсутствия продукционных правил для этого запроса.</w:t>
      </w:r>
    </w:p>
    <w:p w14:paraId="7DFFF1BF" w14:textId="77777777" w:rsidR="000256A3" w:rsidRPr="000256A3" w:rsidRDefault="000256A3" w:rsidP="005A3A18">
      <w:pPr>
        <w:spacing w:line="360" w:lineRule="auto"/>
        <w:ind w:firstLine="0"/>
        <w:rPr>
          <w:szCs w:val="28"/>
        </w:rPr>
      </w:pPr>
    </w:p>
    <w:p w14:paraId="2CBDFA33" w14:textId="77777777" w:rsidR="007C401D" w:rsidRPr="004E21B9" w:rsidRDefault="00FE4ED4" w:rsidP="005A3A18">
      <w:pPr>
        <w:pStyle w:val="2"/>
        <w:spacing w:line="360" w:lineRule="auto"/>
        <w:ind w:firstLine="0"/>
        <w:rPr>
          <w:sz w:val="28"/>
          <w:szCs w:val="28"/>
        </w:rPr>
      </w:pPr>
      <w:r w:rsidRPr="004E21B9">
        <w:rPr>
          <w:sz w:val="28"/>
          <w:szCs w:val="28"/>
        </w:rPr>
        <w:t>4.4. Алгоритмы работы машины вывода</w:t>
      </w:r>
    </w:p>
    <w:p w14:paraId="55C9EF93" w14:textId="77777777" w:rsidR="00D315D4" w:rsidRPr="004E21B9" w:rsidRDefault="00D315D4" w:rsidP="005A3A18">
      <w:pPr>
        <w:spacing w:line="360" w:lineRule="auto"/>
        <w:ind w:firstLine="0"/>
        <w:rPr>
          <w:szCs w:val="28"/>
        </w:rPr>
      </w:pPr>
    </w:p>
    <w:p w14:paraId="5E14557A" w14:textId="4AEDD467" w:rsidR="000828B7" w:rsidRDefault="00980D35" w:rsidP="005A3A18">
      <w:pPr>
        <w:spacing w:line="360" w:lineRule="auto"/>
        <w:ind w:firstLine="0"/>
        <w:rPr>
          <w:szCs w:val="28"/>
        </w:rPr>
      </w:pPr>
      <w:r>
        <w:rPr>
          <w:noProof/>
          <w:szCs w:val="28"/>
        </w:rPr>
        <w:drawing>
          <wp:inline distT="0" distB="0" distL="0" distR="0" wp14:anchorId="197E1279" wp14:editId="30EF08B1">
            <wp:extent cx="6213563" cy="707367"/>
            <wp:effectExtent l="0" t="0" r="0" b="0"/>
            <wp:docPr id="16204257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7669" cy="736295"/>
                    </a:xfrm>
                    <a:prstGeom prst="rect">
                      <a:avLst/>
                    </a:prstGeom>
                    <a:noFill/>
                  </pic:spPr>
                </pic:pic>
              </a:graphicData>
            </a:graphic>
          </wp:inline>
        </w:drawing>
      </w:r>
    </w:p>
    <w:p w14:paraId="35A1F0A2" w14:textId="2766788A" w:rsidR="00606C7F" w:rsidRPr="004E21B9" w:rsidRDefault="00606C7F" w:rsidP="003120B9">
      <w:pPr>
        <w:spacing w:line="360" w:lineRule="auto"/>
        <w:ind w:firstLine="0"/>
        <w:jc w:val="center"/>
        <w:rPr>
          <w:szCs w:val="28"/>
        </w:rPr>
      </w:pPr>
      <w:r>
        <w:rPr>
          <w:szCs w:val="28"/>
        </w:rPr>
        <w:t xml:space="preserve">Рис. 5 </w:t>
      </w:r>
      <w:r w:rsidR="000436B4">
        <w:rPr>
          <w:szCs w:val="28"/>
        </w:rPr>
        <w:t>–</w:t>
      </w:r>
      <w:r>
        <w:rPr>
          <w:szCs w:val="28"/>
        </w:rPr>
        <w:t xml:space="preserve"> </w:t>
      </w:r>
      <w:r w:rsidR="000436B4">
        <w:rPr>
          <w:szCs w:val="28"/>
        </w:rPr>
        <w:t>Алгоритм работы машины вывода</w:t>
      </w:r>
    </w:p>
    <w:p w14:paraId="69A51BF6" w14:textId="4D1B0502" w:rsidR="00D315D4" w:rsidRPr="004E21B9" w:rsidRDefault="00D315D4" w:rsidP="005A3A18">
      <w:pPr>
        <w:spacing w:line="360" w:lineRule="auto"/>
        <w:ind w:firstLine="0"/>
        <w:rPr>
          <w:szCs w:val="28"/>
        </w:rPr>
      </w:pPr>
    </w:p>
    <w:p w14:paraId="5CE4AE23" w14:textId="534D4736" w:rsidR="0063376A" w:rsidRDefault="0063376A">
      <w:pPr>
        <w:spacing w:after="200" w:line="276" w:lineRule="auto"/>
        <w:ind w:firstLine="0"/>
        <w:jc w:val="left"/>
        <w:rPr>
          <w:szCs w:val="28"/>
        </w:rPr>
      </w:pPr>
      <w:r>
        <w:rPr>
          <w:szCs w:val="28"/>
        </w:rPr>
        <w:br w:type="page"/>
      </w:r>
    </w:p>
    <w:p w14:paraId="0F344F65" w14:textId="77777777" w:rsidR="007A439E" w:rsidRPr="004E21B9" w:rsidRDefault="007A439E" w:rsidP="005A3A18">
      <w:pPr>
        <w:pStyle w:val="2"/>
        <w:spacing w:line="360" w:lineRule="auto"/>
        <w:ind w:firstLine="0"/>
        <w:rPr>
          <w:sz w:val="28"/>
          <w:szCs w:val="28"/>
        </w:rPr>
      </w:pPr>
      <w:r w:rsidRPr="004E21B9">
        <w:rPr>
          <w:sz w:val="28"/>
          <w:szCs w:val="28"/>
        </w:rPr>
        <w:lastRenderedPageBreak/>
        <w:t>4.5. Исходный код машины вывода</w:t>
      </w:r>
    </w:p>
    <w:p w14:paraId="36D1690D" w14:textId="77777777" w:rsidR="00D315D4" w:rsidRPr="004E21B9" w:rsidRDefault="00D315D4" w:rsidP="005A3A18">
      <w:pPr>
        <w:spacing w:line="360" w:lineRule="auto"/>
        <w:ind w:firstLine="0"/>
        <w:rPr>
          <w:szCs w:val="28"/>
        </w:rPr>
      </w:pPr>
    </w:p>
    <w:p w14:paraId="1577BDFF" w14:textId="6F5AED11" w:rsidR="00CD3682" w:rsidRPr="0024057A" w:rsidRDefault="000828B7" w:rsidP="00DA0393">
      <w:pPr>
        <w:spacing w:line="360" w:lineRule="auto"/>
        <w:ind w:firstLine="0"/>
        <w:rPr>
          <w:szCs w:val="28"/>
        </w:rPr>
      </w:pPr>
      <w:r w:rsidRPr="004E21B9">
        <w:rPr>
          <w:szCs w:val="28"/>
        </w:rPr>
        <w:tab/>
      </w:r>
      <w:r w:rsidR="00CD3682">
        <w:rPr>
          <w:szCs w:val="28"/>
        </w:rPr>
        <w:t xml:space="preserve">Ниже приводится непосредственно код машины вывода, которая реализована через метод </w:t>
      </w:r>
      <m:oMath>
        <m:r>
          <m:rPr>
            <m:sty m:val="bi"/>
          </m:rPr>
          <w:rPr>
            <w:rFonts w:ascii="Cambria Math" w:eastAsia="Times New Roman" w:hAnsi="Cambria Math" w:cs="Courier New"/>
            <w:sz w:val="20"/>
            <w:szCs w:val="20"/>
            <w:lang w:val="en-US" w:eastAsia="ru-RU"/>
          </w:rPr>
          <m:t>selectionChangedDecView</m:t>
        </m:r>
      </m:oMath>
      <w:r w:rsidR="00CD3682" w:rsidRPr="00CD3682">
        <w:rPr>
          <w:rFonts w:ascii="Courier New" w:eastAsia="Times New Roman" w:hAnsi="Courier New" w:cs="Courier New"/>
          <w:b/>
          <w:bCs/>
          <w:sz w:val="20"/>
          <w:szCs w:val="20"/>
          <w:lang w:eastAsia="ru-RU"/>
        </w:rPr>
        <w:t>:</w:t>
      </w:r>
    </w:p>
    <w:p w14:paraId="16F041BF" w14:textId="77777777" w:rsidR="00CD3682" w:rsidRPr="0024057A" w:rsidRDefault="00CD3682" w:rsidP="00DA0393">
      <w:pPr>
        <w:spacing w:line="360" w:lineRule="auto"/>
        <w:ind w:firstLine="0"/>
        <w:rPr>
          <w:szCs w:val="28"/>
        </w:rPr>
      </w:pPr>
    </w:p>
    <w:p w14:paraId="1A0DC06B"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20"/>
          <w:szCs w:val="20"/>
          <w:lang w:eastAsia="ru-RU"/>
        </w:rPr>
        <w:t xml:space="preserve">  </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9AA7"/>
          <w:sz w:val="18"/>
          <w:szCs w:val="18"/>
          <w:lang w:val="en-US" w:eastAsia="ru-RU"/>
        </w:rPr>
        <w:t>void</w:t>
      </w:r>
      <w:r w:rsidRPr="00CD3682">
        <w:rPr>
          <w:rFonts w:ascii="Courier New" w:eastAsia="Times New Roman" w:hAnsi="Courier New" w:cs="Courier New"/>
          <w:color w:val="4C4D50"/>
          <w:sz w:val="18"/>
          <w:szCs w:val="18"/>
          <w:lang w:val="en-US" w:eastAsia="ru-RU"/>
        </w:rPr>
        <w:t xml:space="preserve"> </w:t>
      </w:r>
      <w:proofErr w:type="spellStart"/>
      <w:proofErr w:type="gramStart"/>
      <w:r w:rsidRPr="00CD3682">
        <w:rPr>
          <w:rFonts w:ascii="Courier New" w:eastAsia="Times New Roman" w:hAnsi="Courier New" w:cs="Courier New"/>
          <w:b/>
          <w:bCs/>
          <w:sz w:val="18"/>
          <w:szCs w:val="18"/>
          <w:lang w:val="en-US" w:eastAsia="ru-RU"/>
        </w:rPr>
        <w:t>selectionChangedDecView</w:t>
      </w:r>
      <w:proofErr w:type="spellEnd"/>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i/>
          <w:iCs/>
          <w:color w:val="45C6D6"/>
          <w:sz w:val="18"/>
          <w:szCs w:val="18"/>
          <w:lang w:val="en-US" w:eastAsia="ru-RU"/>
        </w:rPr>
        <w:t>const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FF8080"/>
          <w:sz w:val="18"/>
          <w:szCs w:val="18"/>
          <w:lang w:val="en-US" w:eastAsia="ru-RU"/>
        </w:rPr>
        <w:t>QItemSelection</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&amp;</w:t>
      </w:r>
      <w:r w:rsidRPr="00CD3682">
        <w:rPr>
          <w:rFonts w:ascii="Courier New" w:eastAsia="Times New Roman" w:hAnsi="Courier New" w:cs="Courier New"/>
          <w:b/>
          <w:bCs/>
          <w:color w:val="D6BB9A"/>
          <w:sz w:val="18"/>
          <w:szCs w:val="18"/>
          <w:lang w:val="en-US" w:eastAsia="ru-RU"/>
        </w:rPr>
        <w:t>selected</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const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FF8080"/>
          <w:sz w:val="18"/>
          <w:szCs w:val="18"/>
          <w:lang w:val="en-US" w:eastAsia="ru-RU"/>
        </w:rPr>
        <w:t>QItemSelection</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&amp;</w:t>
      </w:r>
      <w:r w:rsidRPr="00CD3682">
        <w:rPr>
          <w:rFonts w:ascii="Courier New" w:eastAsia="Times New Roman" w:hAnsi="Courier New" w:cs="Courier New"/>
          <w:b/>
          <w:bCs/>
          <w:color w:val="D6BB9A"/>
          <w:sz w:val="18"/>
          <w:szCs w:val="18"/>
          <w:lang w:val="en-US" w:eastAsia="ru-RU"/>
        </w:rPr>
        <w:t>deselected</w:t>
      </w:r>
      <w:r w:rsidRPr="00CD3682">
        <w:rPr>
          <w:rFonts w:ascii="Courier New" w:eastAsia="Times New Roman" w:hAnsi="Courier New" w:cs="Courier New"/>
          <w:sz w:val="18"/>
          <w:szCs w:val="18"/>
          <w:lang w:val="en-US" w:eastAsia="ru-RU"/>
        </w:rPr>
        <w:t>){</w:t>
      </w:r>
    </w:p>
    <w:p w14:paraId="60379376"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4F210DFA"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Проверк</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выполнения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условий</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длям</w:t>
      </w:r>
      <w:proofErr w:type="spellEnd"/>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перехвата:</w:t>
      </w:r>
    </w:p>
    <w:p w14:paraId="4222102E"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
    <w:p w14:paraId="2FD37ED1"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[0];</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Запрос</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1;</w:t>
      </w:r>
    </w:p>
    <w:p w14:paraId="5FB4E40D"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[1]</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текущее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местоположение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истребителя;</w:t>
      </w:r>
    </w:p>
    <w:p w14:paraId="399DB58B"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[2]</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Тип</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системы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установленный</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истребителе;</w:t>
      </w:r>
    </w:p>
    <w:p w14:paraId="724A61C5"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[3:7:9]</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параметры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"Метод</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погони";</w:t>
      </w:r>
    </w:p>
    <w:p w14:paraId="2A95BF5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3]</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Длина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погони;</w:t>
      </w:r>
    </w:p>
    <w:p w14:paraId="4DD9974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4]</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начальному</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положению</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истребителя;</w:t>
      </w:r>
    </w:p>
    <w:p w14:paraId="2F8CC37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5]</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Тип</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системы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p>
    <w:p w14:paraId="4632F20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6]</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Необходимость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p>
    <w:p w14:paraId="2B7B31C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7]</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Скрытность;</w:t>
      </w:r>
    </w:p>
    <w:p w14:paraId="3030C30F"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8]</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Реализуемость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траектории;</w:t>
      </w:r>
    </w:p>
    <w:p w14:paraId="59B7D949"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9]</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перегрузкам;</w:t>
      </w:r>
    </w:p>
    <w:p w14:paraId="7D17A041"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[10:7:16]</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параметры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"Метод</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маневра";</w:t>
      </w:r>
    </w:p>
    <w:p w14:paraId="0E6BDC8C"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10]</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Длина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пманевра</w:t>
      </w:r>
      <w:proofErr w:type="spellEnd"/>
      <w:r w:rsidRPr="00CD3682">
        <w:rPr>
          <w:rFonts w:ascii="Courier New" w:eastAsia="Times New Roman" w:hAnsi="Courier New" w:cs="Courier New"/>
          <w:i/>
          <w:iCs/>
          <w:color w:val="A8ABB0"/>
          <w:sz w:val="18"/>
          <w:szCs w:val="18"/>
          <w:lang w:eastAsia="ru-RU"/>
        </w:rPr>
        <w:t>;</w:t>
      </w:r>
    </w:p>
    <w:p w14:paraId="5AF88EF2"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11]</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начальному</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положению</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истребителя;</w:t>
      </w:r>
    </w:p>
    <w:p w14:paraId="0C90BA9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12]</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Тип</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системы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p>
    <w:p w14:paraId="27525905"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13]</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Необходимость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p>
    <w:p w14:paraId="1D2DD076"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14]</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Скрытность;</w:t>
      </w:r>
    </w:p>
    <w:p w14:paraId="01A308D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15]</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Реализуемость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траектории;</w:t>
      </w:r>
    </w:p>
    <w:p w14:paraId="669644D7"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16]</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перегрузкам;</w:t>
      </w:r>
    </w:p>
    <w:p w14:paraId="2DDBE32B"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[17:7:23]</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параметры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"Метод</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перехвата";</w:t>
      </w:r>
    </w:p>
    <w:p w14:paraId="67A6BF9C"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17]</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Длина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перехвата;</w:t>
      </w:r>
    </w:p>
    <w:p w14:paraId="0311BF75"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18]</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начальному</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положению</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истребителя;</w:t>
      </w:r>
    </w:p>
    <w:p w14:paraId="5AEAA1AD"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19]</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Тип</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системы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p>
    <w:p w14:paraId="7649503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20]</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Необходимость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p>
    <w:p w14:paraId="7596AA0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21]</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Скрытность;</w:t>
      </w:r>
    </w:p>
    <w:p w14:paraId="30052E1A"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22]</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Реализуемость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траектории;</w:t>
      </w:r>
    </w:p>
    <w:p w14:paraId="51C65C68"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lst</w:t>
      </w:r>
      <w:proofErr w:type="spellEnd"/>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23]</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перегрузкам;</w:t>
      </w:r>
    </w:p>
    <w:p w14:paraId="41D3EE21"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
    <w:p w14:paraId="7A63347D"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color w:val="FF8080"/>
          <w:sz w:val="18"/>
          <w:szCs w:val="18"/>
          <w:lang w:eastAsia="ru-RU"/>
        </w:rPr>
        <w:t>QList</w:t>
      </w:r>
      <w:proofErr w:type="spellEnd"/>
      <w:r w:rsidRPr="00CD3682">
        <w:rPr>
          <w:rFonts w:ascii="Courier New" w:eastAsia="Times New Roman" w:hAnsi="Courier New" w:cs="Courier New"/>
          <w:sz w:val="18"/>
          <w:szCs w:val="18"/>
          <w:lang w:eastAsia="ru-RU"/>
        </w:rPr>
        <w:t>&lt;</w:t>
      </w:r>
      <w:proofErr w:type="spellStart"/>
      <w:proofErr w:type="gramEnd"/>
      <w:r w:rsidRPr="00CD3682">
        <w:rPr>
          <w:rFonts w:ascii="Courier New" w:eastAsia="Times New Roman" w:hAnsi="Courier New" w:cs="Courier New"/>
          <w:color w:val="FF8080"/>
          <w:sz w:val="18"/>
          <w:szCs w:val="18"/>
          <w:lang w:eastAsia="ru-RU"/>
        </w:rPr>
        <w:t>QVariant</w:t>
      </w:r>
      <w:proofErr w:type="spellEnd"/>
      <w:r w:rsidRPr="00CD3682">
        <w:rPr>
          <w:rFonts w:ascii="Courier New" w:eastAsia="Times New Roman" w:hAnsi="Courier New" w:cs="Courier New"/>
          <w:sz w:val="18"/>
          <w:szCs w:val="18"/>
          <w:lang w:eastAsia="ru-RU"/>
        </w:rPr>
        <w:t>&gt;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b/>
          <w:bCs/>
          <w:color w:val="D6BB9A"/>
          <w:sz w:val="18"/>
          <w:szCs w:val="18"/>
          <w:lang w:eastAsia="ru-RU"/>
        </w:rPr>
        <w:t>lst</w:t>
      </w:r>
      <w:proofErr w:type="spellEnd"/>
      <w:r w:rsidRPr="00CD3682">
        <w:rPr>
          <w:rFonts w:ascii="Courier New" w:eastAsia="Times New Roman" w:hAnsi="Courier New" w:cs="Courier New"/>
          <w:sz w:val="18"/>
          <w:szCs w:val="18"/>
          <w:lang w:eastAsia="ru-RU"/>
        </w:rPr>
        <w:t>;</w:t>
      </w:r>
    </w:p>
    <w:p w14:paraId="4AE18AB5"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sz w:val="18"/>
          <w:szCs w:val="18"/>
          <w:lang w:eastAsia="ru-RU"/>
        </w:rPr>
        <w:t>foreach</w:t>
      </w:r>
      <w:proofErr w:type="spellEnd"/>
      <w:r w:rsidRPr="00CD3682">
        <w:rPr>
          <w:rFonts w:ascii="Courier New" w:eastAsia="Times New Roman" w:hAnsi="Courier New" w:cs="Courier New"/>
          <w:sz w:val="18"/>
          <w:szCs w:val="18"/>
          <w:lang w:eastAsia="ru-RU"/>
        </w:rPr>
        <w:t>(</w:t>
      </w:r>
      <w:proofErr w:type="spellStart"/>
      <w:proofErr w:type="gramEnd"/>
      <w:r w:rsidRPr="00CD3682">
        <w:rPr>
          <w:rFonts w:ascii="Courier New" w:eastAsia="Times New Roman" w:hAnsi="Courier New" w:cs="Courier New"/>
          <w:color w:val="FF8080"/>
          <w:sz w:val="18"/>
          <w:szCs w:val="18"/>
          <w:lang w:eastAsia="ru-RU"/>
        </w:rPr>
        <w:t>auto</w:t>
      </w:r>
      <w:proofErr w:type="spellEnd"/>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b/>
          <w:bCs/>
          <w:color w:val="D6BB9A"/>
          <w:sz w:val="18"/>
          <w:szCs w:val="18"/>
          <w:lang w:eastAsia="ru-RU"/>
        </w:rPr>
        <w:t>ix</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color w:val="D6BB9A"/>
          <w:sz w:val="18"/>
          <w:szCs w:val="18"/>
          <w:lang w:eastAsia="ru-RU"/>
        </w:rPr>
        <w:t>selected.</w:t>
      </w:r>
      <w:r w:rsidRPr="00CD3682">
        <w:rPr>
          <w:rFonts w:ascii="Courier New" w:eastAsia="Times New Roman" w:hAnsi="Courier New" w:cs="Courier New"/>
          <w:sz w:val="18"/>
          <w:szCs w:val="18"/>
          <w:lang w:eastAsia="ru-RU"/>
        </w:rPr>
        <w:t>indexes</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Получение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списка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выделенной</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записи</w:t>
      </w:r>
    </w:p>
    <w:p w14:paraId="49931FCA"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&lt;&lt;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model_workMemory</w:t>
      </w:r>
      <w:proofErr w:type="spellEnd"/>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model_workMemory</w:t>
      </w:r>
      <w:proofErr w:type="spellEnd"/>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spellStart"/>
      <w:proofErr w:type="gramStart"/>
      <w:r w:rsidRPr="00CD3682">
        <w:rPr>
          <w:rFonts w:ascii="Courier New" w:eastAsia="Times New Roman" w:hAnsi="Courier New" w:cs="Courier New"/>
          <w:color w:val="D6BB9A"/>
          <w:sz w:val="18"/>
          <w:szCs w:val="18"/>
          <w:lang w:val="en-US" w:eastAsia="ru-RU"/>
        </w:rPr>
        <w:t>ix.</w:t>
      </w:r>
      <w:r w:rsidRPr="00CD3682">
        <w:rPr>
          <w:rFonts w:ascii="Courier New" w:eastAsia="Times New Roman" w:hAnsi="Courier New" w:cs="Courier New"/>
          <w:sz w:val="18"/>
          <w:szCs w:val="18"/>
          <w:lang w:val="en-US" w:eastAsia="ru-RU"/>
        </w:rPr>
        <w:t>row</w:t>
      </w:r>
      <w:proofErr w:type="spellEnd"/>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ix.</w:t>
      </w:r>
      <w:r w:rsidRPr="00CD3682">
        <w:rPr>
          <w:rFonts w:ascii="Courier New" w:eastAsia="Times New Roman" w:hAnsi="Courier New" w:cs="Courier New"/>
          <w:sz w:val="18"/>
          <w:szCs w:val="18"/>
          <w:lang w:val="en-US" w:eastAsia="ru-RU"/>
        </w:rPr>
        <w:t>column</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//func2(</w:t>
      </w:r>
      <w:proofErr w:type="spellStart"/>
      <w:r w:rsidRPr="00CD3682">
        <w:rPr>
          <w:rFonts w:ascii="Courier New" w:eastAsia="Times New Roman" w:hAnsi="Courier New" w:cs="Courier New"/>
          <w:i/>
          <w:iCs/>
          <w:color w:val="A8ABB0"/>
          <w:sz w:val="18"/>
          <w:szCs w:val="18"/>
          <w:lang w:val="en-US" w:eastAsia="ru-RU"/>
        </w:rPr>
        <w:t>ix.row</w:t>
      </w:r>
      <w:proofErr w:type="spellEnd"/>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ix.column</w:t>
      </w:r>
      <w:proofErr w:type="spellEnd"/>
      <w:r w:rsidRPr="00CD3682">
        <w:rPr>
          <w:rFonts w:ascii="Courier New" w:eastAsia="Times New Roman" w:hAnsi="Courier New" w:cs="Courier New"/>
          <w:i/>
          <w:iCs/>
          <w:color w:val="A8ABB0"/>
          <w:sz w:val="18"/>
          <w:szCs w:val="18"/>
          <w:lang w:val="en-US" w:eastAsia="ru-RU"/>
        </w:rPr>
        <w:t>());</w:t>
      </w:r>
    </w:p>
    <w:p w14:paraId="2C3760A6"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proofErr w:type="gramStart"/>
      <w:r w:rsidRPr="00CD3682">
        <w:rPr>
          <w:rFonts w:ascii="Courier New" w:eastAsia="Times New Roman" w:hAnsi="Courier New" w:cs="Courier New"/>
          <w:sz w:val="18"/>
          <w:szCs w:val="18"/>
          <w:lang w:val="en-US" w:eastAsia="ru-RU"/>
        </w:rPr>
        <w:t>qDebug</w:t>
      </w:r>
      <w:proofErr w:type="spellEnd"/>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&lt;&lt;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sz w:val="18"/>
          <w:szCs w:val="18"/>
          <w:lang w:val="en-US" w:eastAsia="ru-RU"/>
        </w:rPr>
        <w:t>;</w:t>
      </w:r>
    </w:p>
    <w:p w14:paraId="63839918"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4A9510EC"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lst_</w:t>
      </w:r>
      <w:proofErr w:type="gramStart"/>
      <w:r w:rsidRPr="00CD3682">
        <w:rPr>
          <w:rFonts w:ascii="Courier New" w:eastAsia="Times New Roman" w:hAnsi="Courier New" w:cs="Courier New"/>
          <w:i/>
          <w:iCs/>
          <w:color w:val="A8ABB0"/>
          <w:sz w:val="18"/>
          <w:szCs w:val="18"/>
          <w:lang w:val="en-US" w:eastAsia="ru-RU"/>
        </w:rPr>
        <w:t>len</w:t>
      </w:r>
      <w:proofErr w:type="spellEnd"/>
      <w:r w:rsidRPr="00CD3682">
        <w:rPr>
          <w:rFonts w:ascii="Courier New" w:eastAsia="Times New Roman" w:hAnsi="Courier New" w:cs="Courier New"/>
          <w:i/>
          <w:iCs/>
          <w:color w:val="A8ABB0"/>
          <w:sz w:val="18"/>
          <w:szCs w:val="18"/>
          <w:lang w:val="en-US" w:eastAsia="ru-RU"/>
        </w:rPr>
        <w:t>[</w:t>
      </w:r>
      <w:proofErr w:type="gramEnd"/>
      <w:r w:rsidRPr="00CD3682">
        <w:rPr>
          <w:rFonts w:ascii="Courier New" w:eastAsia="Times New Roman" w:hAnsi="Courier New" w:cs="Courier New"/>
          <w:i/>
          <w:iCs/>
          <w:color w:val="A8ABB0"/>
          <w:sz w:val="18"/>
          <w:szCs w:val="18"/>
          <w:lang w:val="en-US" w:eastAsia="ru-RU"/>
        </w:rPr>
        <w:t>0]</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len</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погони</w:t>
      </w:r>
      <w:r w:rsidRPr="00CD3682">
        <w:rPr>
          <w:rFonts w:ascii="Courier New" w:eastAsia="Times New Roman" w:hAnsi="Courier New" w:cs="Courier New"/>
          <w:i/>
          <w:iCs/>
          <w:color w:val="A8ABB0"/>
          <w:sz w:val="18"/>
          <w:szCs w:val="18"/>
          <w:lang w:val="en-US" w:eastAsia="ru-RU"/>
        </w:rPr>
        <w:t>.</w:t>
      </w:r>
    </w:p>
    <w:p w14:paraId="53B71A74"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lst_</w:t>
      </w:r>
      <w:proofErr w:type="gramStart"/>
      <w:r w:rsidRPr="00CD3682">
        <w:rPr>
          <w:rFonts w:ascii="Courier New" w:eastAsia="Times New Roman" w:hAnsi="Courier New" w:cs="Courier New"/>
          <w:i/>
          <w:iCs/>
          <w:color w:val="A8ABB0"/>
          <w:sz w:val="18"/>
          <w:szCs w:val="18"/>
          <w:lang w:val="en-US" w:eastAsia="ru-RU"/>
        </w:rPr>
        <w:t>len</w:t>
      </w:r>
      <w:proofErr w:type="spellEnd"/>
      <w:r w:rsidRPr="00CD3682">
        <w:rPr>
          <w:rFonts w:ascii="Courier New" w:eastAsia="Times New Roman" w:hAnsi="Courier New" w:cs="Courier New"/>
          <w:i/>
          <w:iCs/>
          <w:color w:val="A8ABB0"/>
          <w:sz w:val="18"/>
          <w:szCs w:val="18"/>
          <w:lang w:val="en-US" w:eastAsia="ru-RU"/>
        </w:rPr>
        <w:t>[</w:t>
      </w:r>
      <w:proofErr w:type="gramEnd"/>
      <w:r w:rsidRPr="00CD3682">
        <w:rPr>
          <w:rFonts w:ascii="Courier New" w:eastAsia="Times New Roman" w:hAnsi="Courier New" w:cs="Courier New"/>
          <w:i/>
          <w:iCs/>
          <w:color w:val="A8ABB0"/>
          <w:sz w:val="18"/>
          <w:szCs w:val="18"/>
          <w:lang w:val="en-US" w:eastAsia="ru-RU"/>
        </w:rPr>
        <w:t>1]</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len</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маневра</w:t>
      </w:r>
      <w:r w:rsidRPr="00CD3682">
        <w:rPr>
          <w:rFonts w:ascii="Courier New" w:eastAsia="Times New Roman" w:hAnsi="Courier New" w:cs="Courier New"/>
          <w:i/>
          <w:iCs/>
          <w:color w:val="A8ABB0"/>
          <w:sz w:val="18"/>
          <w:szCs w:val="18"/>
          <w:lang w:val="en-US" w:eastAsia="ru-RU"/>
        </w:rPr>
        <w:t>.</w:t>
      </w:r>
    </w:p>
    <w:p w14:paraId="327EC37C"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lst_</w:t>
      </w:r>
      <w:proofErr w:type="gramStart"/>
      <w:r w:rsidRPr="00CD3682">
        <w:rPr>
          <w:rFonts w:ascii="Courier New" w:eastAsia="Times New Roman" w:hAnsi="Courier New" w:cs="Courier New"/>
          <w:i/>
          <w:iCs/>
          <w:color w:val="A8ABB0"/>
          <w:sz w:val="18"/>
          <w:szCs w:val="18"/>
          <w:lang w:val="en-US" w:eastAsia="ru-RU"/>
        </w:rPr>
        <w:t>len</w:t>
      </w:r>
      <w:proofErr w:type="spellEnd"/>
      <w:r w:rsidRPr="00CD3682">
        <w:rPr>
          <w:rFonts w:ascii="Courier New" w:eastAsia="Times New Roman" w:hAnsi="Courier New" w:cs="Courier New"/>
          <w:i/>
          <w:iCs/>
          <w:color w:val="A8ABB0"/>
          <w:sz w:val="18"/>
          <w:szCs w:val="18"/>
          <w:lang w:val="en-US" w:eastAsia="ru-RU"/>
        </w:rPr>
        <w:t>[</w:t>
      </w:r>
      <w:proofErr w:type="gramEnd"/>
      <w:r w:rsidRPr="00CD3682">
        <w:rPr>
          <w:rFonts w:ascii="Courier New" w:eastAsia="Times New Roman" w:hAnsi="Courier New" w:cs="Courier New"/>
          <w:i/>
          <w:iCs/>
          <w:color w:val="A8ABB0"/>
          <w:sz w:val="18"/>
          <w:szCs w:val="18"/>
          <w:lang w:val="en-US" w:eastAsia="ru-RU"/>
        </w:rPr>
        <w:t>2]</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len</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перехвата</w:t>
      </w:r>
      <w:r w:rsidRPr="00CD3682">
        <w:rPr>
          <w:rFonts w:ascii="Courier New" w:eastAsia="Times New Roman" w:hAnsi="Courier New" w:cs="Courier New"/>
          <w:i/>
          <w:iCs/>
          <w:color w:val="A8ABB0"/>
          <w:sz w:val="18"/>
          <w:szCs w:val="18"/>
          <w:lang w:val="en-US" w:eastAsia="ru-RU"/>
        </w:rPr>
        <w:t>.</w:t>
      </w:r>
    </w:p>
    <w:p w14:paraId="441E42BD"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57F32C91"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FF8080"/>
          <w:sz w:val="18"/>
          <w:szCs w:val="18"/>
          <w:lang w:val="en-US" w:eastAsia="ru-RU"/>
        </w:rPr>
        <w:t>QList</w:t>
      </w:r>
      <w:proofErr w:type="spellEnd"/>
      <w:r w:rsidRPr="00CD3682">
        <w:rPr>
          <w:rFonts w:ascii="Courier New" w:eastAsia="Times New Roman" w:hAnsi="Courier New" w:cs="Courier New"/>
          <w:sz w:val="18"/>
          <w:szCs w:val="18"/>
          <w:lang w:val="en-US" w:eastAsia="ru-RU"/>
        </w:rPr>
        <w:t>&lt;</w:t>
      </w:r>
      <w:r w:rsidRPr="00CD3682">
        <w:rPr>
          <w:rFonts w:ascii="Courier New" w:eastAsia="Times New Roman" w:hAnsi="Courier New" w:cs="Courier New"/>
          <w:color w:val="D69AA7"/>
          <w:sz w:val="18"/>
          <w:szCs w:val="18"/>
          <w:lang w:val="en-US" w:eastAsia="ru-RU"/>
        </w:rPr>
        <w:t>int</w:t>
      </w:r>
      <w:r w:rsidRPr="00CD3682">
        <w:rPr>
          <w:rFonts w:ascii="Courier New" w:eastAsia="Times New Roman" w:hAnsi="Courier New" w:cs="Courier New"/>
          <w:sz w:val="18"/>
          <w:szCs w:val="18"/>
          <w:lang w:val="en-US" w:eastAsia="ru-RU"/>
        </w:rPr>
        <w:t>&gt;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b/>
          <w:bCs/>
          <w:color w:val="D6BB9A"/>
          <w:sz w:val="18"/>
          <w:szCs w:val="18"/>
          <w:lang w:val="en-US" w:eastAsia="ru-RU"/>
        </w:rPr>
        <w:t>lst_len</w:t>
      </w:r>
      <w:proofErr w:type="spellEnd"/>
      <w:r w:rsidRPr="00CD3682">
        <w:rPr>
          <w:rFonts w:ascii="Courier New" w:eastAsia="Times New Roman" w:hAnsi="Courier New" w:cs="Courier New"/>
          <w:sz w:val="18"/>
          <w:szCs w:val="18"/>
          <w:lang w:val="en-US" w:eastAsia="ru-RU"/>
        </w:rPr>
        <w:t>;</w:t>
      </w:r>
    </w:p>
    <w:p w14:paraId="2701A3B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04F1C885"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roofErr w:type="spellStart"/>
      <w:proofErr w:type="gramStart"/>
      <w:r w:rsidRPr="00CD3682">
        <w:rPr>
          <w:rFonts w:ascii="Courier New" w:eastAsia="Times New Roman" w:hAnsi="Courier New" w:cs="Courier New"/>
          <w:color w:val="D6BB9A"/>
          <w:sz w:val="18"/>
          <w:szCs w:val="18"/>
          <w:lang w:val="en-US" w:eastAsia="ru-RU"/>
        </w:rPr>
        <w:t>lst.</w:t>
      </w:r>
      <w:r w:rsidRPr="00CD3682">
        <w:rPr>
          <w:rFonts w:ascii="Courier New" w:eastAsia="Times New Roman" w:hAnsi="Courier New" w:cs="Courier New"/>
          <w:sz w:val="18"/>
          <w:szCs w:val="18"/>
          <w:lang w:val="en-US" w:eastAsia="ru-RU"/>
        </w:rPr>
        <w:t>isEmpty</w:t>
      </w:r>
      <w:proofErr w:type="spellEnd"/>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w:t>
      </w:r>
      <w:r w:rsidRPr="00CD3682">
        <w:rPr>
          <w:rFonts w:ascii="Courier New" w:eastAsia="Times New Roman" w:hAnsi="Courier New" w:cs="Courier New"/>
          <w:sz w:val="18"/>
          <w:szCs w:val="18"/>
          <w:lang w:val="en-US" w:eastAsia="ru-RU"/>
        </w:rPr>
        <w:t>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model_workMemory</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rowCount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sz w:val="18"/>
          <w:szCs w:val="18"/>
          <w:lang w:val="en-US" w:eastAsia="ru-RU"/>
        </w:rPr>
        <w:t>;</w:t>
      </w:r>
    </w:p>
    <w:p w14:paraId="4AA65C86"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6B386216"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i/>
          <w:iCs/>
          <w:color w:val="45C6D6"/>
          <w:sz w:val="18"/>
          <w:szCs w:val="18"/>
          <w:lang w:val="en-US" w:eastAsia="ru-RU"/>
        </w:rPr>
        <w:t>for</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9AA7"/>
          <w:sz w:val="18"/>
          <w:szCs w:val="18"/>
          <w:lang w:val="en-US" w:eastAsia="ru-RU"/>
        </w:rPr>
        <w:t>int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b/>
          <w:bCs/>
          <w:color w:val="D6BB9A"/>
          <w:sz w:val="18"/>
          <w:szCs w:val="18"/>
          <w:lang w:val="en-US" w:eastAsia="ru-RU"/>
        </w:rPr>
        <w:t>i</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3</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p>
    <w:p w14:paraId="6D17C4ED"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&lt;&lt;</w:t>
      </w: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lst.</w:t>
      </w:r>
      <w:r w:rsidRPr="00CD3682">
        <w:rPr>
          <w:rFonts w:ascii="Courier New" w:eastAsia="Times New Roman" w:hAnsi="Courier New" w:cs="Courier New"/>
          <w:sz w:val="18"/>
          <w:szCs w:val="18"/>
          <w:lang w:val="en-US" w:eastAsia="ru-RU"/>
        </w:rPr>
        <w:t>at(</w:t>
      </w:r>
      <w:proofErr w:type="gramEnd"/>
      <w:r w:rsidRPr="00CD3682">
        <w:rPr>
          <w:rFonts w:ascii="Courier New" w:eastAsia="Times New Roman" w:hAnsi="Courier New" w:cs="Courier New"/>
          <w:color w:val="8A602C"/>
          <w:sz w:val="18"/>
          <w:szCs w:val="18"/>
          <w:lang w:val="en-US" w:eastAsia="ru-RU"/>
        </w:rPr>
        <w:t>3</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7</w:t>
      </w:r>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toDouble</w:t>
      </w:r>
      <w:proofErr w:type="spellEnd"/>
      <w:r w:rsidRPr="00CD3682">
        <w:rPr>
          <w:rFonts w:ascii="Courier New" w:eastAsia="Times New Roman" w:hAnsi="Courier New" w:cs="Courier New"/>
          <w:sz w:val="18"/>
          <w:szCs w:val="18"/>
          <w:lang w:val="en-US" w:eastAsia="ru-RU"/>
        </w:rPr>
        <w:t>();</w:t>
      </w:r>
    </w:p>
    <w:p w14:paraId="43EA9755"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proofErr w:type="gramStart"/>
      <w:r w:rsidRPr="00CD3682">
        <w:rPr>
          <w:rFonts w:ascii="Courier New" w:eastAsia="Times New Roman" w:hAnsi="Courier New" w:cs="Courier New"/>
          <w:sz w:val="18"/>
          <w:szCs w:val="18"/>
          <w:lang w:val="en-US" w:eastAsia="ru-RU"/>
        </w:rPr>
        <w:t>qDebug</w:t>
      </w:r>
      <w:proofErr w:type="spellEnd"/>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&lt;&lt;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sz w:val="18"/>
          <w:szCs w:val="18"/>
          <w:lang w:val="en-US" w:eastAsia="ru-RU"/>
        </w:rPr>
        <w:t>;</w:t>
      </w:r>
    </w:p>
    <w:p w14:paraId="19BC6CA0"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6C9FFA4F"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AA7"/>
          <w:sz w:val="18"/>
          <w:szCs w:val="18"/>
          <w:lang w:val="en-US" w:eastAsia="ru-RU"/>
        </w:rPr>
        <w:t>double</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b/>
          <w:bCs/>
          <w:color w:val="D6BB9A"/>
          <w:sz w:val="18"/>
          <w:szCs w:val="18"/>
          <w:lang w:val="en-US" w:eastAsia="ru-RU"/>
        </w:rPr>
        <w:t>cond</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w:t>
      </w:r>
      <w:proofErr w:type="gramStart"/>
      <w:r w:rsidRPr="00CD3682">
        <w:rPr>
          <w:rFonts w:ascii="Courier New" w:eastAsia="Times New Roman" w:hAnsi="Courier New" w:cs="Courier New"/>
          <w:color w:val="D6BB9A"/>
          <w:sz w:val="18"/>
          <w:szCs w:val="18"/>
          <w:lang w:val="en-US" w:eastAsia="ru-RU"/>
        </w:rPr>
        <w:t>len.</w:t>
      </w:r>
      <w:r w:rsidRPr="00CD3682">
        <w:rPr>
          <w:rFonts w:ascii="Courier New" w:eastAsia="Times New Roman" w:hAnsi="Courier New" w:cs="Courier New"/>
          <w:sz w:val="18"/>
          <w:szCs w:val="18"/>
          <w:lang w:val="en-US" w:eastAsia="ru-RU"/>
        </w:rPr>
        <w:t>last</w:t>
      </w:r>
      <w:proofErr w:type="spellEnd"/>
      <w:proofErr w:type="gramEnd"/>
      <w:r w:rsidRPr="00CD3682">
        <w:rPr>
          <w:rFonts w:ascii="Courier New" w:eastAsia="Times New Roman" w:hAnsi="Courier New" w:cs="Courier New"/>
          <w:sz w:val="18"/>
          <w:szCs w:val="18"/>
          <w:lang w:val="en-US" w:eastAsia="ru-RU"/>
        </w:rPr>
        <w:t>();</w:t>
      </w:r>
    </w:p>
    <w:p w14:paraId="50528DC7"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FF8080"/>
          <w:sz w:val="18"/>
          <w:szCs w:val="18"/>
          <w:lang w:val="en-US" w:eastAsia="ru-RU"/>
        </w:rPr>
        <w:t>std</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sz w:val="18"/>
          <w:szCs w:val="18"/>
          <w:lang w:val="en-US" w:eastAsia="ru-RU"/>
        </w:rPr>
        <w:t>sort(</w:t>
      </w:r>
      <w:proofErr w:type="spellStart"/>
      <w:r w:rsidRPr="00CD3682">
        <w:rPr>
          <w:rFonts w:ascii="Courier New" w:eastAsia="Times New Roman" w:hAnsi="Courier New" w:cs="Courier New"/>
          <w:color w:val="D6BB9A"/>
          <w:sz w:val="18"/>
          <w:szCs w:val="18"/>
          <w:lang w:val="en-US" w:eastAsia="ru-RU"/>
        </w:rPr>
        <w:t>lst_len.</w:t>
      </w:r>
      <w:r w:rsidRPr="00CD3682">
        <w:rPr>
          <w:rFonts w:ascii="Courier New" w:eastAsia="Times New Roman" w:hAnsi="Courier New" w:cs="Courier New"/>
          <w:sz w:val="18"/>
          <w:szCs w:val="18"/>
          <w:lang w:val="en-US" w:eastAsia="ru-RU"/>
        </w:rPr>
        <w:t>begin</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r w:rsidRPr="00CD3682">
        <w:rPr>
          <w:rFonts w:ascii="Courier New" w:eastAsia="Times New Roman" w:hAnsi="Courier New" w:cs="Courier New"/>
          <w:sz w:val="18"/>
          <w:szCs w:val="18"/>
          <w:lang w:val="en-US" w:eastAsia="ru-RU"/>
        </w:rPr>
        <w:t>end</w:t>
      </w:r>
      <w:proofErr w:type="spellEnd"/>
      <w:r w:rsidRPr="00CD3682">
        <w:rPr>
          <w:rFonts w:ascii="Courier New" w:eastAsia="Times New Roman" w:hAnsi="Courier New" w:cs="Courier New"/>
          <w:sz w:val="18"/>
          <w:szCs w:val="18"/>
          <w:lang w:val="en-US" w:eastAsia="ru-RU"/>
        </w:rPr>
        <w:t>());</w:t>
      </w:r>
    </w:p>
    <w:p w14:paraId="0A15E67C"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0537D8B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val="en-US" w:eastAsia="ru-RU"/>
        </w:rPr>
        <w:lastRenderedPageBreak/>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Если</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длина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перехвата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меньше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длины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других</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методов</w:t>
      </w:r>
      <w:r w:rsidRPr="00CD3682">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A8ABB0"/>
          <w:sz w:val="18"/>
          <w:szCs w:val="18"/>
          <w:lang w:eastAsia="ru-RU"/>
        </w:rPr>
        <w:t>наведения,то</w:t>
      </w:r>
      <w:proofErr w:type="spellEnd"/>
      <w:proofErr w:type="gram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выход.</w:t>
      </w:r>
    </w:p>
    <w:p w14:paraId="4A81009A"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eastAsia="ru-RU"/>
        </w:rPr>
        <w:t xml:space="preserve">        </w:t>
      </w:r>
      <w:proofErr w:type="gramStart"/>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FF8080"/>
          <w:sz w:val="18"/>
          <w:szCs w:val="18"/>
          <w:lang w:val="en-US" w:eastAsia="ru-RU"/>
        </w:rPr>
        <w:t>std</w:t>
      </w:r>
      <w:r w:rsidRPr="00CD3682">
        <w:rPr>
          <w:rFonts w:ascii="Courier New" w:eastAsia="Times New Roman" w:hAnsi="Courier New" w:cs="Courier New"/>
          <w:sz w:val="18"/>
          <w:szCs w:val="18"/>
          <w:lang w:val="en-US" w:eastAsia="ru-RU"/>
        </w:rPr>
        <w:t>::abs(</w:t>
      </w:r>
      <w:proofErr w:type="spellStart"/>
      <w:r w:rsidRPr="00CD3682">
        <w:rPr>
          <w:rFonts w:ascii="Courier New" w:eastAsia="Times New Roman" w:hAnsi="Courier New" w:cs="Courier New"/>
          <w:color w:val="D6BB9A"/>
          <w:sz w:val="18"/>
          <w:szCs w:val="18"/>
          <w:lang w:val="en-US" w:eastAsia="ru-RU"/>
        </w:rPr>
        <w:t>cond</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r w:rsidRPr="00CD3682">
        <w:rPr>
          <w:rFonts w:ascii="Courier New" w:eastAsia="Times New Roman" w:hAnsi="Courier New" w:cs="Courier New"/>
          <w:sz w:val="18"/>
          <w:szCs w:val="18"/>
          <w:lang w:val="en-US" w:eastAsia="ru-RU"/>
        </w:rPr>
        <w:t>first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0.00001</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qDebug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sz w:val="18"/>
          <w:szCs w:val="18"/>
          <w:lang w:val="en-US" w:eastAsia="ru-RU"/>
        </w:rPr>
        <w:t>;}</w:t>
      </w:r>
    </w:p>
    <w:p w14:paraId="5200E8EA"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else</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color w:val="D6BB9A"/>
          <w:sz w:val="18"/>
          <w:szCs w:val="18"/>
          <w:lang w:val="en-US" w:eastAsia="ru-RU"/>
        </w:rPr>
        <w:t>lst_</w:t>
      </w:r>
      <w:proofErr w:type="gramStart"/>
      <w:r w:rsidRPr="00CD3682">
        <w:rPr>
          <w:rFonts w:ascii="Courier New" w:eastAsia="Times New Roman" w:hAnsi="Courier New" w:cs="Courier New"/>
          <w:color w:val="D6BB9A"/>
          <w:sz w:val="18"/>
          <w:szCs w:val="18"/>
          <w:lang w:val="en-US" w:eastAsia="ru-RU"/>
        </w:rPr>
        <w:t>len</w:t>
      </w:r>
      <w:proofErr w:type="spellEnd"/>
      <w:r w:rsidRPr="00CD3682">
        <w:rPr>
          <w:rFonts w:ascii="Courier New" w:eastAsia="Times New Roman" w:hAnsi="Courier New" w:cs="Courier New"/>
          <w:color w:val="D6BB9A"/>
          <w:sz w:val="18"/>
          <w:szCs w:val="18"/>
          <w:lang w:val="en-US" w:eastAsia="ru-RU"/>
        </w:rPr>
        <w:t>[</w:t>
      </w:r>
      <w:proofErr w:type="gramEnd"/>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2</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2</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
    <w:p w14:paraId="07F4321A"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ui</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sz w:val="18"/>
          <w:szCs w:val="18"/>
          <w:lang w:val="en-US" w:eastAsia="ru-RU"/>
        </w:rPr>
        <w:t>line_rec</w:t>
      </w:r>
      <w:proofErr w:type="spellEnd"/>
      <w:r w:rsidRPr="00CD3682">
        <w:rPr>
          <w:rFonts w:ascii="Courier New" w:eastAsia="Times New Roman" w:hAnsi="Courier New" w:cs="Courier New"/>
          <w:color w:val="D6BB9A"/>
          <w:sz w:val="18"/>
          <w:szCs w:val="18"/>
          <w:lang w:val="en-US" w:eastAsia="ru-RU"/>
        </w:rPr>
        <w:t>-&gt;</w:t>
      </w:r>
      <w:proofErr w:type="spellStart"/>
      <w:proofErr w:type="gramStart"/>
      <w:r w:rsidRPr="00CD3682">
        <w:rPr>
          <w:rFonts w:ascii="Courier New" w:eastAsia="Times New Roman" w:hAnsi="Courier New" w:cs="Courier New"/>
          <w:sz w:val="18"/>
          <w:szCs w:val="18"/>
          <w:lang w:val="en-US" w:eastAsia="ru-RU"/>
        </w:rPr>
        <w:t>setText</w:t>
      </w:r>
      <w:proofErr w:type="spellEnd"/>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p>
    <w:p w14:paraId="3E32C1CC"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ui</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sz w:val="18"/>
          <w:szCs w:val="18"/>
          <w:lang w:val="en-US" w:eastAsia="ru-RU"/>
        </w:rPr>
        <w:t>line_result</w:t>
      </w:r>
      <w:proofErr w:type="spellEnd"/>
      <w:r w:rsidRPr="00CD3682">
        <w:rPr>
          <w:rFonts w:ascii="Courier New" w:eastAsia="Times New Roman" w:hAnsi="Courier New" w:cs="Courier New"/>
          <w:color w:val="D6BB9A"/>
          <w:sz w:val="18"/>
          <w:szCs w:val="18"/>
          <w:lang w:val="en-US" w:eastAsia="ru-RU"/>
        </w:rPr>
        <w:t>-&gt;</w:t>
      </w:r>
      <w:proofErr w:type="spellStart"/>
      <w:proofErr w:type="gramStart"/>
      <w:r w:rsidRPr="00CD3682">
        <w:rPr>
          <w:rFonts w:ascii="Courier New" w:eastAsia="Times New Roman" w:hAnsi="Courier New" w:cs="Courier New"/>
          <w:sz w:val="18"/>
          <w:szCs w:val="18"/>
          <w:lang w:val="en-US" w:eastAsia="ru-RU"/>
        </w:rPr>
        <w:t>setText</w:t>
      </w:r>
      <w:proofErr w:type="spellEnd"/>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D69545"/>
          <w:sz w:val="18"/>
          <w:szCs w:val="18"/>
          <w:lang w:eastAsia="ru-RU"/>
        </w:rPr>
        <w:t>Установите</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корректную</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длину</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траектории</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для</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методов</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наведения</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sz w:val="18"/>
          <w:szCs w:val="18"/>
          <w:lang w:val="en-US" w:eastAsia="ru-RU"/>
        </w:rPr>
        <w:t>;</w:t>
      </w:r>
    </w:p>
    <w:p w14:paraId="3C418B59"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
    <w:p w14:paraId="398B9FD0"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4B0903E1" w14:textId="78FBF302" w:rsidR="00CD3682" w:rsidRPr="000D14A7"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auto</w:t>
      </w:r>
      <w:r w:rsidRPr="000D14A7">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b/>
          <w:bCs/>
          <w:color w:val="D6BB9A"/>
          <w:sz w:val="18"/>
          <w:szCs w:val="18"/>
          <w:lang w:val="en-US" w:eastAsia="ru-RU"/>
        </w:rPr>
        <w:t>ff</w:t>
      </w:r>
      <w:r w:rsidRPr="000D14A7">
        <w:rPr>
          <w:rFonts w:ascii="Courier New" w:eastAsia="Times New Roman" w:hAnsi="Courier New" w:cs="Courier New"/>
          <w:color w:val="4C4D50"/>
          <w:sz w:val="18"/>
          <w:szCs w:val="18"/>
          <w:lang w:eastAsia="ru-RU"/>
        </w:rPr>
        <w:t xml:space="preserve"> </w:t>
      </w:r>
      <w:r w:rsidRPr="000D14A7">
        <w:rPr>
          <w:rFonts w:ascii="Courier New" w:eastAsia="Times New Roman" w:hAnsi="Courier New" w:cs="Courier New"/>
          <w:color w:val="D6BB9A"/>
          <w:sz w:val="18"/>
          <w:szCs w:val="18"/>
          <w:lang w:eastAsia="ru-RU"/>
        </w:rPr>
        <w:t>=</w:t>
      </w:r>
      <w:r w:rsidRPr="000D14A7">
        <w:rPr>
          <w:rFonts w:ascii="Courier New" w:eastAsia="Times New Roman" w:hAnsi="Courier New" w:cs="Courier New"/>
          <w:color w:val="4C4D50"/>
          <w:sz w:val="18"/>
          <w:szCs w:val="18"/>
          <w:lang w:eastAsia="ru-RU"/>
        </w:rPr>
        <w:t xml:space="preserve"> </w:t>
      </w:r>
      <w:r w:rsidRPr="000D14A7">
        <w:rPr>
          <w:rFonts w:ascii="Courier New" w:eastAsia="Times New Roman" w:hAnsi="Courier New" w:cs="Courier New"/>
          <w:sz w:val="18"/>
          <w:szCs w:val="18"/>
          <w:lang w:eastAsia="ru-RU"/>
        </w:rPr>
        <w:t>[</w:t>
      </w:r>
      <w:proofErr w:type="gramStart"/>
      <w:r w:rsidRPr="000D14A7">
        <w:rPr>
          <w:rFonts w:ascii="Courier New" w:eastAsia="Times New Roman" w:hAnsi="Courier New" w:cs="Courier New"/>
          <w:color w:val="D6BB9A"/>
          <w:sz w:val="18"/>
          <w:szCs w:val="18"/>
          <w:lang w:eastAsia="ru-RU"/>
        </w:rPr>
        <w:t>&amp;</w:t>
      </w:r>
      <w:r w:rsidRPr="000D14A7">
        <w:rPr>
          <w:rFonts w:ascii="Courier New" w:eastAsia="Times New Roman" w:hAnsi="Courier New" w:cs="Courier New"/>
          <w:sz w:val="18"/>
          <w:szCs w:val="18"/>
          <w:lang w:eastAsia="ru-RU"/>
        </w:rPr>
        <w:t>](</w:t>
      </w:r>
      <w:proofErr w:type="gramEnd"/>
      <w:r w:rsidRPr="00CD3682">
        <w:rPr>
          <w:rFonts w:ascii="Courier New" w:eastAsia="Times New Roman" w:hAnsi="Courier New" w:cs="Courier New"/>
          <w:color w:val="D69AA7"/>
          <w:sz w:val="18"/>
          <w:szCs w:val="18"/>
          <w:lang w:val="en-US" w:eastAsia="ru-RU"/>
        </w:rPr>
        <w:t>int</w:t>
      </w:r>
      <w:r w:rsidRPr="000D14A7">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b/>
          <w:bCs/>
          <w:color w:val="D6BB9A"/>
          <w:sz w:val="18"/>
          <w:szCs w:val="18"/>
          <w:lang w:val="en-US" w:eastAsia="ru-RU"/>
        </w:rPr>
        <w:t>row</w:t>
      </w:r>
      <w:r w:rsidRPr="000D14A7">
        <w:rPr>
          <w:rFonts w:ascii="Courier New" w:eastAsia="Times New Roman" w:hAnsi="Courier New" w:cs="Courier New"/>
          <w:sz w:val="18"/>
          <w:szCs w:val="18"/>
          <w:lang w:eastAsia="ru-RU"/>
        </w:rPr>
        <w:t>,</w:t>
      </w:r>
      <w:r w:rsidRPr="000D14A7">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9AA7"/>
          <w:sz w:val="18"/>
          <w:szCs w:val="18"/>
          <w:lang w:val="en-US" w:eastAsia="ru-RU"/>
        </w:rPr>
        <w:t>int</w:t>
      </w:r>
      <w:r w:rsidRPr="000D14A7">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b/>
          <w:bCs/>
          <w:color w:val="D6BB9A"/>
          <w:sz w:val="18"/>
          <w:szCs w:val="18"/>
          <w:lang w:val="en-US" w:eastAsia="ru-RU"/>
        </w:rPr>
        <w:t>pos</w:t>
      </w:r>
      <w:r w:rsidRPr="000D14A7">
        <w:rPr>
          <w:rFonts w:ascii="Courier New" w:eastAsia="Times New Roman" w:hAnsi="Courier New" w:cs="Courier New"/>
          <w:sz w:val="18"/>
          <w:szCs w:val="18"/>
          <w:lang w:eastAsia="ru-RU"/>
        </w:rPr>
        <w:t>)</w:t>
      </w:r>
      <w:r w:rsidRPr="000D14A7">
        <w:rPr>
          <w:rFonts w:ascii="Courier New" w:eastAsia="Times New Roman" w:hAnsi="Courier New" w:cs="Courier New"/>
          <w:color w:val="D6BB9A"/>
          <w:sz w:val="18"/>
          <w:szCs w:val="18"/>
          <w:lang w:eastAsia="ru-RU"/>
        </w:rPr>
        <w:t>-&gt;</w:t>
      </w:r>
      <w:r w:rsidRPr="000D14A7">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9AA7"/>
          <w:sz w:val="18"/>
          <w:szCs w:val="18"/>
          <w:lang w:val="en-US" w:eastAsia="ru-RU"/>
        </w:rPr>
        <w:t>bool</w:t>
      </w:r>
      <w:r w:rsidRPr="000D14A7">
        <w:rPr>
          <w:rFonts w:ascii="Courier New" w:eastAsia="Times New Roman" w:hAnsi="Courier New" w:cs="Courier New"/>
          <w:color w:val="4C4D50"/>
          <w:sz w:val="18"/>
          <w:szCs w:val="18"/>
          <w:lang w:eastAsia="ru-RU"/>
        </w:rPr>
        <w:t xml:space="preserve"> </w:t>
      </w:r>
      <w:r w:rsidRPr="000D14A7">
        <w:rPr>
          <w:rFonts w:ascii="Courier New" w:eastAsia="Times New Roman" w:hAnsi="Courier New" w:cs="Courier New"/>
          <w:sz w:val="18"/>
          <w:szCs w:val="18"/>
          <w:lang w:eastAsia="ru-RU"/>
        </w:rPr>
        <w:t>{</w:t>
      </w:r>
      <w:r w:rsidR="002E75BE" w:rsidRPr="000D14A7">
        <w:rPr>
          <w:rFonts w:ascii="Courier New" w:eastAsia="Times New Roman" w:hAnsi="Courier New" w:cs="Courier New"/>
          <w:sz w:val="18"/>
          <w:szCs w:val="18"/>
          <w:lang w:eastAsia="ru-RU"/>
        </w:rPr>
        <w:t xml:space="preserve"> </w:t>
      </w:r>
      <w:r w:rsidR="003E5D5B" w:rsidRPr="000D14A7">
        <w:rPr>
          <w:rFonts w:ascii="Courier New" w:eastAsia="Times New Roman" w:hAnsi="Courier New" w:cs="Courier New"/>
          <w:i/>
          <w:iCs/>
          <w:color w:val="A8ABB0"/>
          <w:sz w:val="18"/>
          <w:szCs w:val="18"/>
          <w:lang w:eastAsia="ru-RU"/>
        </w:rPr>
        <w:t xml:space="preserve">// </w:t>
      </w:r>
      <w:r w:rsidR="003E5D5B" w:rsidRPr="00040E1A">
        <w:rPr>
          <w:rFonts w:ascii="Courier New" w:eastAsia="Times New Roman" w:hAnsi="Courier New" w:cs="Courier New"/>
          <w:i/>
          <w:iCs/>
          <w:color w:val="A8ABB0"/>
          <w:sz w:val="18"/>
          <w:szCs w:val="18"/>
          <w:lang w:eastAsia="ru-RU"/>
        </w:rPr>
        <w:t>Проверка</w:t>
      </w:r>
      <w:r w:rsidR="003E5D5B" w:rsidRPr="000D14A7">
        <w:rPr>
          <w:rFonts w:ascii="Courier New" w:eastAsia="Times New Roman" w:hAnsi="Courier New" w:cs="Courier New"/>
          <w:i/>
          <w:iCs/>
          <w:color w:val="A8ABB0"/>
          <w:sz w:val="18"/>
          <w:szCs w:val="18"/>
          <w:lang w:eastAsia="ru-RU"/>
        </w:rPr>
        <w:t xml:space="preserve"> </w:t>
      </w:r>
      <w:r w:rsidR="003E5D5B" w:rsidRPr="00040E1A">
        <w:rPr>
          <w:rFonts w:ascii="Courier New" w:eastAsia="Times New Roman" w:hAnsi="Courier New" w:cs="Courier New"/>
          <w:i/>
          <w:iCs/>
          <w:color w:val="A8ABB0"/>
          <w:sz w:val="18"/>
          <w:szCs w:val="18"/>
          <w:lang w:eastAsia="ru-RU"/>
        </w:rPr>
        <w:t>критериев</w:t>
      </w:r>
      <w:r w:rsidR="003E5D5B" w:rsidRPr="000D14A7">
        <w:rPr>
          <w:rFonts w:ascii="Courier New" w:eastAsia="Times New Roman" w:hAnsi="Courier New" w:cs="Courier New"/>
          <w:i/>
          <w:iCs/>
          <w:color w:val="A8ABB0"/>
          <w:sz w:val="18"/>
          <w:szCs w:val="18"/>
          <w:lang w:eastAsia="ru-RU"/>
        </w:rPr>
        <w:t xml:space="preserve"> </w:t>
      </w:r>
      <w:r w:rsidR="003E5D5B" w:rsidRPr="00040E1A">
        <w:rPr>
          <w:rFonts w:ascii="Courier New" w:eastAsia="Times New Roman" w:hAnsi="Courier New" w:cs="Courier New"/>
          <w:i/>
          <w:iCs/>
          <w:color w:val="A8ABB0"/>
          <w:sz w:val="18"/>
          <w:szCs w:val="18"/>
          <w:lang w:eastAsia="ru-RU"/>
        </w:rPr>
        <w:t>выбора</w:t>
      </w:r>
    </w:p>
    <w:p w14:paraId="33E6A6C8"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0D14A7">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proofErr w:type="spellStart"/>
      <w:r w:rsidRPr="00CD3682">
        <w:rPr>
          <w:rFonts w:ascii="Courier New" w:eastAsia="Times New Roman" w:hAnsi="Courier New" w:cs="Courier New"/>
          <w:sz w:val="18"/>
          <w:szCs w:val="18"/>
          <w:lang w:eastAsia="ru-RU"/>
        </w:rPr>
        <w:t>model_rule</w:t>
      </w:r>
      <w:proofErr w:type="spellEnd"/>
      <w:r w:rsidRPr="00CD3682">
        <w:rPr>
          <w:rFonts w:ascii="Courier New" w:eastAsia="Times New Roman" w:hAnsi="Courier New" w:cs="Courier New"/>
          <w:color w:val="D6BB9A"/>
          <w:sz w:val="18"/>
          <w:szCs w:val="18"/>
          <w:lang w:eastAsia="ru-RU"/>
        </w:rPr>
        <w:t>-&gt;</w:t>
      </w:r>
      <w:proofErr w:type="spellStart"/>
      <w:proofErr w:type="gramStart"/>
      <w:r w:rsidRPr="00CD3682">
        <w:rPr>
          <w:rFonts w:ascii="Courier New" w:eastAsia="Times New Roman" w:hAnsi="Courier New" w:cs="Courier New"/>
          <w:i/>
          <w:iCs/>
          <w:sz w:val="18"/>
          <w:szCs w:val="18"/>
          <w:lang w:eastAsia="ru-RU"/>
        </w:rPr>
        <w:t>data</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Tекущее</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местонахождение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отношению</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цели.</w:t>
      </w:r>
    </w:p>
    <w:p w14:paraId="32990A8B"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2</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D6BB9A"/>
          <w:sz w:val="18"/>
          <w:szCs w:val="18"/>
          <w:lang w:val="en-US" w:eastAsia="ru-RU"/>
        </w:rPr>
        <w:t>[pos].</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eastAsia="ru-RU"/>
        </w:rPr>
        <w:t>0</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BB9A"/>
          <w:sz w:val="18"/>
          <w:szCs w:val="18"/>
          <w:lang w:eastAsia="ru-RU"/>
        </w:rPr>
        <w:t>&amp;&amp;</w:t>
      </w:r>
    </w:p>
    <w:p w14:paraId="34363FB4"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sz w:val="18"/>
          <w:szCs w:val="18"/>
          <w:lang w:eastAsia="ru-RU"/>
        </w:rPr>
        <w:t>(</w:t>
      </w:r>
      <w:proofErr w:type="spellStart"/>
      <w:r w:rsidRPr="00CD3682">
        <w:rPr>
          <w:rFonts w:ascii="Courier New" w:eastAsia="Times New Roman" w:hAnsi="Courier New" w:cs="Courier New"/>
          <w:sz w:val="18"/>
          <w:szCs w:val="18"/>
          <w:lang w:eastAsia="ru-RU"/>
        </w:rPr>
        <w:t>model_rule</w:t>
      </w:r>
      <w:proofErr w:type="spellEnd"/>
      <w:r w:rsidRPr="00CD3682">
        <w:rPr>
          <w:rFonts w:ascii="Courier New" w:eastAsia="Times New Roman" w:hAnsi="Courier New" w:cs="Courier New"/>
          <w:color w:val="D6BB9A"/>
          <w:sz w:val="18"/>
          <w:szCs w:val="18"/>
          <w:lang w:eastAsia="ru-RU"/>
        </w:rPr>
        <w:t>-&gt;</w:t>
      </w:r>
      <w:proofErr w:type="spellStart"/>
      <w:proofErr w:type="gramStart"/>
      <w:r w:rsidRPr="00CD3682">
        <w:rPr>
          <w:rFonts w:ascii="Courier New" w:eastAsia="Times New Roman" w:hAnsi="Courier New" w:cs="Courier New"/>
          <w:i/>
          <w:iCs/>
          <w:sz w:val="18"/>
          <w:szCs w:val="18"/>
          <w:lang w:eastAsia="ru-RU"/>
        </w:rPr>
        <w:t>data</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proofErr w:type="gramEnd"/>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Tекущее</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местонахождение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отношению</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цели.</w:t>
      </w:r>
    </w:p>
    <w:p w14:paraId="2036A1A0"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2</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eastAsia="ru-RU"/>
        </w:rPr>
        <w:t>0</w:t>
      </w:r>
      <w:r w:rsidRPr="00CD3682">
        <w:rPr>
          <w:rFonts w:ascii="Courier New" w:eastAsia="Times New Roman" w:hAnsi="Courier New" w:cs="Courier New"/>
          <w:sz w:val="18"/>
          <w:szCs w:val="18"/>
          <w:lang w:eastAsia="ru-RU"/>
        </w:rPr>
        <w:t>)</w:t>
      </w:r>
    </w:p>
    <w:p w14:paraId="6AE34AAB"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return</w:t>
      </w:r>
      <w:proofErr w:type="spellEnd"/>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false</w:t>
      </w:r>
      <w:proofErr w:type="spellEnd"/>
      <w:r w:rsidRPr="00CD3682">
        <w:rPr>
          <w:rFonts w:ascii="Courier New" w:eastAsia="Times New Roman" w:hAnsi="Courier New" w:cs="Courier New"/>
          <w:sz w:val="18"/>
          <w:szCs w:val="18"/>
          <w:lang w:eastAsia="ru-RU"/>
        </w:rPr>
        <w:t>;</w:t>
      </w:r>
    </w:p>
    <w:p w14:paraId="2CB47044"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
    <w:p w14:paraId="2143BB25" w14:textId="220CC70D"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proofErr w:type="spellStart"/>
      <w:r w:rsidRPr="00CD3682">
        <w:rPr>
          <w:rFonts w:ascii="Courier New" w:eastAsia="Times New Roman" w:hAnsi="Courier New" w:cs="Courier New"/>
          <w:sz w:val="18"/>
          <w:szCs w:val="18"/>
          <w:lang w:eastAsia="ru-RU"/>
        </w:rPr>
        <w:t>model_rule</w:t>
      </w:r>
      <w:proofErr w:type="spellEnd"/>
      <w:r w:rsidRPr="00CD3682">
        <w:rPr>
          <w:rFonts w:ascii="Courier New" w:eastAsia="Times New Roman" w:hAnsi="Courier New" w:cs="Courier New"/>
          <w:color w:val="D6BB9A"/>
          <w:sz w:val="18"/>
          <w:szCs w:val="18"/>
          <w:lang w:eastAsia="ru-RU"/>
        </w:rPr>
        <w:t>-&gt;</w:t>
      </w:r>
      <w:proofErr w:type="spellStart"/>
      <w:proofErr w:type="gramStart"/>
      <w:r w:rsidRPr="00CD3682">
        <w:rPr>
          <w:rFonts w:ascii="Courier New" w:eastAsia="Times New Roman" w:hAnsi="Courier New" w:cs="Courier New"/>
          <w:i/>
          <w:iCs/>
          <w:sz w:val="18"/>
          <w:szCs w:val="18"/>
          <w:lang w:eastAsia="ru-RU"/>
        </w:rPr>
        <w:t>data</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roofErr w:type="gramEnd"/>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Тип</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системы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наведения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ракет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установленный</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истребителе.</w:t>
      </w:r>
    </w:p>
    <w:p w14:paraId="3E6F3722" w14:textId="3CCCD682"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3</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D6BB9A"/>
          <w:sz w:val="18"/>
          <w:szCs w:val="18"/>
          <w:lang w:val="en-US" w:eastAsia="ru-RU"/>
        </w:rPr>
        <w:t>[pos</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&amp;&amp;</w:t>
      </w:r>
    </w:p>
    <w:p w14:paraId="452FF9F0" w14:textId="3C5F9EDB"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3</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r w:rsidRPr="00CD3682">
        <w:rPr>
          <w:rFonts w:ascii="Courier New" w:eastAsia="Times New Roman" w:hAnsi="Courier New" w:cs="Courier New"/>
          <w:color w:val="D69545"/>
          <w:sz w:val="18"/>
          <w:szCs w:val="18"/>
          <w:lang w:val="en-US" w:eastAsia="ru-RU"/>
        </w:rPr>
        <w:t>"</w:t>
      </w:r>
      <w:proofErr w:type="spellStart"/>
      <w:r w:rsidRPr="00CD3682">
        <w:rPr>
          <w:rFonts w:ascii="Courier New" w:eastAsia="Times New Roman" w:hAnsi="Courier New" w:cs="Courier New"/>
          <w:color w:val="D69545"/>
          <w:sz w:val="18"/>
          <w:szCs w:val="18"/>
          <w:lang w:eastAsia="ru-RU"/>
        </w:rPr>
        <w:t>Радиолокационно</w:t>
      </w:r>
      <w:proofErr w:type="spellEnd"/>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D69545"/>
          <w:sz w:val="18"/>
          <w:szCs w:val="18"/>
          <w:lang w:eastAsia="ru-RU"/>
        </w:rPr>
        <w:t>Оптический</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false</w:t>
      </w:r>
      <w:r w:rsidRPr="00CD3682">
        <w:rPr>
          <w:rFonts w:ascii="Courier New" w:eastAsia="Times New Roman" w:hAnsi="Courier New" w:cs="Courier New"/>
          <w:sz w:val="18"/>
          <w:szCs w:val="18"/>
          <w:lang w:val="en-US" w:eastAsia="ru-RU"/>
        </w:rPr>
        <w:t>;</w:t>
      </w:r>
    </w:p>
    <w:p w14:paraId="5C944221"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3EB9D2F1" w14:textId="5BE7267D"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proofErr w:type="gramEnd"/>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Наведение</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в</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переднюю</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или</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заднюю</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полусферу</w:t>
      </w:r>
      <w:r w:rsidRPr="00CD3682">
        <w:rPr>
          <w:rFonts w:ascii="Courier New" w:eastAsia="Times New Roman" w:hAnsi="Courier New" w:cs="Courier New"/>
          <w:i/>
          <w:iCs/>
          <w:color w:val="A8ABB0"/>
          <w:sz w:val="18"/>
          <w:szCs w:val="18"/>
          <w:lang w:val="en-US" w:eastAsia="ru-RU"/>
        </w:rPr>
        <w:t>.</w:t>
      </w:r>
    </w:p>
    <w:p w14:paraId="79DE310D" w14:textId="1FC94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4</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D6BB9A"/>
          <w:sz w:val="18"/>
          <w:szCs w:val="18"/>
          <w:lang w:val="en-US" w:eastAsia="ru-RU"/>
        </w:rPr>
        <w:t>[pos</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2</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00040E1A" w:rsidRPr="00040E1A">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false</w:t>
      </w:r>
      <w:r w:rsidRPr="00CD3682">
        <w:rPr>
          <w:rFonts w:ascii="Courier New" w:eastAsia="Times New Roman" w:hAnsi="Courier New" w:cs="Courier New"/>
          <w:sz w:val="18"/>
          <w:szCs w:val="18"/>
          <w:lang w:val="en-US" w:eastAsia="ru-RU"/>
        </w:rPr>
        <w:t>;</w:t>
      </w:r>
    </w:p>
    <w:p w14:paraId="5C0CC731"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71428C39" w14:textId="32EB497A"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roofErr w:type="gramStart"/>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w:t>
      </w:r>
      <w:proofErr w:type="gramEnd"/>
      <w:r w:rsidRPr="00CD3682">
        <w:rPr>
          <w:rFonts w:ascii="Courier New" w:eastAsia="Times New Roman" w:hAnsi="Courier New" w:cs="Courier New"/>
          <w:sz w:val="18"/>
          <w:szCs w:val="18"/>
          <w:lang w:val="en-US" w:eastAsia="ru-RU"/>
        </w:rPr>
        <w:t>_rule</w:t>
      </w:r>
      <w:proofErr w:type="spellEnd"/>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Скрытность</w:t>
      </w:r>
      <w:r w:rsidRPr="00CD3682">
        <w:rPr>
          <w:rFonts w:ascii="Courier New" w:eastAsia="Times New Roman" w:hAnsi="Courier New" w:cs="Courier New"/>
          <w:i/>
          <w:iCs/>
          <w:color w:val="A8ABB0"/>
          <w:sz w:val="18"/>
          <w:szCs w:val="18"/>
          <w:lang w:val="en-US" w:eastAsia="ru-RU"/>
        </w:rPr>
        <w:t>.</w:t>
      </w:r>
    </w:p>
    <w:p w14:paraId="210A565A" w14:textId="076EA8F6"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5</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D6BB9A"/>
          <w:sz w:val="18"/>
          <w:szCs w:val="18"/>
          <w:lang w:val="en-US" w:eastAsia="ru-RU"/>
        </w:rPr>
        <w:t>[pos</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3</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false</w:t>
      </w:r>
      <w:r w:rsidRPr="00CD3682">
        <w:rPr>
          <w:rFonts w:ascii="Courier New" w:eastAsia="Times New Roman" w:hAnsi="Courier New" w:cs="Courier New"/>
          <w:sz w:val="18"/>
          <w:szCs w:val="18"/>
          <w:lang w:val="en-US" w:eastAsia="ru-RU"/>
        </w:rPr>
        <w:t>;</w:t>
      </w:r>
    </w:p>
    <w:p w14:paraId="249F870D"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170CB4B9" w14:textId="3B549E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roofErr w:type="gramStart"/>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w:t>
      </w:r>
      <w:proofErr w:type="gramEnd"/>
      <w:r w:rsidRPr="00CD3682">
        <w:rPr>
          <w:rFonts w:ascii="Courier New" w:eastAsia="Times New Roman" w:hAnsi="Courier New" w:cs="Courier New"/>
          <w:sz w:val="18"/>
          <w:szCs w:val="18"/>
          <w:lang w:val="en-US" w:eastAsia="ru-RU"/>
        </w:rPr>
        <w:t>_rule</w:t>
      </w:r>
      <w:proofErr w:type="spellEnd"/>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Реализуемость</w:t>
      </w:r>
      <w:r w:rsidRPr="00CD3682">
        <w:rPr>
          <w:rFonts w:ascii="Courier New" w:eastAsia="Times New Roman" w:hAnsi="Courier New" w:cs="Courier New"/>
          <w:i/>
          <w:iCs/>
          <w:color w:val="A8ABB0"/>
          <w:sz w:val="18"/>
          <w:szCs w:val="18"/>
          <w:lang w:val="en-US" w:eastAsia="ru-RU"/>
        </w:rPr>
        <w:t>.</w:t>
      </w:r>
    </w:p>
    <w:p w14:paraId="5D7DDD1F" w14:textId="384FFE71"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6</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D6BB9A"/>
          <w:sz w:val="18"/>
          <w:szCs w:val="18"/>
          <w:lang w:val="en-US" w:eastAsia="ru-RU"/>
        </w:rPr>
        <w:t>[pos</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4</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false</w:t>
      </w:r>
      <w:r w:rsidRPr="00CD3682">
        <w:rPr>
          <w:rFonts w:ascii="Courier New" w:eastAsia="Times New Roman" w:hAnsi="Courier New" w:cs="Courier New"/>
          <w:sz w:val="18"/>
          <w:szCs w:val="18"/>
          <w:lang w:val="en-US" w:eastAsia="ru-RU"/>
        </w:rPr>
        <w:t>;</w:t>
      </w:r>
    </w:p>
    <w:p w14:paraId="4098C5C7"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3FE84320" w14:textId="6FE10C44"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roofErr w:type="gramStart"/>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w:t>
      </w:r>
      <w:proofErr w:type="gramEnd"/>
      <w:r w:rsidRPr="00CD3682">
        <w:rPr>
          <w:rFonts w:ascii="Courier New" w:eastAsia="Times New Roman" w:hAnsi="Courier New" w:cs="Courier New"/>
          <w:sz w:val="18"/>
          <w:szCs w:val="18"/>
          <w:lang w:val="en-US" w:eastAsia="ru-RU"/>
        </w:rPr>
        <w:t>_rule</w:t>
      </w:r>
      <w:proofErr w:type="spellEnd"/>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Перегрузки</w:t>
      </w:r>
      <w:r w:rsidRPr="00CD3682">
        <w:rPr>
          <w:rFonts w:ascii="Courier New" w:eastAsia="Times New Roman" w:hAnsi="Courier New" w:cs="Courier New"/>
          <w:i/>
          <w:iCs/>
          <w:color w:val="A8ABB0"/>
          <w:sz w:val="18"/>
          <w:szCs w:val="18"/>
          <w:lang w:val="en-US" w:eastAsia="ru-RU"/>
        </w:rPr>
        <w:t>.</w:t>
      </w:r>
    </w:p>
    <w:p w14:paraId="4C6408AD" w14:textId="27A0770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7</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spellStart"/>
      <w:r w:rsidRPr="00CD3682">
        <w:rPr>
          <w:rFonts w:ascii="Courier New" w:eastAsia="Times New Roman" w:hAnsi="Courier New" w:cs="Courier New"/>
          <w:color w:val="D6BB9A"/>
          <w:sz w:val="18"/>
          <w:szCs w:val="18"/>
          <w:lang w:val="en-US" w:eastAsia="ru-RU"/>
        </w:rPr>
        <w:t>lst</w:t>
      </w:r>
      <w:proofErr w:type="spellEnd"/>
      <w:r w:rsidRPr="00CD3682">
        <w:rPr>
          <w:rFonts w:ascii="Courier New" w:eastAsia="Times New Roman" w:hAnsi="Courier New" w:cs="Courier New"/>
          <w:color w:val="D6BB9A"/>
          <w:sz w:val="18"/>
          <w:szCs w:val="18"/>
          <w:lang w:val="en-US" w:eastAsia="ru-RU"/>
        </w:rPr>
        <w:t>[pos</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5</w:t>
      </w:r>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false</w:t>
      </w:r>
      <w:r w:rsidRPr="00CD3682">
        <w:rPr>
          <w:rFonts w:ascii="Courier New" w:eastAsia="Times New Roman" w:hAnsi="Courier New" w:cs="Courier New"/>
          <w:sz w:val="18"/>
          <w:szCs w:val="18"/>
          <w:lang w:val="en-US" w:eastAsia="ru-RU"/>
        </w:rPr>
        <w:t>;</w:t>
      </w:r>
    </w:p>
    <w:p w14:paraId="34ADBDD3"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08580D7D" w14:textId="520317CA" w:rsidR="00CD3682" w:rsidRPr="000D14A7"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roofErr w:type="spellStart"/>
      <w:r w:rsidRPr="00CD3682">
        <w:rPr>
          <w:rFonts w:ascii="Courier New" w:eastAsia="Times New Roman" w:hAnsi="Courier New" w:cs="Courier New"/>
          <w:sz w:val="18"/>
          <w:szCs w:val="18"/>
          <w:lang w:val="en-US" w:eastAsia="ru-RU"/>
        </w:rPr>
        <w:t>ui</w:t>
      </w:r>
      <w:proofErr w:type="spellEnd"/>
      <w:r w:rsidRPr="000D14A7">
        <w:rPr>
          <w:rFonts w:ascii="Courier New" w:eastAsia="Times New Roman" w:hAnsi="Courier New" w:cs="Courier New"/>
          <w:color w:val="D6BB9A"/>
          <w:sz w:val="18"/>
          <w:szCs w:val="18"/>
          <w:lang w:eastAsia="ru-RU"/>
        </w:rPr>
        <w:t>-&gt;</w:t>
      </w:r>
      <w:r w:rsidRPr="00CD3682">
        <w:rPr>
          <w:rFonts w:ascii="Courier New" w:eastAsia="Times New Roman" w:hAnsi="Courier New" w:cs="Courier New"/>
          <w:sz w:val="18"/>
          <w:szCs w:val="18"/>
          <w:lang w:val="en-US" w:eastAsia="ru-RU"/>
        </w:rPr>
        <w:t>line</w:t>
      </w:r>
      <w:r w:rsidRPr="000D14A7">
        <w:rPr>
          <w:rFonts w:ascii="Courier New" w:eastAsia="Times New Roman" w:hAnsi="Courier New" w:cs="Courier New"/>
          <w:sz w:val="18"/>
          <w:szCs w:val="18"/>
          <w:lang w:eastAsia="ru-RU"/>
        </w:rPr>
        <w:t>_</w:t>
      </w:r>
      <w:r w:rsidRPr="00CD3682">
        <w:rPr>
          <w:rFonts w:ascii="Courier New" w:eastAsia="Times New Roman" w:hAnsi="Courier New" w:cs="Courier New"/>
          <w:sz w:val="18"/>
          <w:szCs w:val="18"/>
          <w:lang w:val="en-US" w:eastAsia="ru-RU"/>
        </w:rPr>
        <w:t>result</w:t>
      </w:r>
      <w:r w:rsidRPr="000D14A7">
        <w:rPr>
          <w:rFonts w:ascii="Courier New" w:eastAsia="Times New Roman" w:hAnsi="Courier New" w:cs="Courier New"/>
          <w:color w:val="D6BB9A"/>
          <w:sz w:val="18"/>
          <w:szCs w:val="18"/>
          <w:lang w:eastAsia="ru-RU"/>
        </w:rPr>
        <w:t>-&gt;</w:t>
      </w:r>
      <w:proofErr w:type="spellStart"/>
      <w:proofErr w:type="gramStart"/>
      <w:r w:rsidRPr="00CD3682">
        <w:rPr>
          <w:rFonts w:ascii="Courier New" w:eastAsia="Times New Roman" w:hAnsi="Courier New" w:cs="Courier New"/>
          <w:sz w:val="18"/>
          <w:szCs w:val="18"/>
          <w:lang w:val="en-US" w:eastAsia="ru-RU"/>
        </w:rPr>
        <w:t>setText</w:t>
      </w:r>
      <w:proofErr w:type="spellEnd"/>
      <w:r w:rsidRPr="000D14A7">
        <w:rPr>
          <w:rFonts w:ascii="Courier New" w:eastAsia="Times New Roman" w:hAnsi="Courier New" w:cs="Courier New"/>
          <w:sz w:val="18"/>
          <w:szCs w:val="18"/>
          <w:lang w:eastAsia="ru-RU"/>
        </w:rPr>
        <w:t>(</w:t>
      </w:r>
      <w:r w:rsidR="00242064" w:rsidRPr="000D14A7">
        <w:rPr>
          <w:rFonts w:ascii="Courier New" w:eastAsia="Times New Roman" w:hAnsi="Courier New" w:cs="Courier New"/>
          <w:sz w:val="18"/>
          <w:szCs w:val="18"/>
          <w:lang w:eastAsia="ru-RU"/>
        </w:rPr>
        <w:t xml:space="preserve"> </w:t>
      </w:r>
      <w:r w:rsidR="00242064" w:rsidRPr="000D14A7">
        <w:rPr>
          <w:rFonts w:ascii="Courier New" w:eastAsia="Times New Roman" w:hAnsi="Courier New" w:cs="Courier New"/>
          <w:i/>
          <w:iCs/>
          <w:color w:val="A8ABB0"/>
          <w:sz w:val="18"/>
          <w:szCs w:val="18"/>
          <w:lang w:eastAsia="ru-RU"/>
        </w:rPr>
        <w:t>/</w:t>
      </w:r>
      <w:proofErr w:type="gramEnd"/>
      <w:r w:rsidR="00242064" w:rsidRPr="000D14A7">
        <w:rPr>
          <w:rFonts w:ascii="Courier New" w:eastAsia="Times New Roman" w:hAnsi="Courier New" w:cs="Courier New"/>
          <w:i/>
          <w:iCs/>
          <w:color w:val="A8ABB0"/>
          <w:sz w:val="18"/>
          <w:szCs w:val="18"/>
          <w:lang w:eastAsia="ru-RU"/>
        </w:rPr>
        <w:t>/</w:t>
      </w:r>
      <w:r w:rsidR="00242064" w:rsidRPr="000D14A7">
        <w:rPr>
          <w:rFonts w:ascii="Courier New" w:eastAsia="Times New Roman" w:hAnsi="Courier New" w:cs="Courier New"/>
          <w:color w:val="4C4D50"/>
          <w:sz w:val="18"/>
          <w:szCs w:val="18"/>
          <w:lang w:eastAsia="ru-RU"/>
        </w:rPr>
        <w:t xml:space="preserve"> </w:t>
      </w:r>
      <w:r w:rsidR="00242064" w:rsidRPr="00040E1A">
        <w:rPr>
          <w:rFonts w:ascii="Courier New" w:eastAsia="Times New Roman" w:hAnsi="Courier New" w:cs="Courier New"/>
          <w:i/>
          <w:iCs/>
          <w:color w:val="A8ABB0"/>
          <w:sz w:val="18"/>
          <w:szCs w:val="18"/>
          <w:lang w:eastAsia="ru-RU"/>
        </w:rPr>
        <w:t>Вывод</w:t>
      </w:r>
      <w:r w:rsidR="00242064" w:rsidRPr="000D14A7">
        <w:rPr>
          <w:rFonts w:ascii="Courier New" w:eastAsia="Times New Roman" w:hAnsi="Courier New" w:cs="Courier New"/>
          <w:i/>
          <w:iCs/>
          <w:color w:val="A8ABB0"/>
          <w:sz w:val="18"/>
          <w:szCs w:val="18"/>
          <w:lang w:eastAsia="ru-RU"/>
        </w:rPr>
        <w:t xml:space="preserve"> </w:t>
      </w:r>
      <w:r w:rsidR="00242064" w:rsidRPr="00040E1A">
        <w:rPr>
          <w:rFonts w:ascii="Courier New" w:eastAsia="Times New Roman" w:hAnsi="Courier New" w:cs="Courier New"/>
          <w:i/>
          <w:iCs/>
          <w:color w:val="A8ABB0"/>
          <w:sz w:val="18"/>
          <w:szCs w:val="18"/>
          <w:lang w:eastAsia="ru-RU"/>
        </w:rPr>
        <w:t>рекомендуемого</w:t>
      </w:r>
      <w:r w:rsidR="00242064" w:rsidRPr="000D14A7">
        <w:rPr>
          <w:rFonts w:ascii="Courier New" w:eastAsia="Times New Roman" w:hAnsi="Courier New" w:cs="Courier New"/>
          <w:i/>
          <w:iCs/>
          <w:color w:val="A8ABB0"/>
          <w:sz w:val="18"/>
          <w:szCs w:val="18"/>
          <w:lang w:eastAsia="ru-RU"/>
        </w:rPr>
        <w:t xml:space="preserve"> </w:t>
      </w:r>
      <w:r w:rsidR="00242064" w:rsidRPr="00040E1A">
        <w:rPr>
          <w:rFonts w:ascii="Courier New" w:eastAsia="Times New Roman" w:hAnsi="Courier New" w:cs="Courier New"/>
          <w:i/>
          <w:iCs/>
          <w:color w:val="A8ABB0"/>
          <w:sz w:val="18"/>
          <w:szCs w:val="18"/>
          <w:lang w:eastAsia="ru-RU"/>
        </w:rPr>
        <w:t>метода</w:t>
      </w:r>
      <w:r w:rsidR="00242064" w:rsidRPr="000D14A7">
        <w:rPr>
          <w:rFonts w:ascii="Courier New" w:eastAsia="Times New Roman" w:hAnsi="Courier New" w:cs="Courier New"/>
          <w:i/>
          <w:iCs/>
          <w:color w:val="A8ABB0"/>
          <w:sz w:val="18"/>
          <w:szCs w:val="18"/>
          <w:lang w:eastAsia="ru-RU"/>
        </w:rPr>
        <w:t xml:space="preserve"> </w:t>
      </w:r>
      <w:r w:rsidR="00242064" w:rsidRPr="00040E1A">
        <w:rPr>
          <w:rFonts w:ascii="Courier New" w:eastAsia="Times New Roman" w:hAnsi="Courier New" w:cs="Courier New"/>
          <w:i/>
          <w:iCs/>
          <w:color w:val="A8ABB0"/>
          <w:sz w:val="18"/>
          <w:szCs w:val="18"/>
          <w:lang w:eastAsia="ru-RU"/>
        </w:rPr>
        <w:t>наведения</w:t>
      </w:r>
    </w:p>
    <w:p w14:paraId="350A32FA" w14:textId="5BB48ED3"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proofErr w:type="gramEnd"/>
    </w:p>
    <w:p w14:paraId="63526DFF" w14:textId="38D82AD1"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columnCount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sz w:val="18"/>
          <w:szCs w:val="18"/>
          <w:lang w:val="en-US" w:eastAsia="ru-RU"/>
        </w:rPr>
        <w:t>))</w:t>
      </w:r>
    </w:p>
    <w:p w14:paraId="6C52ACEC" w14:textId="57EF588F"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roofErr w:type="gramStart"/>
      <w:r w:rsidRPr="00CD3682">
        <w:rPr>
          <w:rFonts w:ascii="Courier New" w:eastAsia="Times New Roman" w:hAnsi="Courier New" w:cs="Courier New"/>
          <w:color w:val="D6BB9A"/>
          <w:sz w:val="18"/>
          <w:szCs w:val="18"/>
          <w:lang w:eastAsia="ru-RU"/>
        </w:rPr>
        <w:t>.</w:t>
      </w:r>
      <w:proofErr w:type="spellStart"/>
      <w:r w:rsidRPr="00CD3682">
        <w:rPr>
          <w:rFonts w:ascii="Courier New" w:eastAsia="Times New Roman" w:hAnsi="Courier New" w:cs="Courier New"/>
          <w:sz w:val="18"/>
          <w:szCs w:val="18"/>
          <w:lang w:val="en-US" w:eastAsia="ru-RU"/>
        </w:rPr>
        <w:t>toString</w:t>
      </w:r>
      <w:proofErr w:type="spellEnd"/>
      <w:proofErr w:type="gramEnd"/>
      <w:r w:rsidRPr="00CD3682">
        <w:rPr>
          <w:rFonts w:ascii="Courier New" w:eastAsia="Times New Roman" w:hAnsi="Courier New" w:cs="Courier New"/>
          <w:sz w:val="18"/>
          <w:szCs w:val="18"/>
          <w:lang w:eastAsia="ru-RU"/>
        </w:rPr>
        <w:t>());</w:t>
      </w:r>
    </w:p>
    <w:p w14:paraId="3AC0B90B"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
    <w:p w14:paraId="0E87B6A3" w14:textId="14254E7A"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roofErr w:type="spellStart"/>
      <w:r w:rsidRPr="00CD3682">
        <w:rPr>
          <w:rFonts w:ascii="Courier New" w:eastAsia="Times New Roman" w:hAnsi="Courier New" w:cs="Courier New"/>
          <w:sz w:val="18"/>
          <w:szCs w:val="18"/>
          <w:lang w:val="en-US" w:eastAsia="ru-RU"/>
        </w:rPr>
        <w:t>ui</w:t>
      </w:r>
      <w:proofErr w:type="spellEnd"/>
      <w:r w:rsidRPr="00CD3682">
        <w:rPr>
          <w:rFonts w:ascii="Courier New" w:eastAsia="Times New Roman" w:hAnsi="Courier New" w:cs="Courier New"/>
          <w:color w:val="D6BB9A"/>
          <w:sz w:val="18"/>
          <w:szCs w:val="18"/>
          <w:lang w:eastAsia="ru-RU"/>
        </w:rPr>
        <w:t>-&gt;</w:t>
      </w:r>
      <w:r w:rsidRPr="00CD3682">
        <w:rPr>
          <w:rFonts w:ascii="Courier New" w:eastAsia="Times New Roman" w:hAnsi="Courier New" w:cs="Courier New"/>
          <w:sz w:val="18"/>
          <w:szCs w:val="18"/>
          <w:lang w:val="en-US" w:eastAsia="ru-RU"/>
        </w:rPr>
        <w:t>line</w:t>
      </w:r>
      <w:r w:rsidRPr="00CD3682">
        <w:rPr>
          <w:rFonts w:ascii="Courier New" w:eastAsia="Times New Roman" w:hAnsi="Courier New" w:cs="Courier New"/>
          <w:sz w:val="18"/>
          <w:szCs w:val="18"/>
          <w:lang w:eastAsia="ru-RU"/>
        </w:rPr>
        <w:t>_</w:t>
      </w:r>
      <w:r w:rsidRPr="00CD3682">
        <w:rPr>
          <w:rFonts w:ascii="Courier New" w:eastAsia="Times New Roman" w:hAnsi="Courier New" w:cs="Courier New"/>
          <w:sz w:val="18"/>
          <w:szCs w:val="18"/>
          <w:lang w:val="en-US" w:eastAsia="ru-RU"/>
        </w:rPr>
        <w:t>rec</w:t>
      </w:r>
      <w:r w:rsidRPr="00CD3682">
        <w:rPr>
          <w:rFonts w:ascii="Courier New" w:eastAsia="Times New Roman" w:hAnsi="Courier New" w:cs="Courier New"/>
          <w:color w:val="D6BB9A"/>
          <w:sz w:val="18"/>
          <w:szCs w:val="18"/>
          <w:lang w:eastAsia="ru-RU"/>
        </w:rPr>
        <w:t>-&gt;</w:t>
      </w:r>
      <w:proofErr w:type="spellStart"/>
      <w:proofErr w:type="gramStart"/>
      <w:r w:rsidRPr="00CD3682">
        <w:rPr>
          <w:rFonts w:ascii="Courier New" w:eastAsia="Times New Roman" w:hAnsi="Courier New" w:cs="Courier New"/>
          <w:sz w:val="18"/>
          <w:szCs w:val="18"/>
          <w:lang w:val="en-US" w:eastAsia="ru-RU"/>
        </w:rPr>
        <w:t>setText</w:t>
      </w:r>
      <w:proofErr w:type="spellEnd"/>
      <w:r w:rsidRPr="00CD3682">
        <w:rPr>
          <w:rFonts w:ascii="Courier New" w:eastAsia="Times New Roman" w:hAnsi="Courier New" w:cs="Courier New"/>
          <w:sz w:val="18"/>
          <w:szCs w:val="18"/>
          <w:lang w:eastAsia="ru-RU"/>
        </w:rPr>
        <w:t>(</w:t>
      </w:r>
      <w:r w:rsidR="00242064" w:rsidRPr="00040E1A">
        <w:rPr>
          <w:rFonts w:ascii="Courier New" w:eastAsia="Times New Roman" w:hAnsi="Courier New" w:cs="Courier New"/>
          <w:sz w:val="18"/>
          <w:szCs w:val="18"/>
          <w:lang w:eastAsia="ru-RU"/>
        </w:rPr>
        <w:t xml:space="preserve"> </w:t>
      </w:r>
      <w:r w:rsidR="00242064" w:rsidRPr="00CD3682">
        <w:rPr>
          <w:rFonts w:ascii="Courier New" w:eastAsia="Times New Roman" w:hAnsi="Courier New" w:cs="Courier New"/>
          <w:i/>
          <w:iCs/>
          <w:color w:val="A8ABB0"/>
          <w:sz w:val="18"/>
          <w:szCs w:val="18"/>
          <w:lang w:eastAsia="ru-RU"/>
        </w:rPr>
        <w:t>/</w:t>
      </w:r>
      <w:proofErr w:type="gramEnd"/>
      <w:r w:rsidR="00242064" w:rsidRPr="00CD3682">
        <w:rPr>
          <w:rFonts w:ascii="Courier New" w:eastAsia="Times New Roman" w:hAnsi="Courier New" w:cs="Courier New"/>
          <w:i/>
          <w:iCs/>
          <w:color w:val="A8ABB0"/>
          <w:sz w:val="18"/>
          <w:szCs w:val="18"/>
          <w:lang w:eastAsia="ru-RU"/>
        </w:rPr>
        <w:t>/</w:t>
      </w:r>
      <w:r w:rsidR="00242064" w:rsidRPr="00CD3682">
        <w:rPr>
          <w:rFonts w:ascii="Courier New" w:eastAsia="Times New Roman" w:hAnsi="Courier New" w:cs="Courier New"/>
          <w:color w:val="4C4D50"/>
          <w:sz w:val="18"/>
          <w:szCs w:val="18"/>
          <w:lang w:eastAsia="ru-RU"/>
        </w:rPr>
        <w:t xml:space="preserve"> </w:t>
      </w:r>
      <w:r w:rsidR="00242064" w:rsidRPr="00040E1A">
        <w:rPr>
          <w:rFonts w:ascii="Courier New" w:eastAsia="Times New Roman" w:hAnsi="Courier New" w:cs="Courier New"/>
          <w:i/>
          <w:iCs/>
          <w:color w:val="A8ABB0"/>
          <w:sz w:val="18"/>
          <w:szCs w:val="18"/>
          <w:lang w:eastAsia="ru-RU"/>
        </w:rPr>
        <w:t xml:space="preserve">Вывод </w:t>
      </w:r>
      <w:proofErr w:type="spellStart"/>
      <w:r w:rsidR="00242064" w:rsidRPr="00040E1A">
        <w:rPr>
          <w:rFonts w:ascii="Courier New" w:eastAsia="Times New Roman" w:hAnsi="Courier New" w:cs="Courier New"/>
          <w:i/>
          <w:iCs/>
          <w:color w:val="A8ABB0"/>
          <w:sz w:val="18"/>
          <w:szCs w:val="18"/>
          <w:lang w:eastAsia="ru-RU"/>
        </w:rPr>
        <w:t>рекомендатора</w:t>
      </w:r>
      <w:proofErr w:type="spellEnd"/>
      <w:r w:rsidR="00242064" w:rsidRPr="00040E1A">
        <w:rPr>
          <w:rFonts w:ascii="Courier New" w:eastAsia="Times New Roman" w:hAnsi="Courier New" w:cs="Courier New"/>
          <w:i/>
          <w:iCs/>
          <w:color w:val="A8ABB0"/>
          <w:sz w:val="18"/>
          <w:szCs w:val="18"/>
          <w:lang w:eastAsia="ru-RU"/>
        </w:rPr>
        <w:t xml:space="preserve"> (Продукционного правила из которого вывелся рекомендуемый метод.</w:t>
      </w:r>
    </w:p>
    <w:p w14:paraId="07764450" w14:textId="764060B4"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0D14A7">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proofErr w:type="gramEnd"/>
    </w:p>
    <w:p w14:paraId="5F277446" w14:textId="35997E3E"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row</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p>
    <w:p w14:paraId="07A478A6" w14:textId="3B399EC5"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proofErr w:type="gramEnd"/>
      <w:r w:rsidRPr="00CD3682">
        <w:rPr>
          <w:rFonts w:ascii="Courier New" w:eastAsia="Times New Roman" w:hAnsi="Courier New" w:cs="Courier New"/>
          <w:sz w:val="18"/>
          <w:szCs w:val="18"/>
          <w:lang w:val="en-US" w:eastAsia="ru-RU"/>
        </w:rPr>
        <w:t>());</w:t>
      </w:r>
    </w:p>
    <w:p w14:paraId="4BB53C44"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02D5CCE1" w14:textId="332DB283"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true</w:t>
      </w:r>
      <w:r w:rsidRPr="00CD3682">
        <w:rPr>
          <w:rFonts w:ascii="Courier New" w:eastAsia="Times New Roman" w:hAnsi="Courier New" w:cs="Courier New"/>
          <w:sz w:val="18"/>
          <w:szCs w:val="18"/>
          <w:lang w:val="en-US" w:eastAsia="ru-RU"/>
        </w:rPr>
        <w:t>;</w:t>
      </w:r>
    </w:p>
    <w:p w14:paraId="5F2194D9" w14:textId="1F70D48E"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
    <w:p w14:paraId="2658431F"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2313B12A" w14:textId="0F805B4B"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AA7"/>
          <w:sz w:val="18"/>
          <w:szCs w:val="18"/>
          <w:lang w:val="en-US" w:eastAsia="ru-RU"/>
        </w:rPr>
        <w:t>bool</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b/>
          <w:bCs/>
          <w:color w:val="D6BB9A"/>
          <w:sz w:val="18"/>
          <w:szCs w:val="18"/>
          <w:lang w:val="en-US" w:eastAsia="ru-RU"/>
        </w:rPr>
        <w:t>status</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false</w:t>
      </w:r>
      <w:r w:rsidRPr="00CD3682">
        <w:rPr>
          <w:rFonts w:ascii="Courier New" w:eastAsia="Times New Roman" w:hAnsi="Courier New" w:cs="Courier New"/>
          <w:sz w:val="18"/>
          <w:szCs w:val="18"/>
          <w:lang w:val="en-US" w:eastAsia="ru-RU"/>
        </w:rPr>
        <w:t>;</w:t>
      </w:r>
    </w:p>
    <w:p w14:paraId="458054E0" w14:textId="639A3B7A"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proofErr w:type="gramStart"/>
      <w:r w:rsidRPr="00CD3682">
        <w:rPr>
          <w:rFonts w:ascii="Courier New" w:eastAsia="Times New Roman" w:hAnsi="Courier New" w:cs="Courier New"/>
          <w:sz w:val="18"/>
          <w:szCs w:val="18"/>
          <w:lang w:val="en-US" w:eastAsia="ru-RU"/>
        </w:rPr>
        <w:t>qDebug</w:t>
      </w:r>
      <w:proofErr w:type="spellEnd"/>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val="en-US" w:eastAsia="ru-RU"/>
        </w:rPr>
        <w:t>"</w:t>
      </w:r>
      <w:proofErr w:type="spellStart"/>
      <w:r w:rsidRPr="00CD3682">
        <w:rPr>
          <w:rFonts w:ascii="Courier New" w:eastAsia="Times New Roman" w:hAnsi="Courier New" w:cs="Courier New"/>
          <w:color w:val="D69545"/>
          <w:sz w:val="18"/>
          <w:szCs w:val="18"/>
          <w:lang w:val="en-US" w:eastAsia="ru-RU"/>
        </w:rPr>
        <w:t>rowC</w:t>
      </w:r>
      <w:proofErr w:type="spellEnd"/>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&lt;&lt;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rowCount</w:t>
      </w:r>
      <w:proofErr w:type="spellEnd"/>
      <w:r w:rsidRPr="00CD3682">
        <w:rPr>
          <w:rFonts w:ascii="Courier New" w:eastAsia="Times New Roman" w:hAnsi="Courier New" w:cs="Courier New"/>
          <w:sz w:val="18"/>
          <w:szCs w:val="18"/>
          <w:lang w:val="en-US" w:eastAsia="ru-RU"/>
        </w:rPr>
        <w:t>();</w:t>
      </w:r>
    </w:p>
    <w:p w14:paraId="6744ED30"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5A4C4625" w14:textId="4DF6316C"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i/>
          <w:iCs/>
          <w:color w:val="45C6D6"/>
          <w:sz w:val="18"/>
          <w:szCs w:val="18"/>
          <w:lang w:val="en-US" w:eastAsia="ru-RU"/>
        </w:rPr>
        <w:t>for</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9AA7"/>
          <w:sz w:val="18"/>
          <w:szCs w:val="18"/>
          <w:lang w:val="en-US" w:eastAsia="ru-RU"/>
        </w:rPr>
        <w:t>int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b/>
          <w:bCs/>
          <w:color w:val="D6BB9A"/>
          <w:sz w:val="18"/>
          <w:szCs w:val="18"/>
          <w:lang w:val="en-US" w:eastAsia="ru-RU"/>
        </w:rPr>
        <w:t>i</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rowCount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Получаем</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выводы</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i/>
          <w:iCs/>
          <w:color w:val="A8ABB0"/>
          <w:sz w:val="18"/>
          <w:szCs w:val="18"/>
          <w:lang w:eastAsia="ru-RU"/>
        </w:rPr>
        <w:t>методы</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наведения</w:t>
      </w:r>
      <w:r w:rsidRPr="00CD3682">
        <w:rPr>
          <w:rFonts w:ascii="Courier New" w:eastAsia="Times New Roman" w:hAnsi="Courier New" w:cs="Courier New"/>
          <w:i/>
          <w:iCs/>
          <w:color w:val="A8ABB0"/>
          <w:sz w:val="18"/>
          <w:szCs w:val="18"/>
          <w:lang w:val="en-US" w:eastAsia="ru-RU"/>
        </w:rPr>
        <w:t>)</w:t>
      </w:r>
    </w:p>
    <w:p w14:paraId="3B2BCF03" w14:textId="3673FF0D"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w:t>
      </w:r>
      <w:proofErr w:type="gramEnd"/>
      <w:r w:rsidRPr="00CD3682">
        <w:rPr>
          <w:rFonts w:ascii="Courier New" w:eastAsia="Times New Roman" w:hAnsi="Courier New" w:cs="Courier New"/>
          <w:sz w:val="18"/>
          <w:szCs w:val="18"/>
          <w:lang w:val="en-US" w:eastAsia="ru-RU"/>
        </w:rPr>
        <w:t>_rule</w:t>
      </w:r>
      <w:proofErr w:type="spellEnd"/>
      <w:r w:rsidRPr="00CD3682">
        <w:rPr>
          <w:rFonts w:ascii="Courier New" w:eastAsia="Times New Roman" w:hAnsi="Courier New" w:cs="Courier New"/>
          <w:color w:val="D6BB9A"/>
          <w:sz w:val="18"/>
          <w:szCs w:val="18"/>
          <w:lang w:val="en-US" w:eastAsia="ru-RU"/>
        </w:rPr>
        <w:t>-&gt;</w:t>
      </w:r>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p>
    <w:p w14:paraId="1AB16A34" w14:textId="02A063CB"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columnCount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sz w:val="18"/>
          <w:szCs w:val="18"/>
          <w:lang w:val="en-US" w:eastAsia="ru-RU"/>
        </w:rPr>
        <w:t>))</w:t>
      </w:r>
    </w:p>
    <w:p w14:paraId="234404A4" w14:textId="768EBD11" w:rsidR="00CD3682" w:rsidRPr="000D14A7"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00040E1A" w:rsidRPr="000D14A7">
        <w:rPr>
          <w:rFonts w:ascii="Courier New" w:eastAsia="Times New Roman" w:hAnsi="Courier New" w:cs="Courier New"/>
          <w:color w:val="4C4D50"/>
          <w:sz w:val="18"/>
          <w:szCs w:val="18"/>
          <w:lang w:val="en-US" w:eastAsia="ru-RU"/>
        </w:rPr>
        <w:t xml:space="preserve"> </w:t>
      </w:r>
      <w:proofErr w:type="gramStart"/>
      <w:r w:rsidRPr="000D14A7">
        <w:rPr>
          <w:rFonts w:ascii="Courier New" w:eastAsia="Times New Roman" w:hAnsi="Courier New" w:cs="Courier New"/>
          <w:color w:val="D6BB9A"/>
          <w:sz w:val="18"/>
          <w:szCs w:val="18"/>
          <w:lang w:val="en-US" w:eastAsia="ru-RU"/>
        </w:rPr>
        <w:t>.</w:t>
      </w:r>
      <w:proofErr w:type="spellStart"/>
      <w:r w:rsidRPr="000D14A7">
        <w:rPr>
          <w:rFonts w:ascii="Courier New" w:eastAsia="Times New Roman" w:hAnsi="Courier New" w:cs="Courier New"/>
          <w:sz w:val="18"/>
          <w:szCs w:val="18"/>
          <w:lang w:val="en-US" w:eastAsia="ru-RU"/>
        </w:rPr>
        <w:t>toString</w:t>
      </w:r>
      <w:proofErr w:type="spellEnd"/>
      <w:proofErr w:type="gramEnd"/>
      <w:r w:rsidRPr="000D14A7">
        <w:rPr>
          <w:rFonts w:ascii="Courier New" w:eastAsia="Times New Roman" w:hAnsi="Courier New" w:cs="Courier New"/>
          <w:sz w:val="18"/>
          <w:szCs w:val="18"/>
          <w:lang w:val="en-US" w:eastAsia="ru-RU"/>
        </w:rPr>
        <w:t>()</w:t>
      </w:r>
    </w:p>
    <w:p w14:paraId="59136B73" w14:textId="7F3CF0B9" w:rsidR="00CD3682" w:rsidRPr="000D14A7"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0D14A7">
        <w:rPr>
          <w:rFonts w:ascii="Courier New" w:eastAsia="Times New Roman" w:hAnsi="Courier New" w:cs="Courier New"/>
          <w:color w:val="4C4D50"/>
          <w:sz w:val="18"/>
          <w:szCs w:val="18"/>
          <w:lang w:val="en-US" w:eastAsia="ru-RU"/>
        </w:rPr>
        <w:t xml:space="preserve">       </w:t>
      </w:r>
      <w:proofErr w:type="gramStart"/>
      <w:r w:rsidRPr="000D14A7">
        <w:rPr>
          <w:rFonts w:ascii="Courier New" w:eastAsia="Times New Roman" w:hAnsi="Courier New" w:cs="Courier New"/>
          <w:color w:val="D6BB9A"/>
          <w:sz w:val="18"/>
          <w:szCs w:val="18"/>
          <w:lang w:val="en-US" w:eastAsia="ru-RU"/>
        </w:rPr>
        <w:t>.</w:t>
      </w:r>
      <w:r w:rsidRPr="000D14A7">
        <w:rPr>
          <w:rFonts w:ascii="Courier New" w:eastAsia="Times New Roman" w:hAnsi="Courier New" w:cs="Courier New"/>
          <w:sz w:val="18"/>
          <w:szCs w:val="18"/>
          <w:lang w:val="en-US" w:eastAsia="ru-RU"/>
        </w:rPr>
        <w:t>compare</w:t>
      </w:r>
      <w:proofErr w:type="gramEnd"/>
      <w:r w:rsidRPr="000D14A7">
        <w:rPr>
          <w:rFonts w:ascii="Courier New" w:eastAsia="Times New Roman" w:hAnsi="Courier New" w:cs="Courier New"/>
          <w:sz w:val="18"/>
          <w:szCs w:val="18"/>
          <w:lang w:val="en-US" w:eastAsia="ru-RU"/>
        </w:rPr>
        <w:t>(</w:t>
      </w:r>
      <w:r w:rsidRPr="000D14A7">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D69545"/>
          <w:sz w:val="18"/>
          <w:szCs w:val="18"/>
          <w:lang w:eastAsia="ru-RU"/>
        </w:rPr>
        <w:t>Метод</w:t>
      </w:r>
      <w:r w:rsidRPr="000D14A7">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перехвата</w:t>
      </w:r>
      <w:r w:rsidRPr="000D14A7">
        <w:rPr>
          <w:rFonts w:ascii="Courier New" w:eastAsia="Times New Roman" w:hAnsi="Courier New" w:cs="Courier New"/>
          <w:color w:val="D69545"/>
          <w:sz w:val="18"/>
          <w:szCs w:val="18"/>
          <w:lang w:val="en-US" w:eastAsia="ru-RU"/>
        </w:rPr>
        <w:t>"</w:t>
      </w:r>
      <w:r w:rsidRPr="000D14A7">
        <w:rPr>
          <w:rFonts w:ascii="Courier New" w:eastAsia="Times New Roman" w:hAnsi="Courier New" w:cs="Courier New"/>
          <w:sz w:val="18"/>
          <w:szCs w:val="18"/>
          <w:lang w:val="en-US" w:eastAsia="ru-RU"/>
        </w:rPr>
        <w:t>)</w:t>
      </w:r>
      <w:r w:rsidRPr="000D14A7">
        <w:rPr>
          <w:rFonts w:ascii="Courier New" w:eastAsia="Times New Roman" w:hAnsi="Courier New" w:cs="Courier New"/>
          <w:color w:val="4C4D50"/>
          <w:sz w:val="18"/>
          <w:szCs w:val="18"/>
          <w:lang w:val="en-US" w:eastAsia="ru-RU"/>
        </w:rPr>
        <w:t xml:space="preserve"> </w:t>
      </w:r>
      <w:r w:rsidRPr="000D14A7">
        <w:rPr>
          <w:rFonts w:ascii="Courier New" w:eastAsia="Times New Roman" w:hAnsi="Courier New" w:cs="Courier New"/>
          <w:color w:val="D6BB9A"/>
          <w:sz w:val="18"/>
          <w:szCs w:val="18"/>
          <w:lang w:val="en-US" w:eastAsia="ru-RU"/>
        </w:rPr>
        <w:t>==</w:t>
      </w:r>
      <w:r w:rsidRPr="000D14A7">
        <w:rPr>
          <w:rFonts w:ascii="Courier New" w:eastAsia="Times New Roman" w:hAnsi="Courier New" w:cs="Courier New"/>
          <w:color w:val="4C4D50"/>
          <w:sz w:val="18"/>
          <w:szCs w:val="18"/>
          <w:lang w:val="en-US" w:eastAsia="ru-RU"/>
        </w:rPr>
        <w:t xml:space="preserve"> </w:t>
      </w:r>
      <w:r w:rsidRPr="000D14A7">
        <w:rPr>
          <w:rFonts w:ascii="Courier New" w:eastAsia="Times New Roman" w:hAnsi="Courier New" w:cs="Courier New"/>
          <w:color w:val="8A602C"/>
          <w:sz w:val="18"/>
          <w:szCs w:val="18"/>
          <w:lang w:val="en-US" w:eastAsia="ru-RU"/>
        </w:rPr>
        <w:t>0</w:t>
      </w:r>
      <w:r w:rsidRPr="000D14A7">
        <w:rPr>
          <w:rFonts w:ascii="Courier New" w:eastAsia="Times New Roman" w:hAnsi="Courier New" w:cs="Courier New"/>
          <w:sz w:val="18"/>
          <w:szCs w:val="18"/>
          <w:lang w:val="en-US" w:eastAsia="ru-RU"/>
        </w:rPr>
        <w:t>){</w:t>
      </w:r>
    </w:p>
    <w:p w14:paraId="590E1103" w14:textId="2DBD8FC5"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00040E1A" w:rsidRPr="00040E1A">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ff(i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18</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return</w:t>
      </w:r>
      <w:r w:rsidRPr="00CD3682">
        <w:rPr>
          <w:rFonts w:ascii="Courier New" w:eastAsia="Times New Roman" w:hAnsi="Courier New" w:cs="Courier New"/>
          <w:sz w:val="18"/>
          <w:szCs w:val="18"/>
          <w:lang w:val="en-US" w:eastAsia="ru-RU"/>
        </w:rPr>
        <w:t>;</w:t>
      </w:r>
    </w:p>
    <w:p w14:paraId="0BAF920F"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107FFD9A" w14:textId="77777777" w:rsidR="00040E1A" w:rsidRPr="000D14A7"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i/>
          <w:iCs/>
          <w:color w:val="45C6D6"/>
          <w:sz w:val="18"/>
          <w:szCs w:val="18"/>
          <w:lang w:val="en-US" w:eastAsia="ru-RU"/>
        </w:rPr>
        <w:t>else</w:t>
      </w:r>
      <w:proofErr w:type="gram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
    <w:p w14:paraId="62C32F88" w14:textId="55845F19" w:rsidR="00CD3682" w:rsidRPr="00CD3682" w:rsidRDefault="00040E1A"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040E1A">
        <w:rPr>
          <w:rFonts w:ascii="Courier New" w:eastAsia="Times New Roman" w:hAnsi="Courier New" w:cs="Courier New"/>
          <w:sz w:val="18"/>
          <w:szCs w:val="18"/>
          <w:lang w:val="en-US" w:eastAsia="ru-RU"/>
        </w:rPr>
        <w:lastRenderedPageBreak/>
        <w:t xml:space="preserve">   </w:t>
      </w:r>
      <w:r w:rsidR="00CD3682" w:rsidRPr="00CD3682">
        <w:rPr>
          <w:rFonts w:ascii="Courier New" w:eastAsia="Times New Roman" w:hAnsi="Courier New" w:cs="Courier New"/>
          <w:sz w:val="18"/>
          <w:szCs w:val="18"/>
          <w:lang w:val="en-US" w:eastAsia="ru-RU"/>
        </w:rPr>
        <w:t>(</w:t>
      </w:r>
      <w:proofErr w:type="spellStart"/>
      <w:r w:rsidR="00CD3682" w:rsidRPr="00CD3682">
        <w:rPr>
          <w:rFonts w:ascii="Courier New" w:eastAsia="Times New Roman" w:hAnsi="Courier New" w:cs="Courier New"/>
          <w:sz w:val="18"/>
          <w:szCs w:val="18"/>
          <w:lang w:val="en-US" w:eastAsia="ru-RU"/>
        </w:rPr>
        <w:t>model_rule</w:t>
      </w:r>
      <w:proofErr w:type="spellEnd"/>
      <w:r w:rsidR="00CD3682" w:rsidRPr="00CD3682">
        <w:rPr>
          <w:rFonts w:ascii="Courier New" w:eastAsia="Times New Roman" w:hAnsi="Courier New" w:cs="Courier New"/>
          <w:color w:val="D6BB9A"/>
          <w:sz w:val="18"/>
          <w:szCs w:val="18"/>
          <w:lang w:val="en-US" w:eastAsia="ru-RU"/>
        </w:rPr>
        <w:t>-&gt;</w:t>
      </w:r>
      <w:proofErr w:type="gramStart"/>
      <w:r w:rsidR="00CD3682" w:rsidRPr="00CD3682">
        <w:rPr>
          <w:rFonts w:ascii="Courier New" w:eastAsia="Times New Roman" w:hAnsi="Courier New" w:cs="Courier New"/>
          <w:i/>
          <w:iCs/>
          <w:sz w:val="18"/>
          <w:szCs w:val="18"/>
          <w:lang w:val="en-US" w:eastAsia="ru-RU"/>
        </w:rPr>
        <w:t>data</w:t>
      </w:r>
      <w:r w:rsidR="00CD3682" w:rsidRPr="00CD3682">
        <w:rPr>
          <w:rFonts w:ascii="Courier New" w:eastAsia="Times New Roman" w:hAnsi="Courier New" w:cs="Courier New"/>
          <w:sz w:val="18"/>
          <w:szCs w:val="18"/>
          <w:lang w:val="en-US" w:eastAsia="ru-RU"/>
        </w:rPr>
        <w:t>(</w:t>
      </w:r>
      <w:r w:rsidR="00CD3682" w:rsidRPr="00CD3682">
        <w:rPr>
          <w:rFonts w:ascii="Courier New" w:eastAsia="Times New Roman" w:hAnsi="Courier New" w:cs="Courier New"/>
          <w:color w:val="4C4D50"/>
          <w:sz w:val="18"/>
          <w:szCs w:val="18"/>
          <w:lang w:val="en-US" w:eastAsia="ru-RU"/>
        </w:rPr>
        <w:t xml:space="preserve"> </w:t>
      </w:r>
      <w:r w:rsidR="00CD3682" w:rsidRPr="00CD3682">
        <w:rPr>
          <w:rFonts w:ascii="Courier New" w:eastAsia="Times New Roman" w:hAnsi="Courier New" w:cs="Courier New"/>
          <w:i/>
          <w:iCs/>
          <w:color w:val="A8ABB0"/>
          <w:sz w:val="18"/>
          <w:szCs w:val="18"/>
          <w:lang w:val="en-US" w:eastAsia="ru-RU"/>
        </w:rPr>
        <w:t>/</w:t>
      </w:r>
      <w:proofErr w:type="gramEnd"/>
      <w:r w:rsidR="00CD3682" w:rsidRPr="00CD3682">
        <w:rPr>
          <w:rFonts w:ascii="Courier New" w:eastAsia="Times New Roman" w:hAnsi="Courier New" w:cs="Courier New"/>
          <w:i/>
          <w:iCs/>
          <w:color w:val="A8ABB0"/>
          <w:sz w:val="18"/>
          <w:szCs w:val="18"/>
          <w:lang w:val="en-US" w:eastAsia="ru-RU"/>
        </w:rPr>
        <w:t>/</w:t>
      </w:r>
      <w:r w:rsidR="00CD3682" w:rsidRPr="00CD3682">
        <w:rPr>
          <w:rFonts w:ascii="Courier New" w:eastAsia="Times New Roman" w:hAnsi="Courier New" w:cs="Courier New"/>
          <w:color w:val="4C4D50"/>
          <w:sz w:val="18"/>
          <w:szCs w:val="18"/>
          <w:lang w:val="en-US" w:eastAsia="ru-RU"/>
        </w:rPr>
        <w:t xml:space="preserve"> </w:t>
      </w:r>
      <w:r w:rsidR="00CD3682" w:rsidRPr="00CD3682">
        <w:rPr>
          <w:rFonts w:ascii="Courier New" w:eastAsia="Times New Roman" w:hAnsi="Courier New" w:cs="Courier New"/>
          <w:i/>
          <w:iCs/>
          <w:color w:val="A8ABB0"/>
          <w:sz w:val="18"/>
          <w:szCs w:val="18"/>
          <w:lang w:eastAsia="ru-RU"/>
        </w:rPr>
        <w:t>м</w:t>
      </w:r>
      <w:r w:rsidR="00CD3682" w:rsidRPr="00CD3682">
        <w:rPr>
          <w:rFonts w:ascii="Courier New" w:eastAsia="Times New Roman" w:hAnsi="Courier New" w:cs="Courier New"/>
          <w:i/>
          <w:iCs/>
          <w:color w:val="A8ABB0"/>
          <w:sz w:val="18"/>
          <w:szCs w:val="18"/>
          <w:lang w:val="en-US" w:eastAsia="ru-RU"/>
        </w:rPr>
        <w:t>.</w:t>
      </w:r>
      <w:r w:rsidR="00CD3682" w:rsidRPr="00CD3682">
        <w:rPr>
          <w:rFonts w:ascii="Courier New" w:eastAsia="Times New Roman" w:hAnsi="Courier New" w:cs="Courier New"/>
          <w:color w:val="4C4D50"/>
          <w:sz w:val="18"/>
          <w:szCs w:val="18"/>
          <w:lang w:val="en-US" w:eastAsia="ru-RU"/>
        </w:rPr>
        <w:t xml:space="preserve"> </w:t>
      </w:r>
      <w:r w:rsidR="00CD3682" w:rsidRPr="00CD3682">
        <w:rPr>
          <w:rFonts w:ascii="Courier New" w:eastAsia="Times New Roman" w:hAnsi="Courier New" w:cs="Courier New"/>
          <w:i/>
          <w:iCs/>
          <w:color w:val="A8ABB0"/>
          <w:sz w:val="18"/>
          <w:szCs w:val="18"/>
          <w:lang w:eastAsia="ru-RU"/>
        </w:rPr>
        <w:t>погони</w:t>
      </w:r>
      <w:r w:rsidR="00CD3682" w:rsidRPr="00CD3682">
        <w:rPr>
          <w:rFonts w:ascii="Courier New" w:eastAsia="Times New Roman" w:hAnsi="Courier New" w:cs="Courier New"/>
          <w:i/>
          <w:iCs/>
          <w:color w:val="A8ABB0"/>
          <w:sz w:val="18"/>
          <w:szCs w:val="18"/>
          <w:lang w:val="en-US" w:eastAsia="ru-RU"/>
        </w:rPr>
        <w:t>.</w:t>
      </w:r>
    </w:p>
    <w:p w14:paraId="75036E89" w14:textId="2035DE73"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00040E1A" w:rsidRPr="00040E1A">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columnCount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sz w:val="18"/>
          <w:szCs w:val="18"/>
          <w:lang w:val="en-US" w:eastAsia="ru-RU"/>
        </w:rPr>
        <w:t>))</w:t>
      </w:r>
    </w:p>
    <w:p w14:paraId="1FB480D2" w14:textId="4DA39B3F"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proofErr w:type="gramEnd"/>
      <w:r w:rsidRPr="00CD3682">
        <w:rPr>
          <w:rFonts w:ascii="Courier New" w:eastAsia="Times New Roman" w:hAnsi="Courier New" w:cs="Courier New"/>
          <w:sz w:val="18"/>
          <w:szCs w:val="18"/>
          <w:lang w:val="en-US" w:eastAsia="ru-RU"/>
        </w:rPr>
        <w:t>()</w:t>
      </w:r>
    </w:p>
    <w:p w14:paraId="6ABEC64A" w14:textId="1887A5F1"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D69545"/>
          <w:sz w:val="18"/>
          <w:szCs w:val="18"/>
          <w:lang w:eastAsia="ru-RU"/>
        </w:rPr>
        <w:t>Метод</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погони</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&amp;&amp;</w:t>
      </w:r>
    </w:p>
    <w:p w14:paraId="33C9E218" w14:textId="3F65FE1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color w:val="D6BB9A"/>
          <w:sz w:val="18"/>
          <w:szCs w:val="18"/>
          <w:lang w:val="en-US" w:eastAsia="ru-RU"/>
        </w:rPr>
        <w:t>lst_</w:t>
      </w:r>
      <w:proofErr w:type="gramStart"/>
      <w:r w:rsidRPr="00CD3682">
        <w:rPr>
          <w:rFonts w:ascii="Courier New" w:eastAsia="Times New Roman" w:hAnsi="Courier New" w:cs="Courier New"/>
          <w:color w:val="D6BB9A"/>
          <w:sz w:val="18"/>
          <w:szCs w:val="18"/>
          <w:lang w:val="en-US" w:eastAsia="ru-RU"/>
        </w:rPr>
        <w:t>len</w:t>
      </w:r>
      <w:proofErr w:type="spellEnd"/>
      <w:r w:rsidRPr="00CD3682">
        <w:rPr>
          <w:rFonts w:ascii="Courier New" w:eastAsia="Times New Roman" w:hAnsi="Courier New" w:cs="Courier New"/>
          <w:color w:val="D6BB9A"/>
          <w:sz w:val="18"/>
          <w:szCs w:val="18"/>
          <w:lang w:val="en-US" w:eastAsia="ru-RU"/>
        </w:rPr>
        <w:t>[</w:t>
      </w:r>
      <w:proofErr w:type="gramEnd"/>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0.00001</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proofErr w:type="spellStart"/>
      <w:r w:rsidRPr="00CD3682">
        <w:rPr>
          <w:rFonts w:ascii="Courier New" w:eastAsia="Times New Roman" w:hAnsi="Courier New" w:cs="Courier New"/>
          <w:i/>
          <w:iCs/>
          <w:color w:val="A8ABB0"/>
          <w:sz w:val="18"/>
          <w:szCs w:val="18"/>
          <w:lang w:val="en-US" w:eastAsia="ru-RU"/>
        </w:rPr>
        <w:t>lst_len</w:t>
      </w:r>
      <w:proofErr w:type="spellEnd"/>
      <w:r w:rsidRPr="00CD3682">
        <w:rPr>
          <w:rFonts w:ascii="Courier New" w:eastAsia="Times New Roman" w:hAnsi="Courier New" w:cs="Courier New"/>
          <w:i/>
          <w:iCs/>
          <w:color w:val="A8ABB0"/>
          <w:sz w:val="18"/>
          <w:szCs w:val="18"/>
          <w:lang w:val="en-US" w:eastAsia="ru-RU"/>
        </w:rPr>
        <w:t>[0]</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i/>
          <w:iCs/>
          <w:color w:val="A8ABB0"/>
          <w:sz w:val="18"/>
          <w:szCs w:val="18"/>
          <w:lang w:eastAsia="ru-RU"/>
        </w:rPr>
        <w:t>Длина</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погони</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val="en-US" w:eastAsia="ru-RU"/>
        </w:rPr>
        <w:t>lst_len</w:t>
      </w:r>
      <w:proofErr w:type="spellEnd"/>
      <w:r w:rsidRPr="00CD3682">
        <w:rPr>
          <w:rFonts w:ascii="Courier New" w:eastAsia="Times New Roman" w:hAnsi="Courier New" w:cs="Courier New"/>
          <w:i/>
          <w:iCs/>
          <w:color w:val="A8ABB0"/>
          <w:sz w:val="18"/>
          <w:szCs w:val="18"/>
          <w:lang w:val="en-US" w:eastAsia="ru-RU"/>
        </w:rPr>
        <w:t>[1]</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i/>
          <w:iCs/>
          <w:color w:val="A8ABB0"/>
          <w:sz w:val="18"/>
          <w:szCs w:val="18"/>
          <w:lang w:eastAsia="ru-RU"/>
        </w:rPr>
        <w:t>Длина</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маневра</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0.00001;</w:t>
      </w:r>
    </w:p>
    <w:p w14:paraId="62F38B0F"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342A9E35" w14:textId="775277F2"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0D14A7">
        <w:rPr>
          <w:rFonts w:ascii="Courier New" w:eastAsia="Times New Roman" w:hAnsi="Courier New" w:cs="Courier New"/>
          <w:color w:val="4C4D50"/>
          <w:sz w:val="18"/>
          <w:szCs w:val="18"/>
          <w:lang w:val="en-US" w:eastAsia="ru-RU"/>
        </w:rPr>
        <w:t xml:space="preserve"> </w:t>
      </w:r>
      <w:r w:rsidR="00040E1A" w:rsidRPr="000D14A7">
        <w:rPr>
          <w:rFonts w:ascii="Courier New" w:eastAsia="Times New Roman" w:hAnsi="Courier New" w:cs="Courier New"/>
          <w:color w:val="4C4D50"/>
          <w:sz w:val="18"/>
          <w:szCs w:val="18"/>
          <w:lang w:val="en-US" w:eastAsia="ru-RU"/>
        </w:rPr>
        <w:tab/>
      </w:r>
      <w:proofErr w:type="spellStart"/>
      <w:proofErr w:type="gram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proofErr w:type="spellStart"/>
      <w:proofErr w:type="gramEnd"/>
      <w:r w:rsidRPr="00CD3682">
        <w:rPr>
          <w:rFonts w:ascii="Courier New" w:eastAsia="Times New Roman" w:hAnsi="Courier New" w:cs="Courier New"/>
          <w:color w:val="D6BB9A"/>
          <w:sz w:val="18"/>
          <w:szCs w:val="18"/>
          <w:lang w:eastAsia="ru-RU"/>
        </w:rPr>
        <w:t>ff</w:t>
      </w:r>
      <w:proofErr w:type="spellEnd"/>
      <w:r w:rsidRPr="00CD3682">
        <w:rPr>
          <w:rFonts w:ascii="Courier New" w:eastAsia="Times New Roman" w:hAnsi="Courier New" w:cs="Courier New"/>
          <w:color w:val="D6BB9A"/>
          <w:sz w:val="18"/>
          <w:szCs w:val="18"/>
          <w:lang w:eastAsia="ru-RU"/>
        </w:rPr>
        <w:t>(i</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8A602C"/>
          <w:sz w:val="18"/>
          <w:szCs w:val="18"/>
          <w:lang w:eastAsia="ru-RU"/>
        </w:rPr>
        <w:t>4</w:t>
      </w:r>
      <w:r w:rsidRPr="00CD3682">
        <w:rPr>
          <w:rFonts w:ascii="Courier New" w:eastAsia="Times New Roman" w:hAnsi="Courier New" w:cs="Courier New"/>
          <w:color w:val="D6BB9A"/>
          <w:sz w:val="18"/>
          <w:szCs w:val="18"/>
          <w:lang w:eastAsia="ru-RU"/>
        </w:rPr>
        <w:t>)</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return</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Цикл</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продукционным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правилам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прекращается!</w:t>
      </w:r>
    </w:p>
    <w:p w14:paraId="62043656" w14:textId="728BC6B1"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0D14A7">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else</w:t>
      </w: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roofErr w:type="gramEnd"/>
    </w:p>
    <w:p w14:paraId="56A56E56" w14:textId="31D084AA"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proofErr w:type="gramEnd"/>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маневра</w:t>
      </w:r>
      <w:r w:rsidRPr="00CD3682">
        <w:rPr>
          <w:rFonts w:ascii="Courier New" w:eastAsia="Times New Roman" w:hAnsi="Courier New" w:cs="Courier New"/>
          <w:i/>
          <w:iCs/>
          <w:color w:val="A8ABB0"/>
          <w:sz w:val="18"/>
          <w:szCs w:val="18"/>
          <w:lang w:val="en-US" w:eastAsia="ru-RU"/>
        </w:rPr>
        <w:t>.</w:t>
      </w:r>
    </w:p>
    <w:p w14:paraId="2386C511" w14:textId="2E20FD36"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00040E1A" w:rsidRPr="00040E1A">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columnCount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sz w:val="18"/>
          <w:szCs w:val="18"/>
          <w:lang w:val="en-US" w:eastAsia="ru-RU"/>
        </w:rPr>
        <w:t>))</w:t>
      </w:r>
    </w:p>
    <w:p w14:paraId="0442DF44" w14:textId="429EC015"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proofErr w:type="gramEnd"/>
      <w:r w:rsidRPr="00CD3682">
        <w:rPr>
          <w:rFonts w:ascii="Courier New" w:eastAsia="Times New Roman" w:hAnsi="Courier New" w:cs="Courier New"/>
          <w:sz w:val="18"/>
          <w:szCs w:val="18"/>
          <w:lang w:val="en-US" w:eastAsia="ru-RU"/>
        </w:rPr>
        <w:t>()</w:t>
      </w:r>
    </w:p>
    <w:p w14:paraId="147BEF20" w14:textId="5F3BB9B2"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D69545"/>
          <w:sz w:val="18"/>
          <w:szCs w:val="18"/>
          <w:lang w:eastAsia="ru-RU"/>
        </w:rPr>
        <w:t>Метод</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маневра</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&amp;&amp;</w:t>
      </w:r>
    </w:p>
    <w:p w14:paraId="719153AC" w14:textId="114FDA3A"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color w:val="D6BB9A"/>
          <w:sz w:val="18"/>
          <w:szCs w:val="18"/>
          <w:lang w:val="en-US" w:eastAsia="ru-RU"/>
        </w:rPr>
        <w:t>lst_</w:t>
      </w:r>
      <w:proofErr w:type="gramStart"/>
      <w:r w:rsidRPr="00CD3682">
        <w:rPr>
          <w:rFonts w:ascii="Courier New" w:eastAsia="Times New Roman" w:hAnsi="Courier New" w:cs="Courier New"/>
          <w:color w:val="D6BB9A"/>
          <w:sz w:val="18"/>
          <w:szCs w:val="18"/>
          <w:lang w:val="en-US" w:eastAsia="ru-RU"/>
        </w:rPr>
        <w:t>len</w:t>
      </w:r>
      <w:proofErr w:type="spellEnd"/>
      <w:r w:rsidRPr="00CD3682">
        <w:rPr>
          <w:rFonts w:ascii="Courier New" w:eastAsia="Times New Roman" w:hAnsi="Courier New" w:cs="Courier New"/>
          <w:color w:val="D6BB9A"/>
          <w:sz w:val="18"/>
          <w:szCs w:val="18"/>
          <w:lang w:val="en-US" w:eastAsia="ru-RU"/>
        </w:rPr>
        <w:t>[</w:t>
      </w:r>
      <w:proofErr w:type="gramEnd"/>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0.00001</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
    <w:p w14:paraId="6F43DE66"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19B7E512" w14:textId="56C42041"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0D14A7">
        <w:rPr>
          <w:rFonts w:ascii="Courier New" w:eastAsia="Times New Roman" w:hAnsi="Courier New" w:cs="Courier New"/>
          <w:color w:val="4C4D50"/>
          <w:sz w:val="18"/>
          <w:szCs w:val="18"/>
          <w:lang w:val="en-US" w:eastAsia="ru-RU"/>
        </w:rPr>
        <w:t xml:space="preserve">    </w:t>
      </w:r>
      <w:proofErr w:type="spellStart"/>
      <w:proofErr w:type="gram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proofErr w:type="spellStart"/>
      <w:proofErr w:type="gramEnd"/>
      <w:r w:rsidRPr="00CD3682">
        <w:rPr>
          <w:rFonts w:ascii="Courier New" w:eastAsia="Times New Roman" w:hAnsi="Courier New" w:cs="Courier New"/>
          <w:color w:val="D6BB9A"/>
          <w:sz w:val="18"/>
          <w:szCs w:val="18"/>
          <w:lang w:eastAsia="ru-RU"/>
        </w:rPr>
        <w:t>ff</w:t>
      </w:r>
      <w:proofErr w:type="spellEnd"/>
      <w:r w:rsidRPr="00CD3682">
        <w:rPr>
          <w:rFonts w:ascii="Courier New" w:eastAsia="Times New Roman" w:hAnsi="Courier New" w:cs="Courier New"/>
          <w:color w:val="D6BB9A"/>
          <w:sz w:val="18"/>
          <w:szCs w:val="18"/>
          <w:lang w:eastAsia="ru-RU"/>
        </w:rPr>
        <w:t>(i</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8A602C"/>
          <w:sz w:val="18"/>
          <w:szCs w:val="18"/>
          <w:lang w:eastAsia="ru-RU"/>
        </w:rPr>
        <w:t>11</w:t>
      </w:r>
      <w:r w:rsidRPr="00CD3682">
        <w:rPr>
          <w:rFonts w:ascii="Courier New" w:eastAsia="Times New Roman" w:hAnsi="Courier New" w:cs="Courier New"/>
          <w:color w:val="D6BB9A"/>
          <w:sz w:val="18"/>
          <w:szCs w:val="18"/>
          <w:lang w:eastAsia="ru-RU"/>
        </w:rPr>
        <w:t>)</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return</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Цикл</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продукционным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правилам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прекращается!</w:t>
      </w:r>
    </w:p>
    <w:p w14:paraId="3EDB9A50" w14:textId="3D16374E"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else</w:t>
      </w:r>
      <w:proofErr w:type="spellEnd"/>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color w:val="D6BB9A"/>
          <w:sz w:val="18"/>
          <w:szCs w:val="18"/>
          <w:lang w:eastAsia="ru-RU"/>
        </w:rPr>
        <w:t>status</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BB9A"/>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true</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пойдем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второй</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круг</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погони</w:t>
      </w:r>
    </w:p>
    <w:p w14:paraId="09BBC070" w14:textId="3F73A083"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proofErr w:type="gramStart"/>
      <w:r w:rsidRPr="00CD3682">
        <w:rPr>
          <w:rFonts w:ascii="Courier New" w:eastAsia="Times New Roman" w:hAnsi="Courier New" w:cs="Courier New"/>
          <w:sz w:val="18"/>
          <w:szCs w:val="18"/>
          <w:lang w:eastAsia="ru-RU"/>
        </w:rPr>
        <w:t>}</w:t>
      </w:r>
      <w:proofErr w:type="spellStart"/>
      <w:r w:rsidRPr="00CD3682">
        <w:rPr>
          <w:rFonts w:ascii="Courier New" w:eastAsia="Times New Roman" w:hAnsi="Courier New" w:cs="Courier New"/>
          <w:i/>
          <w:iCs/>
          <w:color w:val="45C6D6"/>
          <w:sz w:val="18"/>
          <w:szCs w:val="18"/>
          <w:lang w:eastAsia="ru-RU"/>
        </w:rPr>
        <w:t>else</w:t>
      </w:r>
      <w:proofErr w:type="spellEnd"/>
      <w:proofErr w:type="gramEnd"/>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Если</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тут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оказались,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значит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приоритет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для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погони</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выполнился,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выполнились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Переходим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маневра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с</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A8ABB0"/>
          <w:sz w:val="18"/>
          <w:szCs w:val="18"/>
          <w:lang w:eastAsia="ru-RU"/>
        </w:rPr>
        <w:t>нимжим</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приоритетом.</w:t>
      </w:r>
    </w:p>
    <w:p w14:paraId="02D24635" w14:textId="7A35E72B"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proofErr w:type="gramEnd"/>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маневра</w:t>
      </w:r>
      <w:r w:rsidRPr="00CD3682">
        <w:rPr>
          <w:rFonts w:ascii="Courier New" w:eastAsia="Times New Roman" w:hAnsi="Courier New" w:cs="Courier New"/>
          <w:i/>
          <w:iCs/>
          <w:color w:val="A8ABB0"/>
          <w:sz w:val="18"/>
          <w:szCs w:val="18"/>
          <w:lang w:val="en-US" w:eastAsia="ru-RU"/>
        </w:rPr>
        <w:t>.</w:t>
      </w:r>
    </w:p>
    <w:p w14:paraId="57DC1799" w14:textId="00F250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columnCount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sz w:val="18"/>
          <w:szCs w:val="18"/>
          <w:lang w:val="en-US" w:eastAsia="ru-RU"/>
        </w:rPr>
        <w:t>))</w:t>
      </w:r>
    </w:p>
    <w:p w14:paraId="31823934" w14:textId="6B0591CF"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proofErr w:type="gramEnd"/>
      <w:r w:rsidRPr="00CD3682">
        <w:rPr>
          <w:rFonts w:ascii="Courier New" w:eastAsia="Times New Roman" w:hAnsi="Courier New" w:cs="Courier New"/>
          <w:sz w:val="18"/>
          <w:szCs w:val="18"/>
          <w:lang w:val="en-US" w:eastAsia="ru-RU"/>
        </w:rPr>
        <w:t>()</w:t>
      </w:r>
    </w:p>
    <w:p w14:paraId="6BD94A97" w14:textId="4FB7B553"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D69545"/>
          <w:sz w:val="18"/>
          <w:szCs w:val="18"/>
          <w:lang w:eastAsia="ru-RU"/>
        </w:rPr>
        <w:t>Метод</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маневра</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&amp;&amp;</w:t>
      </w:r>
    </w:p>
    <w:p w14:paraId="0A0F86BC" w14:textId="55B41196"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color w:val="D6BB9A"/>
          <w:sz w:val="18"/>
          <w:szCs w:val="18"/>
          <w:lang w:val="en-US" w:eastAsia="ru-RU"/>
        </w:rPr>
        <w:t>lst_</w:t>
      </w:r>
      <w:proofErr w:type="gramStart"/>
      <w:r w:rsidRPr="00CD3682">
        <w:rPr>
          <w:rFonts w:ascii="Courier New" w:eastAsia="Times New Roman" w:hAnsi="Courier New" w:cs="Courier New"/>
          <w:color w:val="D6BB9A"/>
          <w:sz w:val="18"/>
          <w:szCs w:val="18"/>
          <w:lang w:val="en-US" w:eastAsia="ru-RU"/>
        </w:rPr>
        <w:t>len</w:t>
      </w:r>
      <w:proofErr w:type="spellEnd"/>
      <w:r w:rsidRPr="00CD3682">
        <w:rPr>
          <w:rFonts w:ascii="Courier New" w:eastAsia="Times New Roman" w:hAnsi="Courier New" w:cs="Courier New"/>
          <w:color w:val="D6BB9A"/>
          <w:sz w:val="18"/>
          <w:szCs w:val="18"/>
          <w:lang w:val="en-US" w:eastAsia="ru-RU"/>
        </w:rPr>
        <w:t>[</w:t>
      </w:r>
      <w:proofErr w:type="gramEnd"/>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0.00001</w:t>
      </w:r>
      <w:r w:rsidRPr="00CD3682">
        <w:rPr>
          <w:rFonts w:ascii="Courier New" w:eastAsia="Times New Roman" w:hAnsi="Courier New" w:cs="Courier New"/>
          <w:sz w:val="18"/>
          <w:szCs w:val="18"/>
          <w:lang w:val="en-US" w:eastAsia="ru-RU"/>
        </w:rPr>
        <w:t>){</w:t>
      </w:r>
    </w:p>
    <w:p w14:paraId="10B081CA"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p>
    <w:p w14:paraId="5E6FCB4B" w14:textId="10E3F65A"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0D14A7">
        <w:rPr>
          <w:rFonts w:ascii="Courier New" w:eastAsia="Times New Roman" w:hAnsi="Courier New" w:cs="Courier New"/>
          <w:color w:val="4C4D50"/>
          <w:sz w:val="18"/>
          <w:szCs w:val="18"/>
          <w:lang w:val="en-US" w:eastAsia="ru-RU"/>
        </w:rPr>
        <w:t xml:space="preserve">     </w:t>
      </w:r>
      <w:proofErr w:type="spellStart"/>
      <w:proofErr w:type="gram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proofErr w:type="spellStart"/>
      <w:proofErr w:type="gramEnd"/>
      <w:r w:rsidRPr="00CD3682">
        <w:rPr>
          <w:rFonts w:ascii="Courier New" w:eastAsia="Times New Roman" w:hAnsi="Courier New" w:cs="Courier New"/>
          <w:color w:val="D6BB9A"/>
          <w:sz w:val="18"/>
          <w:szCs w:val="18"/>
          <w:lang w:eastAsia="ru-RU"/>
        </w:rPr>
        <w:t>ff</w:t>
      </w:r>
      <w:proofErr w:type="spellEnd"/>
      <w:r w:rsidRPr="00CD3682">
        <w:rPr>
          <w:rFonts w:ascii="Courier New" w:eastAsia="Times New Roman" w:hAnsi="Courier New" w:cs="Courier New"/>
          <w:color w:val="D6BB9A"/>
          <w:sz w:val="18"/>
          <w:szCs w:val="18"/>
          <w:lang w:eastAsia="ru-RU"/>
        </w:rPr>
        <w:t>(i</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8A602C"/>
          <w:sz w:val="18"/>
          <w:szCs w:val="18"/>
          <w:lang w:eastAsia="ru-RU"/>
        </w:rPr>
        <w:t>11</w:t>
      </w:r>
      <w:r w:rsidRPr="00CD3682">
        <w:rPr>
          <w:rFonts w:ascii="Courier New" w:eastAsia="Times New Roman" w:hAnsi="Courier New" w:cs="Courier New"/>
          <w:color w:val="D6BB9A"/>
          <w:sz w:val="18"/>
          <w:szCs w:val="18"/>
          <w:lang w:eastAsia="ru-RU"/>
        </w:rPr>
        <w:t>)</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return</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Цикл</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продукционным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правилам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прекращается!</w:t>
      </w:r>
    </w:p>
    <w:p w14:paraId="6F587385" w14:textId="77777777" w:rsidR="00040E1A" w:rsidRDefault="00040E1A"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4C4D50"/>
          <w:sz w:val="18"/>
          <w:szCs w:val="18"/>
          <w:lang w:eastAsia="ru-RU"/>
        </w:rPr>
      </w:pPr>
      <w:r>
        <w:rPr>
          <w:rFonts w:ascii="Courier New" w:eastAsia="Times New Roman" w:hAnsi="Courier New" w:cs="Courier New"/>
          <w:color w:val="4C4D50"/>
          <w:sz w:val="18"/>
          <w:szCs w:val="18"/>
          <w:lang w:eastAsia="ru-RU"/>
        </w:rPr>
        <w:t xml:space="preserve">     </w:t>
      </w:r>
      <w:proofErr w:type="spellStart"/>
      <w:r w:rsidR="00CD3682" w:rsidRPr="00CD3682">
        <w:rPr>
          <w:rFonts w:ascii="Courier New" w:eastAsia="Times New Roman" w:hAnsi="Courier New" w:cs="Courier New"/>
          <w:i/>
          <w:iCs/>
          <w:color w:val="45C6D6"/>
          <w:sz w:val="18"/>
          <w:szCs w:val="18"/>
          <w:lang w:eastAsia="ru-RU"/>
        </w:rPr>
        <w:t>else</w:t>
      </w:r>
      <w:proofErr w:type="spellEnd"/>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sz w:val="18"/>
          <w:szCs w:val="18"/>
          <w:lang w:eastAsia="ru-RU"/>
        </w:rPr>
        <w:t>{</w:t>
      </w:r>
      <w:proofErr w:type="spellStart"/>
      <w:r w:rsidR="00CD3682" w:rsidRPr="00CD3682">
        <w:rPr>
          <w:rFonts w:ascii="Courier New" w:eastAsia="Times New Roman" w:hAnsi="Courier New" w:cs="Courier New"/>
          <w:sz w:val="18"/>
          <w:szCs w:val="18"/>
          <w:lang w:eastAsia="ru-RU"/>
        </w:rPr>
        <w:t>ui</w:t>
      </w:r>
      <w:proofErr w:type="spellEnd"/>
      <w:r w:rsidR="00CD3682" w:rsidRPr="00CD3682">
        <w:rPr>
          <w:rFonts w:ascii="Courier New" w:eastAsia="Times New Roman" w:hAnsi="Courier New" w:cs="Courier New"/>
          <w:color w:val="D6BB9A"/>
          <w:sz w:val="18"/>
          <w:szCs w:val="18"/>
          <w:lang w:eastAsia="ru-RU"/>
        </w:rPr>
        <w:t>-&gt;</w:t>
      </w:r>
      <w:proofErr w:type="spellStart"/>
      <w:r w:rsidR="00CD3682" w:rsidRPr="00CD3682">
        <w:rPr>
          <w:rFonts w:ascii="Courier New" w:eastAsia="Times New Roman" w:hAnsi="Courier New" w:cs="Courier New"/>
          <w:sz w:val="18"/>
          <w:szCs w:val="18"/>
          <w:lang w:eastAsia="ru-RU"/>
        </w:rPr>
        <w:t>line_result</w:t>
      </w:r>
      <w:proofErr w:type="spellEnd"/>
      <w:proofErr w:type="gramStart"/>
      <w:r w:rsidR="00CD3682" w:rsidRPr="00CD3682">
        <w:rPr>
          <w:rFonts w:ascii="Courier New" w:eastAsia="Times New Roman" w:hAnsi="Courier New" w:cs="Courier New"/>
          <w:color w:val="D6BB9A"/>
          <w:sz w:val="18"/>
          <w:szCs w:val="18"/>
          <w:lang w:eastAsia="ru-RU"/>
        </w:rPr>
        <w:t>-&gt;</w:t>
      </w:r>
      <w:proofErr w:type="spellStart"/>
      <w:r w:rsidR="00CD3682" w:rsidRPr="00CD3682">
        <w:rPr>
          <w:rFonts w:ascii="Courier New" w:eastAsia="Times New Roman" w:hAnsi="Courier New" w:cs="Courier New"/>
          <w:sz w:val="18"/>
          <w:szCs w:val="18"/>
          <w:lang w:eastAsia="ru-RU"/>
        </w:rPr>
        <w:t>setText</w:t>
      </w:r>
      <w:proofErr w:type="spellEnd"/>
      <w:proofErr w:type="gramEnd"/>
      <w:r w:rsidR="00CD3682" w:rsidRPr="00CD3682">
        <w:rPr>
          <w:rFonts w:ascii="Courier New" w:eastAsia="Times New Roman" w:hAnsi="Courier New" w:cs="Courier New"/>
          <w:sz w:val="18"/>
          <w:szCs w:val="18"/>
          <w:lang w:eastAsia="ru-RU"/>
        </w:rPr>
        <w:t>(</w:t>
      </w:r>
      <w:r w:rsidR="00CD3682" w:rsidRPr="00CD3682">
        <w:rPr>
          <w:rFonts w:ascii="Courier New" w:eastAsia="Times New Roman" w:hAnsi="Courier New" w:cs="Courier New"/>
          <w:color w:val="D69545"/>
          <w:sz w:val="18"/>
          <w:szCs w:val="18"/>
          <w:lang w:eastAsia="ru-RU"/>
        </w:rPr>
        <w:t>"Нет</w:t>
      </w:r>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color w:val="D69545"/>
          <w:sz w:val="18"/>
          <w:szCs w:val="18"/>
          <w:lang w:eastAsia="ru-RU"/>
        </w:rPr>
        <w:t>рекомендуемого</w:t>
      </w:r>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color w:val="D69545"/>
          <w:sz w:val="18"/>
          <w:szCs w:val="18"/>
          <w:lang w:eastAsia="ru-RU"/>
        </w:rPr>
        <w:t>метода</w:t>
      </w:r>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color w:val="D69545"/>
          <w:sz w:val="18"/>
          <w:szCs w:val="18"/>
          <w:lang w:eastAsia="ru-RU"/>
        </w:rPr>
        <w:t>наведения!"</w:t>
      </w:r>
      <w:r w:rsidR="00CD3682" w:rsidRPr="00CD3682">
        <w:rPr>
          <w:rFonts w:ascii="Courier New" w:eastAsia="Times New Roman" w:hAnsi="Courier New" w:cs="Courier New"/>
          <w:sz w:val="18"/>
          <w:szCs w:val="18"/>
          <w:lang w:eastAsia="ru-RU"/>
        </w:rPr>
        <w:t>);</w:t>
      </w:r>
      <w:r w:rsidR="00CD3682" w:rsidRPr="00CD3682">
        <w:rPr>
          <w:rFonts w:ascii="Courier New" w:eastAsia="Times New Roman" w:hAnsi="Courier New" w:cs="Courier New"/>
          <w:color w:val="4C4D50"/>
          <w:sz w:val="18"/>
          <w:szCs w:val="18"/>
          <w:lang w:eastAsia="ru-RU"/>
        </w:rPr>
        <w:t xml:space="preserve"> </w:t>
      </w:r>
    </w:p>
    <w:p w14:paraId="01D6DCD5" w14:textId="192C9C49" w:rsidR="00CD3682" w:rsidRPr="00CD3682" w:rsidRDefault="00040E1A"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Pr>
          <w:rFonts w:ascii="Courier New" w:eastAsia="Times New Roman" w:hAnsi="Courier New" w:cs="Courier New"/>
          <w:color w:val="4C4D50"/>
          <w:sz w:val="18"/>
          <w:szCs w:val="18"/>
          <w:lang w:eastAsia="ru-RU"/>
        </w:rPr>
        <w:tab/>
        <w:t xml:space="preserve">  </w:t>
      </w:r>
      <w:proofErr w:type="spellStart"/>
      <w:r w:rsidR="00CD3682" w:rsidRPr="00CD3682">
        <w:rPr>
          <w:rFonts w:ascii="Courier New" w:eastAsia="Times New Roman" w:hAnsi="Courier New" w:cs="Courier New"/>
          <w:sz w:val="18"/>
          <w:szCs w:val="18"/>
          <w:lang w:eastAsia="ru-RU"/>
        </w:rPr>
        <w:t>ui</w:t>
      </w:r>
      <w:proofErr w:type="spellEnd"/>
      <w:proofErr w:type="gramStart"/>
      <w:r w:rsidR="00CD3682" w:rsidRPr="00CD3682">
        <w:rPr>
          <w:rFonts w:ascii="Courier New" w:eastAsia="Times New Roman" w:hAnsi="Courier New" w:cs="Courier New"/>
          <w:color w:val="D6BB9A"/>
          <w:sz w:val="18"/>
          <w:szCs w:val="18"/>
          <w:lang w:eastAsia="ru-RU"/>
        </w:rPr>
        <w:t>-&gt;</w:t>
      </w:r>
      <w:proofErr w:type="spellStart"/>
      <w:r w:rsidR="00CD3682" w:rsidRPr="00CD3682">
        <w:rPr>
          <w:rFonts w:ascii="Courier New" w:eastAsia="Times New Roman" w:hAnsi="Courier New" w:cs="Courier New"/>
          <w:sz w:val="18"/>
          <w:szCs w:val="18"/>
          <w:lang w:eastAsia="ru-RU"/>
        </w:rPr>
        <w:t>line</w:t>
      </w:r>
      <w:proofErr w:type="gramEnd"/>
      <w:r w:rsidR="00CD3682" w:rsidRPr="00CD3682">
        <w:rPr>
          <w:rFonts w:ascii="Courier New" w:eastAsia="Times New Roman" w:hAnsi="Courier New" w:cs="Courier New"/>
          <w:sz w:val="18"/>
          <w:szCs w:val="18"/>
          <w:lang w:eastAsia="ru-RU"/>
        </w:rPr>
        <w:t>_rec</w:t>
      </w:r>
      <w:proofErr w:type="spellEnd"/>
      <w:r w:rsidR="00CD3682" w:rsidRPr="00CD3682">
        <w:rPr>
          <w:rFonts w:ascii="Courier New" w:eastAsia="Times New Roman" w:hAnsi="Courier New" w:cs="Courier New"/>
          <w:color w:val="D6BB9A"/>
          <w:sz w:val="18"/>
          <w:szCs w:val="18"/>
          <w:lang w:eastAsia="ru-RU"/>
        </w:rPr>
        <w:t>-&gt;</w:t>
      </w:r>
      <w:proofErr w:type="spellStart"/>
      <w:r w:rsidR="00CD3682" w:rsidRPr="00CD3682">
        <w:rPr>
          <w:rFonts w:ascii="Courier New" w:eastAsia="Times New Roman" w:hAnsi="Courier New" w:cs="Courier New"/>
          <w:sz w:val="18"/>
          <w:szCs w:val="18"/>
          <w:lang w:eastAsia="ru-RU"/>
        </w:rPr>
        <w:t>setText</w:t>
      </w:r>
      <w:proofErr w:type="spellEnd"/>
      <w:r w:rsidR="00CD3682" w:rsidRPr="00CD3682">
        <w:rPr>
          <w:rFonts w:ascii="Courier New" w:eastAsia="Times New Roman" w:hAnsi="Courier New" w:cs="Courier New"/>
          <w:sz w:val="18"/>
          <w:szCs w:val="18"/>
          <w:lang w:eastAsia="ru-RU"/>
        </w:rPr>
        <w:t>(</w:t>
      </w:r>
      <w:r w:rsidR="00CD3682" w:rsidRPr="00CD3682">
        <w:rPr>
          <w:rFonts w:ascii="Courier New" w:eastAsia="Times New Roman" w:hAnsi="Courier New" w:cs="Courier New"/>
          <w:color w:val="D69545"/>
          <w:sz w:val="18"/>
          <w:szCs w:val="18"/>
          <w:lang w:eastAsia="ru-RU"/>
        </w:rPr>
        <w:t>"</w:t>
      </w:r>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color w:val="D69545"/>
          <w:sz w:val="18"/>
          <w:szCs w:val="18"/>
          <w:lang w:eastAsia="ru-RU"/>
        </w:rPr>
        <w:t>-</w:t>
      </w:r>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color w:val="D69545"/>
          <w:sz w:val="18"/>
          <w:szCs w:val="18"/>
          <w:lang w:eastAsia="ru-RU"/>
        </w:rPr>
        <w:t>"</w:t>
      </w:r>
      <w:r w:rsidR="00CD3682" w:rsidRPr="00CD3682">
        <w:rPr>
          <w:rFonts w:ascii="Courier New" w:eastAsia="Times New Roman" w:hAnsi="Courier New" w:cs="Courier New"/>
          <w:sz w:val="18"/>
          <w:szCs w:val="18"/>
          <w:lang w:eastAsia="ru-RU"/>
        </w:rPr>
        <w:t>);}</w:t>
      </w:r>
    </w:p>
    <w:p w14:paraId="2AE29007" w14:textId="78137890"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sz w:val="18"/>
          <w:szCs w:val="18"/>
          <w:lang w:eastAsia="ru-RU"/>
        </w:rPr>
        <w:t>}</w:t>
      </w:r>
    </w:p>
    <w:p w14:paraId="50BC1C4F"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
    <w:p w14:paraId="5B96E348" w14:textId="114181AA"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proofErr w:type="spellStart"/>
      <w:r w:rsidRPr="00CD3682">
        <w:rPr>
          <w:rFonts w:ascii="Courier New" w:eastAsia="Times New Roman" w:hAnsi="Courier New" w:cs="Courier New"/>
          <w:color w:val="D6BB9A"/>
          <w:sz w:val="18"/>
          <w:szCs w:val="18"/>
          <w:lang w:eastAsia="ru-RU"/>
        </w:rPr>
        <w:t>status</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Выполнился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приоритет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длины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маневра,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раз</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мы</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тут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оказались,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значит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не</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выполнились</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требования</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данного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метода.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Переходим</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к</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погони</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с</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i/>
          <w:iCs/>
          <w:color w:val="A8ABB0"/>
          <w:sz w:val="18"/>
          <w:szCs w:val="18"/>
          <w:lang w:eastAsia="ru-RU"/>
        </w:rPr>
        <w:t>нимжим</w:t>
      </w:r>
      <w:proofErr w:type="spellEnd"/>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приоритетом</w:t>
      </w:r>
      <w:r w:rsidRPr="00CD3682">
        <w:rPr>
          <w:rFonts w:ascii="Courier New" w:eastAsia="Times New Roman" w:hAnsi="Courier New" w:cs="Courier New"/>
          <w:i/>
          <w:iCs/>
          <w:color w:val="A8ABB0"/>
          <w:sz w:val="18"/>
          <w:szCs w:val="18"/>
          <w:lang w:val="en-US" w:eastAsia="ru-RU"/>
        </w:rPr>
        <w:t>.</w:t>
      </w:r>
    </w:p>
    <w:p w14:paraId="469A202A" w14:textId="590874CB"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i/>
          <w:iCs/>
          <w:color w:val="45C6D6"/>
          <w:sz w:val="18"/>
          <w:szCs w:val="18"/>
          <w:lang w:val="en-US" w:eastAsia="ru-RU"/>
        </w:rPr>
        <w:t>for</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9AA7"/>
          <w:sz w:val="18"/>
          <w:szCs w:val="18"/>
          <w:lang w:val="en-US" w:eastAsia="ru-RU"/>
        </w:rPr>
        <w:t>int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b/>
          <w:bCs/>
          <w:color w:val="D6BB9A"/>
          <w:sz w:val="18"/>
          <w:szCs w:val="18"/>
          <w:lang w:val="en-US" w:eastAsia="ru-RU"/>
        </w:rPr>
        <w:t>i</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rowCount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p>
    <w:p w14:paraId="21D0D163" w14:textId="25DE540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45C6D6"/>
          <w:sz w:val="18"/>
          <w:szCs w:val="18"/>
          <w:lang w:val="en-US" w:eastAsia="ru-RU"/>
        </w:rPr>
        <w:t>if</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data</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val="en-US" w:eastAsia="ru-RU"/>
        </w:rPr>
        <w:t>/</w:t>
      </w:r>
      <w:proofErr w:type="gramEnd"/>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i/>
          <w:iCs/>
          <w:color w:val="A8ABB0"/>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погони</w:t>
      </w:r>
      <w:r w:rsidRPr="00CD3682">
        <w:rPr>
          <w:rFonts w:ascii="Courier New" w:eastAsia="Times New Roman" w:hAnsi="Courier New" w:cs="Courier New"/>
          <w:i/>
          <w:iCs/>
          <w:color w:val="A8ABB0"/>
          <w:sz w:val="18"/>
          <w:szCs w:val="18"/>
          <w:lang w:val="en-US" w:eastAsia="ru-RU"/>
        </w:rPr>
        <w:t>.</w:t>
      </w:r>
    </w:p>
    <w:p w14:paraId="62FD8C8B" w14:textId="4D0A78E2"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gramStart"/>
      <w:r w:rsidRPr="00CD3682">
        <w:rPr>
          <w:rFonts w:ascii="Courier New" w:eastAsia="Times New Roman" w:hAnsi="Courier New" w:cs="Courier New"/>
          <w:i/>
          <w:iCs/>
          <w:sz w:val="18"/>
          <w:szCs w:val="18"/>
          <w:lang w:val="en-US" w:eastAsia="ru-RU"/>
        </w:rPr>
        <w:t>index</w:t>
      </w:r>
      <w:r w:rsidRPr="00CD3682">
        <w:rPr>
          <w:rFonts w:ascii="Courier New" w:eastAsia="Times New Roman" w:hAnsi="Courier New" w:cs="Courier New"/>
          <w:sz w:val="18"/>
          <w:szCs w:val="18"/>
          <w:lang w:val="en-US" w:eastAsia="ru-RU"/>
        </w:rPr>
        <w:t>(</w:t>
      </w:r>
      <w:proofErr w:type="gramEnd"/>
      <w:r w:rsidRPr="00CD3682">
        <w:rPr>
          <w:rFonts w:ascii="Courier New" w:eastAsia="Times New Roman" w:hAnsi="Courier New" w:cs="Courier New"/>
          <w:color w:val="D6BB9A"/>
          <w:sz w:val="18"/>
          <w:szCs w:val="18"/>
          <w:lang w:val="en-US" w:eastAsia="ru-RU"/>
        </w:rPr>
        <w:t>i</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sz w:val="18"/>
          <w:szCs w:val="18"/>
          <w:lang w:val="en-US" w:eastAsia="ru-RU"/>
        </w:rPr>
        <w:t>model_rule</w:t>
      </w:r>
      <w:proofErr w:type="spellEnd"/>
      <w:r w:rsidRPr="00CD3682">
        <w:rPr>
          <w:rFonts w:ascii="Courier New" w:eastAsia="Times New Roman" w:hAnsi="Courier New" w:cs="Courier New"/>
          <w:color w:val="D6BB9A"/>
          <w:sz w:val="18"/>
          <w:szCs w:val="18"/>
          <w:lang w:val="en-US" w:eastAsia="ru-RU"/>
        </w:rPr>
        <w:t>-&gt;</w:t>
      </w:r>
      <w:proofErr w:type="spellStart"/>
      <w:r w:rsidRPr="00CD3682">
        <w:rPr>
          <w:rFonts w:ascii="Courier New" w:eastAsia="Times New Roman" w:hAnsi="Courier New" w:cs="Courier New"/>
          <w:i/>
          <w:iCs/>
          <w:sz w:val="18"/>
          <w:szCs w:val="18"/>
          <w:lang w:val="en-US" w:eastAsia="ru-RU"/>
        </w:rPr>
        <w:t>columnCount</w:t>
      </w:r>
      <w:proofErr w:type="spell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sz w:val="18"/>
          <w:szCs w:val="18"/>
          <w:lang w:val="en-US" w:eastAsia="ru-RU"/>
        </w:rPr>
        <w:t>))</w:t>
      </w:r>
    </w:p>
    <w:p w14:paraId="34059893" w14:textId="439F80B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proofErr w:type="spellStart"/>
      <w:r w:rsidRPr="00CD3682">
        <w:rPr>
          <w:rFonts w:ascii="Courier New" w:eastAsia="Times New Roman" w:hAnsi="Courier New" w:cs="Courier New"/>
          <w:sz w:val="18"/>
          <w:szCs w:val="18"/>
          <w:lang w:val="en-US" w:eastAsia="ru-RU"/>
        </w:rPr>
        <w:t>toString</w:t>
      </w:r>
      <w:proofErr w:type="spellEnd"/>
      <w:proofErr w:type="gramEnd"/>
      <w:r w:rsidRPr="00CD3682">
        <w:rPr>
          <w:rFonts w:ascii="Courier New" w:eastAsia="Times New Roman" w:hAnsi="Courier New" w:cs="Courier New"/>
          <w:sz w:val="18"/>
          <w:szCs w:val="18"/>
          <w:lang w:val="en-US" w:eastAsia="ru-RU"/>
        </w:rPr>
        <w:t>()</w:t>
      </w:r>
    </w:p>
    <w:p w14:paraId="01BC3FA1" w14:textId="02648D82"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val="en-US" w:eastAsia="ru-RU"/>
        </w:rPr>
      </w:pPr>
      <w:r w:rsidRPr="00CD3682">
        <w:rPr>
          <w:rFonts w:ascii="Courier New" w:eastAsia="Times New Roman" w:hAnsi="Courier New" w:cs="Courier New"/>
          <w:color w:val="4C4D50"/>
          <w:sz w:val="18"/>
          <w:szCs w:val="18"/>
          <w:lang w:val="en-US" w:eastAsia="ru-RU"/>
        </w:rPr>
        <w:t xml:space="preserve">            </w:t>
      </w:r>
      <w:proofErr w:type="gramStart"/>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compare</w:t>
      </w:r>
      <w:proofErr w:type="gramEnd"/>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color w:val="D69545"/>
          <w:sz w:val="18"/>
          <w:szCs w:val="18"/>
          <w:lang w:eastAsia="ru-RU"/>
        </w:rPr>
        <w:t>Метод</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9545"/>
          <w:sz w:val="18"/>
          <w:szCs w:val="18"/>
          <w:lang w:eastAsia="ru-RU"/>
        </w:rPr>
        <w:t>погони</w:t>
      </w:r>
      <w:r w:rsidRPr="00CD3682">
        <w:rPr>
          <w:rFonts w:ascii="Courier New" w:eastAsia="Times New Roman" w:hAnsi="Courier New" w:cs="Courier New"/>
          <w:color w:val="D69545"/>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&amp;&amp;</w:t>
      </w:r>
      <w:r w:rsidRPr="00CD3682">
        <w:rPr>
          <w:rFonts w:ascii="Courier New" w:eastAsia="Times New Roman" w:hAnsi="Courier New" w:cs="Courier New"/>
          <w:sz w:val="18"/>
          <w:szCs w:val="18"/>
          <w:lang w:val="en-US" w:eastAsia="ru-RU"/>
        </w:rPr>
        <w:t>(</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1</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4C4D50"/>
          <w:sz w:val="18"/>
          <w:szCs w:val="18"/>
          <w:lang w:val="en-US" w:eastAsia="ru-RU"/>
        </w:rPr>
        <w:t xml:space="preserve"> </w:t>
      </w:r>
      <w:proofErr w:type="spellStart"/>
      <w:r w:rsidRPr="00CD3682">
        <w:rPr>
          <w:rFonts w:ascii="Courier New" w:eastAsia="Times New Roman" w:hAnsi="Courier New" w:cs="Courier New"/>
          <w:color w:val="D6BB9A"/>
          <w:sz w:val="18"/>
          <w:szCs w:val="18"/>
          <w:lang w:val="en-US" w:eastAsia="ru-RU"/>
        </w:rPr>
        <w:t>lst_len</w:t>
      </w:r>
      <w:proofErr w:type="spellEnd"/>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color w:val="8A602C"/>
          <w:sz w:val="18"/>
          <w:szCs w:val="18"/>
          <w:lang w:val="en-US" w:eastAsia="ru-RU"/>
        </w:rPr>
        <w:t>0</w:t>
      </w:r>
      <w:r w:rsidRPr="00CD3682">
        <w:rPr>
          <w:rFonts w:ascii="Courier New" w:eastAsia="Times New Roman" w:hAnsi="Courier New" w:cs="Courier New"/>
          <w:color w:val="D6BB9A"/>
          <w:sz w:val="18"/>
          <w:szCs w:val="18"/>
          <w:lang w:val="en-US" w:eastAsia="ru-RU"/>
        </w:rPr>
        <w:t>]</w:t>
      </w:r>
      <w:r w:rsidRPr="00CD3682">
        <w:rPr>
          <w:rFonts w:ascii="Courier New" w:eastAsia="Times New Roman" w:hAnsi="Courier New" w:cs="Courier New"/>
          <w:sz w:val="18"/>
          <w:szCs w:val="18"/>
          <w:lang w:val="en-US" w:eastAsia="ru-RU"/>
        </w:rPr>
        <w: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D6BB9A"/>
          <w:sz w:val="18"/>
          <w:szCs w:val="18"/>
          <w:lang w:val="en-US" w:eastAsia="ru-RU"/>
        </w:rPr>
        <w:t>&lt;</w:t>
      </w: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color w:val="8A602C"/>
          <w:sz w:val="18"/>
          <w:szCs w:val="18"/>
          <w:lang w:val="en-US" w:eastAsia="ru-RU"/>
        </w:rPr>
        <w:t>0.00001</w:t>
      </w:r>
      <w:r w:rsidRPr="00CD3682">
        <w:rPr>
          <w:rFonts w:ascii="Courier New" w:eastAsia="Times New Roman" w:hAnsi="Courier New" w:cs="Courier New"/>
          <w:sz w:val="18"/>
          <w:szCs w:val="18"/>
          <w:lang w:val="en-US" w:eastAsia="ru-RU"/>
        </w:rPr>
        <w:t>){</w:t>
      </w:r>
    </w:p>
    <w:p w14:paraId="2DE1A5CF"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val="en-US"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Идем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на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второй</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заход</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погони.</w:t>
      </w:r>
    </w:p>
    <w:p w14:paraId="44A2B105" w14:textId="77777777"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p>
    <w:p w14:paraId="306DEDDA" w14:textId="529A0F6E" w:rsidR="00CD3682" w:rsidRPr="00CD3682"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color w:val="4C4D50"/>
          <w:sz w:val="18"/>
          <w:szCs w:val="18"/>
          <w:lang w:eastAsia="ru-RU"/>
        </w:rPr>
        <w:t xml:space="preserve">        </w:t>
      </w:r>
      <w:r w:rsidR="00040E1A">
        <w:rPr>
          <w:rFonts w:ascii="Courier New" w:eastAsia="Times New Roman" w:hAnsi="Courier New" w:cs="Courier New"/>
          <w:color w:val="4C4D50"/>
          <w:sz w:val="18"/>
          <w:szCs w:val="18"/>
          <w:lang w:eastAsia="ru-RU"/>
        </w:rPr>
        <w:t xml:space="preserve">    </w:t>
      </w:r>
      <w:proofErr w:type="spellStart"/>
      <w:proofErr w:type="gramStart"/>
      <w:r w:rsidRPr="00CD3682">
        <w:rPr>
          <w:rFonts w:ascii="Courier New" w:eastAsia="Times New Roman" w:hAnsi="Courier New" w:cs="Courier New"/>
          <w:i/>
          <w:iCs/>
          <w:color w:val="45C6D6"/>
          <w:sz w:val="18"/>
          <w:szCs w:val="18"/>
          <w:lang w:eastAsia="ru-RU"/>
        </w:rPr>
        <w:t>if</w:t>
      </w:r>
      <w:proofErr w:type="spellEnd"/>
      <w:r w:rsidRPr="00CD3682">
        <w:rPr>
          <w:rFonts w:ascii="Courier New" w:eastAsia="Times New Roman" w:hAnsi="Courier New" w:cs="Courier New"/>
          <w:sz w:val="18"/>
          <w:szCs w:val="18"/>
          <w:lang w:eastAsia="ru-RU"/>
        </w:rPr>
        <w:t>(</w:t>
      </w:r>
      <w:proofErr w:type="spellStart"/>
      <w:proofErr w:type="gramEnd"/>
      <w:r w:rsidRPr="00CD3682">
        <w:rPr>
          <w:rFonts w:ascii="Courier New" w:eastAsia="Times New Roman" w:hAnsi="Courier New" w:cs="Courier New"/>
          <w:color w:val="D6BB9A"/>
          <w:sz w:val="18"/>
          <w:szCs w:val="18"/>
          <w:lang w:eastAsia="ru-RU"/>
        </w:rPr>
        <w:t>ff</w:t>
      </w:r>
      <w:proofErr w:type="spellEnd"/>
      <w:r w:rsidRPr="00CD3682">
        <w:rPr>
          <w:rFonts w:ascii="Courier New" w:eastAsia="Times New Roman" w:hAnsi="Courier New" w:cs="Courier New"/>
          <w:color w:val="D6BB9A"/>
          <w:sz w:val="18"/>
          <w:szCs w:val="18"/>
          <w:lang w:eastAsia="ru-RU"/>
        </w:rPr>
        <w:t>(i</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8A602C"/>
          <w:sz w:val="18"/>
          <w:szCs w:val="18"/>
          <w:lang w:eastAsia="ru-RU"/>
        </w:rPr>
        <w:t>4</w:t>
      </w:r>
      <w:r w:rsidRPr="00CD3682">
        <w:rPr>
          <w:rFonts w:ascii="Courier New" w:eastAsia="Times New Roman" w:hAnsi="Courier New" w:cs="Courier New"/>
          <w:color w:val="D6BB9A"/>
          <w:sz w:val="18"/>
          <w:szCs w:val="18"/>
          <w:lang w:eastAsia="ru-RU"/>
        </w:rPr>
        <w:t>)</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return</w:t>
      </w:r>
      <w:proofErr w:type="spell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Цикл</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продукционным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правилам</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i/>
          <w:iCs/>
          <w:color w:val="A8ABB0"/>
          <w:sz w:val="18"/>
          <w:szCs w:val="18"/>
          <w:lang w:eastAsia="ru-RU"/>
        </w:rPr>
        <w:t>прекращается!</w:t>
      </w:r>
    </w:p>
    <w:p w14:paraId="66C49E8C" w14:textId="77777777" w:rsidR="00040E1A"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4C4D50"/>
          <w:sz w:val="18"/>
          <w:szCs w:val="18"/>
          <w:lang w:eastAsia="ru-RU"/>
        </w:rPr>
      </w:pPr>
      <w:r w:rsidRPr="00CD3682">
        <w:rPr>
          <w:rFonts w:ascii="Courier New" w:eastAsia="Times New Roman" w:hAnsi="Courier New" w:cs="Courier New"/>
          <w:color w:val="4C4D50"/>
          <w:sz w:val="18"/>
          <w:szCs w:val="18"/>
          <w:lang w:eastAsia="ru-RU"/>
        </w:rPr>
        <w:t xml:space="preserve">            </w:t>
      </w:r>
      <w:proofErr w:type="spellStart"/>
      <w:r w:rsidRPr="00CD3682">
        <w:rPr>
          <w:rFonts w:ascii="Courier New" w:eastAsia="Times New Roman" w:hAnsi="Courier New" w:cs="Courier New"/>
          <w:i/>
          <w:iCs/>
          <w:color w:val="45C6D6"/>
          <w:sz w:val="18"/>
          <w:szCs w:val="18"/>
          <w:lang w:eastAsia="ru-RU"/>
        </w:rPr>
        <w:t>else</w:t>
      </w:r>
      <w:proofErr w:type="spellEnd"/>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sz w:val="18"/>
          <w:szCs w:val="18"/>
          <w:lang w:eastAsia="ru-RU"/>
        </w:rPr>
        <w:t>{</w:t>
      </w:r>
      <w:proofErr w:type="spellStart"/>
      <w:r w:rsidRPr="00CD3682">
        <w:rPr>
          <w:rFonts w:ascii="Courier New" w:eastAsia="Times New Roman" w:hAnsi="Courier New" w:cs="Courier New"/>
          <w:sz w:val="18"/>
          <w:szCs w:val="18"/>
          <w:lang w:eastAsia="ru-RU"/>
        </w:rPr>
        <w:t>ui</w:t>
      </w:r>
      <w:proofErr w:type="spellEnd"/>
      <w:r w:rsidRPr="00CD3682">
        <w:rPr>
          <w:rFonts w:ascii="Courier New" w:eastAsia="Times New Roman" w:hAnsi="Courier New" w:cs="Courier New"/>
          <w:color w:val="D6BB9A"/>
          <w:sz w:val="18"/>
          <w:szCs w:val="18"/>
          <w:lang w:eastAsia="ru-RU"/>
        </w:rPr>
        <w:t>-&gt;</w:t>
      </w:r>
      <w:proofErr w:type="spellStart"/>
      <w:r w:rsidRPr="00CD3682">
        <w:rPr>
          <w:rFonts w:ascii="Courier New" w:eastAsia="Times New Roman" w:hAnsi="Courier New" w:cs="Courier New"/>
          <w:sz w:val="18"/>
          <w:szCs w:val="18"/>
          <w:lang w:eastAsia="ru-RU"/>
        </w:rPr>
        <w:t>line_result</w:t>
      </w:r>
      <w:proofErr w:type="spellEnd"/>
      <w:proofErr w:type="gramStart"/>
      <w:r w:rsidRPr="00CD3682">
        <w:rPr>
          <w:rFonts w:ascii="Courier New" w:eastAsia="Times New Roman" w:hAnsi="Courier New" w:cs="Courier New"/>
          <w:color w:val="D6BB9A"/>
          <w:sz w:val="18"/>
          <w:szCs w:val="18"/>
          <w:lang w:eastAsia="ru-RU"/>
        </w:rPr>
        <w:t>-&gt;</w:t>
      </w:r>
      <w:proofErr w:type="spellStart"/>
      <w:r w:rsidRPr="00CD3682">
        <w:rPr>
          <w:rFonts w:ascii="Courier New" w:eastAsia="Times New Roman" w:hAnsi="Courier New" w:cs="Courier New"/>
          <w:sz w:val="18"/>
          <w:szCs w:val="18"/>
          <w:lang w:eastAsia="ru-RU"/>
        </w:rPr>
        <w:t>setText</w:t>
      </w:r>
      <w:proofErr w:type="spellEnd"/>
      <w:proofErr w:type="gramEnd"/>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D69545"/>
          <w:sz w:val="18"/>
          <w:szCs w:val="18"/>
          <w:lang w:eastAsia="ru-RU"/>
        </w:rPr>
        <w:t>"Нет</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9545"/>
          <w:sz w:val="18"/>
          <w:szCs w:val="18"/>
          <w:lang w:eastAsia="ru-RU"/>
        </w:rPr>
        <w:t>рекомендуемого</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9545"/>
          <w:sz w:val="18"/>
          <w:szCs w:val="18"/>
          <w:lang w:eastAsia="ru-RU"/>
        </w:rPr>
        <w:t>метода</w:t>
      </w:r>
      <w:r w:rsidRPr="00CD3682">
        <w:rPr>
          <w:rFonts w:ascii="Courier New" w:eastAsia="Times New Roman" w:hAnsi="Courier New" w:cs="Courier New"/>
          <w:color w:val="4C4D50"/>
          <w:sz w:val="18"/>
          <w:szCs w:val="18"/>
          <w:lang w:eastAsia="ru-RU"/>
        </w:rPr>
        <w:t xml:space="preserve"> </w:t>
      </w:r>
      <w:r w:rsidRPr="00CD3682">
        <w:rPr>
          <w:rFonts w:ascii="Courier New" w:eastAsia="Times New Roman" w:hAnsi="Courier New" w:cs="Courier New"/>
          <w:color w:val="D69545"/>
          <w:sz w:val="18"/>
          <w:szCs w:val="18"/>
          <w:lang w:eastAsia="ru-RU"/>
        </w:rPr>
        <w:t>наведения!"</w:t>
      </w:r>
      <w:r w:rsidRPr="00CD3682">
        <w:rPr>
          <w:rFonts w:ascii="Courier New" w:eastAsia="Times New Roman" w:hAnsi="Courier New" w:cs="Courier New"/>
          <w:sz w:val="18"/>
          <w:szCs w:val="18"/>
          <w:lang w:eastAsia="ru-RU"/>
        </w:rPr>
        <w:t>);</w:t>
      </w:r>
      <w:r w:rsidRPr="00CD3682">
        <w:rPr>
          <w:rFonts w:ascii="Courier New" w:eastAsia="Times New Roman" w:hAnsi="Courier New" w:cs="Courier New"/>
          <w:color w:val="4C4D50"/>
          <w:sz w:val="18"/>
          <w:szCs w:val="18"/>
          <w:lang w:eastAsia="ru-RU"/>
        </w:rPr>
        <w:t xml:space="preserve"> </w:t>
      </w:r>
    </w:p>
    <w:p w14:paraId="044A804B" w14:textId="34F45F5B" w:rsidR="00CD3682" w:rsidRPr="00CD3682" w:rsidRDefault="00040E1A"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Pr>
          <w:rFonts w:ascii="Courier New" w:eastAsia="Times New Roman" w:hAnsi="Courier New" w:cs="Courier New"/>
          <w:color w:val="4C4D50"/>
          <w:sz w:val="18"/>
          <w:szCs w:val="18"/>
          <w:lang w:eastAsia="ru-RU"/>
        </w:rPr>
        <w:tab/>
      </w:r>
      <w:r>
        <w:rPr>
          <w:rFonts w:ascii="Courier New" w:eastAsia="Times New Roman" w:hAnsi="Courier New" w:cs="Courier New"/>
          <w:color w:val="4C4D50"/>
          <w:sz w:val="18"/>
          <w:szCs w:val="18"/>
          <w:lang w:eastAsia="ru-RU"/>
        </w:rPr>
        <w:tab/>
        <w:t xml:space="preserve"> </w:t>
      </w:r>
      <w:proofErr w:type="spellStart"/>
      <w:r w:rsidR="00CD3682" w:rsidRPr="00CD3682">
        <w:rPr>
          <w:rFonts w:ascii="Courier New" w:eastAsia="Times New Roman" w:hAnsi="Courier New" w:cs="Courier New"/>
          <w:sz w:val="18"/>
          <w:szCs w:val="18"/>
          <w:lang w:eastAsia="ru-RU"/>
        </w:rPr>
        <w:t>ui</w:t>
      </w:r>
      <w:proofErr w:type="spellEnd"/>
      <w:proofErr w:type="gramStart"/>
      <w:r w:rsidR="00CD3682" w:rsidRPr="00CD3682">
        <w:rPr>
          <w:rFonts w:ascii="Courier New" w:eastAsia="Times New Roman" w:hAnsi="Courier New" w:cs="Courier New"/>
          <w:color w:val="D6BB9A"/>
          <w:sz w:val="18"/>
          <w:szCs w:val="18"/>
          <w:lang w:eastAsia="ru-RU"/>
        </w:rPr>
        <w:t>-&gt;</w:t>
      </w:r>
      <w:proofErr w:type="spellStart"/>
      <w:r w:rsidR="00CD3682" w:rsidRPr="00CD3682">
        <w:rPr>
          <w:rFonts w:ascii="Courier New" w:eastAsia="Times New Roman" w:hAnsi="Courier New" w:cs="Courier New"/>
          <w:sz w:val="18"/>
          <w:szCs w:val="18"/>
          <w:lang w:eastAsia="ru-RU"/>
        </w:rPr>
        <w:t>line</w:t>
      </w:r>
      <w:proofErr w:type="gramEnd"/>
      <w:r w:rsidR="00CD3682" w:rsidRPr="00CD3682">
        <w:rPr>
          <w:rFonts w:ascii="Courier New" w:eastAsia="Times New Roman" w:hAnsi="Courier New" w:cs="Courier New"/>
          <w:sz w:val="18"/>
          <w:szCs w:val="18"/>
          <w:lang w:eastAsia="ru-RU"/>
        </w:rPr>
        <w:t>_rec</w:t>
      </w:r>
      <w:proofErr w:type="spellEnd"/>
      <w:r w:rsidR="00CD3682" w:rsidRPr="00CD3682">
        <w:rPr>
          <w:rFonts w:ascii="Courier New" w:eastAsia="Times New Roman" w:hAnsi="Courier New" w:cs="Courier New"/>
          <w:color w:val="D6BB9A"/>
          <w:sz w:val="18"/>
          <w:szCs w:val="18"/>
          <w:lang w:eastAsia="ru-RU"/>
        </w:rPr>
        <w:t>-&gt;</w:t>
      </w:r>
      <w:proofErr w:type="spellStart"/>
      <w:r w:rsidR="00CD3682" w:rsidRPr="00CD3682">
        <w:rPr>
          <w:rFonts w:ascii="Courier New" w:eastAsia="Times New Roman" w:hAnsi="Courier New" w:cs="Courier New"/>
          <w:sz w:val="18"/>
          <w:szCs w:val="18"/>
          <w:lang w:eastAsia="ru-RU"/>
        </w:rPr>
        <w:t>setText</w:t>
      </w:r>
      <w:proofErr w:type="spellEnd"/>
      <w:r w:rsidR="00CD3682" w:rsidRPr="00CD3682">
        <w:rPr>
          <w:rFonts w:ascii="Courier New" w:eastAsia="Times New Roman" w:hAnsi="Courier New" w:cs="Courier New"/>
          <w:sz w:val="18"/>
          <w:szCs w:val="18"/>
          <w:lang w:eastAsia="ru-RU"/>
        </w:rPr>
        <w:t>(</w:t>
      </w:r>
      <w:r w:rsidR="00CD3682" w:rsidRPr="00CD3682">
        <w:rPr>
          <w:rFonts w:ascii="Courier New" w:eastAsia="Times New Roman" w:hAnsi="Courier New" w:cs="Courier New"/>
          <w:color w:val="D69545"/>
          <w:sz w:val="18"/>
          <w:szCs w:val="18"/>
          <w:lang w:eastAsia="ru-RU"/>
        </w:rPr>
        <w:t>"</w:t>
      </w:r>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color w:val="D69545"/>
          <w:sz w:val="18"/>
          <w:szCs w:val="18"/>
          <w:lang w:eastAsia="ru-RU"/>
        </w:rPr>
        <w:t>-</w:t>
      </w:r>
      <w:r w:rsidR="00CD3682" w:rsidRPr="00CD3682">
        <w:rPr>
          <w:rFonts w:ascii="Courier New" w:eastAsia="Times New Roman" w:hAnsi="Courier New" w:cs="Courier New"/>
          <w:color w:val="4C4D50"/>
          <w:sz w:val="18"/>
          <w:szCs w:val="18"/>
          <w:lang w:eastAsia="ru-RU"/>
        </w:rPr>
        <w:t xml:space="preserve"> </w:t>
      </w:r>
      <w:r w:rsidR="00CD3682" w:rsidRPr="00CD3682">
        <w:rPr>
          <w:rFonts w:ascii="Courier New" w:eastAsia="Times New Roman" w:hAnsi="Courier New" w:cs="Courier New"/>
          <w:color w:val="D69545"/>
          <w:sz w:val="18"/>
          <w:szCs w:val="18"/>
          <w:lang w:eastAsia="ru-RU"/>
        </w:rPr>
        <w:t>"</w:t>
      </w:r>
      <w:r w:rsidR="00CD3682" w:rsidRPr="00CD3682">
        <w:rPr>
          <w:rFonts w:ascii="Courier New" w:eastAsia="Times New Roman" w:hAnsi="Courier New" w:cs="Courier New"/>
          <w:sz w:val="18"/>
          <w:szCs w:val="18"/>
          <w:lang w:eastAsia="ru-RU"/>
        </w:rPr>
        <w:t>);}</w:t>
      </w:r>
    </w:p>
    <w:p w14:paraId="328A9FC1" w14:textId="76088622" w:rsidR="00040E1A"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pPr>
      <w:r w:rsidRPr="00CD3682">
        <w:rPr>
          <w:rFonts w:ascii="Courier New" w:eastAsia="Times New Roman" w:hAnsi="Courier New" w:cs="Courier New"/>
          <w:sz w:val="18"/>
          <w:szCs w:val="18"/>
          <w:lang w:eastAsia="ru-RU"/>
        </w:rPr>
        <w:t>}</w:t>
      </w:r>
    </w:p>
    <w:p w14:paraId="09FCD7A4" w14:textId="7CFCE092" w:rsidR="00CD3682" w:rsidRPr="00040E1A" w:rsidRDefault="00CD3682" w:rsidP="00040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sz w:val="18"/>
          <w:szCs w:val="18"/>
          <w:lang w:eastAsia="ru-RU"/>
        </w:rPr>
        <w:sectPr w:rsidR="00CD3682" w:rsidRPr="00040E1A" w:rsidSect="00427E70">
          <w:footerReference w:type="default" r:id="rId13"/>
          <w:pgSz w:w="12240" w:h="15840"/>
          <w:pgMar w:top="851" w:right="850" w:bottom="851" w:left="1701" w:header="720" w:footer="720" w:gutter="0"/>
          <w:cols w:space="720"/>
          <w:titlePg/>
          <w:docGrid w:linePitch="381"/>
        </w:sectPr>
      </w:pPr>
      <w:r w:rsidRPr="00040E1A">
        <w:rPr>
          <w:rFonts w:eastAsia="Times New Roman" w:cs="Times New Roman"/>
          <w:sz w:val="22"/>
          <w:lang w:eastAsia="ru-RU"/>
        </w:rPr>
        <w:t>}</w:t>
      </w:r>
    </w:p>
    <w:p w14:paraId="17CBAC1A" w14:textId="77777777" w:rsidR="00534BA1" w:rsidRPr="004E21B9" w:rsidRDefault="007A439E" w:rsidP="005A3A18">
      <w:pPr>
        <w:pStyle w:val="1"/>
        <w:spacing w:before="0" w:line="360" w:lineRule="auto"/>
        <w:ind w:firstLine="0"/>
        <w:rPr>
          <w:sz w:val="28"/>
          <w:szCs w:val="28"/>
        </w:rPr>
      </w:pPr>
      <w:r w:rsidRPr="004E21B9">
        <w:rPr>
          <w:sz w:val="28"/>
          <w:szCs w:val="28"/>
        </w:rPr>
        <w:lastRenderedPageBreak/>
        <w:t>5</w:t>
      </w:r>
      <w:r w:rsidR="00534BA1" w:rsidRPr="004E21B9">
        <w:rPr>
          <w:sz w:val="28"/>
          <w:szCs w:val="28"/>
        </w:rPr>
        <w:t>. Описание эксперимента</w:t>
      </w:r>
    </w:p>
    <w:p w14:paraId="7B962ACC" w14:textId="3C7C79FB" w:rsidR="00534BA1" w:rsidRPr="004E21B9" w:rsidRDefault="008A7B86" w:rsidP="005A3A18">
      <w:pPr>
        <w:pStyle w:val="2"/>
        <w:spacing w:before="0" w:line="360" w:lineRule="auto"/>
        <w:ind w:firstLine="0"/>
        <w:rPr>
          <w:sz w:val="28"/>
          <w:szCs w:val="28"/>
        </w:rPr>
      </w:pPr>
      <w:r w:rsidRPr="004E21B9">
        <w:rPr>
          <w:sz w:val="28"/>
          <w:szCs w:val="28"/>
        </w:rPr>
        <w:t>5.</w:t>
      </w:r>
      <w:r w:rsidR="009464DB" w:rsidRPr="004E21B9">
        <w:rPr>
          <w:sz w:val="28"/>
          <w:szCs w:val="28"/>
        </w:rPr>
        <w:t xml:space="preserve">1. </w:t>
      </w:r>
      <w:r w:rsidR="00534BA1" w:rsidRPr="004E21B9">
        <w:rPr>
          <w:sz w:val="28"/>
          <w:szCs w:val="28"/>
        </w:rPr>
        <w:t>Исходные данные эксперимента</w:t>
      </w:r>
    </w:p>
    <w:p w14:paraId="6F4E56D4" w14:textId="77777777" w:rsidR="00D315D4" w:rsidRPr="004E21B9" w:rsidRDefault="00D315D4" w:rsidP="00DA0393">
      <w:pPr>
        <w:ind w:firstLine="0"/>
        <w:rPr>
          <w:szCs w:val="28"/>
        </w:rPr>
      </w:pPr>
    </w:p>
    <w:p w14:paraId="6FC6B715" w14:textId="4D46927F" w:rsidR="009D1BDA" w:rsidRPr="000D14A7" w:rsidRDefault="009D1BDA" w:rsidP="005A3A18">
      <w:pPr>
        <w:spacing w:line="360" w:lineRule="auto"/>
        <w:ind w:firstLine="0"/>
        <w:rPr>
          <w:szCs w:val="28"/>
        </w:rPr>
      </w:pPr>
      <w:r w:rsidRPr="004E21B9">
        <w:rPr>
          <w:szCs w:val="28"/>
        </w:rPr>
        <w:tab/>
      </w:r>
      <w:r w:rsidR="00667860">
        <w:rPr>
          <w:szCs w:val="28"/>
        </w:rPr>
        <w:t xml:space="preserve">Рассмотрим следующие четыре случая </w:t>
      </w:r>
      <w:r w:rsidR="00DA0393">
        <w:rPr>
          <w:szCs w:val="28"/>
        </w:rPr>
        <w:t xml:space="preserve">(запроса) </w:t>
      </w:r>
      <w:r w:rsidR="00667860">
        <w:rPr>
          <w:szCs w:val="28"/>
        </w:rPr>
        <w:t>работы программы</w:t>
      </w:r>
      <w:r w:rsidR="00667860" w:rsidRPr="00667860">
        <w:rPr>
          <w:szCs w:val="28"/>
        </w:rPr>
        <w:t>:</w:t>
      </w:r>
    </w:p>
    <w:p w14:paraId="7ADF32DE" w14:textId="77777777" w:rsidR="00DA0393" w:rsidRPr="000D14A7" w:rsidRDefault="00DA0393" w:rsidP="00DA0393">
      <w:pPr>
        <w:ind w:firstLine="0"/>
        <w:rPr>
          <w:szCs w:val="28"/>
        </w:rPr>
      </w:pPr>
    </w:p>
    <w:tbl>
      <w:tblPr>
        <w:tblW w:w="14383" w:type="dxa"/>
        <w:tblInd w:w="113" w:type="dxa"/>
        <w:tblLook w:val="04A0" w:firstRow="1" w:lastRow="0" w:firstColumn="1" w:lastColumn="0" w:noHBand="0" w:noVBand="1"/>
      </w:tblPr>
      <w:tblGrid>
        <w:gridCol w:w="6138"/>
        <w:gridCol w:w="1937"/>
        <w:gridCol w:w="2300"/>
        <w:gridCol w:w="2004"/>
        <w:gridCol w:w="2004"/>
      </w:tblGrid>
      <w:tr w:rsidR="00DA0393" w:rsidRPr="00DA0393" w14:paraId="0AA22392" w14:textId="77777777" w:rsidTr="007875F1">
        <w:trPr>
          <w:trHeight w:val="260"/>
        </w:trPr>
        <w:tc>
          <w:tcPr>
            <w:tcW w:w="6138" w:type="dxa"/>
            <w:tcBorders>
              <w:top w:val="single" w:sz="4" w:space="0" w:color="auto"/>
              <w:left w:val="single" w:sz="4" w:space="0" w:color="auto"/>
              <w:bottom w:val="single" w:sz="4" w:space="0" w:color="auto"/>
              <w:right w:val="single" w:sz="4" w:space="0" w:color="auto"/>
            </w:tcBorders>
            <w:shd w:val="clear" w:color="auto" w:fill="auto"/>
            <w:noWrap/>
          </w:tcPr>
          <w:p w14:paraId="5788658D" w14:textId="75544AA8" w:rsidR="00DA0393" w:rsidRPr="00DA0393" w:rsidRDefault="00DA0393" w:rsidP="00DA0393">
            <w:pPr>
              <w:spacing w:after="0"/>
              <w:ind w:firstLine="0"/>
              <w:jc w:val="center"/>
              <w:rPr>
                <w:rFonts w:eastAsia="Times New Roman" w:cs="Times New Roman"/>
                <w:b/>
                <w:bCs/>
                <w:color w:val="000000"/>
                <w:sz w:val="16"/>
                <w:szCs w:val="12"/>
                <w:lang w:eastAsia="ru-RU"/>
              </w:rPr>
            </w:pPr>
            <w:proofErr w:type="spellStart"/>
            <w:r w:rsidRPr="00DA0393">
              <w:rPr>
                <w:sz w:val="16"/>
                <w:szCs w:val="12"/>
              </w:rPr>
              <w:t>Название_запроса</w:t>
            </w:r>
            <w:proofErr w:type="spellEnd"/>
          </w:p>
        </w:tc>
        <w:tc>
          <w:tcPr>
            <w:tcW w:w="1937" w:type="dxa"/>
            <w:tcBorders>
              <w:top w:val="single" w:sz="4" w:space="0" w:color="auto"/>
              <w:left w:val="nil"/>
              <w:bottom w:val="single" w:sz="4" w:space="0" w:color="auto"/>
              <w:right w:val="single" w:sz="4" w:space="0" w:color="auto"/>
            </w:tcBorders>
            <w:shd w:val="clear" w:color="auto" w:fill="auto"/>
            <w:noWrap/>
          </w:tcPr>
          <w:p w14:paraId="26ACAE76" w14:textId="3DC10425" w:rsidR="00DA0393" w:rsidRPr="00DA0393" w:rsidRDefault="00DA0393" w:rsidP="00DA0393">
            <w:pPr>
              <w:spacing w:after="0"/>
              <w:ind w:firstLine="0"/>
              <w:jc w:val="center"/>
              <w:rPr>
                <w:rFonts w:eastAsia="Times New Roman" w:cs="Times New Roman"/>
                <w:b/>
                <w:bCs/>
                <w:color w:val="000000"/>
                <w:sz w:val="16"/>
                <w:szCs w:val="12"/>
                <w:lang w:eastAsia="ru-RU"/>
              </w:rPr>
            </w:pPr>
            <w:r w:rsidRPr="00DA0393">
              <w:rPr>
                <w:sz w:val="16"/>
                <w:szCs w:val="12"/>
              </w:rPr>
              <w:t>Запрос № 1</w:t>
            </w:r>
          </w:p>
        </w:tc>
        <w:tc>
          <w:tcPr>
            <w:tcW w:w="2300" w:type="dxa"/>
            <w:tcBorders>
              <w:top w:val="single" w:sz="4" w:space="0" w:color="auto"/>
              <w:left w:val="nil"/>
              <w:bottom w:val="single" w:sz="4" w:space="0" w:color="auto"/>
              <w:right w:val="single" w:sz="4" w:space="0" w:color="auto"/>
            </w:tcBorders>
            <w:shd w:val="clear" w:color="auto" w:fill="auto"/>
            <w:noWrap/>
          </w:tcPr>
          <w:p w14:paraId="49ADAF58" w14:textId="30C8D5AF" w:rsidR="00DA0393" w:rsidRPr="00DA0393" w:rsidRDefault="00DA0393" w:rsidP="00DA0393">
            <w:pPr>
              <w:spacing w:after="0"/>
              <w:ind w:firstLine="0"/>
              <w:jc w:val="center"/>
              <w:rPr>
                <w:rFonts w:eastAsia="Times New Roman" w:cs="Times New Roman"/>
                <w:b/>
                <w:bCs/>
                <w:color w:val="000000"/>
                <w:sz w:val="16"/>
                <w:szCs w:val="12"/>
                <w:lang w:eastAsia="ru-RU"/>
              </w:rPr>
            </w:pPr>
            <w:r w:rsidRPr="00DA0393">
              <w:rPr>
                <w:sz w:val="16"/>
                <w:szCs w:val="12"/>
              </w:rPr>
              <w:t>Запрос № 2</w:t>
            </w:r>
          </w:p>
        </w:tc>
        <w:tc>
          <w:tcPr>
            <w:tcW w:w="2004" w:type="dxa"/>
            <w:tcBorders>
              <w:top w:val="single" w:sz="4" w:space="0" w:color="auto"/>
              <w:left w:val="nil"/>
              <w:bottom w:val="single" w:sz="4" w:space="0" w:color="auto"/>
              <w:right w:val="single" w:sz="4" w:space="0" w:color="auto"/>
            </w:tcBorders>
            <w:shd w:val="clear" w:color="auto" w:fill="auto"/>
            <w:noWrap/>
          </w:tcPr>
          <w:p w14:paraId="272CB1F0" w14:textId="11AF1900" w:rsidR="00DA0393" w:rsidRPr="00DA0393" w:rsidRDefault="00DA0393" w:rsidP="00DA0393">
            <w:pPr>
              <w:spacing w:after="0"/>
              <w:ind w:firstLine="0"/>
              <w:jc w:val="center"/>
              <w:rPr>
                <w:rFonts w:eastAsia="Times New Roman" w:cs="Times New Roman"/>
                <w:b/>
                <w:bCs/>
                <w:color w:val="000000"/>
                <w:sz w:val="16"/>
                <w:szCs w:val="12"/>
                <w:lang w:eastAsia="ru-RU"/>
              </w:rPr>
            </w:pPr>
            <w:r w:rsidRPr="00DA0393">
              <w:rPr>
                <w:sz w:val="16"/>
                <w:szCs w:val="12"/>
              </w:rPr>
              <w:t xml:space="preserve">Запрос № </w:t>
            </w:r>
            <w:r w:rsidR="00CB478C">
              <w:rPr>
                <w:sz w:val="16"/>
                <w:szCs w:val="12"/>
              </w:rPr>
              <w:t>3</w:t>
            </w:r>
          </w:p>
        </w:tc>
        <w:tc>
          <w:tcPr>
            <w:tcW w:w="2004" w:type="dxa"/>
            <w:tcBorders>
              <w:top w:val="single" w:sz="4" w:space="0" w:color="auto"/>
              <w:left w:val="nil"/>
              <w:bottom w:val="single" w:sz="4" w:space="0" w:color="auto"/>
              <w:right w:val="single" w:sz="4" w:space="0" w:color="auto"/>
            </w:tcBorders>
            <w:shd w:val="clear" w:color="auto" w:fill="auto"/>
            <w:noWrap/>
          </w:tcPr>
          <w:p w14:paraId="78B31E66" w14:textId="6E913BB9" w:rsidR="00DA0393" w:rsidRPr="00DA0393" w:rsidRDefault="00DA0393" w:rsidP="00DA0393">
            <w:pPr>
              <w:spacing w:after="0"/>
              <w:ind w:firstLine="0"/>
              <w:jc w:val="center"/>
              <w:rPr>
                <w:rFonts w:eastAsia="Times New Roman" w:cs="Times New Roman"/>
                <w:b/>
                <w:bCs/>
                <w:color w:val="000000"/>
                <w:sz w:val="16"/>
                <w:szCs w:val="12"/>
                <w:lang w:eastAsia="ru-RU"/>
              </w:rPr>
            </w:pPr>
            <w:r w:rsidRPr="00DA0393">
              <w:rPr>
                <w:sz w:val="16"/>
                <w:szCs w:val="12"/>
              </w:rPr>
              <w:t xml:space="preserve">Запрос № </w:t>
            </w:r>
            <w:r w:rsidR="00CB478C">
              <w:rPr>
                <w:sz w:val="16"/>
                <w:szCs w:val="12"/>
              </w:rPr>
              <w:t>4</w:t>
            </w:r>
          </w:p>
        </w:tc>
      </w:tr>
      <w:tr w:rsidR="00DA0393" w:rsidRPr="00DA0393" w14:paraId="691A7080"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093B5CE7" w14:textId="0BE2B047"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Местоположение_истребителя_по_отношению_к_цели</w:t>
            </w:r>
            <w:proofErr w:type="spellEnd"/>
          </w:p>
        </w:tc>
        <w:tc>
          <w:tcPr>
            <w:tcW w:w="1937" w:type="dxa"/>
            <w:tcBorders>
              <w:top w:val="nil"/>
              <w:left w:val="nil"/>
              <w:bottom w:val="single" w:sz="4" w:space="0" w:color="auto"/>
              <w:right w:val="single" w:sz="4" w:space="0" w:color="auto"/>
            </w:tcBorders>
            <w:shd w:val="clear" w:color="auto" w:fill="auto"/>
            <w:noWrap/>
          </w:tcPr>
          <w:p w14:paraId="4567BA9F" w14:textId="129148C5"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300" w:type="dxa"/>
            <w:tcBorders>
              <w:top w:val="nil"/>
              <w:left w:val="nil"/>
              <w:bottom w:val="single" w:sz="4" w:space="0" w:color="auto"/>
              <w:right w:val="single" w:sz="4" w:space="0" w:color="auto"/>
            </w:tcBorders>
            <w:shd w:val="clear" w:color="auto" w:fill="auto"/>
            <w:noWrap/>
          </w:tcPr>
          <w:p w14:paraId="376F4226" w14:textId="6AA17126"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42498438" w14:textId="4E7EB8DD"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19623F13" w14:textId="6E86CC0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r>
      <w:tr w:rsidR="00DA0393" w:rsidRPr="00DA0393" w14:paraId="4982FB09"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365ACBF9" w14:textId="444D1469"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Тип_системы_наведения_ракет</w:t>
            </w:r>
            <w:proofErr w:type="spellEnd"/>
          </w:p>
        </w:tc>
        <w:tc>
          <w:tcPr>
            <w:tcW w:w="1937" w:type="dxa"/>
            <w:tcBorders>
              <w:top w:val="nil"/>
              <w:left w:val="nil"/>
              <w:bottom w:val="single" w:sz="4" w:space="0" w:color="auto"/>
              <w:right w:val="single" w:sz="4" w:space="0" w:color="auto"/>
            </w:tcBorders>
            <w:shd w:val="clear" w:color="auto" w:fill="auto"/>
            <w:noWrap/>
          </w:tcPr>
          <w:p w14:paraId="544FD165" w14:textId="5C14D616"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300" w:type="dxa"/>
            <w:tcBorders>
              <w:top w:val="nil"/>
              <w:left w:val="nil"/>
              <w:bottom w:val="single" w:sz="4" w:space="0" w:color="auto"/>
              <w:right w:val="single" w:sz="4" w:space="0" w:color="auto"/>
            </w:tcBorders>
            <w:shd w:val="clear" w:color="auto" w:fill="auto"/>
            <w:noWrap/>
          </w:tcPr>
          <w:p w14:paraId="1520E38A" w14:textId="2665F0F2"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29C5E26D" w14:textId="2FD93D6C"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278C3967" w14:textId="3C1612FB"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Оптический</w:t>
            </w:r>
          </w:p>
        </w:tc>
      </w:tr>
      <w:tr w:rsidR="00DA0393" w:rsidRPr="00DA0393" w14:paraId="4C01360C"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40E56136" w14:textId="35E2EA3F"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Длина_траектории_метода_погони</w:t>
            </w:r>
            <w:proofErr w:type="spellEnd"/>
          </w:p>
        </w:tc>
        <w:tc>
          <w:tcPr>
            <w:tcW w:w="1937" w:type="dxa"/>
            <w:tcBorders>
              <w:top w:val="nil"/>
              <w:left w:val="nil"/>
              <w:bottom w:val="single" w:sz="4" w:space="0" w:color="auto"/>
              <w:right w:val="single" w:sz="4" w:space="0" w:color="auto"/>
            </w:tcBorders>
            <w:shd w:val="clear" w:color="auto" w:fill="auto"/>
            <w:noWrap/>
          </w:tcPr>
          <w:p w14:paraId="3ACF1F65" w14:textId="56EABE6A" w:rsidR="00DA0393" w:rsidRPr="00DA0393" w:rsidRDefault="00D95D48" w:rsidP="00DA0393">
            <w:pPr>
              <w:spacing w:after="0"/>
              <w:ind w:firstLine="0"/>
              <w:jc w:val="right"/>
              <w:rPr>
                <w:rFonts w:eastAsia="Times New Roman" w:cs="Times New Roman"/>
                <w:color w:val="000000"/>
                <w:sz w:val="16"/>
                <w:szCs w:val="12"/>
                <w:lang w:val="en-US" w:eastAsia="ru-RU"/>
              </w:rPr>
            </w:pPr>
            <w:r>
              <w:rPr>
                <w:sz w:val="16"/>
                <w:szCs w:val="12"/>
                <w:lang w:val="en-US"/>
              </w:rPr>
              <w:t>100</w:t>
            </w:r>
          </w:p>
        </w:tc>
        <w:tc>
          <w:tcPr>
            <w:tcW w:w="2300" w:type="dxa"/>
            <w:tcBorders>
              <w:top w:val="nil"/>
              <w:left w:val="nil"/>
              <w:bottom w:val="single" w:sz="4" w:space="0" w:color="auto"/>
              <w:right w:val="single" w:sz="4" w:space="0" w:color="auto"/>
            </w:tcBorders>
            <w:shd w:val="clear" w:color="auto" w:fill="auto"/>
            <w:noWrap/>
          </w:tcPr>
          <w:p w14:paraId="36F44A2C" w14:textId="33FCF3D6" w:rsidR="00DA0393" w:rsidRPr="00DA0393" w:rsidRDefault="00D95D48" w:rsidP="00DA0393">
            <w:pPr>
              <w:spacing w:after="0"/>
              <w:ind w:firstLine="0"/>
              <w:jc w:val="right"/>
              <w:rPr>
                <w:rFonts w:eastAsia="Times New Roman" w:cs="Times New Roman"/>
                <w:color w:val="000000"/>
                <w:sz w:val="16"/>
                <w:szCs w:val="12"/>
                <w:lang w:val="en-US" w:eastAsia="ru-RU"/>
              </w:rPr>
            </w:pPr>
            <w:r>
              <w:rPr>
                <w:sz w:val="16"/>
                <w:szCs w:val="12"/>
                <w:lang w:val="en-US"/>
              </w:rPr>
              <w:t>100</w:t>
            </w:r>
          </w:p>
        </w:tc>
        <w:tc>
          <w:tcPr>
            <w:tcW w:w="2004" w:type="dxa"/>
            <w:tcBorders>
              <w:top w:val="nil"/>
              <w:left w:val="nil"/>
              <w:bottom w:val="single" w:sz="4" w:space="0" w:color="auto"/>
              <w:right w:val="single" w:sz="4" w:space="0" w:color="auto"/>
            </w:tcBorders>
            <w:shd w:val="clear" w:color="auto" w:fill="auto"/>
            <w:noWrap/>
          </w:tcPr>
          <w:p w14:paraId="54CE43B6" w14:textId="6D07B2D6" w:rsidR="00DA0393" w:rsidRPr="00DA0393" w:rsidRDefault="00D95D48" w:rsidP="00DA0393">
            <w:pPr>
              <w:spacing w:after="0"/>
              <w:ind w:firstLine="0"/>
              <w:jc w:val="right"/>
              <w:rPr>
                <w:rFonts w:eastAsia="Times New Roman" w:cs="Times New Roman"/>
                <w:color w:val="000000"/>
                <w:sz w:val="16"/>
                <w:szCs w:val="12"/>
                <w:lang w:val="en-US" w:eastAsia="ru-RU"/>
              </w:rPr>
            </w:pPr>
            <w:r>
              <w:rPr>
                <w:sz w:val="16"/>
                <w:szCs w:val="12"/>
                <w:lang w:val="en-US"/>
              </w:rPr>
              <w:t>90</w:t>
            </w:r>
          </w:p>
        </w:tc>
        <w:tc>
          <w:tcPr>
            <w:tcW w:w="2004" w:type="dxa"/>
            <w:tcBorders>
              <w:top w:val="nil"/>
              <w:left w:val="nil"/>
              <w:bottom w:val="single" w:sz="4" w:space="0" w:color="auto"/>
              <w:right w:val="single" w:sz="4" w:space="0" w:color="auto"/>
            </w:tcBorders>
            <w:shd w:val="clear" w:color="auto" w:fill="auto"/>
            <w:noWrap/>
          </w:tcPr>
          <w:p w14:paraId="08089322" w14:textId="48D1CE6C" w:rsidR="00DA0393" w:rsidRPr="00DA0393" w:rsidRDefault="00DA0393" w:rsidP="00DA0393">
            <w:pPr>
              <w:spacing w:after="0"/>
              <w:ind w:firstLine="0"/>
              <w:jc w:val="right"/>
              <w:rPr>
                <w:rFonts w:eastAsia="Times New Roman" w:cs="Times New Roman"/>
                <w:color w:val="000000"/>
                <w:sz w:val="16"/>
                <w:szCs w:val="12"/>
                <w:lang w:eastAsia="ru-RU"/>
              </w:rPr>
            </w:pPr>
            <w:r w:rsidRPr="00DA0393">
              <w:rPr>
                <w:sz w:val="16"/>
                <w:szCs w:val="12"/>
              </w:rPr>
              <w:t>0</w:t>
            </w:r>
          </w:p>
        </w:tc>
      </w:tr>
      <w:tr w:rsidR="00DA0393" w:rsidRPr="00DA0393" w14:paraId="0423EF7C"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65835B20" w14:textId="33E8DC14"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Метод_погони_Начальное_местоположение_истребителя_по_отношению_к_цели</w:t>
            </w:r>
          </w:p>
        </w:tc>
        <w:tc>
          <w:tcPr>
            <w:tcW w:w="1937" w:type="dxa"/>
            <w:tcBorders>
              <w:top w:val="nil"/>
              <w:left w:val="nil"/>
              <w:bottom w:val="single" w:sz="4" w:space="0" w:color="auto"/>
              <w:right w:val="single" w:sz="4" w:space="0" w:color="auto"/>
            </w:tcBorders>
            <w:shd w:val="clear" w:color="auto" w:fill="auto"/>
            <w:noWrap/>
          </w:tcPr>
          <w:p w14:paraId="7B4BC29F" w14:textId="074FB2C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300" w:type="dxa"/>
            <w:tcBorders>
              <w:top w:val="nil"/>
              <w:left w:val="nil"/>
              <w:bottom w:val="single" w:sz="4" w:space="0" w:color="auto"/>
              <w:right w:val="single" w:sz="4" w:space="0" w:color="auto"/>
            </w:tcBorders>
            <w:shd w:val="clear" w:color="auto" w:fill="auto"/>
            <w:noWrap/>
          </w:tcPr>
          <w:p w14:paraId="24765276" w14:textId="17892E2B"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6A4646B7" w14:textId="04BCE6DD"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2513D01F" w14:textId="5DF16B73"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r>
      <w:tr w:rsidR="00DA0393" w:rsidRPr="00DA0393" w14:paraId="0F3730E2"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71A720B1" w14:textId="11B3F957"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Метод_погони_Тип_системы_наведения_ракет</w:t>
            </w:r>
            <w:proofErr w:type="spellEnd"/>
          </w:p>
        </w:tc>
        <w:tc>
          <w:tcPr>
            <w:tcW w:w="1937" w:type="dxa"/>
            <w:tcBorders>
              <w:top w:val="nil"/>
              <w:left w:val="nil"/>
              <w:bottom w:val="single" w:sz="4" w:space="0" w:color="auto"/>
              <w:right w:val="single" w:sz="4" w:space="0" w:color="auto"/>
            </w:tcBorders>
            <w:shd w:val="clear" w:color="auto" w:fill="auto"/>
            <w:noWrap/>
          </w:tcPr>
          <w:p w14:paraId="339E0C6E" w14:textId="40713AEC"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300" w:type="dxa"/>
            <w:tcBorders>
              <w:top w:val="nil"/>
              <w:left w:val="nil"/>
              <w:bottom w:val="single" w:sz="4" w:space="0" w:color="auto"/>
              <w:right w:val="single" w:sz="4" w:space="0" w:color="auto"/>
            </w:tcBorders>
            <w:shd w:val="clear" w:color="auto" w:fill="auto"/>
            <w:noWrap/>
          </w:tcPr>
          <w:p w14:paraId="514FA19D" w14:textId="52EE520A"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76F7F313" w14:textId="1BCE2F77"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21352773" w14:textId="4FFF95F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r>
      <w:tr w:rsidR="00DA0393" w:rsidRPr="00DA0393" w14:paraId="0FC9173E"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535B1A3A" w14:textId="1B27EA63"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Метод_погони_Необходимость_наведения</w:t>
            </w:r>
            <w:proofErr w:type="spellEnd"/>
          </w:p>
        </w:tc>
        <w:tc>
          <w:tcPr>
            <w:tcW w:w="1937" w:type="dxa"/>
            <w:tcBorders>
              <w:top w:val="nil"/>
              <w:left w:val="nil"/>
              <w:bottom w:val="single" w:sz="4" w:space="0" w:color="auto"/>
              <w:right w:val="single" w:sz="4" w:space="0" w:color="auto"/>
            </w:tcBorders>
            <w:shd w:val="clear" w:color="auto" w:fill="auto"/>
            <w:noWrap/>
          </w:tcPr>
          <w:p w14:paraId="690A11E3" w14:textId="65579567"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переднюю полусферу</w:t>
            </w:r>
          </w:p>
        </w:tc>
        <w:tc>
          <w:tcPr>
            <w:tcW w:w="2300" w:type="dxa"/>
            <w:tcBorders>
              <w:top w:val="nil"/>
              <w:left w:val="nil"/>
              <w:bottom w:val="single" w:sz="4" w:space="0" w:color="auto"/>
              <w:right w:val="single" w:sz="4" w:space="0" w:color="auto"/>
            </w:tcBorders>
            <w:shd w:val="clear" w:color="auto" w:fill="auto"/>
            <w:noWrap/>
          </w:tcPr>
          <w:p w14:paraId="425D241B" w14:textId="6C0B8E85"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переднюю полусферу</w:t>
            </w:r>
          </w:p>
        </w:tc>
        <w:tc>
          <w:tcPr>
            <w:tcW w:w="2004" w:type="dxa"/>
            <w:tcBorders>
              <w:top w:val="nil"/>
              <w:left w:val="nil"/>
              <w:bottom w:val="single" w:sz="4" w:space="0" w:color="auto"/>
              <w:right w:val="single" w:sz="4" w:space="0" w:color="auto"/>
            </w:tcBorders>
            <w:shd w:val="clear" w:color="auto" w:fill="auto"/>
            <w:noWrap/>
          </w:tcPr>
          <w:p w14:paraId="0A3EF634" w14:textId="1267790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заднюю полусферу</w:t>
            </w:r>
          </w:p>
        </w:tc>
        <w:tc>
          <w:tcPr>
            <w:tcW w:w="2004" w:type="dxa"/>
            <w:tcBorders>
              <w:top w:val="nil"/>
              <w:left w:val="nil"/>
              <w:bottom w:val="single" w:sz="4" w:space="0" w:color="auto"/>
              <w:right w:val="single" w:sz="4" w:space="0" w:color="auto"/>
            </w:tcBorders>
            <w:shd w:val="clear" w:color="auto" w:fill="auto"/>
            <w:noWrap/>
          </w:tcPr>
          <w:p w14:paraId="2C77ECED" w14:textId="269BE7ED"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переднюю полусферу</w:t>
            </w:r>
          </w:p>
        </w:tc>
      </w:tr>
      <w:tr w:rsidR="00DA0393" w:rsidRPr="00DA0393" w14:paraId="06516AFF"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308D6284" w14:textId="461D40C5"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Метод_погони_Скрытность</w:t>
            </w:r>
            <w:proofErr w:type="spellEnd"/>
          </w:p>
        </w:tc>
        <w:tc>
          <w:tcPr>
            <w:tcW w:w="1937" w:type="dxa"/>
            <w:tcBorders>
              <w:top w:val="nil"/>
              <w:left w:val="nil"/>
              <w:bottom w:val="single" w:sz="4" w:space="0" w:color="auto"/>
              <w:right w:val="single" w:sz="4" w:space="0" w:color="auto"/>
            </w:tcBorders>
            <w:shd w:val="clear" w:color="auto" w:fill="auto"/>
            <w:noWrap/>
          </w:tcPr>
          <w:p w14:paraId="3B093640" w14:textId="6B4A9EF4"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300" w:type="dxa"/>
            <w:tcBorders>
              <w:top w:val="nil"/>
              <w:left w:val="nil"/>
              <w:bottom w:val="single" w:sz="4" w:space="0" w:color="auto"/>
              <w:right w:val="single" w:sz="4" w:space="0" w:color="auto"/>
            </w:tcBorders>
            <w:shd w:val="clear" w:color="auto" w:fill="auto"/>
            <w:noWrap/>
          </w:tcPr>
          <w:p w14:paraId="6B72F5FC" w14:textId="28C0EB3B"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004" w:type="dxa"/>
            <w:tcBorders>
              <w:top w:val="nil"/>
              <w:left w:val="nil"/>
              <w:bottom w:val="single" w:sz="4" w:space="0" w:color="auto"/>
              <w:right w:val="single" w:sz="4" w:space="0" w:color="auto"/>
            </w:tcBorders>
            <w:shd w:val="clear" w:color="auto" w:fill="auto"/>
            <w:noWrap/>
          </w:tcPr>
          <w:p w14:paraId="3453C25A" w14:textId="0C0D0231"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004" w:type="dxa"/>
            <w:tcBorders>
              <w:top w:val="nil"/>
              <w:left w:val="nil"/>
              <w:bottom w:val="single" w:sz="4" w:space="0" w:color="auto"/>
              <w:right w:val="single" w:sz="4" w:space="0" w:color="auto"/>
            </w:tcBorders>
            <w:shd w:val="clear" w:color="auto" w:fill="auto"/>
            <w:noWrap/>
          </w:tcPr>
          <w:p w14:paraId="0C53CFA4" w14:textId="6A19B76A"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r>
      <w:tr w:rsidR="00DA0393" w:rsidRPr="00DA0393" w14:paraId="6AEE74A4"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7C8276C0" w14:textId="779E3E63"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Метод_погони_Реализуемость_траектории</w:t>
            </w:r>
            <w:proofErr w:type="spellEnd"/>
          </w:p>
        </w:tc>
        <w:tc>
          <w:tcPr>
            <w:tcW w:w="1937" w:type="dxa"/>
            <w:tcBorders>
              <w:top w:val="nil"/>
              <w:left w:val="nil"/>
              <w:bottom w:val="single" w:sz="4" w:space="0" w:color="auto"/>
              <w:right w:val="single" w:sz="4" w:space="0" w:color="auto"/>
            </w:tcBorders>
            <w:shd w:val="clear" w:color="auto" w:fill="auto"/>
            <w:noWrap/>
          </w:tcPr>
          <w:p w14:paraId="341293D8" w14:textId="0CCC56DA"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300" w:type="dxa"/>
            <w:tcBorders>
              <w:top w:val="nil"/>
              <w:left w:val="nil"/>
              <w:bottom w:val="single" w:sz="4" w:space="0" w:color="auto"/>
              <w:right w:val="single" w:sz="4" w:space="0" w:color="auto"/>
            </w:tcBorders>
            <w:shd w:val="clear" w:color="auto" w:fill="auto"/>
            <w:noWrap/>
          </w:tcPr>
          <w:p w14:paraId="47BE951E" w14:textId="162C987A"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004" w:type="dxa"/>
            <w:tcBorders>
              <w:top w:val="nil"/>
              <w:left w:val="nil"/>
              <w:bottom w:val="single" w:sz="4" w:space="0" w:color="auto"/>
              <w:right w:val="single" w:sz="4" w:space="0" w:color="auto"/>
            </w:tcBorders>
            <w:shd w:val="clear" w:color="auto" w:fill="auto"/>
            <w:noWrap/>
          </w:tcPr>
          <w:p w14:paraId="756B7CF5" w14:textId="47E24B66"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004" w:type="dxa"/>
            <w:tcBorders>
              <w:top w:val="nil"/>
              <w:left w:val="nil"/>
              <w:bottom w:val="single" w:sz="4" w:space="0" w:color="auto"/>
              <w:right w:val="single" w:sz="4" w:space="0" w:color="auto"/>
            </w:tcBorders>
            <w:shd w:val="clear" w:color="auto" w:fill="auto"/>
            <w:noWrap/>
          </w:tcPr>
          <w:p w14:paraId="37A5B3C6" w14:textId="4F73620B"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r>
      <w:tr w:rsidR="00DA0393" w:rsidRPr="00DA0393" w14:paraId="3DBE25C0"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58FD9CE1" w14:textId="18851F9B"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Метод_погони_Требование_к_перегрузкам</w:t>
            </w:r>
            <w:proofErr w:type="spellEnd"/>
          </w:p>
        </w:tc>
        <w:tc>
          <w:tcPr>
            <w:tcW w:w="1937" w:type="dxa"/>
            <w:tcBorders>
              <w:top w:val="nil"/>
              <w:left w:val="nil"/>
              <w:bottom w:val="single" w:sz="4" w:space="0" w:color="auto"/>
              <w:right w:val="single" w:sz="4" w:space="0" w:color="auto"/>
            </w:tcBorders>
            <w:shd w:val="clear" w:color="auto" w:fill="auto"/>
            <w:noWrap/>
          </w:tcPr>
          <w:p w14:paraId="147853C2" w14:textId="461A4E75"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c>
          <w:tcPr>
            <w:tcW w:w="2300" w:type="dxa"/>
            <w:tcBorders>
              <w:top w:val="nil"/>
              <w:left w:val="nil"/>
              <w:bottom w:val="single" w:sz="4" w:space="0" w:color="auto"/>
              <w:right w:val="single" w:sz="4" w:space="0" w:color="auto"/>
            </w:tcBorders>
            <w:shd w:val="clear" w:color="auto" w:fill="auto"/>
            <w:noWrap/>
          </w:tcPr>
          <w:p w14:paraId="67320228" w14:textId="7A40AD7A"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c>
          <w:tcPr>
            <w:tcW w:w="2004" w:type="dxa"/>
            <w:tcBorders>
              <w:top w:val="nil"/>
              <w:left w:val="nil"/>
              <w:bottom w:val="single" w:sz="4" w:space="0" w:color="auto"/>
              <w:right w:val="single" w:sz="4" w:space="0" w:color="auto"/>
            </w:tcBorders>
            <w:shd w:val="clear" w:color="auto" w:fill="auto"/>
            <w:noWrap/>
          </w:tcPr>
          <w:p w14:paraId="048999B8" w14:textId="1E4C0C65"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Присутствуют перегрузки</w:t>
            </w:r>
          </w:p>
        </w:tc>
        <w:tc>
          <w:tcPr>
            <w:tcW w:w="2004" w:type="dxa"/>
            <w:tcBorders>
              <w:top w:val="nil"/>
              <w:left w:val="nil"/>
              <w:bottom w:val="single" w:sz="4" w:space="0" w:color="auto"/>
              <w:right w:val="single" w:sz="4" w:space="0" w:color="auto"/>
            </w:tcBorders>
            <w:shd w:val="clear" w:color="auto" w:fill="auto"/>
            <w:noWrap/>
          </w:tcPr>
          <w:p w14:paraId="2DDACB83" w14:textId="668447E5"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r>
      <w:tr w:rsidR="00DA0393" w:rsidRPr="00DA0393" w14:paraId="13A9D23B"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42BB0354" w14:textId="7BC707C9"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Длина_траектории_метода_маневра</w:t>
            </w:r>
            <w:proofErr w:type="spellEnd"/>
          </w:p>
        </w:tc>
        <w:tc>
          <w:tcPr>
            <w:tcW w:w="1937" w:type="dxa"/>
            <w:tcBorders>
              <w:top w:val="nil"/>
              <w:left w:val="nil"/>
              <w:bottom w:val="single" w:sz="4" w:space="0" w:color="auto"/>
              <w:right w:val="single" w:sz="4" w:space="0" w:color="auto"/>
            </w:tcBorders>
            <w:shd w:val="clear" w:color="auto" w:fill="auto"/>
            <w:noWrap/>
          </w:tcPr>
          <w:p w14:paraId="1B7B796C" w14:textId="1D82A3EE" w:rsidR="00DA0393" w:rsidRPr="00DA0393" w:rsidRDefault="00DA0393" w:rsidP="00DA0393">
            <w:pPr>
              <w:spacing w:after="0"/>
              <w:ind w:firstLine="0"/>
              <w:jc w:val="right"/>
              <w:rPr>
                <w:rFonts w:eastAsia="Times New Roman" w:cs="Times New Roman"/>
                <w:color w:val="000000"/>
                <w:sz w:val="16"/>
                <w:szCs w:val="12"/>
                <w:lang w:eastAsia="ru-RU"/>
              </w:rPr>
            </w:pPr>
            <w:r w:rsidRPr="00DA0393">
              <w:rPr>
                <w:sz w:val="16"/>
                <w:szCs w:val="12"/>
              </w:rPr>
              <w:t>90</w:t>
            </w:r>
          </w:p>
        </w:tc>
        <w:tc>
          <w:tcPr>
            <w:tcW w:w="2300" w:type="dxa"/>
            <w:tcBorders>
              <w:top w:val="nil"/>
              <w:left w:val="nil"/>
              <w:bottom w:val="single" w:sz="4" w:space="0" w:color="auto"/>
              <w:right w:val="single" w:sz="4" w:space="0" w:color="auto"/>
            </w:tcBorders>
            <w:shd w:val="clear" w:color="auto" w:fill="auto"/>
            <w:noWrap/>
          </w:tcPr>
          <w:p w14:paraId="6AEDD7C8" w14:textId="37D7A951" w:rsidR="00DA0393" w:rsidRPr="00DA0393" w:rsidRDefault="00DA0393" w:rsidP="00DA0393">
            <w:pPr>
              <w:spacing w:after="0"/>
              <w:ind w:firstLine="0"/>
              <w:jc w:val="right"/>
              <w:rPr>
                <w:rFonts w:eastAsia="Times New Roman" w:cs="Times New Roman"/>
                <w:color w:val="000000"/>
                <w:sz w:val="16"/>
                <w:szCs w:val="12"/>
                <w:lang w:eastAsia="ru-RU"/>
              </w:rPr>
            </w:pPr>
            <w:r w:rsidRPr="00DA0393">
              <w:rPr>
                <w:sz w:val="16"/>
                <w:szCs w:val="12"/>
              </w:rPr>
              <w:t>90</w:t>
            </w:r>
          </w:p>
        </w:tc>
        <w:tc>
          <w:tcPr>
            <w:tcW w:w="2004" w:type="dxa"/>
            <w:tcBorders>
              <w:top w:val="nil"/>
              <w:left w:val="nil"/>
              <w:bottom w:val="single" w:sz="4" w:space="0" w:color="auto"/>
              <w:right w:val="single" w:sz="4" w:space="0" w:color="auto"/>
            </w:tcBorders>
            <w:shd w:val="clear" w:color="auto" w:fill="auto"/>
            <w:noWrap/>
          </w:tcPr>
          <w:p w14:paraId="417C12A9" w14:textId="312E1B6B" w:rsidR="00DA0393" w:rsidRPr="00DA0393" w:rsidRDefault="00D95D48" w:rsidP="00DA0393">
            <w:pPr>
              <w:spacing w:after="0"/>
              <w:ind w:firstLine="0"/>
              <w:jc w:val="right"/>
              <w:rPr>
                <w:rFonts w:eastAsia="Times New Roman" w:cs="Times New Roman"/>
                <w:color w:val="000000"/>
                <w:sz w:val="16"/>
                <w:szCs w:val="12"/>
                <w:lang w:eastAsia="ru-RU"/>
              </w:rPr>
            </w:pPr>
            <w:r>
              <w:rPr>
                <w:sz w:val="16"/>
                <w:szCs w:val="12"/>
                <w:lang w:val="en-US"/>
              </w:rPr>
              <w:t>10</w:t>
            </w:r>
            <w:r w:rsidR="00DA0393" w:rsidRPr="00DA0393">
              <w:rPr>
                <w:sz w:val="16"/>
                <w:szCs w:val="12"/>
              </w:rPr>
              <w:t>0</w:t>
            </w:r>
          </w:p>
        </w:tc>
        <w:tc>
          <w:tcPr>
            <w:tcW w:w="2004" w:type="dxa"/>
            <w:tcBorders>
              <w:top w:val="nil"/>
              <w:left w:val="nil"/>
              <w:bottom w:val="single" w:sz="4" w:space="0" w:color="auto"/>
              <w:right w:val="single" w:sz="4" w:space="0" w:color="auto"/>
            </w:tcBorders>
            <w:shd w:val="clear" w:color="auto" w:fill="auto"/>
            <w:noWrap/>
          </w:tcPr>
          <w:p w14:paraId="4FE4B2BD" w14:textId="50EE2F92" w:rsidR="00DA0393" w:rsidRPr="00DA0393" w:rsidRDefault="00DA0393" w:rsidP="00DA0393">
            <w:pPr>
              <w:spacing w:after="0"/>
              <w:ind w:firstLine="0"/>
              <w:jc w:val="right"/>
              <w:rPr>
                <w:rFonts w:eastAsia="Times New Roman" w:cs="Times New Roman"/>
                <w:color w:val="000000"/>
                <w:sz w:val="16"/>
                <w:szCs w:val="12"/>
                <w:lang w:eastAsia="ru-RU"/>
              </w:rPr>
            </w:pPr>
            <w:r w:rsidRPr="00DA0393">
              <w:rPr>
                <w:sz w:val="16"/>
                <w:szCs w:val="12"/>
              </w:rPr>
              <w:t>0</w:t>
            </w:r>
          </w:p>
        </w:tc>
      </w:tr>
      <w:tr w:rsidR="00DA0393" w:rsidRPr="00DA0393" w14:paraId="1E97F1AF"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74F2E58A" w14:textId="5CA3DB7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Метод_маневра_Начальное_местоположение_истребителя_по_отношению_к_цели</w:t>
            </w:r>
          </w:p>
        </w:tc>
        <w:tc>
          <w:tcPr>
            <w:tcW w:w="1937" w:type="dxa"/>
            <w:tcBorders>
              <w:top w:val="nil"/>
              <w:left w:val="nil"/>
              <w:bottom w:val="single" w:sz="4" w:space="0" w:color="auto"/>
              <w:right w:val="single" w:sz="4" w:space="0" w:color="auto"/>
            </w:tcBorders>
            <w:shd w:val="clear" w:color="auto" w:fill="auto"/>
            <w:noWrap/>
          </w:tcPr>
          <w:p w14:paraId="255CE39C" w14:textId="15264B01"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300" w:type="dxa"/>
            <w:tcBorders>
              <w:top w:val="nil"/>
              <w:left w:val="nil"/>
              <w:bottom w:val="single" w:sz="4" w:space="0" w:color="auto"/>
              <w:right w:val="single" w:sz="4" w:space="0" w:color="auto"/>
            </w:tcBorders>
            <w:shd w:val="clear" w:color="auto" w:fill="auto"/>
            <w:noWrap/>
          </w:tcPr>
          <w:p w14:paraId="7794908A" w14:textId="79182DBE"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1979F92B" w14:textId="2F9FBDB2"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7758A3FC" w14:textId="1E3D3041"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r>
      <w:tr w:rsidR="00DA0393" w:rsidRPr="00DA0393" w14:paraId="4E24381E"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461F9938" w14:textId="2C70F83E"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Метод_маневра_Тип_системы_наведения_ракет</w:t>
            </w:r>
            <w:proofErr w:type="spellEnd"/>
          </w:p>
        </w:tc>
        <w:tc>
          <w:tcPr>
            <w:tcW w:w="1937" w:type="dxa"/>
            <w:tcBorders>
              <w:top w:val="nil"/>
              <w:left w:val="nil"/>
              <w:bottom w:val="single" w:sz="4" w:space="0" w:color="auto"/>
              <w:right w:val="single" w:sz="4" w:space="0" w:color="auto"/>
            </w:tcBorders>
            <w:shd w:val="clear" w:color="auto" w:fill="auto"/>
            <w:noWrap/>
          </w:tcPr>
          <w:p w14:paraId="4545E098" w14:textId="04F03912"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300" w:type="dxa"/>
            <w:tcBorders>
              <w:top w:val="nil"/>
              <w:left w:val="nil"/>
              <w:bottom w:val="single" w:sz="4" w:space="0" w:color="auto"/>
              <w:right w:val="single" w:sz="4" w:space="0" w:color="auto"/>
            </w:tcBorders>
            <w:shd w:val="clear" w:color="auto" w:fill="auto"/>
            <w:noWrap/>
          </w:tcPr>
          <w:p w14:paraId="24C60C99" w14:textId="0ECA1327"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5CDE1A34" w14:textId="794D67B3"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4FA027D0" w14:textId="2990487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r>
      <w:tr w:rsidR="00DA0393" w:rsidRPr="00DA0393" w14:paraId="738BC236"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5E89C3C5" w14:textId="1F39FD64"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Метод_маневра_Необходимость_наведения</w:t>
            </w:r>
            <w:proofErr w:type="spellEnd"/>
          </w:p>
        </w:tc>
        <w:tc>
          <w:tcPr>
            <w:tcW w:w="1937" w:type="dxa"/>
            <w:tcBorders>
              <w:top w:val="nil"/>
              <w:left w:val="nil"/>
              <w:bottom w:val="single" w:sz="4" w:space="0" w:color="auto"/>
              <w:right w:val="single" w:sz="4" w:space="0" w:color="auto"/>
            </w:tcBorders>
            <w:shd w:val="clear" w:color="auto" w:fill="auto"/>
            <w:noWrap/>
          </w:tcPr>
          <w:p w14:paraId="6628337B" w14:textId="0EBAA339"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переднюю полусферу</w:t>
            </w:r>
          </w:p>
        </w:tc>
        <w:tc>
          <w:tcPr>
            <w:tcW w:w="2300" w:type="dxa"/>
            <w:tcBorders>
              <w:top w:val="nil"/>
              <w:left w:val="nil"/>
              <w:bottom w:val="single" w:sz="4" w:space="0" w:color="auto"/>
              <w:right w:val="single" w:sz="4" w:space="0" w:color="auto"/>
            </w:tcBorders>
            <w:shd w:val="clear" w:color="auto" w:fill="auto"/>
            <w:noWrap/>
          </w:tcPr>
          <w:p w14:paraId="2F4BEA80" w14:textId="29147689"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заднюю полусферу</w:t>
            </w:r>
          </w:p>
        </w:tc>
        <w:tc>
          <w:tcPr>
            <w:tcW w:w="2004" w:type="dxa"/>
            <w:tcBorders>
              <w:top w:val="nil"/>
              <w:left w:val="nil"/>
              <w:bottom w:val="single" w:sz="4" w:space="0" w:color="auto"/>
              <w:right w:val="single" w:sz="4" w:space="0" w:color="auto"/>
            </w:tcBorders>
            <w:shd w:val="clear" w:color="auto" w:fill="auto"/>
            <w:noWrap/>
          </w:tcPr>
          <w:p w14:paraId="0E6FEACC" w14:textId="11141B6C"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заднюю полусферу</w:t>
            </w:r>
          </w:p>
        </w:tc>
        <w:tc>
          <w:tcPr>
            <w:tcW w:w="2004" w:type="dxa"/>
            <w:tcBorders>
              <w:top w:val="nil"/>
              <w:left w:val="nil"/>
              <w:bottom w:val="single" w:sz="4" w:space="0" w:color="auto"/>
              <w:right w:val="single" w:sz="4" w:space="0" w:color="auto"/>
            </w:tcBorders>
            <w:shd w:val="clear" w:color="auto" w:fill="auto"/>
            <w:noWrap/>
          </w:tcPr>
          <w:p w14:paraId="768F53B8" w14:textId="4B6CB3C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переднюю полусферу</w:t>
            </w:r>
          </w:p>
        </w:tc>
      </w:tr>
      <w:tr w:rsidR="00DA0393" w:rsidRPr="00DA0393" w14:paraId="22549BA0"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53A681EF" w14:textId="243AE12C"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Метод_маневра_Скрытность</w:t>
            </w:r>
            <w:proofErr w:type="spellEnd"/>
          </w:p>
        </w:tc>
        <w:tc>
          <w:tcPr>
            <w:tcW w:w="1937" w:type="dxa"/>
            <w:tcBorders>
              <w:top w:val="nil"/>
              <w:left w:val="nil"/>
              <w:bottom w:val="single" w:sz="4" w:space="0" w:color="auto"/>
              <w:right w:val="single" w:sz="4" w:space="0" w:color="auto"/>
            </w:tcBorders>
            <w:shd w:val="clear" w:color="auto" w:fill="auto"/>
            <w:noWrap/>
          </w:tcPr>
          <w:p w14:paraId="35D39274" w14:textId="01DD07B7"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300" w:type="dxa"/>
            <w:tcBorders>
              <w:top w:val="nil"/>
              <w:left w:val="nil"/>
              <w:bottom w:val="single" w:sz="4" w:space="0" w:color="auto"/>
              <w:right w:val="single" w:sz="4" w:space="0" w:color="auto"/>
            </w:tcBorders>
            <w:shd w:val="clear" w:color="auto" w:fill="auto"/>
            <w:noWrap/>
          </w:tcPr>
          <w:p w14:paraId="10A643CF" w14:textId="177DA9D6"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004" w:type="dxa"/>
            <w:tcBorders>
              <w:top w:val="nil"/>
              <w:left w:val="nil"/>
              <w:bottom w:val="single" w:sz="4" w:space="0" w:color="auto"/>
              <w:right w:val="single" w:sz="4" w:space="0" w:color="auto"/>
            </w:tcBorders>
            <w:shd w:val="clear" w:color="auto" w:fill="auto"/>
            <w:noWrap/>
          </w:tcPr>
          <w:p w14:paraId="5584239B" w14:textId="4AE92C9E"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004" w:type="dxa"/>
            <w:tcBorders>
              <w:top w:val="nil"/>
              <w:left w:val="nil"/>
              <w:bottom w:val="single" w:sz="4" w:space="0" w:color="auto"/>
              <w:right w:val="single" w:sz="4" w:space="0" w:color="auto"/>
            </w:tcBorders>
            <w:shd w:val="clear" w:color="auto" w:fill="auto"/>
            <w:noWrap/>
          </w:tcPr>
          <w:p w14:paraId="4956CF1E" w14:textId="6E618AE1"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r>
      <w:tr w:rsidR="00DA0393" w:rsidRPr="00DA0393" w14:paraId="59FE5E72"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22E307EB" w14:textId="2F19BFA4"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Метод_маневра_Реализуемость_траектории</w:t>
            </w:r>
            <w:proofErr w:type="spellEnd"/>
          </w:p>
        </w:tc>
        <w:tc>
          <w:tcPr>
            <w:tcW w:w="1937" w:type="dxa"/>
            <w:tcBorders>
              <w:top w:val="nil"/>
              <w:left w:val="nil"/>
              <w:bottom w:val="single" w:sz="4" w:space="0" w:color="auto"/>
              <w:right w:val="single" w:sz="4" w:space="0" w:color="auto"/>
            </w:tcBorders>
            <w:shd w:val="clear" w:color="auto" w:fill="auto"/>
            <w:noWrap/>
          </w:tcPr>
          <w:p w14:paraId="7AB37E16" w14:textId="09D9D19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300" w:type="dxa"/>
            <w:tcBorders>
              <w:top w:val="nil"/>
              <w:left w:val="nil"/>
              <w:bottom w:val="single" w:sz="4" w:space="0" w:color="auto"/>
              <w:right w:val="single" w:sz="4" w:space="0" w:color="auto"/>
            </w:tcBorders>
            <w:shd w:val="clear" w:color="auto" w:fill="auto"/>
            <w:noWrap/>
          </w:tcPr>
          <w:p w14:paraId="52F90947" w14:textId="044B687A"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004" w:type="dxa"/>
            <w:tcBorders>
              <w:top w:val="nil"/>
              <w:left w:val="nil"/>
              <w:bottom w:val="single" w:sz="4" w:space="0" w:color="auto"/>
              <w:right w:val="single" w:sz="4" w:space="0" w:color="auto"/>
            </w:tcBorders>
            <w:shd w:val="clear" w:color="auto" w:fill="auto"/>
            <w:noWrap/>
          </w:tcPr>
          <w:p w14:paraId="36E5C93A" w14:textId="5BF3CE23"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004" w:type="dxa"/>
            <w:tcBorders>
              <w:top w:val="nil"/>
              <w:left w:val="nil"/>
              <w:bottom w:val="single" w:sz="4" w:space="0" w:color="auto"/>
              <w:right w:val="single" w:sz="4" w:space="0" w:color="auto"/>
            </w:tcBorders>
            <w:shd w:val="clear" w:color="auto" w:fill="auto"/>
            <w:noWrap/>
          </w:tcPr>
          <w:p w14:paraId="28658725" w14:textId="3337E8E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r>
      <w:tr w:rsidR="00DA0393" w:rsidRPr="00DA0393" w14:paraId="5590AE4C"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0E7A2A9C" w14:textId="02EFF8F6"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Метод_маневра_Требование_к_перегрузкам</w:t>
            </w:r>
            <w:proofErr w:type="spellEnd"/>
          </w:p>
        </w:tc>
        <w:tc>
          <w:tcPr>
            <w:tcW w:w="1937" w:type="dxa"/>
            <w:tcBorders>
              <w:top w:val="nil"/>
              <w:left w:val="nil"/>
              <w:bottom w:val="single" w:sz="4" w:space="0" w:color="auto"/>
              <w:right w:val="single" w:sz="4" w:space="0" w:color="auto"/>
            </w:tcBorders>
            <w:shd w:val="clear" w:color="auto" w:fill="auto"/>
            <w:noWrap/>
          </w:tcPr>
          <w:p w14:paraId="7FC16B6C" w14:textId="4B2EAA91"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c>
          <w:tcPr>
            <w:tcW w:w="2300" w:type="dxa"/>
            <w:tcBorders>
              <w:top w:val="nil"/>
              <w:left w:val="nil"/>
              <w:bottom w:val="single" w:sz="4" w:space="0" w:color="auto"/>
              <w:right w:val="single" w:sz="4" w:space="0" w:color="auto"/>
            </w:tcBorders>
            <w:shd w:val="clear" w:color="auto" w:fill="auto"/>
            <w:noWrap/>
          </w:tcPr>
          <w:p w14:paraId="3A431CC0" w14:textId="5852552B"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Присутствуют перегрузки</w:t>
            </w:r>
          </w:p>
        </w:tc>
        <w:tc>
          <w:tcPr>
            <w:tcW w:w="2004" w:type="dxa"/>
            <w:tcBorders>
              <w:top w:val="nil"/>
              <w:left w:val="nil"/>
              <w:bottom w:val="single" w:sz="4" w:space="0" w:color="auto"/>
              <w:right w:val="single" w:sz="4" w:space="0" w:color="auto"/>
            </w:tcBorders>
            <w:shd w:val="clear" w:color="auto" w:fill="auto"/>
            <w:noWrap/>
          </w:tcPr>
          <w:p w14:paraId="3BB2B7CF" w14:textId="699A30F4"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c>
          <w:tcPr>
            <w:tcW w:w="2004" w:type="dxa"/>
            <w:tcBorders>
              <w:top w:val="nil"/>
              <w:left w:val="nil"/>
              <w:bottom w:val="single" w:sz="4" w:space="0" w:color="auto"/>
              <w:right w:val="single" w:sz="4" w:space="0" w:color="auto"/>
            </w:tcBorders>
            <w:shd w:val="clear" w:color="auto" w:fill="auto"/>
            <w:noWrap/>
          </w:tcPr>
          <w:p w14:paraId="524253AB" w14:textId="5B54F4C7"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r>
      <w:tr w:rsidR="00DA0393" w:rsidRPr="00DA0393" w14:paraId="45F91BB5"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2A7B7805" w14:textId="653F64F6"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Длина_траектории_метода_перехвата</w:t>
            </w:r>
            <w:proofErr w:type="spellEnd"/>
          </w:p>
        </w:tc>
        <w:tc>
          <w:tcPr>
            <w:tcW w:w="1937" w:type="dxa"/>
            <w:tcBorders>
              <w:top w:val="nil"/>
              <w:left w:val="nil"/>
              <w:bottom w:val="single" w:sz="4" w:space="0" w:color="auto"/>
              <w:right w:val="single" w:sz="4" w:space="0" w:color="auto"/>
            </w:tcBorders>
            <w:shd w:val="clear" w:color="auto" w:fill="auto"/>
            <w:noWrap/>
          </w:tcPr>
          <w:p w14:paraId="5DB82C8F" w14:textId="3251F151" w:rsidR="00DA0393" w:rsidRPr="00DA0393" w:rsidRDefault="00D95D48" w:rsidP="00DA0393">
            <w:pPr>
              <w:spacing w:after="0"/>
              <w:ind w:firstLine="0"/>
              <w:jc w:val="right"/>
              <w:rPr>
                <w:rFonts w:eastAsia="Times New Roman" w:cs="Times New Roman"/>
                <w:color w:val="000000"/>
                <w:sz w:val="16"/>
                <w:szCs w:val="12"/>
                <w:lang w:eastAsia="ru-RU"/>
              </w:rPr>
            </w:pPr>
            <w:r>
              <w:rPr>
                <w:sz w:val="16"/>
                <w:szCs w:val="12"/>
                <w:lang w:val="en-US"/>
              </w:rPr>
              <w:t>8</w:t>
            </w:r>
            <w:r w:rsidR="00DA0393" w:rsidRPr="00DA0393">
              <w:rPr>
                <w:sz w:val="16"/>
                <w:szCs w:val="12"/>
              </w:rPr>
              <w:t>0</w:t>
            </w:r>
          </w:p>
        </w:tc>
        <w:tc>
          <w:tcPr>
            <w:tcW w:w="2300" w:type="dxa"/>
            <w:tcBorders>
              <w:top w:val="nil"/>
              <w:left w:val="nil"/>
              <w:bottom w:val="single" w:sz="4" w:space="0" w:color="auto"/>
              <w:right w:val="single" w:sz="4" w:space="0" w:color="auto"/>
            </w:tcBorders>
            <w:shd w:val="clear" w:color="auto" w:fill="auto"/>
            <w:noWrap/>
          </w:tcPr>
          <w:p w14:paraId="7D92547E" w14:textId="2F33116C" w:rsidR="00DA0393" w:rsidRPr="00DA0393" w:rsidRDefault="00D95D48" w:rsidP="00DA0393">
            <w:pPr>
              <w:spacing w:after="0"/>
              <w:ind w:firstLine="0"/>
              <w:jc w:val="right"/>
              <w:rPr>
                <w:rFonts w:eastAsia="Times New Roman" w:cs="Times New Roman"/>
                <w:color w:val="000000"/>
                <w:sz w:val="16"/>
                <w:szCs w:val="12"/>
                <w:lang w:eastAsia="ru-RU"/>
              </w:rPr>
            </w:pPr>
            <w:r>
              <w:rPr>
                <w:sz w:val="16"/>
                <w:szCs w:val="12"/>
                <w:lang w:val="en-US"/>
              </w:rPr>
              <w:t>8</w:t>
            </w:r>
            <w:r w:rsidR="00DA0393" w:rsidRPr="00DA0393">
              <w:rPr>
                <w:sz w:val="16"/>
                <w:szCs w:val="12"/>
              </w:rPr>
              <w:t>0</w:t>
            </w:r>
          </w:p>
        </w:tc>
        <w:tc>
          <w:tcPr>
            <w:tcW w:w="2004" w:type="dxa"/>
            <w:tcBorders>
              <w:top w:val="nil"/>
              <w:left w:val="nil"/>
              <w:bottom w:val="single" w:sz="4" w:space="0" w:color="auto"/>
              <w:right w:val="single" w:sz="4" w:space="0" w:color="auto"/>
            </w:tcBorders>
            <w:shd w:val="clear" w:color="auto" w:fill="auto"/>
            <w:noWrap/>
          </w:tcPr>
          <w:p w14:paraId="71C07136" w14:textId="7FE974A1" w:rsidR="00DA0393" w:rsidRPr="00DA0393" w:rsidRDefault="00DA0393" w:rsidP="00DA0393">
            <w:pPr>
              <w:spacing w:after="0"/>
              <w:ind w:firstLine="0"/>
              <w:jc w:val="right"/>
              <w:rPr>
                <w:rFonts w:eastAsia="Times New Roman" w:cs="Times New Roman"/>
                <w:color w:val="000000"/>
                <w:sz w:val="16"/>
                <w:szCs w:val="12"/>
                <w:lang w:eastAsia="ru-RU"/>
              </w:rPr>
            </w:pPr>
            <w:r w:rsidRPr="00DA0393">
              <w:rPr>
                <w:sz w:val="16"/>
                <w:szCs w:val="12"/>
              </w:rPr>
              <w:t>100</w:t>
            </w:r>
          </w:p>
        </w:tc>
        <w:tc>
          <w:tcPr>
            <w:tcW w:w="2004" w:type="dxa"/>
            <w:tcBorders>
              <w:top w:val="nil"/>
              <w:left w:val="nil"/>
              <w:bottom w:val="single" w:sz="4" w:space="0" w:color="auto"/>
              <w:right w:val="single" w:sz="4" w:space="0" w:color="auto"/>
            </w:tcBorders>
            <w:shd w:val="clear" w:color="auto" w:fill="auto"/>
            <w:noWrap/>
          </w:tcPr>
          <w:p w14:paraId="7EC4262A" w14:textId="3A2C490A" w:rsidR="00DA0393" w:rsidRPr="00DA0393" w:rsidRDefault="00DA0393" w:rsidP="00DA0393">
            <w:pPr>
              <w:spacing w:after="0"/>
              <w:ind w:firstLine="0"/>
              <w:jc w:val="right"/>
              <w:rPr>
                <w:rFonts w:eastAsia="Times New Roman" w:cs="Times New Roman"/>
                <w:color w:val="000000"/>
                <w:sz w:val="16"/>
                <w:szCs w:val="12"/>
                <w:lang w:eastAsia="ru-RU"/>
              </w:rPr>
            </w:pPr>
            <w:r w:rsidRPr="00DA0393">
              <w:rPr>
                <w:sz w:val="16"/>
                <w:szCs w:val="12"/>
              </w:rPr>
              <w:t>0</w:t>
            </w:r>
          </w:p>
        </w:tc>
      </w:tr>
      <w:tr w:rsidR="00DA0393" w:rsidRPr="00DA0393" w14:paraId="450E7595"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00A8D1BD" w14:textId="4FFAC48C"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Метод_перехвата_Начальное_местоположение_истребителя_по_отношению_к_цели</w:t>
            </w:r>
          </w:p>
        </w:tc>
        <w:tc>
          <w:tcPr>
            <w:tcW w:w="1937" w:type="dxa"/>
            <w:tcBorders>
              <w:top w:val="nil"/>
              <w:left w:val="nil"/>
              <w:bottom w:val="single" w:sz="4" w:space="0" w:color="auto"/>
              <w:right w:val="single" w:sz="4" w:space="0" w:color="auto"/>
            </w:tcBorders>
            <w:shd w:val="clear" w:color="auto" w:fill="auto"/>
            <w:noWrap/>
          </w:tcPr>
          <w:p w14:paraId="6782F11C" w14:textId="6253066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300" w:type="dxa"/>
            <w:tcBorders>
              <w:top w:val="nil"/>
              <w:left w:val="nil"/>
              <w:bottom w:val="single" w:sz="4" w:space="0" w:color="auto"/>
              <w:right w:val="single" w:sz="4" w:space="0" w:color="auto"/>
            </w:tcBorders>
            <w:shd w:val="clear" w:color="auto" w:fill="auto"/>
            <w:noWrap/>
          </w:tcPr>
          <w:p w14:paraId="2568BAE2" w14:textId="262870B6"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3DD62AC5" w14:textId="7878B5CE"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c>
          <w:tcPr>
            <w:tcW w:w="2004" w:type="dxa"/>
            <w:tcBorders>
              <w:top w:val="nil"/>
              <w:left w:val="nil"/>
              <w:bottom w:val="single" w:sz="4" w:space="0" w:color="auto"/>
              <w:right w:val="single" w:sz="4" w:space="0" w:color="auto"/>
            </w:tcBorders>
            <w:shd w:val="clear" w:color="auto" w:fill="auto"/>
            <w:noWrap/>
          </w:tcPr>
          <w:p w14:paraId="5C33AA05" w14:textId="49E388C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Передняя полусфера</w:t>
            </w:r>
          </w:p>
        </w:tc>
      </w:tr>
      <w:tr w:rsidR="00DA0393" w:rsidRPr="00DA0393" w14:paraId="6D063117"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56C1A0F5" w14:textId="39045979"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Метод_перехвата_Тип_системы_наведения_ракет</w:t>
            </w:r>
            <w:proofErr w:type="spellEnd"/>
          </w:p>
        </w:tc>
        <w:tc>
          <w:tcPr>
            <w:tcW w:w="1937" w:type="dxa"/>
            <w:tcBorders>
              <w:top w:val="nil"/>
              <w:left w:val="nil"/>
              <w:bottom w:val="single" w:sz="4" w:space="0" w:color="auto"/>
              <w:right w:val="single" w:sz="4" w:space="0" w:color="auto"/>
            </w:tcBorders>
            <w:shd w:val="clear" w:color="auto" w:fill="auto"/>
            <w:noWrap/>
          </w:tcPr>
          <w:p w14:paraId="5D48A9F3" w14:textId="76E93C7D"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300" w:type="dxa"/>
            <w:tcBorders>
              <w:top w:val="nil"/>
              <w:left w:val="nil"/>
              <w:bottom w:val="single" w:sz="4" w:space="0" w:color="auto"/>
              <w:right w:val="single" w:sz="4" w:space="0" w:color="auto"/>
            </w:tcBorders>
            <w:shd w:val="clear" w:color="auto" w:fill="auto"/>
            <w:noWrap/>
          </w:tcPr>
          <w:p w14:paraId="47ACAC0A" w14:textId="6CC276D3"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4650D087" w14:textId="7B5580B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c>
          <w:tcPr>
            <w:tcW w:w="2004" w:type="dxa"/>
            <w:tcBorders>
              <w:top w:val="nil"/>
              <w:left w:val="nil"/>
              <w:bottom w:val="single" w:sz="4" w:space="0" w:color="auto"/>
              <w:right w:val="single" w:sz="4" w:space="0" w:color="auto"/>
            </w:tcBorders>
            <w:shd w:val="clear" w:color="auto" w:fill="auto"/>
            <w:noWrap/>
          </w:tcPr>
          <w:p w14:paraId="255C9D2B" w14:textId="1A392895"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Радиолокационный</w:t>
            </w:r>
          </w:p>
        </w:tc>
      </w:tr>
      <w:tr w:rsidR="00DA0393" w:rsidRPr="00DA0393" w14:paraId="7E616D78"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21964195" w14:textId="1DD6A616"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Метод_перехвата_Необходимость_наведения</w:t>
            </w:r>
            <w:proofErr w:type="spellEnd"/>
          </w:p>
        </w:tc>
        <w:tc>
          <w:tcPr>
            <w:tcW w:w="1937" w:type="dxa"/>
            <w:tcBorders>
              <w:top w:val="nil"/>
              <w:left w:val="nil"/>
              <w:bottom w:val="single" w:sz="4" w:space="0" w:color="auto"/>
              <w:right w:val="single" w:sz="4" w:space="0" w:color="auto"/>
            </w:tcBorders>
            <w:shd w:val="clear" w:color="auto" w:fill="auto"/>
            <w:noWrap/>
          </w:tcPr>
          <w:p w14:paraId="1C5EBF48" w14:textId="4EAE582F"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переднюю полусферу</w:t>
            </w:r>
          </w:p>
        </w:tc>
        <w:tc>
          <w:tcPr>
            <w:tcW w:w="2300" w:type="dxa"/>
            <w:tcBorders>
              <w:top w:val="nil"/>
              <w:left w:val="nil"/>
              <w:bottom w:val="single" w:sz="4" w:space="0" w:color="auto"/>
              <w:right w:val="single" w:sz="4" w:space="0" w:color="auto"/>
            </w:tcBorders>
            <w:shd w:val="clear" w:color="auto" w:fill="auto"/>
            <w:noWrap/>
          </w:tcPr>
          <w:p w14:paraId="79DCF1F0" w14:textId="1179D3C6"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заднюю полусферу</w:t>
            </w:r>
          </w:p>
        </w:tc>
        <w:tc>
          <w:tcPr>
            <w:tcW w:w="2004" w:type="dxa"/>
            <w:tcBorders>
              <w:top w:val="nil"/>
              <w:left w:val="nil"/>
              <w:bottom w:val="single" w:sz="4" w:space="0" w:color="auto"/>
              <w:right w:val="single" w:sz="4" w:space="0" w:color="auto"/>
            </w:tcBorders>
            <w:shd w:val="clear" w:color="auto" w:fill="auto"/>
            <w:noWrap/>
          </w:tcPr>
          <w:p w14:paraId="2C3A7AA7" w14:textId="09BE1E76"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заднюю полусферу</w:t>
            </w:r>
          </w:p>
        </w:tc>
        <w:tc>
          <w:tcPr>
            <w:tcW w:w="2004" w:type="dxa"/>
            <w:tcBorders>
              <w:top w:val="nil"/>
              <w:left w:val="nil"/>
              <w:bottom w:val="single" w:sz="4" w:space="0" w:color="auto"/>
              <w:right w:val="single" w:sz="4" w:space="0" w:color="auto"/>
            </w:tcBorders>
            <w:shd w:val="clear" w:color="auto" w:fill="auto"/>
            <w:noWrap/>
          </w:tcPr>
          <w:p w14:paraId="5A8012E3" w14:textId="5DA34BF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В переднюю полусферу</w:t>
            </w:r>
          </w:p>
        </w:tc>
      </w:tr>
      <w:tr w:rsidR="00DA0393" w:rsidRPr="00DA0393" w14:paraId="372649D6"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7AB1A115" w14:textId="5CA5236E"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Метод_перехвата_Скрытность</w:t>
            </w:r>
            <w:proofErr w:type="spellEnd"/>
          </w:p>
        </w:tc>
        <w:tc>
          <w:tcPr>
            <w:tcW w:w="1937" w:type="dxa"/>
            <w:tcBorders>
              <w:top w:val="nil"/>
              <w:left w:val="nil"/>
              <w:bottom w:val="single" w:sz="4" w:space="0" w:color="auto"/>
              <w:right w:val="single" w:sz="4" w:space="0" w:color="auto"/>
            </w:tcBorders>
            <w:shd w:val="clear" w:color="auto" w:fill="auto"/>
            <w:noWrap/>
          </w:tcPr>
          <w:p w14:paraId="0B7D92A6" w14:textId="464D2CB8"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300" w:type="dxa"/>
            <w:tcBorders>
              <w:top w:val="nil"/>
              <w:left w:val="nil"/>
              <w:bottom w:val="single" w:sz="4" w:space="0" w:color="auto"/>
              <w:right w:val="single" w:sz="4" w:space="0" w:color="auto"/>
            </w:tcBorders>
            <w:shd w:val="clear" w:color="auto" w:fill="auto"/>
            <w:noWrap/>
          </w:tcPr>
          <w:p w14:paraId="6B6FB30F" w14:textId="19B96F0E"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004" w:type="dxa"/>
            <w:tcBorders>
              <w:top w:val="nil"/>
              <w:left w:val="nil"/>
              <w:bottom w:val="single" w:sz="4" w:space="0" w:color="auto"/>
              <w:right w:val="single" w:sz="4" w:space="0" w:color="auto"/>
            </w:tcBorders>
            <w:shd w:val="clear" w:color="auto" w:fill="auto"/>
            <w:noWrap/>
          </w:tcPr>
          <w:p w14:paraId="37352E9A" w14:textId="79E6284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c>
          <w:tcPr>
            <w:tcW w:w="2004" w:type="dxa"/>
            <w:tcBorders>
              <w:top w:val="nil"/>
              <w:left w:val="nil"/>
              <w:bottom w:val="single" w:sz="4" w:space="0" w:color="auto"/>
              <w:right w:val="single" w:sz="4" w:space="0" w:color="auto"/>
            </w:tcBorders>
            <w:shd w:val="clear" w:color="auto" w:fill="auto"/>
            <w:noWrap/>
          </w:tcPr>
          <w:p w14:paraId="0E499002" w14:textId="0DA319FC"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скрытен</w:t>
            </w:r>
          </w:p>
        </w:tc>
      </w:tr>
      <w:tr w:rsidR="00DA0393" w:rsidRPr="00DA0393" w14:paraId="6CDB5031"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52EB578E" w14:textId="4528A067"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Метод_перехвата_Реализуемость_траектории</w:t>
            </w:r>
            <w:proofErr w:type="spellEnd"/>
          </w:p>
        </w:tc>
        <w:tc>
          <w:tcPr>
            <w:tcW w:w="1937" w:type="dxa"/>
            <w:tcBorders>
              <w:top w:val="nil"/>
              <w:left w:val="nil"/>
              <w:bottom w:val="single" w:sz="4" w:space="0" w:color="auto"/>
              <w:right w:val="single" w:sz="4" w:space="0" w:color="auto"/>
            </w:tcBorders>
            <w:shd w:val="clear" w:color="auto" w:fill="auto"/>
            <w:noWrap/>
          </w:tcPr>
          <w:p w14:paraId="298AC0FF" w14:textId="429E70AD"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300" w:type="dxa"/>
            <w:tcBorders>
              <w:top w:val="nil"/>
              <w:left w:val="nil"/>
              <w:bottom w:val="single" w:sz="4" w:space="0" w:color="auto"/>
              <w:right w:val="single" w:sz="4" w:space="0" w:color="auto"/>
            </w:tcBorders>
            <w:shd w:val="clear" w:color="auto" w:fill="auto"/>
            <w:noWrap/>
          </w:tcPr>
          <w:p w14:paraId="4B1ACB61" w14:textId="53556DD8"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004" w:type="dxa"/>
            <w:tcBorders>
              <w:top w:val="nil"/>
              <w:left w:val="nil"/>
              <w:bottom w:val="single" w:sz="4" w:space="0" w:color="auto"/>
              <w:right w:val="single" w:sz="4" w:space="0" w:color="auto"/>
            </w:tcBorders>
            <w:shd w:val="clear" w:color="auto" w:fill="auto"/>
            <w:noWrap/>
          </w:tcPr>
          <w:p w14:paraId="5DF932C9" w14:textId="0F63DEE0"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c>
          <w:tcPr>
            <w:tcW w:w="2004" w:type="dxa"/>
            <w:tcBorders>
              <w:top w:val="nil"/>
              <w:left w:val="nil"/>
              <w:bottom w:val="single" w:sz="4" w:space="0" w:color="auto"/>
              <w:right w:val="single" w:sz="4" w:space="0" w:color="auto"/>
            </w:tcBorders>
            <w:shd w:val="clear" w:color="auto" w:fill="auto"/>
            <w:noWrap/>
          </w:tcPr>
          <w:p w14:paraId="3C1E2E19" w14:textId="0569DDF8"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Не реализуема</w:t>
            </w:r>
          </w:p>
        </w:tc>
      </w:tr>
      <w:tr w:rsidR="00DA0393" w:rsidRPr="00DA0393" w14:paraId="40FB174A" w14:textId="77777777" w:rsidTr="007875F1">
        <w:trPr>
          <w:trHeight w:val="260"/>
        </w:trPr>
        <w:tc>
          <w:tcPr>
            <w:tcW w:w="6138" w:type="dxa"/>
            <w:tcBorders>
              <w:top w:val="nil"/>
              <w:left w:val="single" w:sz="4" w:space="0" w:color="auto"/>
              <w:bottom w:val="single" w:sz="4" w:space="0" w:color="auto"/>
              <w:right w:val="single" w:sz="4" w:space="0" w:color="auto"/>
            </w:tcBorders>
            <w:shd w:val="clear" w:color="auto" w:fill="auto"/>
            <w:noWrap/>
          </w:tcPr>
          <w:p w14:paraId="34A06335" w14:textId="4975151C" w:rsidR="00DA0393" w:rsidRPr="00DA0393" w:rsidRDefault="00DA0393" w:rsidP="00DA0393">
            <w:pPr>
              <w:spacing w:after="0"/>
              <w:ind w:firstLine="0"/>
              <w:jc w:val="left"/>
              <w:rPr>
                <w:rFonts w:eastAsia="Times New Roman" w:cs="Times New Roman"/>
                <w:color w:val="000000"/>
                <w:sz w:val="16"/>
                <w:szCs w:val="12"/>
                <w:lang w:eastAsia="ru-RU"/>
              </w:rPr>
            </w:pPr>
            <w:proofErr w:type="spellStart"/>
            <w:r w:rsidRPr="00DA0393">
              <w:rPr>
                <w:sz w:val="16"/>
                <w:szCs w:val="12"/>
              </w:rPr>
              <w:t>Метод_перехвата_Требование_к_перегрузкам</w:t>
            </w:r>
            <w:proofErr w:type="spellEnd"/>
          </w:p>
        </w:tc>
        <w:tc>
          <w:tcPr>
            <w:tcW w:w="1937" w:type="dxa"/>
            <w:tcBorders>
              <w:top w:val="nil"/>
              <w:left w:val="nil"/>
              <w:bottom w:val="single" w:sz="4" w:space="0" w:color="auto"/>
              <w:right w:val="single" w:sz="4" w:space="0" w:color="auto"/>
            </w:tcBorders>
            <w:shd w:val="clear" w:color="auto" w:fill="auto"/>
            <w:noWrap/>
          </w:tcPr>
          <w:p w14:paraId="080AC864" w14:textId="2BB7BED8"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c>
          <w:tcPr>
            <w:tcW w:w="2300" w:type="dxa"/>
            <w:tcBorders>
              <w:top w:val="nil"/>
              <w:left w:val="nil"/>
              <w:bottom w:val="single" w:sz="4" w:space="0" w:color="auto"/>
              <w:right w:val="single" w:sz="4" w:space="0" w:color="auto"/>
            </w:tcBorders>
            <w:shd w:val="clear" w:color="auto" w:fill="auto"/>
            <w:noWrap/>
          </w:tcPr>
          <w:p w14:paraId="20B65988" w14:textId="43213EFB"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c>
          <w:tcPr>
            <w:tcW w:w="2004" w:type="dxa"/>
            <w:tcBorders>
              <w:top w:val="nil"/>
              <w:left w:val="nil"/>
              <w:bottom w:val="single" w:sz="4" w:space="0" w:color="auto"/>
              <w:right w:val="single" w:sz="4" w:space="0" w:color="auto"/>
            </w:tcBorders>
            <w:shd w:val="clear" w:color="auto" w:fill="auto"/>
            <w:noWrap/>
          </w:tcPr>
          <w:p w14:paraId="0E956889" w14:textId="6D7A0D34"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c>
          <w:tcPr>
            <w:tcW w:w="2004" w:type="dxa"/>
            <w:tcBorders>
              <w:top w:val="nil"/>
              <w:left w:val="nil"/>
              <w:bottom w:val="single" w:sz="4" w:space="0" w:color="auto"/>
              <w:right w:val="single" w:sz="4" w:space="0" w:color="auto"/>
            </w:tcBorders>
            <w:shd w:val="clear" w:color="auto" w:fill="auto"/>
            <w:noWrap/>
          </w:tcPr>
          <w:p w14:paraId="14D8171B" w14:textId="7E5984EA" w:rsidR="00DA0393" w:rsidRPr="00DA0393" w:rsidRDefault="00DA0393" w:rsidP="00DA0393">
            <w:pPr>
              <w:spacing w:after="0"/>
              <w:ind w:firstLine="0"/>
              <w:jc w:val="left"/>
              <w:rPr>
                <w:rFonts w:eastAsia="Times New Roman" w:cs="Times New Roman"/>
                <w:color w:val="000000"/>
                <w:sz w:val="16"/>
                <w:szCs w:val="12"/>
                <w:lang w:eastAsia="ru-RU"/>
              </w:rPr>
            </w:pPr>
            <w:r w:rsidRPr="00DA0393">
              <w:rPr>
                <w:sz w:val="16"/>
                <w:szCs w:val="12"/>
              </w:rPr>
              <w:t>Отсутствуют перегрузки</w:t>
            </w:r>
          </w:p>
        </w:tc>
      </w:tr>
    </w:tbl>
    <w:p w14:paraId="0CA528C5" w14:textId="6481D860" w:rsidR="00C550EB" w:rsidRDefault="00DA0393" w:rsidP="00C550EB">
      <w:pPr>
        <w:spacing w:before="240" w:line="360" w:lineRule="auto"/>
        <w:ind w:firstLine="0"/>
        <w:jc w:val="center"/>
        <w:rPr>
          <w:szCs w:val="28"/>
        </w:rPr>
        <w:sectPr w:rsidR="00C550EB" w:rsidSect="00427E70">
          <w:pgSz w:w="15840" w:h="12240" w:orient="landscape"/>
          <w:pgMar w:top="993" w:right="851" w:bottom="850" w:left="709" w:header="720" w:footer="720" w:gutter="0"/>
          <w:cols w:space="720"/>
          <w:docGrid w:linePitch="381"/>
        </w:sectPr>
      </w:pPr>
      <w:r>
        <w:rPr>
          <w:szCs w:val="28"/>
        </w:rPr>
        <w:t xml:space="preserve">Таблица № </w:t>
      </w:r>
      <w:r w:rsidR="008632A3">
        <w:rPr>
          <w:szCs w:val="28"/>
        </w:rPr>
        <w:t>4</w:t>
      </w:r>
      <w:r>
        <w:rPr>
          <w:szCs w:val="28"/>
        </w:rPr>
        <w:t xml:space="preserve"> – </w:t>
      </w:r>
      <w:r w:rsidR="008632A3">
        <w:rPr>
          <w:szCs w:val="28"/>
        </w:rPr>
        <w:t>Д</w:t>
      </w:r>
      <w:r>
        <w:rPr>
          <w:szCs w:val="28"/>
        </w:rPr>
        <w:t>анные экспериментов</w:t>
      </w:r>
    </w:p>
    <w:p w14:paraId="593BD631" w14:textId="5339FCE8" w:rsidR="00361514" w:rsidRDefault="00DA0393" w:rsidP="005A3A18">
      <w:pPr>
        <w:spacing w:line="360" w:lineRule="auto"/>
        <w:ind w:firstLine="0"/>
        <w:rPr>
          <w:szCs w:val="28"/>
        </w:rPr>
      </w:pPr>
      <w:r>
        <w:rPr>
          <w:szCs w:val="28"/>
        </w:rPr>
        <w:lastRenderedPageBreak/>
        <w:t>Пояснение</w:t>
      </w:r>
      <w:r w:rsidR="00361514">
        <w:rPr>
          <w:szCs w:val="28"/>
        </w:rPr>
        <w:t xml:space="preserve"> к таблице № </w:t>
      </w:r>
      <w:r w:rsidR="00A6027B">
        <w:rPr>
          <w:szCs w:val="28"/>
        </w:rPr>
        <w:t>4</w:t>
      </w:r>
      <w:r w:rsidRPr="00DA0393">
        <w:rPr>
          <w:szCs w:val="28"/>
        </w:rPr>
        <w:t>:</w:t>
      </w:r>
    </w:p>
    <w:p w14:paraId="49F6D038" w14:textId="57AB146F" w:rsidR="00DA0393" w:rsidRPr="00DA0393" w:rsidRDefault="00DA0393" w:rsidP="005A3A18">
      <w:pPr>
        <w:spacing w:line="360" w:lineRule="auto"/>
        <w:ind w:firstLine="0"/>
        <w:rPr>
          <w:szCs w:val="28"/>
        </w:rPr>
      </w:pPr>
      <w:r w:rsidRPr="00DA0393">
        <w:rPr>
          <w:szCs w:val="28"/>
        </w:rPr>
        <w:t xml:space="preserve"> </w:t>
      </w:r>
    </w:p>
    <w:p w14:paraId="4F1F0C5B" w14:textId="1223CF97" w:rsidR="00CD50F0" w:rsidRDefault="00683D66" w:rsidP="005A3A18">
      <w:pPr>
        <w:spacing w:line="360" w:lineRule="auto"/>
        <w:ind w:firstLine="0"/>
        <w:rPr>
          <w:szCs w:val="28"/>
        </w:rPr>
      </w:pPr>
      <w:r>
        <w:rPr>
          <w:szCs w:val="28"/>
        </w:rPr>
        <w:tab/>
        <w:t xml:space="preserve">• В случае с запросом № 1 </w:t>
      </w:r>
      <w:r w:rsidR="00BC54A0">
        <w:rPr>
          <w:szCs w:val="28"/>
        </w:rPr>
        <w:t>сначала</w:t>
      </w:r>
      <w:r>
        <w:rPr>
          <w:szCs w:val="28"/>
        </w:rPr>
        <w:t xml:space="preserve"> </w:t>
      </w:r>
      <w:r w:rsidR="00447B2A">
        <w:rPr>
          <w:szCs w:val="28"/>
        </w:rPr>
        <w:t>определяется проверяется корректность длин траекторий для всех методов. Наибольшая длина траектории у прямолинейного метода перехвата, она ровна 100 и является корректной т. к. представляет собой максимальную для трех методов наведения. Далее т. к. длина траектория м. Перехвата корректна происходит проверка оставшихся требований для м. Перехвата. В данном случае</w:t>
      </w:r>
      <w:r w:rsidR="00122D25">
        <w:rPr>
          <w:szCs w:val="28"/>
        </w:rPr>
        <w:t>, как видно по результатам</w:t>
      </w:r>
      <w:r w:rsidR="00447B2A">
        <w:rPr>
          <w:szCs w:val="28"/>
        </w:rPr>
        <w:t xml:space="preserve"> параметры совпадают с продукционным правилом № </w:t>
      </w:r>
      <w:r w:rsidR="00023AD4" w:rsidRPr="00122D25">
        <w:rPr>
          <w:szCs w:val="28"/>
        </w:rPr>
        <w:t>3</w:t>
      </w:r>
      <w:r w:rsidR="00BC54A0" w:rsidRPr="00122D25">
        <w:rPr>
          <w:szCs w:val="28"/>
        </w:rPr>
        <w:t xml:space="preserve"> (</w:t>
      </w:r>
      <w:r w:rsidR="00BC54A0">
        <w:rPr>
          <w:szCs w:val="28"/>
        </w:rPr>
        <w:t>Рекомендатор</w:t>
      </w:r>
      <w:r w:rsidR="00BC54A0" w:rsidRPr="00122D25">
        <w:rPr>
          <w:szCs w:val="28"/>
        </w:rPr>
        <w:t>)</w:t>
      </w:r>
      <w:r w:rsidR="00023AD4">
        <w:rPr>
          <w:szCs w:val="28"/>
        </w:rPr>
        <w:t xml:space="preserve">. </w:t>
      </w:r>
    </w:p>
    <w:p w14:paraId="5BE47B23" w14:textId="684F7860" w:rsidR="006546A0" w:rsidRDefault="006546A0" w:rsidP="00C8419F">
      <w:pPr>
        <w:spacing w:line="360" w:lineRule="auto"/>
        <w:ind w:firstLine="708"/>
        <w:rPr>
          <w:szCs w:val="28"/>
        </w:rPr>
      </w:pPr>
      <w:r>
        <w:rPr>
          <w:szCs w:val="28"/>
        </w:rPr>
        <w:t xml:space="preserve">• В случае с запросом № </w:t>
      </w:r>
      <w:r w:rsidR="00D95D48">
        <w:rPr>
          <w:szCs w:val="28"/>
        </w:rPr>
        <w:t>2 т.</w:t>
      </w:r>
      <w:r>
        <w:rPr>
          <w:szCs w:val="28"/>
        </w:rPr>
        <w:t xml:space="preserve"> к. </w:t>
      </w:r>
      <w:r w:rsidR="00D95D48">
        <w:rPr>
          <w:szCs w:val="28"/>
        </w:rPr>
        <w:t xml:space="preserve">начальное (текущее местонахождение истребителя определяется в передней полусфере цели, а для м. перехвата требуется запросом преследовать(атаковать) цель из задней полусферы цели, то м. перехвата отпадает. В этом случае, определяется приоритет по длине траекторий двух оставшихся методов командного наведения, а именно м. маневра и м. перехвата. Т. к. </w:t>
      </w:r>
      <w:r w:rsidR="00C550EB">
        <w:rPr>
          <w:szCs w:val="28"/>
          <w:lang w:val="en-US"/>
        </w:rPr>
        <w:t>e</w:t>
      </w:r>
      <w:r w:rsidR="00C550EB" w:rsidRPr="00C550EB">
        <w:rPr>
          <w:szCs w:val="28"/>
        </w:rPr>
        <w:t xml:space="preserve"> </w:t>
      </w:r>
      <w:r w:rsidR="00C550EB">
        <w:rPr>
          <w:szCs w:val="28"/>
        </w:rPr>
        <w:t xml:space="preserve">метода маневра длина траектории </w:t>
      </w:r>
      <w:r w:rsidR="00361514">
        <w:rPr>
          <w:szCs w:val="28"/>
        </w:rPr>
        <w:t>меньше,</w:t>
      </w:r>
      <w:r w:rsidR="00C550EB">
        <w:rPr>
          <w:szCs w:val="28"/>
        </w:rPr>
        <w:t xml:space="preserve"> чем у м. перехвата </w:t>
      </w:r>
      <w:r w:rsidR="001E5174">
        <w:rPr>
          <w:szCs w:val="28"/>
        </w:rPr>
        <w:t>(</w:t>
      </w:r>
      <m:oMath>
        <m:r>
          <w:rPr>
            <w:rFonts w:ascii="Cambria Math" w:hAnsi="Cambria Math"/>
            <w:szCs w:val="28"/>
          </w:rPr>
          <m:t>80 &lt; 90</m:t>
        </m:r>
      </m:oMath>
      <w:r w:rsidR="001E5174">
        <w:rPr>
          <w:szCs w:val="28"/>
        </w:rPr>
        <w:t>) и т. к. требования запроса совпадают с продукционным правилом № 5, то рекомендуется м. маневра.</w:t>
      </w:r>
    </w:p>
    <w:p w14:paraId="00E36D71" w14:textId="7A053BDE" w:rsidR="00E90608" w:rsidRPr="001E5174" w:rsidRDefault="00E90608" w:rsidP="00C8419F">
      <w:pPr>
        <w:spacing w:line="360" w:lineRule="auto"/>
        <w:ind w:firstLine="708"/>
        <w:rPr>
          <w:szCs w:val="28"/>
        </w:rPr>
      </w:pPr>
      <w:r>
        <w:rPr>
          <w:szCs w:val="28"/>
        </w:rPr>
        <w:t xml:space="preserve">• В случае с запросом № 3 ситуация аналогичная предыдущему пункту, за исключением того, что минимальная длина траектории теперь у метода погони и т. к. </w:t>
      </w:r>
    </w:p>
    <w:p w14:paraId="15DD05C6" w14:textId="28C3BAFF" w:rsidR="00D315D4" w:rsidRDefault="00E90608" w:rsidP="005A3A18">
      <w:pPr>
        <w:spacing w:line="360" w:lineRule="auto"/>
        <w:ind w:firstLine="0"/>
        <w:rPr>
          <w:szCs w:val="28"/>
        </w:rPr>
      </w:pPr>
      <w:r>
        <w:rPr>
          <w:szCs w:val="28"/>
        </w:rPr>
        <w:t>Выполняются требования из запроса с продукционным правилом № 9 для данного метода, то в рекомендациях на выходе его и получаем.</w:t>
      </w:r>
    </w:p>
    <w:p w14:paraId="6E13AEB3" w14:textId="77777777" w:rsidR="00FB7884" w:rsidRDefault="00C8419F" w:rsidP="00AE47F4">
      <w:pPr>
        <w:spacing w:line="360" w:lineRule="auto"/>
        <w:ind w:firstLine="708"/>
        <w:rPr>
          <w:szCs w:val="28"/>
        </w:rPr>
      </w:pPr>
      <w:r>
        <w:rPr>
          <w:szCs w:val="28"/>
        </w:rPr>
        <w:t xml:space="preserve">• В случае с запросом № 4 рассматривается ситуация, когда введены некорректные длины траекторий методов наведения. </w:t>
      </w:r>
      <w:r w:rsidR="00AE47F4">
        <w:rPr>
          <w:szCs w:val="28"/>
        </w:rPr>
        <w:t>К длине траектории предъявляются следующие требования. Длина траектории м. погони должна быть меньше, чем и двух других. Длины траекторий не могут быть равными. В нашем случае они равны 0 и поэтому формируется соответствующее сообщение.</w:t>
      </w:r>
    </w:p>
    <w:p w14:paraId="26170D38" w14:textId="77777777" w:rsidR="00FB7884" w:rsidRDefault="00FB7884" w:rsidP="00AE47F4">
      <w:pPr>
        <w:spacing w:line="360" w:lineRule="auto"/>
        <w:ind w:firstLine="708"/>
        <w:rPr>
          <w:szCs w:val="28"/>
        </w:rPr>
      </w:pPr>
    </w:p>
    <w:p w14:paraId="06299389" w14:textId="1189F328" w:rsidR="003D1386" w:rsidRPr="00FF4725" w:rsidRDefault="00FB7884" w:rsidP="00FF4725">
      <w:pPr>
        <w:pStyle w:val="2"/>
        <w:spacing w:line="360" w:lineRule="auto"/>
        <w:ind w:firstLine="0"/>
        <w:rPr>
          <w:sz w:val="28"/>
          <w:szCs w:val="28"/>
        </w:rPr>
      </w:pPr>
      <w:r>
        <w:rPr>
          <w:sz w:val="28"/>
          <w:szCs w:val="28"/>
        </w:rPr>
        <w:lastRenderedPageBreak/>
        <w:t>5.2</w:t>
      </w:r>
      <w:r w:rsidRPr="004E21B9">
        <w:rPr>
          <w:sz w:val="28"/>
          <w:szCs w:val="28"/>
        </w:rPr>
        <w:t xml:space="preserve"> </w:t>
      </w:r>
      <w:r>
        <w:rPr>
          <w:sz w:val="28"/>
          <w:szCs w:val="28"/>
        </w:rPr>
        <w:t>Демонстрация разработанн</w:t>
      </w:r>
      <w:r w:rsidR="00E71011">
        <w:rPr>
          <w:sz w:val="28"/>
          <w:szCs w:val="28"/>
        </w:rPr>
        <w:t>ых</w:t>
      </w:r>
      <w:r>
        <w:rPr>
          <w:sz w:val="28"/>
          <w:szCs w:val="28"/>
        </w:rPr>
        <w:t xml:space="preserve"> </w:t>
      </w:r>
      <w:r w:rsidR="005229A8">
        <w:rPr>
          <w:sz w:val="28"/>
          <w:szCs w:val="28"/>
        </w:rPr>
        <w:t>б</w:t>
      </w:r>
      <w:r w:rsidR="00224FFE">
        <w:rPr>
          <w:sz w:val="28"/>
          <w:szCs w:val="28"/>
        </w:rPr>
        <w:t>азы знаний</w:t>
      </w:r>
      <w:r w:rsidR="00FD1F02">
        <w:rPr>
          <w:sz w:val="28"/>
          <w:szCs w:val="28"/>
        </w:rPr>
        <w:t xml:space="preserve"> и графического интерфейса программы</w:t>
      </w:r>
    </w:p>
    <w:p w14:paraId="4685F85E" w14:textId="27B75B32" w:rsidR="003D1386" w:rsidRDefault="003D1386" w:rsidP="00FF4725">
      <w:pPr>
        <w:pStyle w:val="3"/>
        <w:ind w:firstLine="0"/>
      </w:pPr>
      <w:r>
        <w:t xml:space="preserve">5.2.1 Демонстрация </w:t>
      </w:r>
      <w:r w:rsidR="001E438C">
        <w:t xml:space="preserve">разработанной </w:t>
      </w:r>
      <w:r w:rsidR="00FF4725">
        <w:t>б</w:t>
      </w:r>
      <w:r>
        <w:t>азы знаний</w:t>
      </w:r>
    </w:p>
    <w:p w14:paraId="2A45E7FA" w14:textId="77777777" w:rsidR="002618FF" w:rsidRDefault="002618FF" w:rsidP="002618FF"/>
    <w:p w14:paraId="260E4225" w14:textId="6175DA85" w:rsidR="002E02A4" w:rsidRPr="002E02A4" w:rsidRDefault="002E02A4" w:rsidP="002618FF">
      <w:r>
        <w:t xml:space="preserve">Разработка базы знаний велась с использованием </w:t>
      </w:r>
      <w:proofErr w:type="spellStart"/>
      <w:r>
        <w:rPr>
          <w:lang w:val="en-US"/>
        </w:rPr>
        <w:t>SQLiteStudio</w:t>
      </w:r>
      <w:proofErr w:type="spellEnd"/>
      <w:r w:rsidRPr="002E02A4">
        <w:t xml:space="preserve"> </w:t>
      </w:r>
      <w:proofErr w:type="gramStart"/>
      <w:r>
        <w:rPr>
          <w:lang w:val="en-US"/>
        </w:rPr>
        <w:t>v</w:t>
      </w:r>
      <w:r w:rsidRPr="002E02A4">
        <w:t>3.4.4 .</w:t>
      </w:r>
      <w:proofErr w:type="gramEnd"/>
    </w:p>
    <w:p w14:paraId="2256CC89" w14:textId="77777777" w:rsidR="002E02A4" w:rsidRDefault="002E02A4" w:rsidP="002618FF"/>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6"/>
        <w:gridCol w:w="5307"/>
      </w:tblGrid>
      <w:tr w:rsidR="002618FF" w14:paraId="07EB0AE7" w14:textId="77777777" w:rsidTr="006E3E94">
        <w:tc>
          <w:tcPr>
            <w:tcW w:w="5306" w:type="dxa"/>
            <w:vAlign w:val="center"/>
          </w:tcPr>
          <w:p w14:paraId="67A70FF1" w14:textId="0F1B8FA2" w:rsidR="002618FF" w:rsidRDefault="002618FF" w:rsidP="002618FF">
            <w:pPr>
              <w:spacing w:line="360" w:lineRule="auto"/>
              <w:ind w:firstLine="0"/>
              <w:jc w:val="center"/>
              <w:rPr>
                <w:szCs w:val="28"/>
              </w:rPr>
            </w:pPr>
            <w:r>
              <w:rPr>
                <w:noProof/>
                <w:szCs w:val="28"/>
                <w:lang w:val="en-US"/>
              </w:rPr>
              <w:drawing>
                <wp:inline distT="0" distB="0" distL="0" distR="0" wp14:anchorId="6E9C0E5C" wp14:editId="0BE36A45">
                  <wp:extent cx="1207135" cy="1302385"/>
                  <wp:effectExtent l="19050" t="19050" r="0" b="0"/>
                  <wp:docPr id="21344486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7135" cy="1302385"/>
                          </a:xfrm>
                          <a:prstGeom prst="rect">
                            <a:avLst/>
                          </a:prstGeom>
                          <a:noFill/>
                          <a:ln w="19050">
                            <a:solidFill>
                              <a:schemeClr val="tx1"/>
                            </a:solidFill>
                          </a:ln>
                        </pic:spPr>
                      </pic:pic>
                    </a:graphicData>
                  </a:graphic>
                </wp:inline>
              </w:drawing>
            </w:r>
          </w:p>
          <w:p w14:paraId="6820E521" w14:textId="6BC89020" w:rsidR="002618FF" w:rsidRPr="004A190E" w:rsidRDefault="002618FF" w:rsidP="002618FF">
            <w:pPr>
              <w:spacing w:line="360" w:lineRule="auto"/>
              <w:ind w:firstLine="0"/>
              <w:jc w:val="center"/>
              <w:rPr>
                <w:szCs w:val="28"/>
              </w:rPr>
            </w:pPr>
            <w:r>
              <w:rPr>
                <w:szCs w:val="28"/>
              </w:rPr>
              <w:t xml:space="preserve">Рис. </w:t>
            </w:r>
            <w:r w:rsidR="00352541">
              <w:rPr>
                <w:szCs w:val="28"/>
              </w:rPr>
              <w:t>6</w:t>
            </w:r>
            <w:r>
              <w:rPr>
                <w:szCs w:val="28"/>
              </w:rPr>
              <w:t xml:space="preserve"> </w:t>
            </w:r>
            <w:r w:rsidR="004A190E">
              <w:rPr>
                <w:szCs w:val="28"/>
              </w:rPr>
              <w:t>–</w:t>
            </w:r>
            <w:r>
              <w:rPr>
                <w:szCs w:val="28"/>
              </w:rPr>
              <w:t xml:space="preserve"> </w:t>
            </w:r>
            <w:r w:rsidR="004A190E">
              <w:rPr>
                <w:szCs w:val="28"/>
              </w:rPr>
              <w:t>Иконка базы знаний формата *</w:t>
            </w:r>
            <w:r w:rsidR="004A190E" w:rsidRPr="004A190E">
              <w:rPr>
                <w:szCs w:val="28"/>
              </w:rPr>
              <w:t>.</w:t>
            </w:r>
            <w:r w:rsidR="004A190E">
              <w:rPr>
                <w:szCs w:val="28"/>
                <w:lang w:val="en-US"/>
              </w:rPr>
              <w:t>db</w:t>
            </w:r>
          </w:p>
          <w:p w14:paraId="6F335E3A" w14:textId="51031601" w:rsidR="002618FF" w:rsidRDefault="002618FF" w:rsidP="002618FF">
            <w:pPr>
              <w:ind w:firstLine="0"/>
              <w:jc w:val="center"/>
            </w:pPr>
          </w:p>
        </w:tc>
        <w:tc>
          <w:tcPr>
            <w:tcW w:w="5307" w:type="dxa"/>
            <w:vAlign w:val="center"/>
          </w:tcPr>
          <w:p w14:paraId="33986709" w14:textId="77777777" w:rsidR="002618FF" w:rsidRDefault="002618FF" w:rsidP="002618FF">
            <w:pPr>
              <w:ind w:firstLine="0"/>
              <w:jc w:val="center"/>
            </w:pPr>
            <w:r>
              <w:rPr>
                <w:noProof/>
                <w:szCs w:val="28"/>
              </w:rPr>
              <w:drawing>
                <wp:inline distT="0" distB="0" distL="0" distR="0" wp14:anchorId="779CDC76" wp14:editId="4E38C0A2">
                  <wp:extent cx="2819040" cy="2685064"/>
                  <wp:effectExtent l="19050" t="19050" r="635" b="1270"/>
                  <wp:docPr id="2711039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2799" cy="2707693"/>
                          </a:xfrm>
                          <a:prstGeom prst="rect">
                            <a:avLst/>
                          </a:prstGeom>
                          <a:noFill/>
                          <a:ln w="19050">
                            <a:solidFill>
                              <a:schemeClr val="tx2"/>
                            </a:solidFill>
                          </a:ln>
                        </pic:spPr>
                      </pic:pic>
                    </a:graphicData>
                  </a:graphic>
                </wp:inline>
              </w:drawing>
            </w:r>
          </w:p>
          <w:p w14:paraId="20B2D6E6" w14:textId="24C076D4" w:rsidR="002618FF" w:rsidRPr="009C1657" w:rsidRDefault="002618FF" w:rsidP="002618FF">
            <w:pPr>
              <w:spacing w:line="360" w:lineRule="auto"/>
              <w:ind w:firstLine="0"/>
              <w:jc w:val="center"/>
              <w:rPr>
                <w:szCs w:val="28"/>
                <w:lang w:val="en-US"/>
              </w:rPr>
            </w:pPr>
            <w:r>
              <w:rPr>
                <w:szCs w:val="28"/>
              </w:rPr>
              <w:t xml:space="preserve">Рис. </w:t>
            </w:r>
            <w:r w:rsidR="00352541">
              <w:rPr>
                <w:szCs w:val="28"/>
              </w:rPr>
              <w:t>7</w:t>
            </w:r>
            <w:r>
              <w:rPr>
                <w:szCs w:val="28"/>
              </w:rPr>
              <w:t xml:space="preserve"> </w:t>
            </w:r>
            <w:r w:rsidR="00881CCF">
              <w:rPr>
                <w:szCs w:val="28"/>
              </w:rPr>
              <w:t>–</w:t>
            </w:r>
            <w:r>
              <w:rPr>
                <w:szCs w:val="28"/>
              </w:rPr>
              <w:t xml:space="preserve"> </w:t>
            </w:r>
            <w:r w:rsidR="009C1657">
              <w:rPr>
                <w:szCs w:val="28"/>
              </w:rPr>
              <w:t>Таблицы</w:t>
            </w:r>
            <w:r w:rsidR="00881CCF">
              <w:rPr>
                <w:szCs w:val="28"/>
              </w:rPr>
              <w:t xml:space="preserve"> Базы знаний</w:t>
            </w:r>
          </w:p>
        </w:tc>
      </w:tr>
    </w:tbl>
    <w:p w14:paraId="674D6EBA" w14:textId="54A93EC4" w:rsidR="001E438C" w:rsidRPr="006E3E94" w:rsidRDefault="001E438C" w:rsidP="002618FF">
      <w:pPr>
        <w:spacing w:line="360" w:lineRule="auto"/>
        <w:ind w:firstLine="0"/>
        <w:rPr>
          <w:szCs w:val="28"/>
          <w:lang w:val="en-US"/>
        </w:rPr>
      </w:pPr>
    </w:p>
    <w:p w14:paraId="79F13AE6" w14:textId="77777777" w:rsidR="00FF4725" w:rsidRDefault="00FF4725" w:rsidP="001E438C">
      <w:pPr>
        <w:spacing w:line="360" w:lineRule="auto"/>
        <w:ind w:firstLine="0"/>
        <w:jc w:val="center"/>
        <w:rPr>
          <w:szCs w:val="28"/>
        </w:rPr>
      </w:pPr>
      <w:r>
        <w:rPr>
          <w:noProof/>
          <w:szCs w:val="28"/>
        </w:rPr>
        <w:drawing>
          <wp:inline distT="0" distB="0" distL="0" distR="0" wp14:anchorId="2B88582C" wp14:editId="10E577FC">
            <wp:extent cx="5608415" cy="2810414"/>
            <wp:effectExtent l="19050" t="19050" r="0" b="9525"/>
            <wp:docPr id="104148680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131" cy="2819793"/>
                    </a:xfrm>
                    <a:prstGeom prst="rect">
                      <a:avLst/>
                    </a:prstGeom>
                    <a:noFill/>
                    <a:ln w="19050">
                      <a:solidFill>
                        <a:schemeClr val="tx2"/>
                      </a:solidFill>
                    </a:ln>
                  </pic:spPr>
                </pic:pic>
              </a:graphicData>
            </a:graphic>
          </wp:inline>
        </w:drawing>
      </w:r>
    </w:p>
    <w:p w14:paraId="2368E664" w14:textId="0709691A" w:rsidR="002618FF" w:rsidRPr="005B2ABF" w:rsidRDefault="002618FF" w:rsidP="002618FF">
      <w:pPr>
        <w:spacing w:line="360" w:lineRule="auto"/>
        <w:ind w:firstLine="0"/>
        <w:jc w:val="center"/>
        <w:rPr>
          <w:szCs w:val="28"/>
        </w:rPr>
      </w:pPr>
      <w:r>
        <w:rPr>
          <w:szCs w:val="28"/>
        </w:rPr>
        <w:t xml:space="preserve">Рис. </w:t>
      </w:r>
      <w:r w:rsidR="00352541">
        <w:rPr>
          <w:szCs w:val="28"/>
        </w:rPr>
        <w:t>8</w:t>
      </w:r>
      <w:r>
        <w:rPr>
          <w:szCs w:val="28"/>
        </w:rPr>
        <w:t xml:space="preserve"> </w:t>
      </w:r>
      <w:r w:rsidR="005B2ABF">
        <w:rPr>
          <w:szCs w:val="28"/>
        </w:rPr>
        <w:t>–</w:t>
      </w:r>
      <w:r w:rsidR="005B2ABF" w:rsidRPr="005B2ABF">
        <w:rPr>
          <w:szCs w:val="28"/>
        </w:rPr>
        <w:t xml:space="preserve"> </w:t>
      </w:r>
      <w:r w:rsidR="00A82374">
        <w:rPr>
          <w:szCs w:val="28"/>
        </w:rPr>
        <w:t>Содержимое т</w:t>
      </w:r>
      <w:r w:rsidR="005B2ABF">
        <w:rPr>
          <w:szCs w:val="28"/>
        </w:rPr>
        <w:t>аблиц</w:t>
      </w:r>
      <w:r w:rsidR="00A82374">
        <w:rPr>
          <w:szCs w:val="28"/>
        </w:rPr>
        <w:t>ы</w:t>
      </w:r>
      <w:r w:rsidR="005B2ABF">
        <w:rPr>
          <w:szCs w:val="28"/>
        </w:rPr>
        <w:t xml:space="preserve"> предопределенных методов командного наведения</w:t>
      </w:r>
    </w:p>
    <w:p w14:paraId="0D5C27A0" w14:textId="77777777" w:rsidR="002618FF" w:rsidRDefault="002618FF" w:rsidP="001E438C">
      <w:pPr>
        <w:spacing w:line="360" w:lineRule="auto"/>
        <w:ind w:firstLine="0"/>
        <w:jc w:val="center"/>
        <w:rPr>
          <w:szCs w:val="28"/>
        </w:rPr>
      </w:pPr>
    </w:p>
    <w:p w14:paraId="2219F6EF" w14:textId="77777777" w:rsidR="00FF4725" w:rsidRDefault="00FF4725" w:rsidP="001E438C">
      <w:pPr>
        <w:spacing w:line="360" w:lineRule="auto"/>
        <w:ind w:firstLine="0"/>
        <w:jc w:val="center"/>
        <w:rPr>
          <w:szCs w:val="28"/>
        </w:rPr>
      </w:pPr>
    </w:p>
    <w:p w14:paraId="12A9575C" w14:textId="77777777" w:rsidR="00FF4725" w:rsidRDefault="00FF4725" w:rsidP="001E438C">
      <w:pPr>
        <w:spacing w:line="360" w:lineRule="auto"/>
        <w:ind w:firstLine="0"/>
        <w:jc w:val="center"/>
        <w:rPr>
          <w:szCs w:val="28"/>
        </w:rPr>
      </w:pPr>
      <w:r>
        <w:rPr>
          <w:noProof/>
          <w:szCs w:val="28"/>
        </w:rPr>
        <w:drawing>
          <wp:inline distT="0" distB="0" distL="0" distR="0" wp14:anchorId="5FD8EA02" wp14:editId="3446883E">
            <wp:extent cx="4937760" cy="3175259"/>
            <wp:effectExtent l="19050" t="19050" r="0" b="6350"/>
            <wp:docPr id="3076124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150" cy="3179368"/>
                    </a:xfrm>
                    <a:prstGeom prst="rect">
                      <a:avLst/>
                    </a:prstGeom>
                    <a:noFill/>
                    <a:ln w="19050">
                      <a:solidFill>
                        <a:schemeClr val="tx2"/>
                      </a:solidFill>
                    </a:ln>
                  </pic:spPr>
                </pic:pic>
              </a:graphicData>
            </a:graphic>
          </wp:inline>
        </w:drawing>
      </w:r>
    </w:p>
    <w:p w14:paraId="67ACAAE3" w14:textId="78DF28EB" w:rsidR="002618FF" w:rsidRDefault="002618FF" w:rsidP="002618FF">
      <w:pPr>
        <w:spacing w:line="360" w:lineRule="auto"/>
        <w:ind w:firstLine="0"/>
        <w:jc w:val="center"/>
        <w:rPr>
          <w:szCs w:val="28"/>
        </w:rPr>
      </w:pPr>
      <w:r>
        <w:rPr>
          <w:szCs w:val="28"/>
        </w:rPr>
        <w:t xml:space="preserve">Рис. </w:t>
      </w:r>
      <w:r w:rsidR="00352541">
        <w:rPr>
          <w:szCs w:val="28"/>
        </w:rPr>
        <w:t>9</w:t>
      </w:r>
      <w:r>
        <w:rPr>
          <w:szCs w:val="28"/>
        </w:rPr>
        <w:t xml:space="preserve"> </w:t>
      </w:r>
      <w:r w:rsidR="00A82374">
        <w:rPr>
          <w:szCs w:val="28"/>
        </w:rPr>
        <w:t>–</w:t>
      </w:r>
      <w:r>
        <w:rPr>
          <w:szCs w:val="28"/>
        </w:rPr>
        <w:t xml:space="preserve"> </w:t>
      </w:r>
      <w:r w:rsidR="00A82374">
        <w:rPr>
          <w:szCs w:val="28"/>
        </w:rPr>
        <w:t>Содержимое таблицы типов систем установленных на истребителе</w:t>
      </w:r>
    </w:p>
    <w:p w14:paraId="76E829EA" w14:textId="77777777" w:rsidR="00FF4725" w:rsidRDefault="00FF4725" w:rsidP="001E438C">
      <w:pPr>
        <w:spacing w:line="360" w:lineRule="auto"/>
        <w:ind w:firstLine="0"/>
        <w:jc w:val="center"/>
        <w:rPr>
          <w:szCs w:val="28"/>
        </w:rPr>
      </w:pPr>
    </w:p>
    <w:p w14:paraId="15167510" w14:textId="77777777" w:rsidR="00FF4725" w:rsidRDefault="00FF4725" w:rsidP="001E438C">
      <w:pPr>
        <w:spacing w:line="360" w:lineRule="auto"/>
        <w:ind w:firstLine="0"/>
        <w:jc w:val="center"/>
        <w:rPr>
          <w:szCs w:val="28"/>
        </w:rPr>
      </w:pPr>
      <w:r>
        <w:rPr>
          <w:noProof/>
          <w:szCs w:val="28"/>
        </w:rPr>
        <w:drawing>
          <wp:inline distT="0" distB="0" distL="0" distR="0" wp14:anchorId="4BC6E56E" wp14:editId="39956B6A">
            <wp:extent cx="4937760" cy="3169556"/>
            <wp:effectExtent l="19050" t="19050" r="0" b="0"/>
            <wp:docPr id="1238672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6556" cy="3175202"/>
                    </a:xfrm>
                    <a:prstGeom prst="rect">
                      <a:avLst/>
                    </a:prstGeom>
                    <a:noFill/>
                    <a:ln w="19050">
                      <a:solidFill>
                        <a:schemeClr val="tx2"/>
                      </a:solidFill>
                    </a:ln>
                  </pic:spPr>
                </pic:pic>
              </a:graphicData>
            </a:graphic>
          </wp:inline>
        </w:drawing>
      </w:r>
    </w:p>
    <w:p w14:paraId="341B7F77" w14:textId="77777777" w:rsidR="005F5AFD" w:rsidRDefault="002618FF" w:rsidP="002618FF">
      <w:pPr>
        <w:spacing w:line="360" w:lineRule="auto"/>
        <w:ind w:firstLine="0"/>
        <w:jc w:val="center"/>
        <w:rPr>
          <w:szCs w:val="28"/>
        </w:rPr>
      </w:pPr>
      <w:r>
        <w:rPr>
          <w:szCs w:val="28"/>
        </w:rPr>
        <w:t>Рис</w:t>
      </w:r>
      <w:r w:rsidRPr="00A82374">
        <w:rPr>
          <w:szCs w:val="28"/>
        </w:rPr>
        <w:t>. 1</w:t>
      </w:r>
      <w:r w:rsidR="00352541" w:rsidRPr="00A82374">
        <w:rPr>
          <w:szCs w:val="28"/>
        </w:rPr>
        <w:t>0</w:t>
      </w:r>
      <w:r w:rsidRPr="00A82374">
        <w:rPr>
          <w:szCs w:val="28"/>
        </w:rPr>
        <w:t xml:space="preserve"> </w:t>
      </w:r>
      <w:r w:rsidR="00A82374" w:rsidRPr="00A82374">
        <w:rPr>
          <w:szCs w:val="28"/>
        </w:rPr>
        <w:t>–</w:t>
      </w:r>
      <w:r w:rsidRPr="00A82374">
        <w:rPr>
          <w:szCs w:val="28"/>
        </w:rPr>
        <w:t xml:space="preserve"> </w:t>
      </w:r>
      <w:r w:rsidR="00A82374">
        <w:rPr>
          <w:szCs w:val="28"/>
        </w:rPr>
        <w:t>Содержимое</w:t>
      </w:r>
      <w:r w:rsidR="00A82374" w:rsidRPr="00A82374">
        <w:rPr>
          <w:szCs w:val="28"/>
        </w:rPr>
        <w:t xml:space="preserve"> </w:t>
      </w:r>
      <w:r w:rsidR="00A82374">
        <w:rPr>
          <w:szCs w:val="28"/>
        </w:rPr>
        <w:t>таблицы</w:t>
      </w:r>
      <w:r w:rsidR="00A82374" w:rsidRPr="00A82374">
        <w:rPr>
          <w:szCs w:val="28"/>
        </w:rPr>
        <w:t xml:space="preserve"> </w:t>
      </w:r>
      <w:r w:rsidR="00A82374">
        <w:rPr>
          <w:szCs w:val="28"/>
          <w:lang w:val="en-US"/>
        </w:rPr>
        <w:t>Need</w:t>
      </w:r>
      <w:r w:rsidR="00A82374" w:rsidRPr="00A82374">
        <w:rPr>
          <w:szCs w:val="28"/>
        </w:rPr>
        <w:t>_</w:t>
      </w:r>
      <w:r w:rsidR="00A82374">
        <w:rPr>
          <w:szCs w:val="28"/>
          <w:lang w:val="en-US"/>
        </w:rPr>
        <w:t>for</w:t>
      </w:r>
      <w:r w:rsidR="00A82374" w:rsidRPr="00A82374">
        <w:rPr>
          <w:szCs w:val="28"/>
        </w:rPr>
        <w:t>_</w:t>
      </w:r>
      <w:r w:rsidR="00A82374">
        <w:rPr>
          <w:szCs w:val="28"/>
          <w:lang w:val="en-US"/>
        </w:rPr>
        <w:t>guidance</w:t>
      </w:r>
      <w:r w:rsidR="00A82374" w:rsidRPr="00A82374">
        <w:rPr>
          <w:szCs w:val="28"/>
        </w:rPr>
        <w:t xml:space="preserve"> </w:t>
      </w:r>
    </w:p>
    <w:p w14:paraId="03294D4F" w14:textId="07DC93B7" w:rsidR="002618FF" w:rsidRPr="00A82374" w:rsidRDefault="00A82374" w:rsidP="002618FF">
      <w:pPr>
        <w:spacing w:line="360" w:lineRule="auto"/>
        <w:ind w:firstLine="0"/>
        <w:jc w:val="center"/>
        <w:rPr>
          <w:szCs w:val="28"/>
        </w:rPr>
      </w:pPr>
      <w:r w:rsidRPr="00A82374">
        <w:rPr>
          <w:szCs w:val="28"/>
        </w:rPr>
        <w:t>(</w:t>
      </w:r>
      <w:r>
        <w:rPr>
          <w:szCs w:val="28"/>
        </w:rPr>
        <w:t>Задает место наведение на цель по отношению к цели)</w:t>
      </w:r>
    </w:p>
    <w:p w14:paraId="530BB4F0" w14:textId="77777777" w:rsidR="002618FF" w:rsidRPr="00A82374" w:rsidRDefault="002618FF" w:rsidP="001E438C">
      <w:pPr>
        <w:spacing w:line="360" w:lineRule="auto"/>
        <w:ind w:firstLine="0"/>
        <w:jc w:val="center"/>
        <w:rPr>
          <w:szCs w:val="28"/>
        </w:rPr>
      </w:pPr>
    </w:p>
    <w:p w14:paraId="19EB4A77" w14:textId="77777777" w:rsidR="00FF4725" w:rsidRPr="00A82374" w:rsidRDefault="00FF4725" w:rsidP="001E438C">
      <w:pPr>
        <w:spacing w:line="360" w:lineRule="auto"/>
        <w:ind w:firstLine="0"/>
        <w:jc w:val="center"/>
        <w:rPr>
          <w:szCs w:val="28"/>
        </w:rPr>
      </w:pPr>
    </w:p>
    <w:p w14:paraId="0A1696F7" w14:textId="77777777" w:rsidR="00FF4725" w:rsidRDefault="00FF4725" w:rsidP="001E438C">
      <w:pPr>
        <w:spacing w:line="360" w:lineRule="auto"/>
        <w:ind w:firstLine="0"/>
        <w:jc w:val="center"/>
        <w:rPr>
          <w:szCs w:val="28"/>
        </w:rPr>
      </w:pPr>
      <w:r>
        <w:rPr>
          <w:noProof/>
          <w:szCs w:val="28"/>
        </w:rPr>
        <w:drawing>
          <wp:inline distT="0" distB="0" distL="0" distR="0" wp14:anchorId="62F7D8F1" wp14:editId="2BA6D065">
            <wp:extent cx="5327374" cy="2941309"/>
            <wp:effectExtent l="19050" t="19050" r="6985" b="0"/>
            <wp:docPr id="11599919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883" cy="2944351"/>
                    </a:xfrm>
                    <a:prstGeom prst="rect">
                      <a:avLst/>
                    </a:prstGeom>
                    <a:noFill/>
                    <a:ln w="19050">
                      <a:solidFill>
                        <a:schemeClr val="tx2"/>
                      </a:solidFill>
                    </a:ln>
                  </pic:spPr>
                </pic:pic>
              </a:graphicData>
            </a:graphic>
          </wp:inline>
        </w:drawing>
      </w:r>
    </w:p>
    <w:p w14:paraId="43F35BEC" w14:textId="094551B7" w:rsidR="002618FF" w:rsidRDefault="002618FF" w:rsidP="002618FF">
      <w:pPr>
        <w:spacing w:line="360" w:lineRule="auto"/>
        <w:ind w:firstLine="0"/>
        <w:jc w:val="center"/>
        <w:rPr>
          <w:szCs w:val="28"/>
        </w:rPr>
      </w:pPr>
      <w:r>
        <w:rPr>
          <w:szCs w:val="28"/>
        </w:rPr>
        <w:t>Рис. 1</w:t>
      </w:r>
      <w:r w:rsidR="00352541">
        <w:rPr>
          <w:szCs w:val="28"/>
        </w:rPr>
        <w:t>1</w:t>
      </w:r>
      <w:r>
        <w:rPr>
          <w:szCs w:val="28"/>
        </w:rPr>
        <w:t xml:space="preserve"> </w:t>
      </w:r>
      <w:r w:rsidR="006627B5">
        <w:rPr>
          <w:szCs w:val="28"/>
        </w:rPr>
        <w:t>– Таблица текущего местоположения истребителя по отношению к цели</w:t>
      </w:r>
    </w:p>
    <w:p w14:paraId="0F84EAE2" w14:textId="77777777" w:rsidR="002618FF" w:rsidRDefault="002618FF" w:rsidP="006627B5">
      <w:pPr>
        <w:spacing w:line="360" w:lineRule="auto"/>
        <w:ind w:firstLine="0"/>
        <w:rPr>
          <w:szCs w:val="28"/>
        </w:rPr>
      </w:pPr>
    </w:p>
    <w:p w14:paraId="7130CB36" w14:textId="77777777" w:rsidR="00FF4725" w:rsidRDefault="00FF4725" w:rsidP="001E438C">
      <w:pPr>
        <w:spacing w:line="360" w:lineRule="auto"/>
        <w:ind w:firstLine="0"/>
        <w:jc w:val="center"/>
        <w:rPr>
          <w:szCs w:val="28"/>
        </w:rPr>
      </w:pPr>
    </w:p>
    <w:p w14:paraId="375A575A" w14:textId="77777777" w:rsidR="00FF4725" w:rsidRDefault="00FF4725" w:rsidP="001E438C">
      <w:pPr>
        <w:spacing w:line="360" w:lineRule="auto"/>
        <w:ind w:firstLine="0"/>
        <w:jc w:val="center"/>
        <w:rPr>
          <w:szCs w:val="28"/>
        </w:rPr>
      </w:pPr>
      <w:r>
        <w:rPr>
          <w:noProof/>
          <w:szCs w:val="28"/>
        </w:rPr>
        <w:drawing>
          <wp:inline distT="0" distB="0" distL="0" distR="0" wp14:anchorId="57FEC5D6" wp14:editId="4C71250A">
            <wp:extent cx="6537123" cy="2289975"/>
            <wp:effectExtent l="19050" t="19050" r="0" b="0"/>
            <wp:docPr id="16771676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0494" cy="2301665"/>
                    </a:xfrm>
                    <a:prstGeom prst="rect">
                      <a:avLst/>
                    </a:prstGeom>
                    <a:noFill/>
                    <a:ln w="19050">
                      <a:solidFill>
                        <a:schemeClr val="tx2"/>
                      </a:solidFill>
                    </a:ln>
                  </pic:spPr>
                </pic:pic>
              </a:graphicData>
            </a:graphic>
          </wp:inline>
        </w:drawing>
      </w:r>
    </w:p>
    <w:p w14:paraId="05C4E13E" w14:textId="1E9C8606" w:rsidR="002618FF" w:rsidRDefault="002618FF" w:rsidP="002618FF">
      <w:pPr>
        <w:spacing w:line="360" w:lineRule="auto"/>
        <w:ind w:firstLine="0"/>
        <w:jc w:val="center"/>
        <w:rPr>
          <w:szCs w:val="28"/>
        </w:rPr>
      </w:pPr>
      <w:r>
        <w:rPr>
          <w:szCs w:val="28"/>
        </w:rPr>
        <w:t>Рис. 1</w:t>
      </w:r>
      <w:r w:rsidR="006627B5">
        <w:rPr>
          <w:szCs w:val="28"/>
        </w:rPr>
        <w:t>2</w:t>
      </w:r>
      <w:r>
        <w:rPr>
          <w:szCs w:val="28"/>
        </w:rPr>
        <w:t xml:space="preserve"> </w:t>
      </w:r>
      <w:r w:rsidR="00812AF6">
        <w:rPr>
          <w:szCs w:val="28"/>
        </w:rPr>
        <w:t>–</w:t>
      </w:r>
      <w:r w:rsidR="00812AF6">
        <w:rPr>
          <w:szCs w:val="28"/>
          <w:lang w:val="en-US"/>
        </w:rPr>
        <w:t xml:space="preserve"> </w:t>
      </w:r>
      <w:r w:rsidR="00812AF6">
        <w:rPr>
          <w:szCs w:val="28"/>
        </w:rPr>
        <w:t>Таблица продукционных правил</w:t>
      </w:r>
    </w:p>
    <w:p w14:paraId="2BAE5D1D" w14:textId="77777777" w:rsidR="00830EB6" w:rsidRDefault="00830EB6" w:rsidP="002618FF">
      <w:pPr>
        <w:spacing w:line="360" w:lineRule="auto"/>
        <w:ind w:firstLine="0"/>
        <w:jc w:val="center"/>
        <w:rPr>
          <w:szCs w:val="28"/>
        </w:rPr>
      </w:pPr>
    </w:p>
    <w:p w14:paraId="64F7DED5" w14:textId="4107B65E" w:rsidR="00830EB6" w:rsidRDefault="00830EB6" w:rsidP="002618FF">
      <w:pPr>
        <w:spacing w:line="360" w:lineRule="auto"/>
        <w:ind w:firstLine="0"/>
        <w:jc w:val="center"/>
        <w:rPr>
          <w:szCs w:val="28"/>
        </w:rPr>
      </w:pPr>
      <w:r>
        <w:rPr>
          <w:noProof/>
          <w:szCs w:val="28"/>
        </w:rPr>
        <w:lastRenderedPageBreak/>
        <w:drawing>
          <wp:inline distT="0" distB="0" distL="0" distR="0" wp14:anchorId="51808248" wp14:editId="63F108E4">
            <wp:extent cx="6590665" cy="2087880"/>
            <wp:effectExtent l="19050" t="19050" r="635" b="7620"/>
            <wp:docPr id="182158584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0665" cy="2087880"/>
                    </a:xfrm>
                    <a:prstGeom prst="rect">
                      <a:avLst/>
                    </a:prstGeom>
                    <a:noFill/>
                    <a:ln>
                      <a:solidFill>
                        <a:schemeClr val="tx2"/>
                      </a:solidFill>
                    </a:ln>
                  </pic:spPr>
                </pic:pic>
              </a:graphicData>
            </a:graphic>
          </wp:inline>
        </w:drawing>
      </w:r>
    </w:p>
    <w:p w14:paraId="5390E725" w14:textId="0665BDA0" w:rsidR="00830EB6" w:rsidRPr="00830EB6" w:rsidRDefault="00830EB6" w:rsidP="002618FF">
      <w:pPr>
        <w:spacing w:line="360" w:lineRule="auto"/>
        <w:ind w:firstLine="0"/>
        <w:jc w:val="center"/>
        <w:rPr>
          <w:szCs w:val="28"/>
        </w:rPr>
      </w:pPr>
      <w:r>
        <w:rPr>
          <w:szCs w:val="28"/>
        </w:rPr>
        <w:t xml:space="preserve">Рис. 13 – Демонстрация установки в окне </w:t>
      </w:r>
      <w:r w:rsidRPr="00830EB6">
        <w:rPr>
          <w:szCs w:val="28"/>
        </w:rPr>
        <w:t>‘</w:t>
      </w:r>
      <w:r>
        <w:rPr>
          <w:szCs w:val="28"/>
        </w:rPr>
        <w:t>Структура</w:t>
      </w:r>
      <w:r w:rsidRPr="00830EB6">
        <w:rPr>
          <w:szCs w:val="28"/>
        </w:rPr>
        <w:t>’</w:t>
      </w:r>
      <w:r>
        <w:rPr>
          <w:szCs w:val="28"/>
        </w:rPr>
        <w:t xml:space="preserve"> таблицы внешнего ключа с другой таблицей в одной БЗ, которая позволяет организовать связь (отношение)</w:t>
      </w:r>
    </w:p>
    <w:p w14:paraId="6CEDAE75" w14:textId="77777777" w:rsidR="00FF4725" w:rsidRDefault="00FF4725" w:rsidP="001E438C">
      <w:pPr>
        <w:spacing w:line="360" w:lineRule="auto"/>
        <w:ind w:firstLine="0"/>
        <w:jc w:val="center"/>
        <w:rPr>
          <w:szCs w:val="28"/>
        </w:rPr>
      </w:pPr>
    </w:p>
    <w:p w14:paraId="01D519A5" w14:textId="77777777" w:rsidR="00FF4725" w:rsidRDefault="00FF4725" w:rsidP="001E438C">
      <w:pPr>
        <w:spacing w:line="360" w:lineRule="auto"/>
        <w:ind w:firstLine="0"/>
        <w:jc w:val="center"/>
        <w:rPr>
          <w:szCs w:val="28"/>
        </w:rPr>
      </w:pPr>
      <w:r>
        <w:rPr>
          <w:noProof/>
          <w:szCs w:val="28"/>
        </w:rPr>
        <w:drawing>
          <wp:inline distT="0" distB="0" distL="0" distR="0" wp14:anchorId="37761C98" wp14:editId="5F1BE6C6">
            <wp:extent cx="5057030" cy="3456602"/>
            <wp:effectExtent l="19050" t="19050" r="0" b="0"/>
            <wp:docPr id="10311290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0988" cy="3466143"/>
                    </a:xfrm>
                    <a:prstGeom prst="rect">
                      <a:avLst/>
                    </a:prstGeom>
                    <a:noFill/>
                    <a:ln w="19050">
                      <a:solidFill>
                        <a:schemeClr val="tx2"/>
                      </a:solidFill>
                    </a:ln>
                  </pic:spPr>
                </pic:pic>
              </a:graphicData>
            </a:graphic>
          </wp:inline>
        </w:drawing>
      </w:r>
    </w:p>
    <w:p w14:paraId="75B48029" w14:textId="6EBE521C" w:rsidR="002618FF" w:rsidRPr="002436AA" w:rsidRDefault="002618FF" w:rsidP="002618FF">
      <w:pPr>
        <w:spacing w:line="360" w:lineRule="auto"/>
        <w:ind w:firstLine="0"/>
        <w:jc w:val="center"/>
        <w:rPr>
          <w:szCs w:val="28"/>
        </w:rPr>
      </w:pPr>
      <w:r>
        <w:rPr>
          <w:szCs w:val="28"/>
        </w:rPr>
        <w:t>Рис. 1</w:t>
      </w:r>
      <w:r w:rsidR="003E0235">
        <w:rPr>
          <w:szCs w:val="28"/>
        </w:rPr>
        <w:t>4</w:t>
      </w:r>
      <w:r>
        <w:rPr>
          <w:szCs w:val="28"/>
        </w:rPr>
        <w:t xml:space="preserve"> </w:t>
      </w:r>
      <w:r w:rsidR="002436AA">
        <w:rPr>
          <w:szCs w:val="28"/>
        </w:rPr>
        <w:t>–</w:t>
      </w:r>
      <w:r>
        <w:rPr>
          <w:szCs w:val="28"/>
        </w:rPr>
        <w:t xml:space="preserve"> </w:t>
      </w:r>
      <w:r w:rsidR="002436AA">
        <w:rPr>
          <w:szCs w:val="28"/>
        </w:rPr>
        <w:t xml:space="preserve">Содержимое таблицы </w:t>
      </w:r>
      <w:r w:rsidR="002436AA">
        <w:rPr>
          <w:szCs w:val="28"/>
          <w:lang w:val="en-US"/>
        </w:rPr>
        <w:t>S</w:t>
      </w:r>
      <w:r w:rsidR="002436AA" w:rsidRPr="002436AA">
        <w:rPr>
          <w:szCs w:val="28"/>
        </w:rPr>
        <w:t>_4</w:t>
      </w:r>
      <w:r w:rsidR="002436AA">
        <w:rPr>
          <w:szCs w:val="28"/>
        </w:rPr>
        <w:t xml:space="preserve"> </w:t>
      </w:r>
      <w:r w:rsidR="002436AA" w:rsidRPr="002436AA">
        <w:rPr>
          <w:szCs w:val="28"/>
        </w:rPr>
        <w:t>(</w:t>
      </w:r>
      <w:r w:rsidR="00C00359">
        <w:rPr>
          <w:szCs w:val="28"/>
        </w:rPr>
        <w:t>Варианты т</w:t>
      </w:r>
      <w:r w:rsidR="002436AA">
        <w:rPr>
          <w:szCs w:val="28"/>
        </w:rPr>
        <w:t>ребования к скрытности)</w:t>
      </w:r>
    </w:p>
    <w:p w14:paraId="70C5D340" w14:textId="77777777" w:rsidR="00FF4725" w:rsidRDefault="00FF4725" w:rsidP="00C00359">
      <w:pPr>
        <w:spacing w:line="360" w:lineRule="auto"/>
        <w:ind w:firstLine="0"/>
        <w:rPr>
          <w:szCs w:val="28"/>
        </w:rPr>
      </w:pPr>
    </w:p>
    <w:p w14:paraId="42AACFE0" w14:textId="77777777" w:rsidR="00FF4725" w:rsidRDefault="00FF4725" w:rsidP="001E438C">
      <w:pPr>
        <w:spacing w:line="360" w:lineRule="auto"/>
        <w:ind w:firstLine="0"/>
        <w:jc w:val="center"/>
        <w:rPr>
          <w:szCs w:val="28"/>
        </w:rPr>
      </w:pPr>
      <w:r>
        <w:rPr>
          <w:noProof/>
          <w:szCs w:val="28"/>
        </w:rPr>
        <w:lastRenderedPageBreak/>
        <w:drawing>
          <wp:inline distT="0" distB="0" distL="0" distR="0" wp14:anchorId="3C2B9487" wp14:editId="42B098A1">
            <wp:extent cx="4783924" cy="3260808"/>
            <wp:effectExtent l="19050" t="19050" r="0" b="0"/>
            <wp:docPr id="1490114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915" cy="3263529"/>
                    </a:xfrm>
                    <a:prstGeom prst="rect">
                      <a:avLst/>
                    </a:prstGeom>
                    <a:noFill/>
                    <a:ln w="19050">
                      <a:solidFill>
                        <a:schemeClr val="tx2"/>
                      </a:solidFill>
                    </a:ln>
                  </pic:spPr>
                </pic:pic>
              </a:graphicData>
            </a:graphic>
          </wp:inline>
        </w:drawing>
      </w:r>
    </w:p>
    <w:p w14:paraId="46E98B4A" w14:textId="1F493CDF" w:rsidR="00C00359" w:rsidRPr="002436AA" w:rsidRDefault="002618FF" w:rsidP="00C00359">
      <w:pPr>
        <w:spacing w:line="360" w:lineRule="auto"/>
        <w:ind w:firstLine="0"/>
        <w:jc w:val="center"/>
        <w:rPr>
          <w:szCs w:val="28"/>
        </w:rPr>
      </w:pPr>
      <w:r>
        <w:rPr>
          <w:szCs w:val="28"/>
        </w:rPr>
        <w:t>Рис. 1</w:t>
      </w:r>
      <w:r w:rsidR="003E0235">
        <w:rPr>
          <w:szCs w:val="28"/>
        </w:rPr>
        <w:t>5</w:t>
      </w:r>
      <w:r>
        <w:rPr>
          <w:szCs w:val="28"/>
        </w:rPr>
        <w:t xml:space="preserve"> - </w:t>
      </w:r>
      <w:r w:rsidR="00C00359">
        <w:rPr>
          <w:szCs w:val="28"/>
        </w:rPr>
        <w:t xml:space="preserve">Содержимое таблицы </w:t>
      </w:r>
      <w:r w:rsidR="00C00359">
        <w:rPr>
          <w:szCs w:val="28"/>
          <w:lang w:val="en-US"/>
        </w:rPr>
        <w:t>S</w:t>
      </w:r>
      <w:r w:rsidR="00C00359" w:rsidRPr="002436AA">
        <w:rPr>
          <w:szCs w:val="28"/>
        </w:rPr>
        <w:t>_</w:t>
      </w:r>
      <w:r w:rsidR="009A5898">
        <w:rPr>
          <w:szCs w:val="28"/>
        </w:rPr>
        <w:t>5</w:t>
      </w:r>
      <w:r w:rsidR="00C00359">
        <w:rPr>
          <w:szCs w:val="28"/>
        </w:rPr>
        <w:t xml:space="preserve"> </w:t>
      </w:r>
      <w:r w:rsidR="00C00359" w:rsidRPr="002436AA">
        <w:rPr>
          <w:szCs w:val="28"/>
        </w:rPr>
        <w:t>(</w:t>
      </w:r>
      <w:r w:rsidR="009A5898">
        <w:rPr>
          <w:szCs w:val="28"/>
        </w:rPr>
        <w:t>Варианты т</w:t>
      </w:r>
      <w:r w:rsidR="00C00359">
        <w:rPr>
          <w:szCs w:val="28"/>
        </w:rPr>
        <w:t xml:space="preserve">ребования к </w:t>
      </w:r>
      <w:r w:rsidR="009A5898">
        <w:rPr>
          <w:szCs w:val="28"/>
        </w:rPr>
        <w:t>реализуемости</w:t>
      </w:r>
      <w:r w:rsidR="00C00359">
        <w:rPr>
          <w:szCs w:val="28"/>
        </w:rPr>
        <w:t>)</w:t>
      </w:r>
    </w:p>
    <w:p w14:paraId="423F3B9A" w14:textId="77777777" w:rsidR="00FF4725" w:rsidRDefault="00FF4725" w:rsidP="00352541">
      <w:pPr>
        <w:spacing w:line="360" w:lineRule="auto"/>
        <w:ind w:firstLine="0"/>
        <w:rPr>
          <w:szCs w:val="28"/>
        </w:rPr>
      </w:pPr>
    </w:p>
    <w:p w14:paraId="242B8818" w14:textId="77777777" w:rsidR="00FF4725" w:rsidRDefault="00FF4725" w:rsidP="001E438C">
      <w:pPr>
        <w:spacing w:line="360" w:lineRule="auto"/>
        <w:ind w:firstLine="0"/>
        <w:jc w:val="center"/>
        <w:rPr>
          <w:szCs w:val="28"/>
        </w:rPr>
      </w:pPr>
      <w:r>
        <w:rPr>
          <w:noProof/>
          <w:szCs w:val="28"/>
        </w:rPr>
        <w:drawing>
          <wp:inline distT="0" distB="0" distL="0" distR="0" wp14:anchorId="2C9FADEA" wp14:editId="17AF7F3A">
            <wp:extent cx="5117492" cy="3447235"/>
            <wp:effectExtent l="19050" t="19050" r="6985" b="1270"/>
            <wp:docPr id="10482788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1502" cy="3456672"/>
                    </a:xfrm>
                    <a:prstGeom prst="rect">
                      <a:avLst/>
                    </a:prstGeom>
                    <a:noFill/>
                    <a:ln w="19050">
                      <a:solidFill>
                        <a:schemeClr val="tx2"/>
                      </a:solidFill>
                    </a:ln>
                  </pic:spPr>
                </pic:pic>
              </a:graphicData>
            </a:graphic>
          </wp:inline>
        </w:drawing>
      </w:r>
    </w:p>
    <w:p w14:paraId="7DFDD139" w14:textId="3C148D12" w:rsidR="002618FF" w:rsidRDefault="002618FF" w:rsidP="009A5898">
      <w:pPr>
        <w:spacing w:line="360" w:lineRule="auto"/>
        <w:ind w:firstLine="0"/>
        <w:jc w:val="center"/>
        <w:rPr>
          <w:szCs w:val="28"/>
        </w:rPr>
      </w:pPr>
      <w:r>
        <w:rPr>
          <w:szCs w:val="28"/>
        </w:rPr>
        <w:t>Рис. 1</w:t>
      </w:r>
      <w:r w:rsidR="003E0235">
        <w:rPr>
          <w:szCs w:val="28"/>
        </w:rPr>
        <w:t>6</w:t>
      </w:r>
      <w:r>
        <w:rPr>
          <w:szCs w:val="28"/>
        </w:rPr>
        <w:t xml:space="preserve"> - </w:t>
      </w:r>
      <w:r w:rsidR="009A5898">
        <w:rPr>
          <w:szCs w:val="28"/>
        </w:rPr>
        <w:t xml:space="preserve">Содержимое таблицы </w:t>
      </w:r>
      <w:r w:rsidR="009A5898">
        <w:rPr>
          <w:szCs w:val="28"/>
          <w:lang w:val="en-US"/>
        </w:rPr>
        <w:t>S</w:t>
      </w:r>
      <w:r w:rsidR="009A5898" w:rsidRPr="002436AA">
        <w:rPr>
          <w:szCs w:val="28"/>
        </w:rPr>
        <w:t>_</w:t>
      </w:r>
      <w:r w:rsidR="009A5898">
        <w:rPr>
          <w:szCs w:val="28"/>
        </w:rPr>
        <w:t xml:space="preserve">5 </w:t>
      </w:r>
      <w:r w:rsidR="009A5898" w:rsidRPr="002436AA">
        <w:rPr>
          <w:szCs w:val="28"/>
        </w:rPr>
        <w:t>(</w:t>
      </w:r>
      <w:r w:rsidR="009A5898">
        <w:rPr>
          <w:szCs w:val="28"/>
        </w:rPr>
        <w:t>Варианты требований к перегрузкам)</w:t>
      </w:r>
    </w:p>
    <w:p w14:paraId="5FE0112D" w14:textId="77777777" w:rsidR="00FF4725" w:rsidRDefault="00FF4725" w:rsidP="000F4AA5">
      <w:pPr>
        <w:spacing w:line="360" w:lineRule="auto"/>
        <w:ind w:firstLine="0"/>
        <w:rPr>
          <w:szCs w:val="28"/>
        </w:rPr>
      </w:pPr>
    </w:p>
    <w:p w14:paraId="5FE911DD" w14:textId="77777777" w:rsidR="00FF4725" w:rsidRDefault="00FF4725" w:rsidP="001E438C">
      <w:pPr>
        <w:spacing w:line="360" w:lineRule="auto"/>
        <w:ind w:firstLine="0"/>
        <w:jc w:val="center"/>
        <w:rPr>
          <w:szCs w:val="28"/>
        </w:rPr>
      </w:pPr>
      <w:r>
        <w:rPr>
          <w:noProof/>
          <w:szCs w:val="28"/>
        </w:rPr>
        <w:lastRenderedPageBreak/>
        <w:drawing>
          <wp:inline distT="0" distB="0" distL="0" distR="0" wp14:anchorId="5C861B6B" wp14:editId="4030B8E9">
            <wp:extent cx="6598285" cy="2465070"/>
            <wp:effectExtent l="19050" t="19050" r="0" b="0"/>
            <wp:docPr id="7142048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285" cy="2465070"/>
                    </a:xfrm>
                    <a:prstGeom prst="rect">
                      <a:avLst/>
                    </a:prstGeom>
                    <a:noFill/>
                    <a:ln w="19050">
                      <a:solidFill>
                        <a:schemeClr val="tx2"/>
                      </a:solidFill>
                    </a:ln>
                  </pic:spPr>
                </pic:pic>
              </a:graphicData>
            </a:graphic>
          </wp:inline>
        </w:drawing>
      </w:r>
    </w:p>
    <w:p w14:paraId="26558B4D" w14:textId="4840DD5E" w:rsidR="002618FF" w:rsidRDefault="002618FF" w:rsidP="002618FF">
      <w:pPr>
        <w:spacing w:line="360" w:lineRule="auto"/>
        <w:ind w:firstLine="0"/>
        <w:jc w:val="center"/>
        <w:rPr>
          <w:szCs w:val="28"/>
        </w:rPr>
      </w:pPr>
      <w:r>
        <w:rPr>
          <w:szCs w:val="28"/>
        </w:rPr>
        <w:t>Рис. 1</w:t>
      </w:r>
      <w:r w:rsidR="003E0235">
        <w:rPr>
          <w:szCs w:val="28"/>
        </w:rPr>
        <w:t>7</w:t>
      </w:r>
      <w:r>
        <w:rPr>
          <w:szCs w:val="28"/>
        </w:rPr>
        <w:t xml:space="preserve"> </w:t>
      </w:r>
      <w:r w:rsidR="000F4AA5">
        <w:rPr>
          <w:szCs w:val="28"/>
        </w:rPr>
        <w:t>–</w:t>
      </w:r>
      <w:r>
        <w:rPr>
          <w:szCs w:val="28"/>
        </w:rPr>
        <w:t xml:space="preserve"> </w:t>
      </w:r>
      <w:r w:rsidR="000F4AA5">
        <w:rPr>
          <w:szCs w:val="28"/>
        </w:rPr>
        <w:t>Таблица ситуационного вектора</w:t>
      </w:r>
    </w:p>
    <w:p w14:paraId="5C736A8C" w14:textId="77777777" w:rsidR="00FF4725" w:rsidRDefault="00FF4725" w:rsidP="003E0235">
      <w:pPr>
        <w:spacing w:line="360" w:lineRule="auto"/>
        <w:ind w:firstLine="0"/>
        <w:rPr>
          <w:szCs w:val="28"/>
        </w:rPr>
      </w:pPr>
    </w:p>
    <w:p w14:paraId="06FD62A4" w14:textId="77777777" w:rsidR="005229A8" w:rsidRDefault="00FF4725" w:rsidP="001E438C">
      <w:pPr>
        <w:spacing w:line="360" w:lineRule="auto"/>
        <w:ind w:firstLine="0"/>
        <w:jc w:val="center"/>
        <w:rPr>
          <w:szCs w:val="28"/>
        </w:rPr>
      </w:pPr>
      <w:r>
        <w:rPr>
          <w:noProof/>
          <w:szCs w:val="28"/>
        </w:rPr>
        <w:drawing>
          <wp:inline distT="0" distB="0" distL="0" distR="0" wp14:anchorId="5704072D" wp14:editId="29CD332B">
            <wp:extent cx="6598285" cy="2055495"/>
            <wp:effectExtent l="19050" t="19050" r="0" b="1905"/>
            <wp:docPr id="87228399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8285" cy="2055495"/>
                    </a:xfrm>
                    <a:prstGeom prst="rect">
                      <a:avLst/>
                    </a:prstGeom>
                    <a:noFill/>
                    <a:ln w="19050">
                      <a:solidFill>
                        <a:schemeClr val="tx2"/>
                      </a:solidFill>
                    </a:ln>
                  </pic:spPr>
                </pic:pic>
              </a:graphicData>
            </a:graphic>
          </wp:inline>
        </w:drawing>
      </w:r>
    </w:p>
    <w:p w14:paraId="3A3F67D3" w14:textId="776072FD" w:rsidR="002618FF" w:rsidRDefault="002618FF" w:rsidP="002618FF">
      <w:pPr>
        <w:spacing w:line="360" w:lineRule="auto"/>
        <w:ind w:firstLine="0"/>
        <w:jc w:val="center"/>
        <w:rPr>
          <w:szCs w:val="28"/>
        </w:rPr>
      </w:pPr>
      <w:r>
        <w:rPr>
          <w:szCs w:val="28"/>
        </w:rPr>
        <w:t>Рис. 1</w:t>
      </w:r>
      <w:r w:rsidR="003E0235">
        <w:rPr>
          <w:szCs w:val="28"/>
        </w:rPr>
        <w:t>8</w:t>
      </w:r>
      <w:r>
        <w:rPr>
          <w:szCs w:val="28"/>
        </w:rPr>
        <w:t xml:space="preserve"> </w:t>
      </w:r>
      <w:r w:rsidR="000F4AA5">
        <w:rPr>
          <w:szCs w:val="28"/>
        </w:rPr>
        <w:t>–</w:t>
      </w:r>
      <w:r>
        <w:rPr>
          <w:szCs w:val="28"/>
        </w:rPr>
        <w:t xml:space="preserve"> </w:t>
      </w:r>
      <w:r w:rsidR="000F4AA5">
        <w:rPr>
          <w:szCs w:val="28"/>
        </w:rPr>
        <w:t>Таблица рабочей памяти</w:t>
      </w:r>
    </w:p>
    <w:p w14:paraId="6694FC48" w14:textId="4A28511D" w:rsidR="003E0235" w:rsidRDefault="003E0235">
      <w:pPr>
        <w:spacing w:after="200" w:line="276" w:lineRule="auto"/>
        <w:ind w:firstLine="0"/>
        <w:jc w:val="left"/>
        <w:rPr>
          <w:szCs w:val="28"/>
        </w:rPr>
      </w:pPr>
      <w:r>
        <w:rPr>
          <w:szCs w:val="28"/>
        </w:rPr>
        <w:br w:type="page"/>
      </w:r>
    </w:p>
    <w:p w14:paraId="07BCB375" w14:textId="77777777" w:rsidR="004F1C3B" w:rsidRDefault="004F1C3B" w:rsidP="002618FF">
      <w:pPr>
        <w:spacing w:line="360" w:lineRule="auto"/>
        <w:ind w:firstLine="0"/>
        <w:jc w:val="center"/>
        <w:rPr>
          <w:szCs w:val="28"/>
        </w:rPr>
      </w:pPr>
    </w:p>
    <w:p w14:paraId="5ECFD7B9" w14:textId="77777777" w:rsidR="001D3A45" w:rsidRDefault="001D3A45" w:rsidP="004F1C3B">
      <w:pPr>
        <w:spacing w:line="360" w:lineRule="auto"/>
        <w:ind w:firstLine="708"/>
        <w:jc w:val="left"/>
        <w:rPr>
          <w:szCs w:val="28"/>
        </w:rPr>
      </w:pPr>
    </w:p>
    <w:p w14:paraId="4E37A99D" w14:textId="77777777" w:rsidR="001D3A45" w:rsidRDefault="001D3A45" w:rsidP="004F1C3B">
      <w:pPr>
        <w:spacing w:line="360" w:lineRule="auto"/>
        <w:ind w:firstLine="708"/>
        <w:jc w:val="left"/>
        <w:rPr>
          <w:szCs w:val="28"/>
        </w:rPr>
      </w:pPr>
    </w:p>
    <w:p w14:paraId="060ECCA0" w14:textId="6693C69F" w:rsidR="004F1C3B" w:rsidRDefault="004F1C3B" w:rsidP="004F1C3B">
      <w:pPr>
        <w:spacing w:line="360" w:lineRule="auto"/>
        <w:ind w:firstLine="708"/>
        <w:jc w:val="left"/>
        <w:rPr>
          <w:szCs w:val="28"/>
        </w:rPr>
      </w:pPr>
      <w:r>
        <w:rPr>
          <w:szCs w:val="28"/>
        </w:rPr>
        <w:t xml:space="preserve">Программная реализация включает в себя использования в </w:t>
      </w:r>
      <w:r>
        <w:rPr>
          <w:szCs w:val="28"/>
          <w:lang w:val="en-US"/>
        </w:rPr>
        <w:t>Qt</w:t>
      </w:r>
      <w:r w:rsidRPr="004F1C3B">
        <w:rPr>
          <w:szCs w:val="28"/>
        </w:rPr>
        <w:t xml:space="preserve"> </w:t>
      </w:r>
      <w:r>
        <w:rPr>
          <w:szCs w:val="28"/>
          <w:lang w:val="en-US"/>
        </w:rPr>
        <w:t>Creator</w:t>
      </w:r>
      <w:r w:rsidRPr="004F1C3B">
        <w:rPr>
          <w:szCs w:val="28"/>
        </w:rPr>
        <w:t xml:space="preserve"> (</w:t>
      </w:r>
      <w:r>
        <w:rPr>
          <w:szCs w:val="28"/>
          <w:lang w:val="en-US"/>
        </w:rPr>
        <w:t>Qt</w:t>
      </w:r>
      <w:r w:rsidRPr="004F1C3B">
        <w:rPr>
          <w:szCs w:val="28"/>
        </w:rPr>
        <w:t xml:space="preserve"> 6) </w:t>
      </w:r>
      <w:r>
        <w:rPr>
          <w:szCs w:val="28"/>
        </w:rPr>
        <w:t>двух составляющих, позволяющих упростить работу с базой знаний</w:t>
      </w:r>
      <w:r w:rsidRPr="004F1C3B">
        <w:rPr>
          <w:szCs w:val="28"/>
        </w:rPr>
        <w:t>:</w:t>
      </w:r>
    </w:p>
    <w:p w14:paraId="665F6BBA" w14:textId="77777777" w:rsidR="007268FB" w:rsidRPr="000D14A7" w:rsidRDefault="007268FB" w:rsidP="004F1C3B">
      <w:pPr>
        <w:spacing w:line="360" w:lineRule="auto"/>
        <w:ind w:firstLine="708"/>
        <w:jc w:val="left"/>
        <w:rPr>
          <w:szCs w:val="28"/>
        </w:rPr>
      </w:pPr>
    </w:p>
    <w:p w14:paraId="3C519678" w14:textId="5BB135A6" w:rsidR="004F1C3B" w:rsidRPr="007268FB" w:rsidRDefault="007268FB" w:rsidP="004F1C3B">
      <w:pPr>
        <w:spacing w:line="360" w:lineRule="auto"/>
        <w:ind w:firstLine="708"/>
        <w:jc w:val="left"/>
        <w:rPr>
          <w:szCs w:val="28"/>
        </w:rPr>
      </w:pPr>
      <w:r w:rsidRPr="007268FB">
        <w:rPr>
          <w:szCs w:val="28"/>
          <w:lang w:val="en-US"/>
        </w:rPr>
        <w:t>QSqlDatabase</w:t>
      </w:r>
      <w:r>
        <w:rPr>
          <w:szCs w:val="28"/>
        </w:rPr>
        <w:t xml:space="preserve"> – компонент, отвечающий за основное взаимодействие с БЗ</w:t>
      </w:r>
      <w:r w:rsidRPr="007268FB">
        <w:rPr>
          <w:szCs w:val="28"/>
        </w:rPr>
        <w:t>;</w:t>
      </w:r>
    </w:p>
    <w:p w14:paraId="6BFE1825" w14:textId="7335979B" w:rsidR="00542A29" w:rsidRPr="00812AF6" w:rsidRDefault="004F1C3B" w:rsidP="00542A29">
      <w:pPr>
        <w:spacing w:line="360" w:lineRule="auto"/>
        <w:ind w:firstLine="708"/>
        <w:jc w:val="left"/>
        <w:rPr>
          <w:szCs w:val="28"/>
        </w:rPr>
      </w:pPr>
      <w:r w:rsidRPr="004F1C3B">
        <w:rPr>
          <w:szCs w:val="28"/>
          <w:lang w:val="en-US"/>
        </w:rPr>
        <w:t>QSqlRelationalTableModel</w:t>
      </w:r>
      <w:r w:rsidRPr="004F1C3B">
        <w:rPr>
          <w:szCs w:val="28"/>
        </w:rPr>
        <w:t xml:space="preserve"> – </w:t>
      </w:r>
      <w:r>
        <w:rPr>
          <w:szCs w:val="28"/>
        </w:rPr>
        <w:t>компонент, позволяющий реализовать работу с БЗ</w:t>
      </w:r>
      <w:r w:rsidR="00542A29">
        <w:rPr>
          <w:szCs w:val="28"/>
        </w:rPr>
        <w:t xml:space="preserve"> с использованием отношений</w:t>
      </w:r>
      <w:r w:rsidR="007268FB" w:rsidRPr="00812AF6">
        <w:rPr>
          <w:szCs w:val="28"/>
        </w:rPr>
        <w:t>;</w:t>
      </w:r>
    </w:p>
    <w:p w14:paraId="7BFC1FD7" w14:textId="7C9E0378" w:rsidR="00542A29" w:rsidRDefault="00542A29" w:rsidP="004F1C3B">
      <w:pPr>
        <w:spacing w:line="360" w:lineRule="auto"/>
        <w:ind w:firstLine="708"/>
        <w:jc w:val="left"/>
        <w:rPr>
          <w:szCs w:val="28"/>
        </w:rPr>
      </w:pPr>
      <w:r w:rsidRPr="00542A29">
        <w:rPr>
          <w:szCs w:val="28"/>
        </w:rPr>
        <w:t>QSqlRelation</w:t>
      </w:r>
      <w:r>
        <w:rPr>
          <w:szCs w:val="28"/>
        </w:rPr>
        <w:t xml:space="preserve"> – сами отношения, позволяют связать основную таблицу с зависимыми таблицами по внешним ключам таблиц.</w:t>
      </w:r>
    </w:p>
    <w:p w14:paraId="59543951" w14:textId="77777777" w:rsidR="000F4AA5" w:rsidRDefault="000F4AA5" w:rsidP="004F1C3B">
      <w:pPr>
        <w:spacing w:line="360" w:lineRule="auto"/>
        <w:ind w:firstLine="708"/>
        <w:jc w:val="left"/>
        <w:rPr>
          <w:szCs w:val="28"/>
        </w:rPr>
      </w:pPr>
    </w:p>
    <w:p w14:paraId="03950DDC" w14:textId="3E771DF2" w:rsidR="000F4AA5" w:rsidRPr="004F1C3B" w:rsidRDefault="000F4AA5" w:rsidP="000F4AA5">
      <w:pPr>
        <w:spacing w:line="360" w:lineRule="auto"/>
        <w:ind w:firstLine="708"/>
        <w:rPr>
          <w:szCs w:val="28"/>
        </w:rPr>
      </w:pPr>
      <w:r>
        <w:rPr>
          <w:szCs w:val="28"/>
        </w:rPr>
        <w:t xml:space="preserve">Программа позволяет создавать запросы и продукционные правила, </w:t>
      </w:r>
      <w:r w:rsidR="009D062E">
        <w:rPr>
          <w:szCs w:val="28"/>
        </w:rPr>
        <w:t>при этом</w:t>
      </w:r>
      <w:r>
        <w:rPr>
          <w:szCs w:val="28"/>
        </w:rPr>
        <w:t xml:space="preserve"> используются предустановленные значения по умолчанию, которые при необходимости могут быть изменены оператором.</w:t>
      </w:r>
    </w:p>
    <w:p w14:paraId="2D753BFE" w14:textId="448C5B80" w:rsidR="005229A8" w:rsidRDefault="002618FF" w:rsidP="002618FF">
      <w:pPr>
        <w:spacing w:after="200" w:line="276" w:lineRule="auto"/>
        <w:ind w:firstLine="0"/>
        <w:jc w:val="left"/>
        <w:rPr>
          <w:szCs w:val="28"/>
        </w:rPr>
      </w:pPr>
      <w:r>
        <w:rPr>
          <w:szCs w:val="28"/>
        </w:rPr>
        <w:br w:type="page"/>
      </w:r>
    </w:p>
    <w:p w14:paraId="058B3AEC" w14:textId="02035CB1" w:rsidR="005229A8" w:rsidRDefault="005229A8" w:rsidP="005229A8">
      <w:pPr>
        <w:pStyle w:val="3"/>
        <w:ind w:firstLine="0"/>
      </w:pPr>
      <w:r>
        <w:lastRenderedPageBreak/>
        <w:t>5.2.</w:t>
      </w:r>
      <w:r w:rsidR="00C33F6E">
        <w:t>2</w:t>
      </w:r>
      <w:r>
        <w:t xml:space="preserve"> Демонстрация разработанной программы</w:t>
      </w:r>
    </w:p>
    <w:p w14:paraId="6D723614" w14:textId="2DCDA682" w:rsidR="00A73685" w:rsidRDefault="00E0154F" w:rsidP="0011337B">
      <w:pPr>
        <w:spacing w:line="360" w:lineRule="auto"/>
        <w:ind w:firstLine="0"/>
        <w:rPr>
          <w:szCs w:val="28"/>
        </w:rPr>
      </w:pPr>
      <w:r>
        <w:rPr>
          <w:szCs w:val="28"/>
        </w:rPr>
        <w:t xml:space="preserve"> </w:t>
      </w:r>
    </w:p>
    <w:p w14:paraId="61726E65" w14:textId="0C493227" w:rsidR="00E0154F" w:rsidRDefault="00E0154F" w:rsidP="0011337B">
      <w:pPr>
        <w:spacing w:line="360" w:lineRule="auto"/>
        <w:ind w:firstLine="708"/>
        <w:rPr>
          <w:szCs w:val="28"/>
        </w:rPr>
      </w:pPr>
      <w:r>
        <w:rPr>
          <w:szCs w:val="28"/>
        </w:rPr>
        <w:t xml:space="preserve">Реализация графического интерфейса велась с использованием </w:t>
      </w:r>
      <w:r>
        <w:rPr>
          <w:szCs w:val="28"/>
          <w:lang w:val="en-US"/>
        </w:rPr>
        <w:t>Qt</w:t>
      </w:r>
      <w:r w:rsidRPr="00E0154F">
        <w:rPr>
          <w:szCs w:val="28"/>
        </w:rPr>
        <w:t xml:space="preserve"> </w:t>
      </w:r>
      <w:r>
        <w:rPr>
          <w:szCs w:val="28"/>
          <w:lang w:val="en-US"/>
        </w:rPr>
        <w:t>Creator</w:t>
      </w:r>
      <w:r w:rsidRPr="00E0154F">
        <w:rPr>
          <w:szCs w:val="28"/>
        </w:rPr>
        <w:t xml:space="preserve"> (</w:t>
      </w:r>
      <w:r>
        <w:rPr>
          <w:szCs w:val="28"/>
          <w:lang w:val="en-US"/>
        </w:rPr>
        <w:t>Qt</w:t>
      </w:r>
      <w:r w:rsidRPr="00E0154F">
        <w:rPr>
          <w:szCs w:val="28"/>
        </w:rPr>
        <w:t xml:space="preserve"> 6) </w:t>
      </w:r>
      <w:r>
        <w:rPr>
          <w:szCs w:val="28"/>
        </w:rPr>
        <w:t>и позволяет через графические представления и пиктограммы взаимодействовать с базой знаний. Пре использовании данного ПО необходимо сначала загрузить БЗ</w:t>
      </w:r>
    </w:p>
    <w:p w14:paraId="05AB15FC" w14:textId="77777777" w:rsidR="0011337B" w:rsidRPr="00E0154F" w:rsidRDefault="0011337B" w:rsidP="0011337B">
      <w:pPr>
        <w:spacing w:line="360" w:lineRule="auto"/>
        <w:ind w:firstLine="708"/>
        <w:rPr>
          <w:szCs w:val="28"/>
        </w:rPr>
      </w:pPr>
    </w:p>
    <w:p w14:paraId="49BBA1B5" w14:textId="77777777" w:rsidR="00A73685" w:rsidRDefault="00A73685" w:rsidP="001E438C">
      <w:pPr>
        <w:spacing w:line="360" w:lineRule="auto"/>
        <w:ind w:firstLine="0"/>
        <w:jc w:val="center"/>
        <w:rPr>
          <w:szCs w:val="28"/>
        </w:rPr>
      </w:pPr>
      <w:r>
        <w:rPr>
          <w:noProof/>
          <w:szCs w:val="28"/>
        </w:rPr>
        <w:drawing>
          <wp:inline distT="0" distB="0" distL="0" distR="0" wp14:anchorId="3C336918" wp14:editId="288DD354">
            <wp:extent cx="6115010" cy="2775908"/>
            <wp:effectExtent l="19050" t="19050" r="635" b="5715"/>
            <wp:docPr id="55324006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31318" cy="2783311"/>
                    </a:xfrm>
                    <a:prstGeom prst="rect">
                      <a:avLst/>
                    </a:prstGeom>
                    <a:noFill/>
                    <a:ln w="19050">
                      <a:solidFill>
                        <a:schemeClr val="tx2"/>
                      </a:solidFill>
                    </a:ln>
                  </pic:spPr>
                </pic:pic>
              </a:graphicData>
            </a:graphic>
          </wp:inline>
        </w:drawing>
      </w:r>
    </w:p>
    <w:p w14:paraId="0F8991D4" w14:textId="32D3A2B5" w:rsidR="0011337B" w:rsidRDefault="00EB1EAC" w:rsidP="002D37FE">
      <w:pPr>
        <w:spacing w:line="360" w:lineRule="auto"/>
        <w:ind w:firstLine="0"/>
        <w:jc w:val="center"/>
        <w:rPr>
          <w:szCs w:val="28"/>
        </w:rPr>
      </w:pPr>
      <w:r>
        <w:rPr>
          <w:szCs w:val="28"/>
        </w:rPr>
        <w:t>Рис. 1</w:t>
      </w:r>
      <w:r w:rsidR="00393836">
        <w:rPr>
          <w:szCs w:val="28"/>
        </w:rPr>
        <w:t>9</w:t>
      </w:r>
      <w:r>
        <w:rPr>
          <w:szCs w:val="28"/>
        </w:rPr>
        <w:t xml:space="preserve"> </w:t>
      </w:r>
      <w:r w:rsidR="00E0154F">
        <w:rPr>
          <w:szCs w:val="28"/>
        </w:rPr>
        <w:t>–</w:t>
      </w:r>
      <w:r>
        <w:rPr>
          <w:szCs w:val="28"/>
        </w:rPr>
        <w:t xml:space="preserve"> </w:t>
      </w:r>
      <w:r w:rsidR="00E0154F">
        <w:rPr>
          <w:szCs w:val="28"/>
        </w:rPr>
        <w:t>Демонстрация основного окна программы</w:t>
      </w:r>
    </w:p>
    <w:p w14:paraId="684BCA5F" w14:textId="77777777" w:rsidR="00A73685" w:rsidRDefault="00A73685" w:rsidP="001E438C">
      <w:pPr>
        <w:spacing w:line="360" w:lineRule="auto"/>
        <w:ind w:firstLine="0"/>
        <w:jc w:val="center"/>
        <w:rPr>
          <w:szCs w:val="28"/>
        </w:rPr>
      </w:pPr>
      <w:r>
        <w:rPr>
          <w:noProof/>
          <w:szCs w:val="28"/>
        </w:rPr>
        <w:drawing>
          <wp:inline distT="0" distB="0" distL="0" distR="0" wp14:anchorId="0851B563" wp14:editId="07E99F38">
            <wp:extent cx="5962866" cy="2948437"/>
            <wp:effectExtent l="19050" t="19050" r="0" b="4445"/>
            <wp:docPr id="18822016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142" cy="2952529"/>
                    </a:xfrm>
                    <a:prstGeom prst="rect">
                      <a:avLst/>
                    </a:prstGeom>
                    <a:noFill/>
                    <a:ln w="19050">
                      <a:solidFill>
                        <a:schemeClr val="tx2"/>
                      </a:solidFill>
                    </a:ln>
                  </pic:spPr>
                </pic:pic>
              </a:graphicData>
            </a:graphic>
          </wp:inline>
        </w:drawing>
      </w:r>
    </w:p>
    <w:p w14:paraId="073AA1F9" w14:textId="05009844" w:rsidR="00A73685" w:rsidRDefault="00EB1EAC" w:rsidP="0089674A">
      <w:pPr>
        <w:spacing w:line="360" w:lineRule="auto"/>
        <w:ind w:firstLine="0"/>
        <w:jc w:val="center"/>
        <w:rPr>
          <w:szCs w:val="28"/>
        </w:rPr>
      </w:pPr>
      <w:r>
        <w:rPr>
          <w:szCs w:val="28"/>
        </w:rPr>
        <w:t xml:space="preserve">Рис. </w:t>
      </w:r>
      <w:r w:rsidR="00393836">
        <w:rPr>
          <w:szCs w:val="28"/>
        </w:rPr>
        <w:t>20</w:t>
      </w:r>
      <w:r>
        <w:rPr>
          <w:szCs w:val="28"/>
        </w:rPr>
        <w:t xml:space="preserve"> </w:t>
      </w:r>
      <w:r w:rsidR="00E0154F">
        <w:rPr>
          <w:szCs w:val="28"/>
        </w:rPr>
        <w:t>–</w:t>
      </w:r>
      <w:r>
        <w:rPr>
          <w:szCs w:val="28"/>
        </w:rPr>
        <w:t xml:space="preserve"> </w:t>
      </w:r>
      <w:r w:rsidR="00E0154F">
        <w:rPr>
          <w:szCs w:val="28"/>
        </w:rPr>
        <w:t>Демонстрация выбора базы знаний</w:t>
      </w:r>
    </w:p>
    <w:p w14:paraId="1BDB14AA" w14:textId="587A927A" w:rsidR="00E0154F" w:rsidRPr="0011337B" w:rsidRDefault="0011337B" w:rsidP="0011337B">
      <w:pPr>
        <w:spacing w:line="360" w:lineRule="auto"/>
        <w:ind w:firstLine="708"/>
        <w:rPr>
          <w:szCs w:val="28"/>
        </w:rPr>
      </w:pPr>
      <w:r>
        <w:rPr>
          <w:szCs w:val="28"/>
        </w:rPr>
        <w:lastRenderedPageBreak/>
        <w:t>При успешной загрузке БЗ формата *</w:t>
      </w:r>
      <w:r w:rsidRPr="0011337B">
        <w:rPr>
          <w:szCs w:val="28"/>
        </w:rPr>
        <w:t>.</w:t>
      </w:r>
      <w:r>
        <w:rPr>
          <w:szCs w:val="28"/>
          <w:lang w:val="en-US"/>
        </w:rPr>
        <w:t>db</w:t>
      </w:r>
      <w:r w:rsidRPr="0011337B">
        <w:rPr>
          <w:szCs w:val="28"/>
        </w:rPr>
        <w:t>(</w:t>
      </w:r>
      <w:proofErr w:type="spellStart"/>
      <w:r>
        <w:rPr>
          <w:szCs w:val="28"/>
          <w:lang w:val="en-US"/>
        </w:rPr>
        <w:t>sqlite</w:t>
      </w:r>
      <w:proofErr w:type="spellEnd"/>
      <w:r w:rsidRPr="0011337B">
        <w:rPr>
          <w:szCs w:val="28"/>
        </w:rPr>
        <w:t xml:space="preserve">) </w:t>
      </w:r>
      <w:r>
        <w:rPr>
          <w:szCs w:val="28"/>
        </w:rPr>
        <w:t>загорится зеленый индикатор и оператор сможет приступить к работе, нажав на пиктограмму в центре.</w:t>
      </w:r>
    </w:p>
    <w:p w14:paraId="68031BA2" w14:textId="77777777" w:rsidR="00A73685" w:rsidRDefault="00A73685" w:rsidP="001E438C">
      <w:pPr>
        <w:spacing w:line="360" w:lineRule="auto"/>
        <w:ind w:firstLine="0"/>
        <w:jc w:val="center"/>
        <w:rPr>
          <w:szCs w:val="28"/>
        </w:rPr>
      </w:pPr>
      <w:r>
        <w:rPr>
          <w:noProof/>
          <w:szCs w:val="28"/>
        </w:rPr>
        <w:drawing>
          <wp:inline distT="0" distB="0" distL="0" distR="0" wp14:anchorId="248BF00E" wp14:editId="25239BCE">
            <wp:extent cx="6591300" cy="3314065"/>
            <wp:effectExtent l="19050" t="19050" r="0" b="635"/>
            <wp:docPr id="79553628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3314065"/>
                    </a:xfrm>
                    <a:prstGeom prst="rect">
                      <a:avLst/>
                    </a:prstGeom>
                    <a:noFill/>
                    <a:ln w="19050">
                      <a:solidFill>
                        <a:schemeClr val="tx2"/>
                      </a:solidFill>
                    </a:ln>
                  </pic:spPr>
                </pic:pic>
              </a:graphicData>
            </a:graphic>
          </wp:inline>
        </w:drawing>
      </w:r>
    </w:p>
    <w:p w14:paraId="725FFC13" w14:textId="1D030CDC" w:rsidR="00A73685" w:rsidRDefault="00EB1EAC" w:rsidP="0011337B">
      <w:pPr>
        <w:spacing w:line="360" w:lineRule="auto"/>
        <w:ind w:firstLine="0"/>
        <w:jc w:val="center"/>
        <w:rPr>
          <w:szCs w:val="28"/>
        </w:rPr>
      </w:pPr>
      <w:r>
        <w:rPr>
          <w:szCs w:val="28"/>
        </w:rPr>
        <w:t xml:space="preserve">Рис. </w:t>
      </w:r>
      <w:r w:rsidR="00352541">
        <w:rPr>
          <w:szCs w:val="28"/>
        </w:rPr>
        <w:t>2</w:t>
      </w:r>
      <w:r w:rsidR="00393836">
        <w:rPr>
          <w:szCs w:val="28"/>
        </w:rPr>
        <w:t>1</w:t>
      </w:r>
      <w:r>
        <w:rPr>
          <w:szCs w:val="28"/>
        </w:rPr>
        <w:t xml:space="preserve"> </w:t>
      </w:r>
      <w:r w:rsidR="0011337B">
        <w:rPr>
          <w:szCs w:val="28"/>
        </w:rPr>
        <w:t>–</w:t>
      </w:r>
      <w:r>
        <w:rPr>
          <w:szCs w:val="28"/>
        </w:rPr>
        <w:t xml:space="preserve"> </w:t>
      </w:r>
      <w:r w:rsidR="0011337B">
        <w:rPr>
          <w:szCs w:val="28"/>
        </w:rPr>
        <w:t>Демонстрация успешного подключения БЗ</w:t>
      </w:r>
    </w:p>
    <w:p w14:paraId="7C6774FB" w14:textId="77777777" w:rsidR="00EB1EAC" w:rsidRDefault="00A73685" w:rsidP="001E438C">
      <w:pPr>
        <w:spacing w:line="360" w:lineRule="auto"/>
        <w:ind w:firstLine="0"/>
        <w:jc w:val="center"/>
        <w:rPr>
          <w:noProof/>
        </w:rPr>
      </w:pPr>
      <w:r>
        <w:rPr>
          <w:noProof/>
        </w:rPr>
        <w:drawing>
          <wp:inline distT="0" distB="0" distL="0" distR="0" wp14:anchorId="0B4523A6" wp14:editId="1786B03C">
            <wp:extent cx="6545562" cy="3681682"/>
            <wp:effectExtent l="19050" t="19050" r="8255" b="0"/>
            <wp:docPr id="1710375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828" name=""/>
                    <pic:cNvPicPr/>
                  </pic:nvPicPr>
                  <pic:blipFill>
                    <a:blip r:embed="rId30"/>
                    <a:stretch>
                      <a:fillRect/>
                    </a:stretch>
                  </pic:blipFill>
                  <pic:spPr>
                    <a:xfrm>
                      <a:off x="0" y="0"/>
                      <a:ext cx="6576712" cy="3699203"/>
                    </a:xfrm>
                    <a:prstGeom prst="rect">
                      <a:avLst/>
                    </a:prstGeom>
                    <a:ln w="19050">
                      <a:solidFill>
                        <a:schemeClr val="tx2"/>
                      </a:solidFill>
                    </a:ln>
                  </pic:spPr>
                </pic:pic>
              </a:graphicData>
            </a:graphic>
          </wp:inline>
        </w:drawing>
      </w:r>
    </w:p>
    <w:p w14:paraId="45243C33" w14:textId="10D8468D" w:rsidR="00EB1EAC" w:rsidRPr="003354D3" w:rsidRDefault="00EB1EAC" w:rsidP="003354D3">
      <w:pPr>
        <w:spacing w:line="360" w:lineRule="auto"/>
        <w:ind w:firstLine="0"/>
        <w:jc w:val="center"/>
        <w:rPr>
          <w:szCs w:val="28"/>
        </w:rPr>
      </w:pPr>
      <w:r>
        <w:rPr>
          <w:szCs w:val="28"/>
        </w:rPr>
        <w:t xml:space="preserve">Рис. </w:t>
      </w:r>
      <w:r w:rsidR="00352541">
        <w:rPr>
          <w:szCs w:val="28"/>
        </w:rPr>
        <w:t>2</w:t>
      </w:r>
      <w:r w:rsidR="00393836">
        <w:rPr>
          <w:szCs w:val="28"/>
        </w:rPr>
        <w:t>2</w:t>
      </w:r>
      <w:r>
        <w:rPr>
          <w:szCs w:val="28"/>
        </w:rPr>
        <w:t xml:space="preserve"> </w:t>
      </w:r>
      <w:r w:rsidR="0011337B">
        <w:rPr>
          <w:szCs w:val="28"/>
        </w:rPr>
        <w:t>–</w:t>
      </w:r>
      <w:r>
        <w:rPr>
          <w:szCs w:val="28"/>
        </w:rPr>
        <w:t xml:space="preserve"> </w:t>
      </w:r>
      <w:r w:rsidR="0011337B">
        <w:rPr>
          <w:szCs w:val="28"/>
        </w:rPr>
        <w:t>Демонстрация пользовательского интерфейса по работе с БЗ</w:t>
      </w:r>
    </w:p>
    <w:p w14:paraId="679E1A3B" w14:textId="2EF54BB1" w:rsidR="00EB1EAC" w:rsidRDefault="00000000" w:rsidP="001E438C">
      <w:pPr>
        <w:spacing w:line="360" w:lineRule="auto"/>
        <w:ind w:firstLine="0"/>
        <w:jc w:val="center"/>
        <w:rPr>
          <w:szCs w:val="28"/>
        </w:rPr>
      </w:pPr>
      <w:r>
        <w:rPr>
          <w:noProof/>
        </w:rPr>
        <w:lastRenderedPageBreak/>
        <w:pict w14:anchorId="584FD36C">
          <v:shapetype id="_x0000_t32" coordsize="21600,21600" o:spt="32" o:oned="t" path="m,l21600,21600e" filled="f">
            <v:path arrowok="t" fillok="f" o:connecttype="none"/>
            <o:lock v:ext="edit" shapetype="t"/>
          </v:shapetype>
          <v:shape id="_x0000_s1064" type="#_x0000_t32" style="position:absolute;left:0;text-align:left;margin-left:14.4pt;margin-top:161.55pt;width:39.9pt;height:33.8pt;flip:x;z-index:251659264" o:connectortype="straight">
            <v:stroke endarrow="block"/>
          </v:shape>
        </w:pict>
      </w:r>
      <w:r>
        <w:rPr>
          <w:noProof/>
        </w:rPr>
        <w:pict w14:anchorId="2CB8D557">
          <v:shapetype id="_x0000_t202" coordsize="21600,21600" o:spt="202" path="m,l,21600r21600,l21600,xe">
            <v:stroke joinstyle="miter"/>
            <v:path gradientshapeok="t" o:connecttype="rect"/>
          </v:shapetype>
          <v:shape id="_x0000_s1066" type="#_x0000_t202" style="position:absolute;left:0;text-align:left;margin-left:53.1pt;margin-top:140.75pt;width:95.1pt;height:39.15pt;z-index:251660288">
            <v:fill opacity=".5"/>
            <v:textbox>
              <w:txbxContent>
                <w:p w14:paraId="49DD238D" w14:textId="3CF1BACC" w:rsidR="00A73685" w:rsidRPr="00A73685" w:rsidRDefault="00A73685" w:rsidP="00A73685">
                  <w:pPr>
                    <w:ind w:firstLine="0"/>
                    <w:jc w:val="left"/>
                    <w:rPr>
                      <w:color w:val="FF0000"/>
                      <w:sz w:val="18"/>
                      <w:szCs w:val="14"/>
                    </w:rPr>
                  </w:pPr>
                  <w:r w:rsidRPr="00A73685">
                    <w:rPr>
                      <w:color w:val="FF0000"/>
                      <w:sz w:val="18"/>
                      <w:szCs w:val="14"/>
                    </w:rPr>
                    <w:t>Выберите строку запроса, чтобы получить результат</w:t>
                  </w:r>
                </w:p>
              </w:txbxContent>
            </v:textbox>
          </v:shape>
        </w:pict>
      </w:r>
      <w:r>
        <w:rPr>
          <w:noProof/>
        </w:rPr>
        <w:pict w14:anchorId="584FD36C">
          <v:shape id="_x0000_s1068" type="#_x0000_t32" style="position:absolute;left:0;text-align:left;margin-left:350.85pt;margin-top:145.85pt;width:20.75pt;height:25.3pt;flip:x;z-index:251662336" o:connectortype="straight">
            <v:stroke endarrow="block"/>
          </v:shape>
        </w:pict>
      </w:r>
      <w:r>
        <w:rPr>
          <w:noProof/>
        </w:rPr>
        <w:pict w14:anchorId="2CB8D557">
          <v:shape id="_x0000_s1067" type="#_x0000_t202" style="position:absolute;left:0;text-align:left;margin-left:340.75pt;margin-top:126pt;width:62.3pt;height:21.35pt;z-index:251661312">
            <v:fill opacity=".5"/>
            <v:textbox>
              <w:txbxContent>
                <w:p w14:paraId="4EAD9641" w14:textId="41CEE031" w:rsidR="007E0B18" w:rsidRPr="00A73685" w:rsidRDefault="007E0B18" w:rsidP="007E0B18">
                  <w:pPr>
                    <w:ind w:firstLine="0"/>
                    <w:jc w:val="center"/>
                    <w:rPr>
                      <w:color w:val="FF0000"/>
                      <w:sz w:val="18"/>
                      <w:szCs w:val="14"/>
                    </w:rPr>
                  </w:pPr>
                  <w:r>
                    <w:rPr>
                      <w:color w:val="FF0000"/>
                      <w:sz w:val="18"/>
                      <w:szCs w:val="14"/>
                    </w:rPr>
                    <w:t>Результат</w:t>
                  </w:r>
                </w:p>
              </w:txbxContent>
            </v:textbox>
          </v:shape>
        </w:pict>
      </w:r>
      <w:r>
        <w:rPr>
          <w:noProof/>
        </w:rPr>
        <w:pict w14:anchorId="08A20EAD">
          <v:oval id="_x0000_s1063" style="position:absolute;left:0;text-align:left;margin-left:10.05pt;margin-top:194.95pt;width:5.05pt;height:4.15pt;z-index:251658240" filled="f" fillcolor="white [3201]" strokecolor="#c0504d [3205]" strokeweight="1pt">
            <v:stroke dashstyle="dash"/>
            <v:shadow color="#868686"/>
          </v:oval>
        </w:pict>
      </w:r>
      <w:r w:rsidR="00A73685">
        <w:rPr>
          <w:noProof/>
        </w:rPr>
        <w:drawing>
          <wp:inline distT="0" distB="0" distL="0" distR="0" wp14:anchorId="0B325113" wp14:editId="1A786350">
            <wp:extent cx="6602095" cy="3713480"/>
            <wp:effectExtent l="19050" t="19050" r="8255" b="1270"/>
            <wp:docPr id="160432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368" name=""/>
                    <pic:cNvPicPr/>
                  </pic:nvPicPr>
                  <pic:blipFill>
                    <a:blip r:embed="rId31"/>
                    <a:stretch>
                      <a:fillRect/>
                    </a:stretch>
                  </pic:blipFill>
                  <pic:spPr>
                    <a:xfrm>
                      <a:off x="0" y="0"/>
                      <a:ext cx="6602095" cy="3713480"/>
                    </a:xfrm>
                    <a:prstGeom prst="rect">
                      <a:avLst/>
                    </a:prstGeom>
                    <a:ln w="19050">
                      <a:solidFill>
                        <a:schemeClr val="tx2"/>
                      </a:solidFill>
                    </a:ln>
                  </pic:spPr>
                </pic:pic>
              </a:graphicData>
            </a:graphic>
          </wp:inline>
        </w:drawing>
      </w:r>
    </w:p>
    <w:p w14:paraId="5682743D" w14:textId="4D07A49A" w:rsidR="0011337B" w:rsidRDefault="00EB1EAC" w:rsidP="0011337B">
      <w:pPr>
        <w:spacing w:line="360" w:lineRule="auto"/>
        <w:ind w:firstLine="0"/>
        <w:jc w:val="center"/>
        <w:rPr>
          <w:szCs w:val="28"/>
        </w:rPr>
      </w:pPr>
      <w:r>
        <w:rPr>
          <w:szCs w:val="28"/>
        </w:rPr>
        <w:t xml:space="preserve">Рис. </w:t>
      </w:r>
      <w:r w:rsidR="00352541">
        <w:rPr>
          <w:szCs w:val="28"/>
        </w:rPr>
        <w:t>2</w:t>
      </w:r>
      <w:r w:rsidR="00393836">
        <w:rPr>
          <w:szCs w:val="28"/>
        </w:rPr>
        <w:t>3</w:t>
      </w:r>
      <w:r>
        <w:rPr>
          <w:szCs w:val="28"/>
        </w:rPr>
        <w:t xml:space="preserve"> </w:t>
      </w:r>
      <w:r w:rsidR="0011337B">
        <w:rPr>
          <w:szCs w:val="28"/>
        </w:rPr>
        <w:t>–</w:t>
      </w:r>
      <w:r>
        <w:rPr>
          <w:szCs w:val="28"/>
        </w:rPr>
        <w:t xml:space="preserve"> </w:t>
      </w:r>
      <w:r w:rsidR="0011337B">
        <w:rPr>
          <w:szCs w:val="28"/>
        </w:rPr>
        <w:t>Демонстрация способа получения результата для конкретного запроса</w:t>
      </w:r>
    </w:p>
    <w:p w14:paraId="7752D0DD" w14:textId="591973E3" w:rsidR="000F0E1D" w:rsidRDefault="0011337B" w:rsidP="001E438C">
      <w:pPr>
        <w:spacing w:line="360" w:lineRule="auto"/>
        <w:ind w:firstLine="0"/>
        <w:jc w:val="center"/>
        <w:rPr>
          <w:szCs w:val="28"/>
        </w:rPr>
      </w:pPr>
      <w:r>
        <w:rPr>
          <w:noProof/>
        </w:rPr>
        <w:drawing>
          <wp:inline distT="0" distB="0" distL="0" distR="0" wp14:anchorId="407FC00E" wp14:editId="5CC76EA0">
            <wp:extent cx="6602095" cy="3713480"/>
            <wp:effectExtent l="19050" t="19050" r="8255" b="1270"/>
            <wp:docPr id="693525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25714" name=""/>
                    <pic:cNvPicPr/>
                  </pic:nvPicPr>
                  <pic:blipFill>
                    <a:blip r:embed="rId32"/>
                    <a:stretch>
                      <a:fillRect/>
                    </a:stretch>
                  </pic:blipFill>
                  <pic:spPr>
                    <a:xfrm>
                      <a:off x="0" y="0"/>
                      <a:ext cx="6602095" cy="3713480"/>
                    </a:xfrm>
                    <a:prstGeom prst="rect">
                      <a:avLst/>
                    </a:prstGeom>
                    <a:ln w="19050">
                      <a:solidFill>
                        <a:schemeClr val="tx2"/>
                      </a:solidFill>
                    </a:ln>
                  </pic:spPr>
                </pic:pic>
              </a:graphicData>
            </a:graphic>
          </wp:inline>
        </w:drawing>
      </w:r>
    </w:p>
    <w:p w14:paraId="50116CAE" w14:textId="4593B435" w:rsidR="00EE071F" w:rsidRDefault="000F0E1D" w:rsidP="000D14A7">
      <w:pPr>
        <w:spacing w:line="360" w:lineRule="auto"/>
        <w:ind w:firstLine="0"/>
        <w:jc w:val="center"/>
        <w:rPr>
          <w:szCs w:val="28"/>
        </w:rPr>
      </w:pPr>
      <w:r>
        <w:rPr>
          <w:szCs w:val="28"/>
        </w:rPr>
        <w:t>Рис. 2</w:t>
      </w:r>
      <w:r w:rsidR="00393836">
        <w:rPr>
          <w:szCs w:val="28"/>
        </w:rPr>
        <w:t>4</w:t>
      </w:r>
      <w:r>
        <w:rPr>
          <w:szCs w:val="28"/>
        </w:rPr>
        <w:t xml:space="preserve"> </w:t>
      </w:r>
      <w:r w:rsidR="0011337B">
        <w:rPr>
          <w:szCs w:val="28"/>
        </w:rPr>
        <w:t>–</w:t>
      </w:r>
      <w:r>
        <w:rPr>
          <w:szCs w:val="28"/>
        </w:rPr>
        <w:t xml:space="preserve"> </w:t>
      </w:r>
      <w:r w:rsidR="0011337B">
        <w:rPr>
          <w:szCs w:val="28"/>
        </w:rPr>
        <w:t>Демонстрация основного взаимодействия с запросами</w:t>
      </w:r>
    </w:p>
    <w:p w14:paraId="4613F30F" w14:textId="77777777" w:rsidR="00610081" w:rsidRDefault="00610081" w:rsidP="00610081">
      <w:pPr>
        <w:spacing w:line="360" w:lineRule="auto"/>
        <w:ind w:firstLine="708"/>
        <w:rPr>
          <w:szCs w:val="28"/>
        </w:rPr>
      </w:pPr>
    </w:p>
    <w:p w14:paraId="34837117" w14:textId="1E127B61" w:rsidR="00610081" w:rsidRDefault="00610081" w:rsidP="00610081">
      <w:pPr>
        <w:spacing w:line="360" w:lineRule="auto"/>
        <w:ind w:firstLine="708"/>
        <w:rPr>
          <w:szCs w:val="28"/>
        </w:rPr>
      </w:pPr>
      <w:r>
        <w:rPr>
          <w:szCs w:val="28"/>
        </w:rPr>
        <w:lastRenderedPageBreak/>
        <w:t>Заметим также, что если оператор создает или удаляет строки в таблице продукционных правил или в таблице рабочего пространства, то он должен нажать на пиктограмму с красной точкой радом с соответствующей таблицей, чтобы изменения были сохранены в базе знаний.</w:t>
      </w:r>
    </w:p>
    <w:p w14:paraId="1429AE5A" w14:textId="77777777" w:rsidR="00610081" w:rsidRDefault="00610081" w:rsidP="00610081">
      <w:pPr>
        <w:spacing w:line="360" w:lineRule="auto"/>
        <w:ind w:firstLine="708"/>
        <w:rPr>
          <w:szCs w:val="28"/>
        </w:rPr>
      </w:pPr>
    </w:p>
    <w:p w14:paraId="31964EA1" w14:textId="77777777" w:rsidR="00610081" w:rsidRDefault="00610081" w:rsidP="00610081">
      <w:pPr>
        <w:spacing w:line="360" w:lineRule="auto"/>
        <w:ind w:firstLine="0"/>
        <w:jc w:val="center"/>
        <w:rPr>
          <w:szCs w:val="28"/>
        </w:rPr>
      </w:pPr>
      <w:r>
        <w:rPr>
          <w:noProof/>
        </w:rPr>
        <w:drawing>
          <wp:inline distT="0" distB="0" distL="0" distR="0" wp14:anchorId="0E402C8D" wp14:editId="4EF9DCFC">
            <wp:extent cx="6073321" cy="3416060"/>
            <wp:effectExtent l="19050" t="19050" r="3810" b="0"/>
            <wp:docPr id="586909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9085" name=""/>
                    <pic:cNvPicPr/>
                  </pic:nvPicPr>
                  <pic:blipFill>
                    <a:blip r:embed="rId33"/>
                    <a:stretch>
                      <a:fillRect/>
                    </a:stretch>
                  </pic:blipFill>
                  <pic:spPr>
                    <a:xfrm>
                      <a:off x="0" y="0"/>
                      <a:ext cx="6086315" cy="3423369"/>
                    </a:xfrm>
                    <a:prstGeom prst="rect">
                      <a:avLst/>
                    </a:prstGeom>
                    <a:ln w="19050">
                      <a:solidFill>
                        <a:schemeClr val="tx2"/>
                      </a:solidFill>
                    </a:ln>
                  </pic:spPr>
                </pic:pic>
              </a:graphicData>
            </a:graphic>
          </wp:inline>
        </w:drawing>
      </w:r>
    </w:p>
    <w:p w14:paraId="6E535711" w14:textId="26D9DA38" w:rsidR="00610081" w:rsidRDefault="00610081" w:rsidP="00610081">
      <w:pPr>
        <w:spacing w:line="360" w:lineRule="auto"/>
        <w:ind w:firstLine="0"/>
        <w:jc w:val="center"/>
        <w:rPr>
          <w:szCs w:val="28"/>
        </w:rPr>
      </w:pPr>
      <w:r>
        <w:rPr>
          <w:szCs w:val="28"/>
        </w:rPr>
        <w:t>Рис.</w:t>
      </w:r>
      <w:r w:rsidR="00550230">
        <w:rPr>
          <w:szCs w:val="28"/>
        </w:rPr>
        <w:t xml:space="preserve"> </w:t>
      </w:r>
      <w:r w:rsidR="007D3341">
        <w:rPr>
          <w:szCs w:val="28"/>
        </w:rPr>
        <w:t>25 –</w:t>
      </w:r>
      <w:r>
        <w:rPr>
          <w:szCs w:val="28"/>
        </w:rPr>
        <w:t xml:space="preserve"> Демонстрация выделенной кнопки, внизу экрана (слева) для сохранения изменений, связанных с таблицей рабочей памяти</w:t>
      </w:r>
    </w:p>
    <w:p w14:paraId="20B6667D" w14:textId="77777777" w:rsidR="00610081" w:rsidRDefault="00610081" w:rsidP="003D73F1">
      <w:pPr>
        <w:spacing w:line="360" w:lineRule="auto"/>
        <w:ind w:firstLine="708"/>
        <w:rPr>
          <w:szCs w:val="28"/>
        </w:rPr>
      </w:pPr>
    </w:p>
    <w:p w14:paraId="3035032D" w14:textId="629F9F7D" w:rsidR="000F416D" w:rsidRDefault="0011337B" w:rsidP="003D73F1">
      <w:pPr>
        <w:spacing w:line="360" w:lineRule="auto"/>
        <w:ind w:firstLine="708"/>
        <w:rPr>
          <w:szCs w:val="28"/>
        </w:rPr>
      </w:pPr>
      <w:r>
        <w:rPr>
          <w:szCs w:val="28"/>
        </w:rPr>
        <w:t>Отметим, что БЗ реализована таким образом, чтобы пользователь(оператор) мог в основном выбирать варианты значений из списка, предлагаемых для конкретного параметра. Исключение составляет длина траектории метода наведения. Её оператор должен задать вручную в соответствующее поле запроса.</w:t>
      </w:r>
      <w:r w:rsidR="006D7DE6">
        <w:rPr>
          <w:szCs w:val="28"/>
        </w:rPr>
        <w:t xml:space="preserve"> Аналогичная ситуация и с таблицей продукционных правил. Таблица ситуационного вектора предполагается неизменяемой.</w:t>
      </w:r>
    </w:p>
    <w:p w14:paraId="214ED425" w14:textId="77777777" w:rsidR="003D73F1" w:rsidRDefault="003D73F1" w:rsidP="000D14A7">
      <w:pPr>
        <w:ind w:firstLine="708"/>
        <w:rPr>
          <w:szCs w:val="28"/>
        </w:rPr>
      </w:pPr>
    </w:p>
    <w:p w14:paraId="26DC416F" w14:textId="77777777" w:rsidR="007D37DC" w:rsidRDefault="007D37DC" w:rsidP="00323799">
      <w:pPr>
        <w:spacing w:line="360" w:lineRule="auto"/>
        <w:ind w:firstLine="0"/>
        <w:jc w:val="center"/>
        <w:rPr>
          <w:szCs w:val="28"/>
        </w:rPr>
      </w:pPr>
    </w:p>
    <w:p w14:paraId="5A493C42" w14:textId="77777777" w:rsidR="007D37DC" w:rsidRDefault="007D37DC" w:rsidP="00323799">
      <w:pPr>
        <w:spacing w:line="360" w:lineRule="auto"/>
        <w:ind w:firstLine="0"/>
        <w:jc w:val="center"/>
        <w:rPr>
          <w:szCs w:val="28"/>
        </w:rPr>
      </w:pPr>
    </w:p>
    <w:p w14:paraId="06CFB32B" w14:textId="3076D800" w:rsidR="00323799" w:rsidRDefault="00323799" w:rsidP="00323799">
      <w:pPr>
        <w:spacing w:line="360" w:lineRule="auto"/>
        <w:ind w:firstLine="0"/>
        <w:jc w:val="center"/>
        <w:rPr>
          <w:szCs w:val="28"/>
        </w:rPr>
      </w:pPr>
      <w:r>
        <w:rPr>
          <w:noProof/>
        </w:rPr>
        <w:drawing>
          <wp:inline distT="0" distB="0" distL="0" distR="0" wp14:anchorId="63CA80F2" wp14:editId="69EBE9E2">
            <wp:extent cx="6602095" cy="3713480"/>
            <wp:effectExtent l="19050" t="19050" r="8255" b="1270"/>
            <wp:docPr id="552028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28704" name=""/>
                    <pic:cNvPicPr/>
                  </pic:nvPicPr>
                  <pic:blipFill>
                    <a:blip r:embed="rId34"/>
                    <a:stretch>
                      <a:fillRect/>
                    </a:stretch>
                  </pic:blipFill>
                  <pic:spPr>
                    <a:xfrm>
                      <a:off x="0" y="0"/>
                      <a:ext cx="6602095" cy="3713480"/>
                    </a:xfrm>
                    <a:prstGeom prst="rect">
                      <a:avLst/>
                    </a:prstGeom>
                    <a:ln w="19050">
                      <a:solidFill>
                        <a:schemeClr val="tx2"/>
                      </a:solidFill>
                    </a:ln>
                  </pic:spPr>
                </pic:pic>
              </a:graphicData>
            </a:graphic>
          </wp:inline>
        </w:drawing>
      </w:r>
    </w:p>
    <w:p w14:paraId="1DDE11C8" w14:textId="0DD4805F" w:rsidR="000D14A7" w:rsidRDefault="006D7DE6" w:rsidP="000D14A7">
      <w:pPr>
        <w:spacing w:line="360" w:lineRule="auto"/>
        <w:ind w:firstLine="0"/>
        <w:jc w:val="center"/>
        <w:rPr>
          <w:szCs w:val="28"/>
        </w:rPr>
      </w:pPr>
      <w:r>
        <w:rPr>
          <w:szCs w:val="28"/>
        </w:rPr>
        <w:t>Рис. 2</w:t>
      </w:r>
      <w:r w:rsidR="00550230">
        <w:rPr>
          <w:szCs w:val="28"/>
        </w:rPr>
        <w:t>6</w:t>
      </w:r>
      <w:r>
        <w:rPr>
          <w:szCs w:val="28"/>
        </w:rPr>
        <w:t xml:space="preserve"> </w:t>
      </w:r>
      <w:r w:rsidR="00B53EBE">
        <w:rPr>
          <w:szCs w:val="28"/>
        </w:rPr>
        <w:t>–</w:t>
      </w:r>
      <w:r>
        <w:rPr>
          <w:szCs w:val="28"/>
        </w:rPr>
        <w:t xml:space="preserve"> Демонстрация</w:t>
      </w:r>
      <w:r w:rsidR="00B53EBE">
        <w:rPr>
          <w:szCs w:val="28"/>
        </w:rPr>
        <w:t xml:space="preserve"> взаимодействия с таблицей продукционных правил</w:t>
      </w:r>
    </w:p>
    <w:p w14:paraId="5A8E17A8" w14:textId="77777777" w:rsidR="00C31AD9" w:rsidRDefault="00C31AD9" w:rsidP="000D14A7">
      <w:pPr>
        <w:spacing w:line="360" w:lineRule="auto"/>
        <w:ind w:firstLine="0"/>
        <w:jc w:val="center"/>
        <w:rPr>
          <w:szCs w:val="28"/>
        </w:rPr>
      </w:pPr>
    </w:p>
    <w:p w14:paraId="21784393" w14:textId="77777777" w:rsidR="000D14A7" w:rsidRDefault="000D14A7" w:rsidP="000D14A7">
      <w:pPr>
        <w:spacing w:line="360" w:lineRule="auto"/>
        <w:ind w:firstLine="0"/>
        <w:jc w:val="center"/>
        <w:rPr>
          <w:szCs w:val="28"/>
        </w:rPr>
      </w:pPr>
    </w:p>
    <w:p w14:paraId="50BB7CD8" w14:textId="2DE3289E" w:rsidR="000D14A7" w:rsidRPr="000D14A7" w:rsidRDefault="000D14A7" w:rsidP="000D14A7">
      <w:pPr>
        <w:spacing w:line="360" w:lineRule="auto"/>
        <w:ind w:firstLine="708"/>
        <w:rPr>
          <w:szCs w:val="28"/>
        </w:rPr>
      </w:pPr>
      <w:r>
        <w:rPr>
          <w:szCs w:val="28"/>
        </w:rPr>
        <w:t xml:space="preserve">После того, как оператор поработал с программой необходимо отключить БЗ от программы. Для этого внизу окна имеется кнопка </w:t>
      </w:r>
      <w:r w:rsidRPr="000D14A7">
        <w:rPr>
          <w:szCs w:val="28"/>
        </w:rPr>
        <w:t>`</w:t>
      </w:r>
      <w:r>
        <w:rPr>
          <w:szCs w:val="28"/>
        </w:rPr>
        <w:t>назад</w:t>
      </w:r>
      <w:r w:rsidRPr="000D14A7">
        <w:rPr>
          <w:szCs w:val="28"/>
        </w:rPr>
        <w:t xml:space="preserve">` </w:t>
      </w:r>
      <w:r>
        <w:rPr>
          <w:szCs w:val="28"/>
        </w:rPr>
        <w:t>позволяющая выйти в основное окно программы и отключить безопасно БЗ. Если оператор просто завершит работу с программой не закрыв БЗ, это не должно привести к потере данных или порче БЗ или самого ПО, но рекомендуется закрывать соединение перед закрытием программы.</w:t>
      </w:r>
    </w:p>
    <w:p w14:paraId="285E76C2" w14:textId="77777777" w:rsidR="003330CB" w:rsidRDefault="003330CB" w:rsidP="00323799">
      <w:pPr>
        <w:spacing w:line="360" w:lineRule="auto"/>
        <w:ind w:firstLine="0"/>
        <w:jc w:val="center"/>
        <w:rPr>
          <w:szCs w:val="28"/>
        </w:rPr>
      </w:pPr>
    </w:p>
    <w:p w14:paraId="28573D1F" w14:textId="77777777" w:rsidR="003330CB" w:rsidRDefault="003330CB" w:rsidP="00323799">
      <w:pPr>
        <w:spacing w:line="360" w:lineRule="auto"/>
        <w:ind w:firstLine="0"/>
        <w:jc w:val="center"/>
        <w:rPr>
          <w:szCs w:val="28"/>
        </w:rPr>
      </w:pPr>
    </w:p>
    <w:p w14:paraId="1E555B92" w14:textId="77777777" w:rsidR="003330CB" w:rsidRDefault="003330CB" w:rsidP="00323799">
      <w:pPr>
        <w:spacing w:line="360" w:lineRule="auto"/>
        <w:ind w:firstLine="0"/>
        <w:jc w:val="center"/>
        <w:rPr>
          <w:szCs w:val="28"/>
        </w:rPr>
      </w:pPr>
    </w:p>
    <w:p w14:paraId="7D092E7E" w14:textId="77777777" w:rsidR="003330CB" w:rsidRDefault="003330CB" w:rsidP="00515F90">
      <w:pPr>
        <w:spacing w:line="360" w:lineRule="auto"/>
        <w:ind w:firstLine="0"/>
        <w:rPr>
          <w:szCs w:val="28"/>
        </w:rPr>
      </w:pPr>
    </w:p>
    <w:p w14:paraId="29962F4B" w14:textId="77777777" w:rsidR="00515F90" w:rsidRDefault="00515F90" w:rsidP="00515F90">
      <w:pPr>
        <w:spacing w:line="360" w:lineRule="auto"/>
        <w:ind w:firstLine="0"/>
        <w:rPr>
          <w:szCs w:val="28"/>
        </w:rPr>
      </w:pPr>
    </w:p>
    <w:p w14:paraId="6821AF8F" w14:textId="4B970E37" w:rsidR="000D14A7" w:rsidRDefault="000D14A7" w:rsidP="00323799">
      <w:pPr>
        <w:spacing w:line="360" w:lineRule="auto"/>
        <w:ind w:firstLine="0"/>
        <w:jc w:val="center"/>
        <w:rPr>
          <w:szCs w:val="28"/>
          <w:lang w:val="en-US"/>
        </w:rPr>
      </w:pPr>
      <w:r>
        <w:rPr>
          <w:noProof/>
        </w:rPr>
        <w:drawing>
          <wp:inline distT="0" distB="0" distL="0" distR="0" wp14:anchorId="004E6891" wp14:editId="1DD704EE">
            <wp:extent cx="6602095" cy="3713480"/>
            <wp:effectExtent l="19050" t="19050" r="8255" b="1270"/>
            <wp:docPr id="1255275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75050" name=""/>
                    <pic:cNvPicPr/>
                  </pic:nvPicPr>
                  <pic:blipFill>
                    <a:blip r:embed="rId35"/>
                    <a:stretch>
                      <a:fillRect/>
                    </a:stretch>
                  </pic:blipFill>
                  <pic:spPr>
                    <a:xfrm>
                      <a:off x="0" y="0"/>
                      <a:ext cx="6602095" cy="3713480"/>
                    </a:xfrm>
                    <a:prstGeom prst="rect">
                      <a:avLst/>
                    </a:prstGeom>
                    <a:ln w="19050">
                      <a:solidFill>
                        <a:schemeClr val="tx2"/>
                      </a:solidFill>
                    </a:ln>
                  </pic:spPr>
                </pic:pic>
              </a:graphicData>
            </a:graphic>
          </wp:inline>
        </w:drawing>
      </w:r>
    </w:p>
    <w:p w14:paraId="30619FD8" w14:textId="01A116D5" w:rsidR="006240AD" w:rsidRDefault="000D14A7" w:rsidP="00515F90">
      <w:pPr>
        <w:spacing w:line="360" w:lineRule="auto"/>
        <w:ind w:firstLine="0"/>
        <w:jc w:val="center"/>
        <w:rPr>
          <w:szCs w:val="28"/>
        </w:rPr>
      </w:pPr>
      <w:r>
        <w:rPr>
          <w:szCs w:val="28"/>
        </w:rPr>
        <w:t>Рис. 2</w:t>
      </w:r>
      <w:r w:rsidR="00550230">
        <w:rPr>
          <w:szCs w:val="28"/>
        </w:rPr>
        <w:t>7</w:t>
      </w:r>
      <w:r>
        <w:rPr>
          <w:szCs w:val="28"/>
        </w:rPr>
        <w:t xml:space="preserve"> – Демонстрация успешного отключения БЗ</w:t>
      </w:r>
    </w:p>
    <w:p w14:paraId="392A8840" w14:textId="77777777" w:rsidR="00515F90" w:rsidRDefault="00515F90" w:rsidP="00515F90">
      <w:pPr>
        <w:ind w:firstLine="0"/>
        <w:jc w:val="center"/>
        <w:rPr>
          <w:szCs w:val="28"/>
        </w:rPr>
      </w:pPr>
    </w:p>
    <w:p w14:paraId="4AF4CDA5" w14:textId="01986E60" w:rsidR="009464DB" w:rsidRPr="004E21B9" w:rsidRDefault="0055206C" w:rsidP="005A3A18">
      <w:pPr>
        <w:pStyle w:val="2"/>
        <w:spacing w:before="0" w:line="360" w:lineRule="auto"/>
        <w:ind w:firstLine="0"/>
        <w:rPr>
          <w:sz w:val="28"/>
          <w:szCs w:val="28"/>
        </w:rPr>
      </w:pPr>
      <w:r w:rsidRPr="004E21B9">
        <w:rPr>
          <w:sz w:val="28"/>
          <w:szCs w:val="28"/>
        </w:rPr>
        <w:t>5.</w:t>
      </w:r>
      <w:r w:rsidR="00B90069">
        <w:rPr>
          <w:sz w:val="28"/>
          <w:szCs w:val="28"/>
        </w:rPr>
        <w:t>3</w:t>
      </w:r>
      <w:r w:rsidR="009464DB" w:rsidRPr="004E21B9">
        <w:rPr>
          <w:sz w:val="28"/>
          <w:szCs w:val="28"/>
        </w:rPr>
        <w:t xml:space="preserve">. Результат </w:t>
      </w:r>
      <w:r w:rsidR="007A439E" w:rsidRPr="004E21B9">
        <w:rPr>
          <w:sz w:val="28"/>
          <w:szCs w:val="28"/>
        </w:rPr>
        <w:t>вывода</w:t>
      </w:r>
    </w:p>
    <w:p w14:paraId="237EE8C0" w14:textId="77777777" w:rsidR="002708FE" w:rsidRDefault="002708FE" w:rsidP="00515F90">
      <w:pPr>
        <w:spacing w:line="276" w:lineRule="auto"/>
        <w:ind w:firstLine="0"/>
        <w:rPr>
          <w:szCs w:val="28"/>
        </w:rPr>
      </w:pPr>
    </w:p>
    <w:p w14:paraId="5824FCD0" w14:textId="53E56C77" w:rsidR="00D315D4" w:rsidRPr="004E21B9" w:rsidRDefault="002B0DB6" w:rsidP="005A3A18">
      <w:pPr>
        <w:spacing w:line="360" w:lineRule="auto"/>
        <w:ind w:firstLine="0"/>
        <w:rPr>
          <w:szCs w:val="28"/>
        </w:rPr>
      </w:pPr>
      <w:r>
        <w:rPr>
          <w:szCs w:val="28"/>
        </w:rPr>
        <w:t>Таблица № 5 - Результаты</w:t>
      </w:r>
    </w:p>
    <w:tbl>
      <w:tblPr>
        <w:tblStyle w:val="a4"/>
        <w:tblW w:w="0" w:type="auto"/>
        <w:tblInd w:w="108" w:type="dxa"/>
        <w:tblLook w:val="04A0" w:firstRow="1" w:lastRow="0" w:firstColumn="1" w:lastColumn="0" w:noHBand="0" w:noVBand="1"/>
      </w:tblPr>
      <w:tblGrid>
        <w:gridCol w:w="1985"/>
        <w:gridCol w:w="4111"/>
        <w:gridCol w:w="4409"/>
      </w:tblGrid>
      <w:tr w:rsidR="000F390F" w14:paraId="7E2F45FC" w14:textId="77777777" w:rsidTr="00515F90">
        <w:tc>
          <w:tcPr>
            <w:tcW w:w="1985" w:type="dxa"/>
            <w:vAlign w:val="center"/>
          </w:tcPr>
          <w:p w14:paraId="61B5C779" w14:textId="13DF8FE6" w:rsidR="000F390F" w:rsidRPr="00CC6561" w:rsidRDefault="000F390F" w:rsidP="00064948">
            <w:pPr>
              <w:spacing w:line="360" w:lineRule="auto"/>
              <w:ind w:firstLine="0"/>
              <w:jc w:val="center"/>
              <w:rPr>
                <w:b/>
                <w:bCs/>
                <w:szCs w:val="28"/>
              </w:rPr>
            </w:pPr>
            <w:r w:rsidRPr="00CC6561">
              <w:rPr>
                <w:b/>
                <w:bCs/>
                <w:szCs w:val="28"/>
              </w:rPr>
              <w:t>Запрос</w:t>
            </w:r>
          </w:p>
        </w:tc>
        <w:tc>
          <w:tcPr>
            <w:tcW w:w="4111" w:type="dxa"/>
            <w:vAlign w:val="center"/>
          </w:tcPr>
          <w:p w14:paraId="15B2527D" w14:textId="31C91EEC" w:rsidR="000F390F" w:rsidRPr="00CC6561" w:rsidRDefault="000F390F" w:rsidP="00064948">
            <w:pPr>
              <w:spacing w:line="360" w:lineRule="auto"/>
              <w:ind w:firstLine="0"/>
              <w:jc w:val="center"/>
              <w:rPr>
                <w:b/>
                <w:bCs/>
                <w:szCs w:val="28"/>
              </w:rPr>
            </w:pPr>
            <w:r w:rsidRPr="00CC6561">
              <w:rPr>
                <w:b/>
                <w:bCs/>
                <w:szCs w:val="28"/>
              </w:rPr>
              <w:t>Рекомендатор</w:t>
            </w:r>
          </w:p>
        </w:tc>
        <w:tc>
          <w:tcPr>
            <w:tcW w:w="4409" w:type="dxa"/>
            <w:vAlign w:val="center"/>
          </w:tcPr>
          <w:p w14:paraId="200DB875" w14:textId="77777777" w:rsidR="000F390F" w:rsidRPr="00CC6561" w:rsidRDefault="000F390F" w:rsidP="00064948">
            <w:pPr>
              <w:spacing w:line="360" w:lineRule="auto"/>
              <w:ind w:firstLine="0"/>
              <w:jc w:val="center"/>
              <w:rPr>
                <w:b/>
                <w:bCs/>
                <w:szCs w:val="28"/>
              </w:rPr>
            </w:pPr>
            <w:r w:rsidRPr="00CC6561">
              <w:rPr>
                <w:b/>
                <w:bCs/>
                <w:szCs w:val="28"/>
              </w:rPr>
              <w:t>Рекомендуемое</w:t>
            </w:r>
          </w:p>
          <w:p w14:paraId="75133D9A" w14:textId="5FFAC5BD" w:rsidR="000F390F" w:rsidRPr="00CC6561" w:rsidRDefault="000F390F" w:rsidP="00064948">
            <w:pPr>
              <w:spacing w:line="360" w:lineRule="auto"/>
              <w:ind w:firstLine="0"/>
              <w:jc w:val="center"/>
              <w:rPr>
                <w:b/>
                <w:bCs/>
                <w:szCs w:val="28"/>
              </w:rPr>
            </w:pPr>
            <w:r w:rsidRPr="00CC6561">
              <w:rPr>
                <w:b/>
                <w:bCs/>
                <w:szCs w:val="28"/>
              </w:rPr>
              <w:t>(</w:t>
            </w:r>
            <w:r w:rsidRPr="006035CB">
              <w:rPr>
                <w:szCs w:val="28"/>
              </w:rPr>
              <w:t>Рекомендуемый метод</w:t>
            </w:r>
            <w:r w:rsidRPr="00CC6561">
              <w:rPr>
                <w:b/>
                <w:bCs/>
                <w:szCs w:val="28"/>
              </w:rPr>
              <w:t>)</w:t>
            </w:r>
          </w:p>
        </w:tc>
      </w:tr>
      <w:tr w:rsidR="000F390F" w14:paraId="6DF8644D" w14:textId="77777777" w:rsidTr="00515F90">
        <w:tc>
          <w:tcPr>
            <w:tcW w:w="1985" w:type="dxa"/>
            <w:vAlign w:val="center"/>
          </w:tcPr>
          <w:p w14:paraId="769CDD4A" w14:textId="2837E544" w:rsidR="000F390F" w:rsidRDefault="00EB2F8A" w:rsidP="00064948">
            <w:pPr>
              <w:spacing w:after="0" w:line="360" w:lineRule="auto"/>
              <w:ind w:firstLine="0"/>
              <w:jc w:val="center"/>
              <w:rPr>
                <w:szCs w:val="28"/>
              </w:rPr>
            </w:pPr>
            <w:r>
              <w:rPr>
                <w:szCs w:val="28"/>
              </w:rPr>
              <w:t>Запрос № 1</w:t>
            </w:r>
          </w:p>
        </w:tc>
        <w:tc>
          <w:tcPr>
            <w:tcW w:w="4111" w:type="dxa"/>
            <w:vAlign w:val="center"/>
          </w:tcPr>
          <w:p w14:paraId="7AE24CC0" w14:textId="1FD9C46F" w:rsidR="000F390F" w:rsidRDefault="00EB2F8A" w:rsidP="00064948">
            <w:pPr>
              <w:spacing w:after="0" w:line="360" w:lineRule="auto"/>
              <w:ind w:firstLine="0"/>
              <w:jc w:val="center"/>
              <w:rPr>
                <w:szCs w:val="28"/>
              </w:rPr>
            </w:pPr>
            <w:r>
              <w:rPr>
                <w:szCs w:val="28"/>
              </w:rPr>
              <w:t>Продукционное правило № 3</w:t>
            </w:r>
          </w:p>
        </w:tc>
        <w:tc>
          <w:tcPr>
            <w:tcW w:w="4409" w:type="dxa"/>
            <w:vAlign w:val="center"/>
          </w:tcPr>
          <w:p w14:paraId="56A75F1B" w14:textId="6A34493D" w:rsidR="000F390F" w:rsidRDefault="00EB2F8A" w:rsidP="00064948">
            <w:pPr>
              <w:spacing w:after="0" w:line="360" w:lineRule="auto"/>
              <w:ind w:firstLine="0"/>
              <w:jc w:val="center"/>
              <w:rPr>
                <w:szCs w:val="28"/>
              </w:rPr>
            </w:pPr>
            <w:r>
              <w:rPr>
                <w:szCs w:val="28"/>
              </w:rPr>
              <w:t>Метод перехвата</w:t>
            </w:r>
          </w:p>
        </w:tc>
      </w:tr>
      <w:tr w:rsidR="000F390F" w14:paraId="518E9CB0" w14:textId="77777777" w:rsidTr="00515F90">
        <w:tc>
          <w:tcPr>
            <w:tcW w:w="1985" w:type="dxa"/>
            <w:vAlign w:val="center"/>
          </w:tcPr>
          <w:p w14:paraId="6D2CC17A" w14:textId="57D820AB" w:rsidR="000F390F" w:rsidRDefault="00EB2F8A" w:rsidP="00064948">
            <w:pPr>
              <w:spacing w:after="0" w:line="360" w:lineRule="auto"/>
              <w:ind w:firstLine="0"/>
              <w:jc w:val="center"/>
              <w:rPr>
                <w:szCs w:val="28"/>
              </w:rPr>
            </w:pPr>
            <w:r>
              <w:rPr>
                <w:szCs w:val="28"/>
              </w:rPr>
              <w:t>Запрос № 2</w:t>
            </w:r>
          </w:p>
        </w:tc>
        <w:tc>
          <w:tcPr>
            <w:tcW w:w="4111" w:type="dxa"/>
            <w:vAlign w:val="center"/>
          </w:tcPr>
          <w:p w14:paraId="6907478D" w14:textId="12C5619F" w:rsidR="000F390F" w:rsidRDefault="00EB2F8A" w:rsidP="00064948">
            <w:pPr>
              <w:spacing w:after="0" w:line="360" w:lineRule="auto"/>
              <w:ind w:firstLine="0"/>
              <w:jc w:val="center"/>
              <w:rPr>
                <w:szCs w:val="28"/>
              </w:rPr>
            </w:pPr>
            <w:r>
              <w:rPr>
                <w:szCs w:val="28"/>
              </w:rPr>
              <w:t>Продукционное правило № 5</w:t>
            </w:r>
          </w:p>
        </w:tc>
        <w:tc>
          <w:tcPr>
            <w:tcW w:w="4409" w:type="dxa"/>
            <w:vAlign w:val="center"/>
          </w:tcPr>
          <w:p w14:paraId="5750CB28" w14:textId="3921E445" w:rsidR="000F390F" w:rsidRDefault="00EB2F8A" w:rsidP="00064948">
            <w:pPr>
              <w:spacing w:after="0" w:line="360" w:lineRule="auto"/>
              <w:ind w:firstLine="0"/>
              <w:jc w:val="center"/>
              <w:rPr>
                <w:szCs w:val="28"/>
              </w:rPr>
            </w:pPr>
            <w:r>
              <w:rPr>
                <w:szCs w:val="28"/>
              </w:rPr>
              <w:t>Метод маневра</w:t>
            </w:r>
          </w:p>
        </w:tc>
      </w:tr>
      <w:tr w:rsidR="000F390F" w14:paraId="6EA0D774" w14:textId="77777777" w:rsidTr="00515F90">
        <w:tc>
          <w:tcPr>
            <w:tcW w:w="1985" w:type="dxa"/>
            <w:vAlign w:val="center"/>
          </w:tcPr>
          <w:p w14:paraId="671E0000" w14:textId="1902268E" w:rsidR="000F390F" w:rsidRDefault="00EB2F8A" w:rsidP="00064948">
            <w:pPr>
              <w:spacing w:after="0" w:line="360" w:lineRule="auto"/>
              <w:ind w:firstLine="0"/>
              <w:jc w:val="center"/>
              <w:rPr>
                <w:szCs w:val="28"/>
              </w:rPr>
            </w:pPr>
            <w:r>
              <w:rPr>
                <w:szCs w:val="28"/>
              </w:rPr>
              <w:t>Запрос № 3</w:t>
            </w:r>
          </w:p>
        </w:tc>
        <w:tc>
          <w:tcPr>
            <w:tcW w:w="4111" w:type="dxa"/>
            <w:vAlign w:val="center"/>
          </w:tcPr>
          <w:p w14:paraId="04F2E7B4" w14:textId="365D3C75" w:rsidR="000F390F" w:rsidRDefault="00EB2F8A" w:rsidP="00064948">
            <w:pPr>
              <w:spacing w:after="0" w:line="360" w:lineRule="auto"/>
              <w:ind w:firstLine="0"/>
              <w:jc w:val="center"/>
              <w:rPr>
                <w:szCs w:val="28"/>
              </w:rPr>
            </w:pPr>
            <w:r>
              <w:rPr>
                <w:szCs w:val="28"/>
              </w:rPr>
              <w:t>Продукционное правило № 9</w:t>
            </w:r>
          </w:p>
        </w:tc>
        <w:tc>
          <w:tcPr>
            <w:tcW w:w="4409" w:type="dxa"/>
            <w:vAlign w:val="center"/>
          </w:tcPr>
          <w:p w14:paraId="75AFA6D9" w14:textId="58EE3E3F" w:rsidR="000F390F" w:rsidRDefault="00EB2F8A" w:rsidP="00064948">
            <w:pPr>
              <w:spacing w:after="0" w:line="360" w:lineRule="auto"/>
              <w:ind w:firstLine="0"/>
              <w:jc w:val="center"/>
              <w:rPr>
                <w:szCs w:val="28"/>
              </w:rPr>
            </w:pPr>
            <w:r>
              <w:rPr>
                <w:szCs w:val="28"/>
              </w:rPr>
              <w:t>Метод погони</w:t>
            </w:r>
          </w:p>
        </w:tc>
      </w:tr>
      <w:tr w:rsidR="00EB2F8A" w14:paraId="7256F194" w14:textId="77777777" w:rsidTr="00515F90">
        <w:trPr>
          <w:trHeight w:val="998"/>
        </w:trPr>
        <w:tc>
          <w:tcPr>
            <w:tcW w:w="1985" w:type="dxa"/>
            <w:vAlign w:val="center"/>
          </w:tcPr>
          <w:p w14:paraId="7AD0AF7C" w14:textId="17415BA3" w:rsidR="00EB2F8A" w:rsidRDefault="00EB2F8A" w:rsidP="00064948">
            <w:pPr>
              <w:spacing w:after="0" w:line="360" w:lineRule="auto"/>
              <w:ind w:firstLine="0"/>
              <w:jc w:val="center"/>
              <w:rPr>
                <w:szCs w:val="28"/>
              </w:rPr>
            </w:pPr>
            <w:r>
              <w:rPr>
                <w:szCs w:val="28"/>
              </w:rPr>
              <w:t>Запрос № 4</w:t>
            </w:r>
          </w:p>
        </w:tc>
        <w:tc>
          <w:tcPr>
            <w:tcW w:w="4111" w:type="dxa"/>
            <w:vAlign w:val="center"/>
          </w:tcPr>
          <w:p w14:paraId="32E92D6C" w14:textId="25AEA7F9" w:rsidR="00EB2F8A" w:rsidRDefault="00E61B8D" w:rsidP="00064948">
            <w:pPr>
              <w:spacing w:after="0" w:line="360" w:lineRule="auto"/>
              <w:ind w:firstLine="0"/>
              <w:jc w:val="center"/>
              <w:rPr>
                <w:szCs w:val="28"/>
              </w:rPr>
            </w:pPr>
            <m:oMathPara>
              <m:oMath>
                <m:r>
                  <w:rPr>
                    <w:rFonts w:ascii="Cambria Math" w:hAnsi="Cambria Math"/>
                    <w:szCs w:val="28"/>
                  </w:rPr>
                  <m:t>-</m:t>
                </m:r>
              </m:oMath>
            </m:oMathPara>
          </w:p>
        </w:tc>
        <w:tc>
          <w:tcPr>
            <w:tcW w:w="4409" w:type="dxa"/>
            <w:vAlign w:val="center"/>
          </w:tcPr>
          <w:p w14:paraId="36804800" w14:textId="3248121F" w:rsidR="00EB2F8A" w:rsidRPr="00EB2F8A" w:rsidRDefault="009C77EF" w:rsidP="00064948">
            <w:pPr>
              <w:spacing w:after="0" w:line="360" w:lineRule="auto"/>
              <w:ind w:firstLine="0"/>
              <w:jc w:val="center"/>
              <w:rPr>
                <w:szCs w:val="28"/>
              </w:rPr>
            </w:pPr>
            <w:r w:rsidRPr="009C77EF">
              <w:rPr>
                <w:szCs w:val="28"/>
              </w:rPr>
              <w:t>Установите корректную длину траектории для методов наведения!</w:t>
            </w:r>
          </w:p>
        </w:tc>
      </w:tr>
    </w:tbl>
    <w:p w14:paraId="7445FC03" w14:textId="77777777" w:rsidR="00D315D4" w:rsidRPr="004E21B9" w:rsidRDefault="00D315D4" w:rsidP="00515F90">
      <w:pPr>
        <w:ind w:firstLine="0"/>
        <w:rPr>
          <w:szCs w:val="28"/>
        </w:rPr>
      </w:pPr>
    </w:p>
    <w:sectPr w:rsidR="00D315D4" w:rsidRPr="004E21B9" w:rsidSect="00427E70">
      <w:pgSz w:w="12240" w:h="15840"/>
      <w:pgMar w:top="851" w:right="850" w:bottom="709" w:left="993"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B3FE6" w14:textId="77777777" w:rsidR="00427E70" w:rsidRDefault="00427E70" w:rsidP="00BE6D12">
      <w:pPr>
        <w:spacing w:after="0"/>
      </w:pPr>
      <w:r>
        <w:separator/>
      </w:r>
    </w:p>
  </w:endnote>
  <w:endnote w:type="continuationSeparator" w:id="0">
    <w:p w14:paraId="5A29EF5D" w14:textId="77777777" w:rsidR="00427E70" w:rsidRDefault="00427E70" w:rsidP="00BE6D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373249"/>
      <w:docPartObj>
        <w:docPartGallery w:val="Page Numbers (Bottom of Page)"/>
        <w:docPartUnique/>
      </w:docPartObj>
    </w:sdtPr>
    <w:sdtContent>
      <w:p w14:paraId="203181D1" w14:textId="18688B9F" w:rsidR="00BE6D12" w:rsidRDefault="00BE6D12" w:rsidP="008757EB">
        <w:pPr>
          <w:pStyle w:val="a8"/>
          <w:ind w:firstLine="0"/>
          <w:jc w:val="center"/>
        </w:pPr>
        <w:r>
          <w:fldChar w:fldCharType="begin"/>
        </w:r>
        <w:r>
          <w:instrText>PAGE   \* MERGEFORMAT</w:instrText>
        </w:r>
        <w:r>
          <w:fldChar w:fldCharType="separate"/>
        </w:r>
        <w:r>
          <w:t>2</w:t>
        </w:r>
        <w:r>
          <w:fldChar w:fldCharType="end"/>
        </w:r>
      </w:p>
    </w:sdtContent>
  </w:sdt>
  <w:p w14:paraId="2D402CA9" w14:textId="77777777" w:rsidR="00BE6D12" w:rsidRDefault="00BE6D1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C0099" w14:textId="77777777" w:rsidR="00427E70" w:rsidRDefault="00427E70" w:rsidP="00BE6D12">
      <w:pPr>
        <w:spacing w:after="0"/>
      </w:pPr>
      <w:r>
        <w:separator/>
      </w:r>
    </w:p>
  </w:footnote>
  <w:footnote w:type="continuationSeparator" w:id="0">
    <w:p w14:paraId="4746CC6C" w14:textId="77777777" w:rsidR="00427E70" w:rsidRDefault="00427E70" w:rsidP="00BE6D1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63FA9"/>
    <w:multiLevelType w:val="hybridMultilevel"/>
    <w:tmpl w:val="0A5E158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BF7E37"/>
    <w:multiLevelType w:val="hybridMultilevel"/>
    <w:tmpl w:val="CC349A8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B7D517B"/>
    <w:multiLevelType w:val="hybridMultilevel"/>
    <w:tmpl w:val="48F093B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F91A67"/>
    <w:multiLevelType w:val="hybridMultilevel"/>
    <w:tmpl w:val="4C688E38"/>
    <w:lvl w:ilvl="0" w:tplc="975AE152">
      <w:start w:val="1"/>
      <w:numFmt w:val="bullet"/>
      <w:lvlText w:val=""/>
      <w:lvlJc w:val="left"/>
      <w:pPr>
        <w:tabs>
          <w:tab w:val="num" w:pos="720"/>
        </w:tabs>
        <w:ind w:left="720" w:hanging="360"/>
      </w:pPr>
      <w:rPr>
        <w:rFonts w:ascii="Wingdings" w:hAnsi="Wingdings" w:hint="default"/>
      </w:rPr>
    </w:lvl>
    <w:lvl w:ilvl="1" w:tplc="C6DEAD42" w:tentative="1">
      <w:start w:val="1"/>
      <w:numFmt w:val="bullet"/>
      <w:lvlText w:val=""/>
      <w:lvlJc w:val="left"/>
      <w:pPr>
        <w:tabs>
          <w:tab w:val="num" w:pos="1440"/>
        </w:tabs>
        <w:ind w:left="1440" w:hanging="360"/>
      </w:pPr>
      <w:rPr>
        <w:rFonts w:ascii="Wingdings" w:hAnsi="Wingdings" w:hint="default"/>
      </w:rPr>
    </w:lvl>
    <w:lvl w:ilvl="2" w:tplc="37AAC32C" w:tentative="1">
      <w:start w:val="1"/>
      <w:numFmt w:val="bullet"/>
      <w:lvlText w:val=""/>
      <w:lvlJc w:val="left"/>
      <w:pPr>
        <w:tabs>
          <w:tab w:val="num" w:pos="2160"/>
        </w:tabs>
        <w:ind w:left="2160" w:hanging="360"/>
      </w:pPr>
      <w:rPr>
        <w:rFonts w:ascii="Wingdings" w:hAnsi="Wingdings" w:hint="default"/>
      </w:rPr>
    </w:lvl>
    <w:lvl w:ilvl="3" w:tplc="25D0060A" w:tentative="1">
      <w:start w:val="1"/>
      <w:numFmt w:val="bullet"/>
      <w:lvlText w:val=""/>
      <w:lvlJc w:val="left"/>
      <w:pPr>
        <w:tabs>
          <w:tab w:val="num" w:pos="2880"/>
        </w:tabs>
        <w:ind w:left="2880" w:hanging="360"/>
      </w:pPr>
      <w:rPr>
        <w:rFonts w:ascii="Wingdings" w:hAnsi="Wingdings" w:hint="default"/>
      </w:rPr>
    </w:lvl>
    <w:lvl w:ilvl="4" w:tplc="EBF6D4DA" w:tentative="1">
      <w:start w:val="1"/>
      <w:numFmt w:val="bullet"/>
      <w:lvlText w:val=""/>
      <w:lvlJc w:val="left"/>
      <w:pPr>
        <w:tabs>
          <w:tab w:val="num" w:pos="3600"/>
        </w:tabs>
        <w:ind w:left="3600" w:hanging="360"/>
      </w:pPr>
      <w:rPr>
        <w:rFonts w:ascii="Wingdings" w:hAnsi="Wingdings" w:hint="default"/>
      </w:rPr>
    </w:lvl>
    <w:lvl w:ilvl="5" w:tplc="5C5250DC" w:tentative="1">
      <w:start w:val="1"/>
      <w:numFmt w:val="bullet"/>
      <w:lvlText w:val=""/>
      <w:lvlJc w:val="left"/>
      <w:pPr>
        <w:tabs>
          <w:tab w:val="num" w:pos="4320"/>
        </w:tabs>
        <w:ind w:left="4320" w:hanging="360"/>
      </w:pPr>
      <w:rPr>
        <w:rFonts w:ascii="Wingdings" w:hAnsi="Wingdings" w:hint="default"/>
      </w:rPr>
    </w:lvl>
    <w:lvl w:ilvl="6" w:tplc="7B9C994E" w:tentative="1">
      <w:start w:val="1"/>
      <w:numFmt w:val="bullet"/>
      <w:lvlText w:val=""/>
      <w:lvlJc w:val="left"/>
      <w:pPr>
        <w:tabs>
          <w:tab w:val="num" w:pos="5040"/>
        </w:tabs>
        <w:ind w:left="5040" w:hanging="360"/>
      </w:pPr>
      <w:rPr>
        <w:rFonts w:ascii="Wingdings" w:hAnsi="Wingdings" w:hint="default"/>
      </w:rPr>
    </w:lvl>
    <w:lvl w:ilvl="7" w:tplc="EBA47EBC" w:tentative="1">
      <w:start w:val="1"/>
      <w:numFmt w:val="bullet"/>
      <w:lvlText w:val=""/>
      <w:lvlJc w:val="left"/>
      <w:pPr>
        <w:tabs>
          <w:tab w:val="num" w:pos="5760"/>
        </w:tabs>
        <w:ind w:left="5760" w:hanging="360"/>
      </w:pPr>
      <w:rPr>
        <w:rFonts w:ascii="Wingdings" w:hAnsi="Wingdings" w:hint="default"/>
      </w:rPr>
    </w:lvl>
    <w:lvl w:ilvl="8" w:tplc="964452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362FC3"/>
    <w:multiLevelType w:val="hybridMultilevel"/>
    <w:tmpl w:val="10667E02"/>
    <w:lvl w:ilvl="0" w:tplc="B5949870">
      <w:start w:val="1"/>
      <w:numFmt w:val="bullet"/>
      <w:lvlText w:val=""/>
      <w:lvlJc w:val="left"/>
      <w:pPr>
        <w:ind w:left="1352" w:hanging="360"/>
      </w:pPr>
      <w:rPr>
        <w:rFonts w:ascii="Wingdings" w:eastAsiaTheme="minorHAnsi" w:hAnsi="Wingdings" w:cstheme="minorBidi"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15:restartNumberingAfterBreak="0">
    <w:nsid w:val="5A04144B"/>
    <w:multiLevelType w:val="hybridMultilevel"/>
    <w:tmpl w:val="2420623A"/>
    <w:lvl w:ilvl="0" w:tplc="0419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5EEF3AF3"/>
    <w:multiLevelType w:val="hybridMultilevel"/>
    <w:tmpl w:val="8EF034EA"/>
    <w:lvl w:ilvl="0" w:tplc="B5949870">
      <w:start w:val="1"/>
      <w:numFmt w:val="bullet"/>
      <w:lvlText w:val=""/>
      <w:lvlJc w:val="left"/>
      <w:pPr>
        <w:ind w:left="1068" w:hanging="360"/>
      </w:pPr>
      <w:rPr>
        <w:rFonts w:ascii="Wingdings" w:eastAsiaTheme="minorHAnsi" w:hAnsi="Wingdings"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610B1F5B"/>
    <w:multiLevelType w:val="hybridMultilevel"/>
    <w:tmpl w:val="55C01C6C"/>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62076E8B"/>
    <w:multiLevelType w:val="hybridMultilevel"/>
    <w:tmpl w:val="AFE6A7C6"/>
    <w:lvl w:ilvl="0" w:tplc="DFE63D8A">
      <w:start w:val="1"/>
      <w:numFmt w:val="bullet"/>
      <w:lvlText w:val=""/>
      <w:lvlJc w:val="left"/>
      <w:pPr>
        <w:ind w:left="1352" w:hanging="360"/>
      </w:pPr>
      <w:rPr>
        <w:rFonts w:ascii="Symbol" w:hAnsi="Symbol" w:hint="default"/>
        <w:color w:val="000000" w:themeColor="text1"/>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9" w15:restartNumberingAfterBreak="0">
    <w:nsid w:val="733F0324"/>
    <w:multiLevelType w:val="hybridMultilevel"/>
    <w:tmpl w:val="DE30824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5B15C12"/>
    <w:multiLevelType w:val="hybridMultilevel"/>
    <w:tmpl w:val="D29C4C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B4E3AA4"/>
    <w:multiLevelType w:val="hybridMultilevel"/>
    <w:tmpl w:val="CA10809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62427475">
    <w:abstractNumId w:val="3"/>
  </w:num>
  <w:num w:numId="2" w16cid:durableId="1750695506">
    <w:abstractNumId w:val="10"/>
  </w:num>
  <w:num w:numId="3" w16cid:durableId="1643344566">
    <w:abstractNumId w:val="9"/>
  </w:num>
  <w:num w:numId="4" w16cid:durableId="447241383">
    <w:abstractNumId w:val="7"/>
  </w:num>
  <w:num w:numId="5" w16cid:durableId="805851734">
    <w:abstractNumId w:val="11"/>
  </w:num>
  <w:num w:numId="6" w16cid:durableId="652875567">
    <w:abstractNumId w:val="1"/>
  </w:num>
  <w:num w:numId="7" w16cid:durableId="722604463">
    <w:abstractNumId w:val="2"/>
  </w:num>
  <w:num w:numId="8" w16cid:durableId="1868791412">
    <w:abstractNumId w:val="0"/>
  </w:num>
  <w:num w:numId="9" w16cid:durableId="835150290">
    <w:abstractNumId w:val="5"/>
  </w:num>
  <w:num w:numId="10" w16cid:durableId="1649674255">
    <w:abstractNumId w:val="6"/>
  </w:num>
  <w:num w:numId="11" w16cid:durableId="1337683723">
    <w:abstractNumId w:val="4"/>
  </w:num>
  <w:num w:numId="12" w16cid:durableId="6144043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34A5"/>
    <w:rsid w:val="00001D15"/>
    <w:rsid w:val="00004CD4"/>
    <w:rsid w:val="0000599F"/>
    <w:rsid w:val="00006219"/>
    <w:rsid w:val="00006AEE"/>
    <w:rsid w:val="00007F14"/>
    <w:rsid w:val="0001012F"/>
    <w:rsid w:val="00012956"/>
    <w:rsid w:val="00023AD4"/>
    <w:rsid w:val="000256A3"/>
    <w:rsid w:val="00027A42"/>
    <w:rsid w:val="0003266B"/>
    <w:rsid w:val="00036AFA"/>
    <w:rsid w:val="000407E6"/>
    <w:rsid w:val="00040E1A"/>
    <w:rsid w:val="000436B4"/>
    <w:rsid w:val="00046C67"/>
    <w:rsid w:val="0005085F"/>
    <w:rsid w:val="00057B91"/>
    <w:rsid w:val="00061759"/>
    <w:rsid w:val="0006346D"/>
    <w:rsid w:val="000643BE"/>
    <w:rsid w:val="00064948"/>
    <w:rsid w:val="00064E28"/>
    <w:rsid w:val="00067D62"/>
    <w:rsid w:val="00072183"/>
    <w:rsid w:val="00073263"/>
    <w:rsid w:val="00077FD6"/>
    <w:rsid w:val="00080AF4"/>
    <w:rsid w:val="000828B7"/>
    <w:rsid w:val="00090324"/>
    <w:rsid w:val="00092052"/>
    <w:rsid w:val="00097354"/>
    <w:rsid w:val="000A7C02"/>
    <w:rsid w:val="000B3891"/>
    <w:rsid w:val="000B62F3"/>
    <w:rsid w:val="000B711F"/>
    <w:rsid w:val="000D14A7"/>
    <w:rsid w:val="000D29F6"/>
    <w:rsid w:val="000D4298"/>
    <w:rsid w:val="000D6206"/>
    <w:rsid w:val="000D705B"/>
    <w:rsid w:val="000E09AA"/>
    <w:rsid w:val="000E3EF6"/>
    <w:rsid w:val="000E71AA"/>
    <w:rsid w:val="000F0E1D"/>
    <w:rsid w:val="000F0FD9"/>
    <w:rsid w:val="000F13AF"/>
    <w:rsid w:val="000F390F"/>
    <w:rsid w:val="000F416D"/>
    <w:rsid w:val="000F4AA5"/>
    <w:rsid w:val="000F60AF"/>
    <w:rsid w:val="001015EC"/>
    <w:rsid w:val="00102824"/>
    <w:rsid w:val="001112B6"/>
    <w:rsid w:val="0011337B"/>
    <w:rsid w:val="00117C33"/>
    <w:rsid w:val="00122D25"/>
    <w:rsid w:val="00122DD0"/>
    <w:rsid w:val="00126E31"/>
    <w:rsid w:val="001311D4"/>
    <w:rsid w:val="00132757"/>
    <w:rsid w:val="001508BC"/>
    <w:rsid w:val="00151443"/>
    <w:rsid w:val="00154438"/>
    <w:rsid w:val="001608DF"/>
    <w:rsid w:val="00160D66"/>
    <w:rsid w:val="001669C6"/>
    <w:rsid w:val="00166B8A"/>
    <w:rsid w:val="00173DDC"/>
    <w:rsid w:val="0017599A"/>
    <w:rsid w:val="0018638A"/>
    <w:rsid w:val="00192BD5"/>
    <w:rsid w:val="001A1022"/>
    <w:rsid w:val="001A24D9"/>
    <w:rsid w:val="001A4258"/>
    <w:rsid w:val="001B00E7"/>
    <w:rsid w:val="001D3862"/>
    <w:rsid w:val="001D3A45"/>
    <w:rsid w:val="001D5053"/>
    <w:rsid w:val="001D543C"/>
    <w:rsid w:val="001E15D9"/>
    <w:rsid w:val="001E4076"/>
    <w:rsid w:val="001E438C"/>
    <w:rsid w:val="001E5174"/>
    <w:rsid w:val="001F1975"/>
    <w:rsid w:val="001F23CC"/>
    <w:rsid w:val="001F4314"/>
    <w:rsid w:val="002030A1"/>
    <w:rsid w:val="00203419"/>
    <w:rsid w:val="0021166C"/>
    <w:rsid w:val="00213FB4"/>
    <w:rsid w:val="00217789"/>
    <w:rsid w:val="002179A1"/>
    <w:rsid w:val="00221DDC"/>
    <w:rsid w:val="00224847"/>
    <w:rsid w:val="0022499D"/>
    <w:rsid w:val="00224FFE"/>
    <w:rsid w:val="0023629E"/>
    <w:rsid w:val="002402C9"/>
    <w:rsid w:val="0024057A"/>
    <w:rsid w:val="00240FCF"/>
    <w:rsid w:val="00241EAE"/>
    <w:rsid w:val="00242064"/>
    <w:rsid w:val="002436AA"/>
    <w:rsid w:val="00256A2B"/>
    <w:rsid w:val="00260220"/>
    <w:rsid w:val="0026053A"/>
    <w:rsid w:val="00260E0F"/>
    <w:rsid w:val="00260F40"/>
    <w:rsid w:val="002618FF"/>
    <w:rsid w:val="002622CC"/>
    <w:rsid w:val="00263226"/>
    <w:rsid w:val="00263477"/>
    <w:rsid w:val="002634E2"/>
    <w:rsid w:val="002708FE"/>
    <w:rsid w:val="00272233"/>
    <w:rsid w:val="00273094"/>
    <w:rsid w:val="00285E88"/>
    <w:rsid w:val="00286042"/>
    <w:rsid w:val="002905FB"/>
    <w:rsid w:val="00294328"/>
    <w:rsid w:val="00295506"/>
    <w:rsid w:val="002A5465"/>
    <w:rsid w:val="002A6A98"/>
    <w:rsid w:val="002A6F3F"/>
    <w:rsid w:val="002B0271"/>
    <w:rsid w:val="002B067A"/>
    <w:rsid w:val="002B0DB6"/>
    <w:rsid w:val="002B2FAC"/>
    <w:rsid w:val="002C2D7C"/>
    <w:rsid w:val="002C4950"/>
    <w:rsid w:val="002C4D6E"/>
    <w:rsid w:val="002D0C31"/>
    <w:rsid w:val="002D1B37"/>
    <w:rsid w:val="002D2A47"/>
    <w:rsid w:val="002D37FE"/>
    <w:rsid w:val="002D3D9C"/>
    <w:rsid w:val="002D4B02"/>
    <w:rsid w:val="002E02A4"/>
    <w:rsid w:val="002E1BE8"/>
    <w:rsid w:val="002E2710"/>
    <w:rsid w:val="002E6EA8"/>
    <w:rsid w:val="002E75BE"/>
    <w:rsid w:val="002F3EE4"/>
    <w:rsid w:val="002F4155"/>
    <w:rsid w:val="002F73A8"/>
    <w:rsid w:val="002F741A"/>
    <w:rsid w:val="003001CA"/>
    <w:rsid w:val="00306965"/>
    <w:rsid w:val="00307331"/>
    <w:rsid w:val="003120B9"/>
    <w:rsid w:val="00316978"/>
    <w:rsid w:val="00316EA8"/>
    <w:rsid w:val="003207C6"/>
    <w:rsid w:val="00323799"/>
    <w:rsid w:val="003238D5"/>
    <w:rsid w:val="00324565"/>
    <w:rsid w:val="003330CB"/>
    <w:rsid w:val="003354D3"/>
    <w:rsid w:val="0034006B"/>
    <w:rsid w:val="00343F7F"/>
    <w:rsid w:val="003511CA"/>
    <w:rsid w:val="00351B8D"/>
    <w:rsid w:val="00352541"/>
    <w:rsid w:val="00356667"/>
    <w:rsid w:val="00361514"/>
    <w:rsid w:val="00363FDE"/>
    <w:rsid w:val="0037239A"/>
    <w:rsid w:val="00372EA8"/>
    <w:rsid w:val="0038328A"/>
    <w:rsid w:val="00384F00"/>
    <w:rsid w:val="003877B8"/>
    <w:rsid w:val="0039276B"/>
    <w:rsid w:val="00393535"/>
    <w:rsid w:val="00393836"/>
    <w:rsid w:val="00393D6F"/>
    <w:rsid w:val="003A2DC1"/>
    <w:rsid w:val="003A39C5"/>
    <w:rsid w:val="003B22AC"/>
    <w:rsid w:val="003B43EE"/>
    <w:rsid w:val="003B7185"/>
    <w:rsid w:val="003C29DF"/>
    <w:rsid w:val="003D1386"/>
    <w:rsid w:val="003D3952"/>
    <w:rsid w:val="003D73F1"/>
    <w:rsid w:val="003E0235"/>
    <w:rsid w:val="003E3825"/>
    <w:rsid w:val="003E5D5B"/>
    <w:rsid w:val="003E7EFD"/>
    <w:rsid w:val="003F525F"/>
    <w:rsid w:val="003F7C34"/>
    <w:rsid w:val="00401473"/>
    <w:rsid w:val="0040249A"/>
    <w:rsid w:val="00403890"/>
    <w:rsid w:val="004055BC"/>
    <w:rsid w:val="00405ADA"/>
    <w:rsid w:val="004111A6"/>
    <w:rsid w:val="004132A6"/>
    <w:rsid w:val="004145C7"/>
    <w:rsid w:val="00422C5E"/>
    <w:rsid w:val="004236E3"/>
    <w:rsid w:val="00426E8C"/>
    <w:rsid w:val="00426F26"/>
    <w:rsid w:val="00427E70"/>
    <w:rsid w:val="004334A5"/>
    <w:rsid w:val="00434691"/>
    <w:rsid w:val="00435BD3"/>
    <w:rsid w:val="00436C12"/>
    <w:rsid w:val="00441F95"/>
    <w:rsid w:val="00442E94"/>
    <w:rsid w:val="00447B2A"/>
    <w:rsid w:val="0045166D"/>
    <w:rsid w:val="00456A81"/>
    <w:rsid w:val="00464AEE"/>
    <w:rsid w:val="004703A4"/>
    <w:rsid w:val="004704C6"/>
    <w:rsid w:val="00477C2C"/>
    <w:rsid w:val="0048078D"/>
    <w:rsid w:val="00486EE3"/>
    <w:rsid w:val="004923F6"/>
    <w:rsid w:val="00492873"/>
    <w:rsid w:val="004A190E"/>
    <w:rsid w:val="004B2362"/>
    <w:rsid w:val="004B2DC0"/>
    <w:rsid w:val="004B3925"/>
    <w:rsid w:val="004B46C9"/>
    <w:rsid w:val="004C5952"/>
    <w:rsid w:val="004D278B"/>
    <w:rsid w:val="004E0E75"/>
    <w:rsid w:val="004E17A5"/>
    <w:rsid w:val="004E21B9"/>
    <w:rsid w:val="004E29E1"/>
    <w:rsid w:val="004E6350"/>
    <w:rsid w:val="004E6A2E"/>
    <w:rsid w:val="004E7CC2"/>
    <w:rsid w:val="004F0344"/>
    <w:rsid w:val="004F1220"/>
    <w:rsid w:val="004F13CC"/>
    <w:rsid w:val="004F1C3B"/>
    <w:rsid w:val="004F35F6"/>
    <w:rsid w:val="004F3C64"/>
    <w:rsid w:val="004F5F3C"/>
    <w:rsid w:val="004F6172"/>
    <w:rsid w:val="004F6524"/>
    <w:rsid w:val="004F67C2"/>
    <w:rsid w:val="004F77E8"/>
    <w:rsid w:val="0050380B"/>
    <w:rsid w:val="0050498B"/>
    <w:rsid w:val="005065FA"/>
    <w:rsid w:val="005158B7"/>
    <w:rsid w:val="00515F90"/>
    <w:rsid w:val="005229A8"/>
    <w:rsid w:val="00522BBA"/>
    <w:rsid w:val="00523BC4"/>
    <w:rsid w:val="00523FAF"/>
    <w:rsid w:val="005303AC"/>
    <w:rsid w:val="005306B6"/>
    <w:rsid w:val="005307A5"/>
    <w:rsid w:val="00530D75"/>
    <w:rsid w:val="00530F70"/>
    <w:rsid w:val="0053293E"/>
    <w:rsid w:val="005348FD"/>
    <w:rsid w:val="00534BA1"/>
    <w:rsid w:val="0053533E"/>
    <w:rsid w:val="005369FF"/>
    <w:rsid w:val="00542A29"/>
    <w:rsid w:val="00550230"/>
    <w:rsid w:val="0055071B"/>
    <w:rsid w:val="00551875"/>
    <w:rsid w:val="0055206C"/>
    <w:rsid w:val="00554416"/>
    <w:rsid w:val="00554998"/>
    <w:rsid w:val="005613A1"/>
    <w:rsid w:val="00567760"/>
    <w:rsid w:val="005722B5"/>
    <w:rsid w:val="00575C1E"/>
    <w:rsid w:val="00576FB5"/>
    <w:rsid w:val="0058442F"/>
    <w:rsid w:val="00584D37"/>
    <w:rsid w:val="00587706"/>
    <w:rsid w:val="00590369"/>
    <w:rsid w:val="00592705"/>
    <w:rsid w:val="0059296C"/>
    <w:rsid w:val="00593DBA"/>
    <w:rsid w:val="00595D7B"/>
    <w:rsid w:val="005A10E8"/>
    <w:rsid w:val="005A2726"/>
    <w:rsid w:val="005A3A18"/>
    <w:rsid w:val="005B0E44"/>
    <w:rsid w:val="005B2ABF"/>
    <w:rsid w:val="005C4B1D"/>
    <w:rsid w:val="005C71E2"/>
    <w:rsid w:val="005D08F5"/>
    <w:rsid w:val="005D3411"/>
    <w:rsid w:val="005E2054"/>
    <w:rsid w:val="005E2ED9"/>
    <w:rsid w:val="005E40CF"/>
    <w:rsid w:val="005F55B8"/>
    <w:rsid w:val="005F5AFD"/>
    <w:rsid w:val="005F7346"/>
    <w:rsid w:val="005F7BD0"/>
    <w:rsid w:val="00601EA1"/>
    <w:rsid w:val="00602386"/>
    <w:rsid w:val="006035CB"/>
    <w:rsid w:val="00605923"/>
    <w:rsid w:val="00606C7F"/>
    <w:rsid w:val="00606D2B"/>
    <w:rsid w:val="00610081"/>
    <w:rsid w:val="00613167"/>
    <w:rsid w:val="00613D61"/>
    <w:rsid w:val="00620E2F"/>
    <w:rsid w:val="006240AD"/>
    <w:rsid w:val="00624412"/>
    <w:rsid w:val="006300F2"/>
    <w:rsid w:val="00631C94"/>
    <w:rsid w:val="006320A4"/>
    <w:rsid w:val="006335D4"/>
    <w:rsid w:val="0063376A"/>
    <w:rsid w:val="00634218"/>
    <w:rsid w:val="00635AFD"/>
    <w:rsid w:val="00637A04"/>
    <w:rsid w:val="006432F8"/>
    <w:rsid w:val="00651565"/>
    <w:rsid w:val="00651DC3"/>
    <w:rsid w:val="0065332D"/>
    <w:rsid w:val="00653478"/>
    <w:rsid w:val="006546A0"/>
    <w:rsid w:val="00654BCD"/>
    <w:rsid w:val="006600CF"/>
    <w:rsid w:val="00661FCE"/>
    <w:rsid w:val="006627B5"/>
    <w:rsid w:val="00662E93"/>
    <w:rsid w:val="00667860"/>
    <w:rsid w:val="006729B0"/>
    <w:rsid w:val="00672DDA"/>
    <w:rsid w:val="00674F4A"/>
    <w:rsid w:val="006769BA"/>
    <w:rsid w:val="006804C4"/>
    <w:rsid w:val="006809F0"/>
    <w:rsid w:val="0068132F"/>
    <w:rsid w:val="00683D66"/>
    <w:rsid w:val="0068758D"/>
    <w:rsid w:val="006905A0"/>
    <w:rsid w:val="00694EB6"/>
    <w:rsid w:val="006A076F"/>
    <w:rsid w:val="006A45FB"/>
    <w:rsid w:val="006B1757"/>
    <w:rsid w:val="006B3740"/>
    <w:rsid w:val="006B4106"/>
    <w:rsid w:val="006C1AB7"/>
    <w:rsid w:val="006C396B"/>
    <w:rsid w:val="006C3AAD"/>
    <w:rsid w:val="006C4D67"/>
    <w:rsid w:val="006D7DE6"/>
    <w:rsid w:val="006E06A1"/>
    <w:rsid w:val="006E3E94"/>
    <w:rsid w:val="006E6E81"/>
    <w:rsid w:val="006F2095"/>
    <w:rsid w:val="006F35DF"/>
    <w:rsid w:val="00700200"/>
    <w:rsid w:val="00701E68"/>
    <w:rsid w:val="007022AF"/>
    <w:rsid w:val="007111CF"/>
    <w:rsid w:val="007138CD"/>
    <w:rsid w:val="00716B0E"/>
    <w:rsid w:val="00717B17"/>
    <w:rsid w:val="00717D74"/>
    <w:rsid w:val="00721C17"/>
    <w:rsid w:val="00723170"/>
    <w:rsid w:val="007268FB"/>
    <w:rsid w:val="00730A84"/>
    <w:rsid w:val="00730B57"/>
    <w:rsid w:val="00734A3B"/>
    <w:rsid w:val="0073613C"/>
    <w:rsid w:val="00741F67"/>
    <w:rsid w:val="00751F94"/>
    <w:rsid w:val="00760735"/>
    <w:rsid w:val="00762CFF"/>
    <w:rsid w:val="00764838"/>
    <w:rsid w:val="00766F3B"/>
    <w:rsid w:val="00767FF1"/>
    <w:rsid w:val="00772A7C"/>
    <w:rsid w:val="00773FFF"/>
    <w:rsid w:val="00775374"/>
    <w:rsid w:val="00780B5B"/>
    <w:rsid w:val="00785DF4"/>
    <w:rsid w:val="007905CB"/>
    <w:rsid w:val="0079360A"/>
    <w:rsid w:val="00796B20"/>
    <w:rsid w:val="007A0E2F"/>
    <w:rsid w:val="007A2C59"/>
    <w:rsid w:val="007A439E"/>
    <w:rsid w:val="007B151A"/>
    <w:rsid w:val="007B4C38"/>
    <w:rsid w:val="007C2459"/>
    <w:rsid w:val="007C2A86"/>
    <w:rsid w:val="007C31E5"/>
    <w:rsid w:val="007C401D"/>
    <w:rsid w:val="007C49C2"/>
    <w:rsid w:val="007D02BD"/>
    <w:rsid w:val="007D06AA"/>
    <w:rsid w:val="007D3341"/>
    <w:rsid w:val="007D37DC"/>
    <w:rsid w:val="007D3AAB"/>
    <w:rsid w:val="007D4E0A"/>
    <w:rsid w:val="007D7902"/>
    <w:rsid w:val="007E0B18"/>
    <w:rsid w:val="007E111F"/>
    <w:rsid w:val="007E5072"/>
    <w:rsid w:val="007E72EA"/>
    <w:rsid w:val="007E738A"/>
    <w:rsid w:val="007F313C"/>
    <w:rsid w:val="007F4110"/>
    <w:rsid w:val="007F4F48"/>
    <w:rsid w:val="007F6662"/>
    <w:rsid w:val="007F7981"/>
    <w:rsid w:val="008009F6"/>
    <w:rsid w:val="0080325B"/>
    <w:rsid w:val="00803F46"/>
    <w:rsid w:val="00805A1F"/>
    <w:rsid w:val="00812AF6"/>
    <w:rsid w:val="008159CC"/>
    <w:rsid w:val="0082453A"/>
    <w:rsid w:val="008274EA"/>
    <w:rsid w:val="00830EB6"/>
    <w:rsid w:val="00833255"/>
    <w:rsid w:val="00833354"/>
    <w:rsid w:val="008367CA"/>
    <w:rsid w:val="00836FBB"/>
    <w:rsid w:val="00837D25"/>
    <w:rsid w:val="00840B6E"/>
    <w:rsid w:val="008425FF"/>
    <w:rsid w:val="00845497"/>
    <w:rsid w:val="00853653"/>
    <w:rsid w:val="0085469F"/>
    <w:rsid w:val="008548EE"/>
    <w:rsid w:val="00855564"/>
    <w:rsid w:val="00855673"/>
    <w:rsid w:val="00860E09"/>
    <w:rsid w:val="00861EBB"/>
    <w:rsid w:val="0086254F"/>
    <w:rsid w:val="0086287D"/>
    <w:rsid w:val="008632A3"/>
    <w:rsid w:val="008652FF"/>
    <w:rsid w:val="00866A92"/>
    <w:rsid w:val="008720EE"/>
    <w:rsid w:val="00873A27"/>
    <w:rsid w:val="008757EB"/>
    <w:rsid w:val="00881CCF"/>
    <w:rsid w:val="00883D4C"/>
    <w:rsid w:val="008865AC"/>
    <w:rsid w:val="00887956"/>
    <w:rsid w:val="00895332"/>
    <w:rsid w:val="008963B8"/>
    <w:rsid w:val="0089674A"/>
    <w:rsid w:val="008A6848"/>
    <w:rsid w:val="008A7B86"/>
    <w:rsid w:val="008B07EF"/>
    <w:rsid w:val="008B4B63"/>
    <w:rsid w:val="008C0A6C"/>
    <w:rsid w:val="008D0F63"/>
    <w:rsid w:val="008D2906"/>
    <w:rsid w:val="008E22BC"/>
    <w:rsid w:val="008E424E"/>
    <w:rsid w:val="008E5761"/>
    <w:rsid w:val="008E7ABC"/>
    <w:rsid w:val="008F0003"/>
    <w:rsid w:val="008F0979"/>
    <w:rsid w:val="008F14DA"/>
    <w:rsid w:val="008F2D78"/>
    <w:rsid w:val="008F58B9"/>
    <w:rsid w:val="008F7E05"/>
    <w:rsid w:val="00903FFC"/>
    <w:rsid w:val="00905436"/>
    <w:rsid w:val="0090664F"/>
    <w:rsid w:val="009069DC"/>
    <w:rsid w:val="009120EF"/>
    <w:rsid w:val="00913C50"/>
    <w:rsid w:val="00914E77"/>
    <w:rsid w:val="00917DE5"/>
    <w:rsid w:val="00922D92"/>
    <w:rsid w:val="00923A1C"/>
    <w:rsid w:val="00935BC5"/>
    <w:rsid w:val="00936132"/>
    <w:rsid w:val="00936817"/>
    <w:rsid w:val="009464DB"/>
    <w:rsid w:val="0094656F"/>
    <w:rsid w:val="00950A34"/>
    <w:rsid w:val="00953F47"/>
    <w:rsid w:val="00955843"/>
    <w:rsid w:val="00956D95"/>
    <w:rsid w:val="00960381"/>
    <w:rsid w:val="009626E8"/>
    <w:rsid w:val="009666D0"/>
    <w:rsid w:val="00971D8A"/>
    <w:rsid w:val="009731DC"/>
    <w:rsid w:val="00974D9D"/>
    <w:rsid w:val="00975A26"/>
    <w:rsid w:val="00980D35"/>
    <w:rsid w:val="009829D7"/>
    <w:rsid w:val="009849A8"/>
    <w:rsid w:val="009872AA"/>
    <w:rsid w:val="009914A7"/>
    <w:rsid w:val="00991C83"/>
    <w:rsid w:val="00992891"/>
    <w:rsid w:val="00995D25"/>
    <w:rsid w:val="009965B4"/>
    <w:rsid w:val="009A0151"/>
    <w:rsid w:val="009A09FE"/>
    <w:rsid w:val="009A0A4E"/>
    <w:rsid w:val="009A4873"/>
    <w:rsid w:val="009A4C76"/>
    <w:rsid w:val="009A5898"/>
    <w:rsid w:val="009A6B71"/>
    <w:rsid w:val="009B58F4"/>
    <w:rsid w:val="009C0026"/>
    <w:rsid w:val="009C0BCD"/>
    <w:rsid w:val="009C1657"/>
    <w:rsid w:val="009C1F04"/>
    <w:rsid w:val="009C23DE"/>
    <w:rsid w:val="009C2785"/>
    <w:rsid w:val="009C514D"/>
    <w:rsid w:val="009C77EF"/>
    <w:rsid w:val="009D062E"/>
    <w:rsid w:val="009D1BDA"/>
    <w:rsid w:val="009D1FC2"/>
    <w:rsid w:val="009E06A5"/>
    <w:rsid w:val="009E1C80"/>
    <w:rsid w:val="009E5829"/>
    <w:rsid w:val="009F22CD"/>
    <w:rsid w:val="009F3F50"/>
    <w:rsid w:val="009F4269"/>
    <w:rsid w:val="009F6E22"/>
    <w:rsid w:val="00A011E1"/>
    <w:rsid w:val="00A03A69"/>
    <w:rsid w:val="00A06430"/>
    <w:rsid w:val="00A12FF1"/>
    <w:rsid w:val="00A13BB9"/>
    <w:rsid w:val="00A1683E"/>
    <w:rsid w:val="00A169CB"/>
    <w:rsid w:val="00A25128"/>
    <w:rsid w:val="00A27BD4"/>
    <w:rsid w:val="00A333BD"/>
    <w:rsid w:val="00A34F22"/>
    <w:rsid w:val="00A35A19"/>
    <w:rsid w:val="00A421A2"/>
    <w:rsid w:val="00A42810"/>
    <w:rsid w:val="00A43001"/>
    <w:rsid w:val="00A46722"/>
    <w:rsid w:val="00A474D9"/>
    <w:rsid w:val="00A50180"/>
    <w:rsid w:val="00A52F9A"/>
    <w:rsid w:val="00A53424"/>
    <w:rsid w:val="00A6027B"/>
    <w:rsid w:val="00A60D1B"/>
    <w:rsid w:val="00A62F79"/>
    <w:rsid w:val="00A661D7"/>
    <w:rsid w:val="00A66FAD"/>
    <w:rsid w:val="00A67779"/>
    <w:rsid w:val="00A73685"/>
    <w:rsid w:val="00A74C72"/>
    <w:rsid w:val="00A82374"/>
    <w:rsid w:val="00A84036"/>
    <w:rsid w:val="00A90ECD"/>
    <w:rsid w:val="00A9105E"/>
    <w:rsid w:val="00A951C8"/>
    <w:rsid w:val="00AA10E3"/>
    <w:rsid w:val="00AA47E9"/>
    <w:rsid w:val="00AA5D2F"/>
    <w:rsid w:val="00AB1EAD"/>
    <w:rsid w:val="00AB4F6B"/>
    <w:rsid w:val="00AB5549"/>
    <w:rsid w:val="00AB6AB0"/>
    <w:rsid w:val="00AC009D"/>
    <w:rsid w:val="00AC307F"/>
    <w:rsid w:val="00AC5726"/>
    <w:rsid w:val="00AC60DF"/>
    <w:rsid w:val="00AC622F"/>
    <w:rsid w:val="00AC6798"/>
    <w:rsid w:val="00AC751E"/>
    <w:rsid w:val="00AD1FCE"/>
    <w:rsid w:val="00AD4342"/>
    <w:rsid w:val="00AD5D10"/>
    <w:rsid w:val="00AD6A33"/>
    <w:rsid w:val="00AE47F4"/>
    <w:rsid w:val="00AF0338"/>
    <w:rsid w:val="00AF3C82"/>
    <w:rsid w:val="00AF443B"/>
    <w:rsid w:val="00AF68E9"/>
    <w:rsid w:val="00B00035"/>
    <w:rsid w:val="00B07917"/>
    <w:rsid w:val="00B13503"/>
    <w:rsid w:val="00B1387A"/>
    <w:rsid w:val="00B2638F"/>
    <w:rsid w:val="00B315BC"/>
    <w:rsid w:val="00B33AE0"/>
    <w:rsid w:val="00B3786F"/>
    <w:rsid w:val="00B45ED2"/>
    <w:rsid w:val="00B5046D"/>
    <w:rsid w:val="00B51FA4"/>
    <w:rsid w:val="00B520A6"/>
    <w:rsid w:val="00B53EBE"/>
    <w:rsid w:val="00B547CD"/>
    <w:rsid w:val="00B5581C"/>
    <w:rsid w:val="00B566A7"/>
    <w:rsid w:val="00B61413"/>
    <w:rsid w:val="00B61FE6"/>
    <w:rsid w:val="00B6313B"/>
    <w:rsid w:val="00B64842"/>
    <w:rsid w:val="00B73CB3"/>
    <w:rsid w:val="00B806C5"/>
    <w:rsid w:val="00B8230C"/>
    <w:rsid w:val="00B90069"/>
    <w:rsid w:val="00B903A1"/>
    <w:rsid w:val="00B92DBD"/>
    <w:rsid w:val="00B93211"/>
    <w:rsid w:val="00B9589E"/>
    <w:rsid w:val="00BA4138"/>
    <w:rsid w:val="00BA5C37"/>
    <w:rsid w:val="00BA67D3"/>
    <w:rsid w:val="00BA7594"/>
    <w:rsid w:val="00BB5194"/>
    <w:rsid w:val="00BB5867"/>
    <w:rsid w:val="00BB5E7E"/>
    <w:rsid w:val="00BC54A0"/>
    <w:rsid w:val="00BD002C"/>
    <w:rsid w:val="00BD0870"/>
    <w:rsid w:val="00BD747D"/>
    <w:rsid w:val="00BD74EF"/>
    <w:rsid w:val="00BE0709"/>
    <w:rsid w:val="00BE1438"/>
    <w:rsid w:val="00BE16D4"/>
    <w:rsid w:val="00BE6D12"/>
    <w:rsid w:val="00BF09FB"/>
    <w:rsid w:val="00BF640B"/>
    <w:rsid w:val="00C00359"/>
    <w:rsid w:val="00C0064E"/>
    <w:rsid w:val="00C01BA2"/>
    <w:rsid w:val="00C032D0"/>
    <w:rsid w:val="00C055D6"/>
    <w:rsid w:val="00C066F7"/>
    <w:rsid w:val="00C10AC3"/>
    <w:rsid w:val="00C12281"/>
    <w:rsid w:val="00C1373E"/>
    <w:rsid w:val="00C16085"/>
    <w:rsid w:val="00C20228"/>
    <w:rsid w:val="00C24358"/>
    <w:rsid w:val="00C24B48"/>
    <w:rsid w:val="00C2619A"/>
    <w:rsid w:val="00C30EA2"/>
    <w:rsid w:val="00C31AD9"/>
    <w:rsid w:val="00C33585"/>
    <w:rsid w:val="00C338E1"/>
    <w:rsid w:val="00C33F6E"/>
    <w:rsid w:val="00C36A10"/>
    <w:rsid w:val="00C44714"/>
    <w:rsid w:val="00C466BE"/>
    <w:rsid w:val="00C51737"/>
    <w:rsid w:val="00C51EF4"/>
    <w:rsid w:val="00C520F2"/>
    <w:rsid w:val="00C5215A"/>
    <w:rsid w:val="00C534B0"/>
    <w:rsid w:val="00C550EB"/>
    <w:rsid w:val="00C570A8"/>
    <w:rsid w:val="00C608E3"/>
    <w:rsid w:val="00C66BEF"/>
    <w:rsid w:val="00C66CF5"/>
    <w:rsid w:val="00C71118"/>
    <w:rsid w:val="00C74304"/>
    <w:rsid w:val="00C800AA"/>
    <w:rsid w:val="00C8013A"/>
    <w:rsid w:val="00C802A5"/>
    <w:rsid w:val="00C81038"/>
    <w:rsid w:val="00C81411"/>
    <w:rsid w:val="00C81879"/>
    <w:rsid w:val="00C8419F"/>
    <w:rsid w:val="00C84FFD"/>
    <w:rsid w:val="00C86410"/>
    <w:rsid w:val="00C92780"/>
    <w:rsid w:val="00C92FC1"/>
    <w:rsid w:val="00C9327D"/>
    <w:rsid w:val="00C96661"/>
    <w:rsid w:val="00C97C5E"/>
    <w:rsid w:val="00CA18BE"/>
    <w:rsid w:val="00CA732A"/>
    <w:rsid w:val="00CB3AE5"/>
    <w:rsid w:val="00CB478C"/>
    <w:rsid w:val="00CB7E0E"/>
    <w:rsid w:val="00CC05F7"/>
    <w:rsid w:val="00CC2461"/>
    <w:rsid w:val="00CC622A"/>
    <w:rsid w:val="00CC6561"/>
    <w:rsid w:val="00CD0C3A"/>
    <w:rsid w:val="00CD0EEE"/>
    <w:rsid w:val="00CD3682"/>
    <w:rsid w:val="00CD50F0"/>
    <w:rsid w:val="00CD6718"/>
    <w:rsid w:val="00CD7C8D"/>
    <w:rsid w:val="00CE2EF8"/>
    <w:rsid w:val="00CE42E5"/>
    <w:rsid w:val="00CF3C7D"/>
    <w:rsid w:val="00CF3F4F"/>
    <w:rsid w:val="00CF4FDC"/>
    <w:rsid w:val="00CF76AE"/>
    <w:rsid w:val="00CF7B50"/>
    <w:rsid w:val="00CF7FA5"/>
    <w:rsid w:val="00D027B4"/>
    <w:rsid w:val="00D045EB"/>
    <w:rsid w:val="00D12EC6"/>
    <w:rsid w:val="00D137E1"/>
    <w:rsid w:val="00D235AD"/>
    <w:rsid w:val="00D23C35"/>
    <w:rsid w:val="00D27EA6"/>
    <w:rsid w:val="00D315D4"/>
    <w:rsid w:val="00D37D43"/>
    <w:rsid w:val="00D404F6"/>
    <w:rsid w:val="00D41C70"/>
    <w:rsid w:val="00D451D0"/>
    <w:rsid w:val="00D458CF"/>
    <w:rsid w:val="00D45CFA"/>
    <w:rsid w:val="00D46392"/>
    <w:rsid w:val="00D56927"/>
    <w:rsid w:val="00D61B10"/>
    <w:rsid w:val="00D65773"/>
    <w:rsid w:val="00D65A02"/>
    <w:rsid w:val="00D7077F"/>
    <w:rsid w:val="00D73FF3"/>
    <w:rsid w:val="00D8179F"/>
    <w:rsid w:val="00D829A7"/>
    <w:rsid w:val="00D91E0E"/>
    <w:rsid w:val="00D95D48"/>
    <w:rsid w:val="00DA0393"/>
    <w:rsid w:val="00DA4EEB"/>
    <w:rsid w:val="00DA6F33"/>
    <w:rsid w:val="00DB09A7"/>
    <w:rsid w:val="00DB2962"/>
    <w:rsid w:val="00DB2BD3"/>
    <w:rsid w:val="00DB5B61"/>
    <w:rsid w:val="00DB7FF5"/>
    <w:rsid w:val="00DC332B"/>
    <w:rsid w:val="00DC5D31"/>
    <w:rsid w:val="00DD39FE"/>
    <w:rsid w:val="00DD4560"/>
    <w:rsid w:val="00DD48B0"/>
    <w:rsid w:val="00DD66B2"/>
    <w:rsid w:val="00DE2AF8"/>
    <w:rsid w:val="00DE5A47"/>
    <w:rsid w:val="00DF3A98"/>
    <w:rsid w:val="00DF68BE"/>
    <w:rsid w:val="00DF730E"/>
    <w:rsid w:val="00E0154F"/>
    <w:rsid w:val="00E042DE"/>
    <w:rsid w:val="00E16766"/>
    <w:rsid w:val="00E17B87"/>
    <w:rsid w:val="00E24D98"/>
    <w:rsid w:val="00E25566"/>
    <w:rsid w:val="00E403CF"/>
    <w:rsid w:val="00E5548D"/>
    <w:rsid w:val="00E561AD"/>
    <w:rsid w:val="00E573A9"/>
    <w:rsid w:val="00E578E5"/>
    <w:rsid w:val="00E61B8D"/>
    <w:rsid w:val="00E71011"/>
    <w:rsid w:val="00E73121"/>
    <w:rsid w:val="00E7517C"/>
    <w:rsid w:val="00E82044"/>
    <w:rsid w:val="00E8264A"/>
    <w:rsid w:val="00E875A9"/>
    <w:rsid w:val="00E879CB"/>
    <w:rsid w:val="00E90608"/>
    <w:rsid w:val="00E9360A"/>
    <w:rsid w:val="00EA23BD"/>
    <w:rsid w:val="00EA7585"/>
    <w:rsid w:val="00EB0809"/>
    <w:rsid w:val="00EB1EAC"/>
    <w:rsid w:val="00EB2F8A"/>
    <w:rsid w:val="00EB49D3"/>
    <w:rsid w:val="00EB4E5F"/>
    <w:rsid w:val="00EB64CD"/>
    <w:rsid w:val="00EB7413"/>
    <w:rsid w:val="00EB7826"/>
    <w:rsid w:val="00EC27F3"/>
    <w:rsid w:val="00EC4EB9"/>
    <w:rsid w:val="00EC52F9"/>
    <w:rsid w:val="00ED34D5"/>
    <w:rsid w:val="00EE071F"/>
    <w:rsid w:val="00EE1294"/>
    <w:rsid w:val="00EE2416"/>
    <w:rsid w:val="00EE4598"/>
    <w:rsid w:val="00EE4794"/>
    <w:rsid w:val="00EE4BF2"/>
    <w:rsid w:val="00EE671A"/>
    <w:rsid w:val="00EE684F"/>
    <w:rsid w:val="00EE690B"/>
    <w:rsid w:val="00EE6DA6"/>
    <w:rsid w:val="00EF3129"/>
    <w:rsid w:val="00EF583E"/>
    <w:rsid w:val="00EF622D"/>
    <w:rsid w:val="00F020F0"/>
    <w:rsid w:val="00F0691A"/>
    <w:rsid w:val="00F10885"/>
    <w:rsid w:val="00F120DE"/>
    <w:rsid w:val="00F142D2"/>
    <w:rsid w:val="00F14F90"/>
    <w:rsid w:val="00F2196D"/>
    <w:rsid w:val="00F22E73"/>
    <w:rsid w:val="00F31F67"/>
    <w:rsid w:val="00F353B7"/>
    <w:rsid w:val="00F36FEF"/>
    <w:rsid w:val="00F4353F"/>
    <w:rsid w:val="00F46F26"/>
    <w:rsid w:val="00F50847"/>
    <w:rsid w:val="00F536D2"/>
    <w:rsid w:val="00F53F8D"/>
    <w:rsid w:val="00F54BA5"/>
    <w:rsid w:val="00F622B1"/>
    <w:rsid w:val="00F674D2"/>
    <w:rsid w:val="00F67A1C"/>
    <w:rsid w:val="00F70347"/>
    <w:rsid w:val="00F72118"/>
    <w:rsid w:val="00F80A4E"/>
    <w:rsid w:val="00F86BC9"/>
    <w:rsid w:val="00F87E31"/>
    <w:rsid w:val="00F9054B"/>
    <w:rsid w:val="00F92634"/>
    <w:rsid w:val="00F96ECE"/>
    <w:rsid w:val="00F96F7F"/>
    <w:rsid w:val="00FA280E"/>
    <w:rsid w:val="00FA4638"/>
    <w:rsid w:val="00FA59EA"/>
    <w:rsid w:val="00FA781A"/>
    <w:rsid w:val="00FB1473"/>
    <w:rsid w:val="00FB1B69"/>
    <w:rsid w:val="00FB7884"/>
    <w:rsid w:val="00FD1871"/>
    <w:rsid w:val="00FD1F02"/>
    <w:rsid w:val="00FD312D"/>
    <w:rsid w:val="00FD6698"/>
    <w:rsid w:val="00FE0966"/>
    <w:rsid w:val="00FE4ED4"/>
    <w:rsid w:val="00FE5085"/>
    <w:rsid w:val="00FF0C67"/>
    <w:rsid w:val="00FF4725"/>
    <w:rsid w:val="00FF63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onnector" idref="#_x0000_s1064"/>
        <o:r id="V:Rule2" type="connector" idref="#_x0000_s1068"/>
      </o:rules>
    </o:shapelayout>
  </w:shapeDefaults>
  <w:decimalSymbol w:val=","/>
  <w:listSeparator w:val=";"/>
  <w14:docId w14:val="2B3BFF1E"/>
  <w15:docId w15:val="{9A3C62EF-8C7C-47F4-A29E-394D0B877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66D0"/>
    <w:pPr>
      <w:spacing w:after="60" w:line="240" w:lineRule="auto"/>
      <w:ind w:firstLine="709"/>
      <w:jc w:val="both"/>
    </w:pPr>
    <w:rPr>
      <w:rFonts w:ascii="Times New Roman" w:hAnsi="Times New Roman"/>
      <w:sz w:val="28"/>
    </w:rPr>
  </w:style>
  <w:style w:type="paragraph" w:styleId="1">
    <w:name w:val="heading 1"/>
    <w:basedOn w:val="a"/>
    <w:next w:val="a"/>
    <w:link w:val="10"/>
    <w:uiPriority w:val="9"/>
    <w:qFormat/>
    <w:rsid w:val="00767F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767F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767F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4BCD"/>
    <w:pPr>
      <w:ind w:left="720"/>
      <w:contextualSpacing/>
    </w:pPr>
  </w:style>
  <w:style w:type="table" w:styleId="a4">
    <w:name w:val="Table Grid"/>
    <w:basedOn w:val="a1"/>
    <w:uiPriority w:val="59"/>
    <w:rsid w:val="00946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A7C02"/>
    <w:rPr>
      <w:color w:val="666666"/>
    </w:rPr>
  </w:style>
  <w:style w:type="character" w:customStyle="1" w:styleId="10">
    <w:name w:val="Заголовок 1 Знак"/>
    <w:basedOn w:val="a0"/>
    <w:link w:val="1"/>
    <w:uiPriority w:val="9"/>
    <w:rsid w:val="00767FF1"/>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767FF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767FF1"/>
    <w:rPr>
      <w:rFonts w:asciiTheme="majorHAnsi" w:eastAsiaTheme="majorEastAsia" w:hAnsiTheme="majorHAnsi" w:cstheme="majorBidi"/>
      <w:color w:val="243F60" w:themeColor="accent1" w:themeShade="7F"/>
      <w:sz w:val="24"/>
      <w:szCs w:val="24"/>
    </w:rPr>
  </w:style>
  <w:style w:type="paragraph" w:styleId="a6">
    <w:name w:val="header"/>
    <w:basedOn w:val="a"/>
    <w:link w:val="a7"/>
    <w:uiPriority w:val="99"/>
    <w:unhideWhenUsed/>
    <w:rsid w:val="00BE6D12"/>
    <w:pPr>
      <w:tabs>
        <w:tab w:val="center" w:pos="4677"/>
        <w:tab w:val="right" w:pos="9355"/>
      </w:tabs>
      <w:spacing w:after="0"/>
    </w:pPr>
  </w:style>
  <w:style w:type="character" w:customStyle="1" w:styleId="a7">
    <w:name w:val="Верхний колонтитул Знак"/>
    <w:basedOn w:val="a0"/>
    <w:link w:val="a6"/>
    <w:uiPriority w:val="99"/>
    <w:rsid w:val="00BE6D12"/>
    <w:rPr>
      <w:rFonts w:ascii="Times New Roman" w:hAnsi="Times New Roman"/>
      <w:sz w:val="28"/>
    </w:rPr>
  </w:style>
  <w:style w:type="paragraph" w:styleId="a8">
    <w:name w:val="footer"/>
    <w:basedOn w:val="a"/>
    <w:link w:val="a9"/>
    <w:uiPriority w:val="99"/>
    <w:unhideWhenUsed/>
    <w:rsid w:val="00BE6D12"/>
    <w:pPr>
      <w:tabs>
        <w:tab w:val="center" w:pos="4677"/>
        <w:tab w:val="right" w:pos="9355"/>
      </w:tabs>
      <w:spacing w:after="0"/>
    </w:pPr>
  </w:style>
  <w:style w:type="character" w:customStyle="1" w:styleId="a9">
    <w:name w:val="Нижний колонтитул Знак"/>
    <w:basedOn w:val="a0"/>
    <w:link w:val="a8"/>
    <w:uiPriority w:val="99"/>
    <w:rsid w:val="00BE6D12"/>
    <w:rPr>
      <w:rFonts w:ascii="Times New Roman" w:hAnsi="Times New Roman"/>
      <w:sz w:val="28"/>
    </w:rPr>
  </w:style>
  <w:style w:type="numbering" w:customStyle="1" w:styleId="11">
    <w:name w:val="Нет списка1"/>
    <w:next w:val="a2"/>
    <w:uiPriority w:val="99"/>
    <w:semiHidden/>
    <w:unhideWhenUsed/>
    <w:rsid w:val="00CD3682"/>
  </w:style>
  <w:style w:type="paragraph" w:customStyle="1" w:styleId="msonormal0">
    <w:name w:val="msonormal"/>
    <w:basedOn w:val="a"/>
    <w:rsid w:val="00CD3682"/>
    <w:pPr>
      <w:spacing w:before="100" w:beforeAutospacing="1" w:after="100" w:afterAutospacing="1"/>
      <w:ind w:firstLine="0"/>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CD3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D368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855785">
      <w:bodyDiv w:val="1"/>
      <w:marLeft w:val="0"/>
      <w:marRight w:val="0"/>
      <w:marTop w:val="0"/>
      <w:marBottom w:val="0"/>
      <w:divBdr>
        <w:top w:val="none" w:sz="0" w:space="0" w:color="auto"/>
        <w:left w:val="none" w:sz="0" w:space="0" w:color="auto"/>
        <w:bottom w:val="none" w:sz="0" w:space="0" w:color="auto"/>
        <w:right w:val="none" w:sz="0" w:space="0" w:color="auto"/>
      </w:divBdr>
    </w:div>
    <w:div w:id="350961168">
      <w:bodyDiv w:val="1"/>
      <w:marLeft w:val="0"/>
      <w:marRight w:val="0"/>
      <w:marTop w:val="0"/>
      <w:marBottom w:val="0"/>
      <w:divBdr>
        <w:top w:val="none" w:sz="0" w:space="0" w:color="auto"/>
        <w:left w:val="none" w:sz="0" w:space="0" w:color="auto"/>
        <w:bottom w:val="none" w:sz="0" w:space="0" w:color="auto"/>
        <w:right w:val="none" w:sz="0" w:space="0" w:color="auto"/>
      </w:divBdr>
    </w:div>
    <w:div w:id="451243188">
      <w:bodyDiv w:val="1"/>
      <w:marLeft w:val="0"/>
      <w:marRight w:val="0"/>
      <w:marTop w:val="0"/>
      <w:marBottom w:val="0"/>
      <w:divBdr>
        <w:top w:val="none" w:sz="0" w:space="0" w:color="auto"/>
        <w:left w:val="none" w:sz="0" w:space="0" w:color="auto"/>
        <w:bottom w:val="none" w:sz="0" w:space="0" w:color="auto"/>
        <w:right w:val="none" w:sz="0" w:space="0" w:color="auto"/>
      </w:divBdr>
    </w:div>
    <w:div w:id="541140431">
      <w:bodyDiv w:val="1"/>
      <w:marLeft w:val="0"/>
      <w:marRight w:val="0"/>
      <w:marTop w:val="0"/>
      <w:marBottom w:val="0"/>
      <w:divBdr>
        <w:top w:val="none" w:sz="0" w:space="0" w:color="auto"/>
        <w:left w:val="none" w:sz="0" w:space="0" w:color="auto"/>
        <w:bottom w:val="none" w:sz="0" w:space="0" w:color="auto"/>
        <w:right w:val="none" w:sz="0" w:space="0" w:color="auto"/>
      </w:divBdr>
    </w:div>
    <w:div w:id="720327759">
      <w:bodyDiv w:val="1"/>
      <w:marLeft w:val="0"/>
      <w:marRight w:val="0"/>
      <w:marTop w:val="0"/>
      <w:marBottom w:val="0"/>
      <w:divBdr>
        <w:top w:val="none" w:sz="0" w:space="0" w:color="auto"/>
        <w:left w:val="none" w:sz="0" w:space="0" w:color="auto"/>
        <w:bottom w:val="none" w:sz="0" w:space="0" w:color="auto"/>
        <w:right w:val="none" w:sz="0" w:space="0" w:color="auto"/>
      </w:divBdr>
    </w:div>
    <w:div w:id="1096051262">
      <w:bodyDiv w:val="1"/>
      <w:marLeft w:val="0"/>
      <w:marRight w:val="0"/>
      <w:marTop w:val="0"/>
      <w:marBottom w:val="0"/>
      <w:divBdr>
        <w:top w:val="none" w:sz="0" w:space="0" w:color="auto"/>
        <w:left w:val="none" w:sz="0" w:space="0" w:color="auto"/>
        <w:bottom w:val="none" w:sz="0" w:space="0" w:color="auto"/>
        <w:right w:val="none" w:sz="0" w:space="0" w:color="auto"/>
      </w:divBdr>
    </w:div>
    <w:div w:id="1200165040">
      <w:bodyDiv w:val="1"/>
      <w:marLeft w:val="0"/>
      <w:marRight w:val="0"/>
      <w:marTop w:val="0"/>
      <w:marBottom w:val="0"/>
      <w:divBdr>
        <w:top w:val="none" w:sz="0" w:space="0" w:color="auto"/>
        <w:left w:val="none" w:sz="0" w:space="0" w:color="auto"/>
        <w:bottom w:val="none" w:sz="0" w:space="0" w:color="auto"/>
        <w:right w:val="none" w:sz="0" w:space="0" w:color="auto"/>
      </w:divBdr>
    </w:div>
    <w:div w:id="1669940056">
      <w:bodyDiv w:val="1"/>
      <w:marLeft w:val="0"/>
      <w:marRight w:val="0"/>
      <w:marTop w:val="0"/>
      <w:marBottom w:val="0"/>
      <w:divBdr>
        <w:top w:val="none" w:sz="0" w:space="0" w:color="auto"/>
        <w:left w:val="none" w:sz="0" w:space="0" w:color="auto"/>
        <w:bottom w:val="none" w:sz="0" w:space="0" w:color="auto"/>
        <w:right w:val="none" w:sz="0" w:space="0" w:color="auto"/>
      </w:divBdr>
    </w:div>
    <w:div w:id="1822112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FD235-296C-4746-B646-BD7E94EDB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37</Pages>
  <Words>5254</Words>
  <Characters>29954</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GosNIIAS</Company>
  <LinksUpToDate>false</LinksUpToDate>
  <CharactersWithSpaces>35138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A. Lipatov</dc:creator>
  <cp:keywords/>
  <dc:description/>
  <cp:lastModifiedBy>Token R0743</cp:lastModifiedBy>
  <cp:revision>216</cp:revision>
  <dcterms:created xsi:type="dcterms:W3CDTF">2024-03-31T06:16:00Z</dcterms:created>
  <dcterms:modified xsi:type="dcterms:W3CDTF">2024-04-11T12:54:00Z</dcterms:modified>
</cp:coreProperties>
</file>