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455DDE" w:rsidR="00BC699F" w:rsidRDefault="2C0DC4D5" w:rsidP="0F6A537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D071D1">
        <w:rPr>
          <w:rFonts w:ascii="Times New Roman" w:eastAsia="Times New Roman" w:hAnsi="Times New Roman" w:cs="Times New Roman"/>
          <w:color w:val="auto"/>
          <w:sz w:val="28"/>
          <w:szCs w:val="28"/>
          <w:highlight w:val="green"/>
          <w:lang w:val="ru-RU"/>
        </w:rPr>
        <w:t>Лабораторная работа #2</w:t>
      </w:r>
      <w:r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Однопоточный администратор  ресурсов </w:t>
      </w:r>
      <w:r w:rsidR="103F2522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“</w:t>
      </w:r>
      <w:r w:rsidR="542DE397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Генератор псевдослучайных чисел BBS</w:t>
      </w:r>
      <w:r w:rsidR="103F2522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”</w:t>
      </w:r>
    </w:p>
    <w:p w14:paraId="3D2F08C2" w14:textId="77777777" w:rsidR="00B842D0" w:rsidRPr="00B842D0" w:rsidRDefault="00B842D0" w:rsidP="00B842D0">
      <w:pPr>
        <w:rPr>
          <w:lang w:val="ru-RU"/>
        </w:rPr>
      </w:pPr>
    </w:p>
    <w:p w14:paraId="6DB22EF8" w14:textId="1B5401B2" w:rsidR="73499BA0" w:rsidRDefault="73499BA0" w:rsidP="00B842D0">
      <w:pPr>
        <w:pStyle w:val="2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сведения</w:t>
      </w:r>
    </w:p>
    <w:p w14:paraId="34BEEB42" w14:textId="77777777" w:rsidR="00B842D0" w:rsidRPr="00B842D0" w:rsidRDefault="00B842D0" w:rsidP="00B842D0">
      <w:pPr>
        <w:rPr>
          <w:lang w:val="ru-RU"/>
        </w:rPr>
      </w:pPr>
    </w:p>
    <w:p w14:paraId="1411A32C" w14:textId="72438CEA" w:rsidR="73499BA0" w:rsidRDefault="73499BA0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Ранее, в лабораторной работе #1, для генерации </w:t>
      </w:r>
      <w:r w:rsidR="219A98BF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псевдослучайной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последовательности</w:t>
      </w:r>
      <w:r w:rsidR="39F675FB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(ПСП)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линейный  конгруэнтный генератор (ЛКГ). Данный генератор обладает хоро</w:t>
      </w:r>
      <w:r w:rsidR="5C909B6B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шей производительностью, однако малым периодом повторения последовательности и другими аномалиями, 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делает его не пригодным для использования в криптографических задачах. </w:t>
      </w:r>
    </w:p>
    <w:p w14:paraId="77C34ACB" w14:textId="5840010B" w:rsidR="1F40B64E" w:rsidRDefault="00922C20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>
        <w:r w:rsidR="1F40B64E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Алгоритм BBS (Blum-Blum-Shub)</w:t>
        </w:r>
      </w:hyperlink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напротив, позволяет получить </w:t>
      </w:r>
      <w:r w:rsidR="0FCF3903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высокой степени 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</w:t>
      </w:r>
      <w:r w:rsidR="1CBA141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стойкую последовательность, </w:t>
      </w:r>
      <w:r w:rsidR="6E9D7979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характеризуется медленной работой. Вычисление производится по </w:t>
      </w:r>
      <w:r w:rsidR="7503C13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рекуррентной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формуле (1).</w:t>
      </w:r>
    </w:p>
    <w:p w14:paraId="5A851FA5" w14:textId="331C2B8C" w:rsidR="6604DF9A" w:rsidRDefault="6604DF9A" w:rsidP="0F6A53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n+1 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 </w:t>
      </w:r>
      <w:r w:rsidR="5F3C3C1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</w:t>
      </w:r>
      <w:r w:rsidR="5FD5B41F" w:rsidRPr="0F6A537E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mod  M, </w:t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(1)</w:t>
      </w:r>
    </w:p>
    <w:p w14:paraId="6F4236F6" w14:textId="34359B98" w:rsidR="0EDBB8B9" w:rsidRDefault="0EDBB8B9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где M = pq, p и q - простые числа</w:t>
      </w:r>
      <w:r w:rsidR="38F39FF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такие, что M является </w:t>
      </w:r>
      <w:hyperlink r:id="rId6">
        <w:r w:rsidR="38F39FF8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числом Блюма</w:t>
        </w:r>
      </w:hyperlink>
      <w:r w:rsidR="38F39FF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6FD1486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Выходом</w:t>
      </w:r>
      <w:r w:rsidR="0CC091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Y</w:t>
      </w:r>
      <w:r w:rsidR="0CC09182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будет являться </w:t>
      </w:r>
      <w:hyperlink r:id="rId7">
        <w:r w:rsidR="78AE7082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бит чётности</w:t>
        </w:r>
      </w:hyperlink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 x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="37311A24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37311A24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(2):</w:t>
      </w:r>
    </w:p>
    <w:p w14:paraId="037AA446" w14:textId="62B53011" w:rsidR="6C13041A" w:rsidRDefault="6C13041A" w:rsidP="0F6A53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Y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paritybit(x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(2)</w:t>
      </w:r>
    </w:p>
    <w:p w14:paraId="4264D907" w14:textId="66650C71" w:rsidR="0BCB0847" w:rsidRDefault="0BCB0847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Параметрами генератора, таким образом, будут являться x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(seed, начальное состояние), а также значения  p и q. </w:t>
      </w:r>
    </w:p>
    <w:p w14:paraId="7E6AC76F" w14:textId="22DF1EEF" w:rsidR="469C3F3A" w:rsidRDefault="469C3F3A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Почему данный алгоритм является более сложным, чем алгоритм ЛКГ?</w:t>
      </w:r>
    </w:p>
    <w:p w14:paraId="64B27637" w14:textId="2D6DF6DF" w:rsidR="00414708" w:rsidRDefault="00414708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EA48926" w14:textId="6F968181" w:rsidR="00414708" w:rsidRDefault="00414708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7BF32360" w14:textId="482ED5FA" w:rsidR="00414708" w:rsidRDefault="00414708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BBS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алгоритм имеет 6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+ 5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элементарных действий в наименьшем случае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458F6C48" w14:textId="1E761C07" w:rsidR="00414708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Вычисление произведения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p*q.</w:t>
      </w:r>
    </w:p>
    <w:p w14:paraId="4B1FEAB7" w14:textId="512A8CDF" w:rsidR="00414708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Выичсление квадрата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X^2;</w:t>
      </w:r>
    </w:p>
    <w:p w14:paraId="686B1D41" w14:textId="341DF5FC" w:rsidR="00414708" w:rsidRPr="00414708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Вычисление остатка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^2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mod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).</w:t>
      </w:r>
    </w:p>
    <w:p w14:paraId="06A31C89" w14:textId="7C729C49" w:rsidR="00414708" w:rsidRPr="00414708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Присвление значения переменной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Xn+1.</w:t>
      </w:r>
    </w:p>
    <w:p w14:paraId="2480CFA5" w14:textId="1415025D" w:rsidR="00414708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Применение маски к полученному числу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Xn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+1 (5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элементарных операций</w:t>
      </w:r>
      <w:r w:rsidRPr="0041470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05085E51" w14:textId="257C99AF" w:rsidR="00414708" w:rsidRPr="006D4076" w:rsidRDefault="00414708" w:rsidP="00414708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Присвоение переменной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Yn+1.</w:t>
      </w:r>
    </w:p>
    <w:p w14:paraId="38209A54" w14:textId="41E68915" w:rsidR="006D4076" w:rsidRDefault="006D4076" w:rsidP="00796266">
      <w:pPr>
        <w:pStyle w:val="a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ЛКГ </w:t>
      </w:r>
      <w:r w:rsidR="0079626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алгоритм иммеет  4 элементарных операции.</w:t>
      </w:r>
    </w:p>
    <w:p w14:paraId="4425D4F4" w14:textId="36AAB48E" w:rsidR="00796266" w:rsidRPr="00796266" w:rsidRDefault="00796266" w:rsidP="00796266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Вычисление произведения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ax</w:t>
      </w:r>
    </w:p>
    <w:p w14:paraId="4DDD84C0" w14:textId="6D2F16BE" w:rsidR="00796266" w:rsidRPr="00796266" w:rsidRDefault="00796266" w:rsidP="00796266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Вычисление суммы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ax+c</w:t>
      </w:r>
    </w:p>
    <w:p w14:paraId="42886F6F" w14:textId="71B198BA" w:rsidR="00796266" w:rsidRPr="00796266" w:rsidRDefault="00796266" w:rsidP="00796266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Вычисление остатка </w:t>
      </w:r>
      <w:r w:rsidRPr="0079626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ax</w:t>
      </w:r>
      <w:r w:rsidRPr="0079626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79626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mod</w:t>
      </w:r>
      <w:r w:rsidRPr="0079626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</w:p>
    <w:p w14:paraId="453CFE5F" w14:textId="6533C3EB" w:rsidR="00796266" w:rsidRDefault="00796266" w:rsidP="00796266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Присвоение результата.</w:t>
      </w:r>
    </w:p>
    <w:p w14:paraId="0DF00D4E" w14:textId="4D3B1146" w:rsidR="00796266" w:rsidRDefault="00796266" w:rsidP="00796266">
      <w:pPr>
        <w:pStyle w:val="a4"/>
        <w:ind w:left="108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E127D26" w14:textId="0AB1C41F" w:rsidR="00796266" w:rsidRDefault="00796266" w:rsidP="00796266">
      <w:pPr>
        <w:pStyle w:val="a4"/>
        <w:ind w:left="108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Поэтому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BBS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более сложние чем ЛКГ.</w:t>
      </w:r>
    </w:p>
    <w:p w14:paraId="60BD8ADD" w14:textId="77777777" w:rsidR="00796266" w:rsidRPr="00796266" w:rsidRDefault="00796266" w:rsidP="00796266">
      <w:pPr>
        <w:pStyle w:val="a4"/>
        <w:ind w:left="108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9F23E78" w14:textId="0D538313" w:rsidR="00B842D0" w:rsidRDefault="00B842D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57D81E95" w14:textId="77777777" w:rsidR="00B842D0" w:rsidRDefault="00B842D0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0DDFED6" w14:textId="2905CEC4" w:rsidR="16AAD9D1" w:rsidRDefault="16AAD9D1" w:rsidP="0F6A537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 Описание протокола взаимодействия “Клиент-АР”</w:t>
      </w:r>
    </w:p>
    <w:p w14:paraId="5EDA0440" w14:textId="77777777" w:rsidR="00B842D0" w:rsidRPr="00B842D0" w:rsidRDefault="00B842D0" w:rsidP="00B842D0">
      <w:pPr>
        <w:rPr>
          <w:lang w:val="ru-RU"/>
        </w:rPr>
      </w:pPr>
    </w:p>
    <w:p w14:paraId="73EAF156" w14:textId="35303D29" w:rsidR="16AAD9D1" w:rsidRPr="00414708" w:rsidRDefault="16AAD9D1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Протокол должен быть описан в общем заголовочном файле bbs.h. </w:t>
      </w:r>
      <w:r w:rsidR="64DA51C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Коды команд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определяются с помощью макросов </w:t>
      </w:r>
      <w:hyperlink r:id="rId8">
        <w:r w:rsidRPr="0F6A537E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 xml:space="preserve">__DIOT </w:t>
        </w:r>
        <w:r w:rsidR="26A4353E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и</w:t>
        </w:r>
        <w:r w:rsidR="26A4353E" w:rsidRPr="0F6A537E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 xml:space="preserve"> </w:t>
        </w:r>
        <w:r w:rsidR="26A4353E" w:rsidRPr="0F6A537E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>__DION</w:t>
        </w:r>
      </w:hyperlink>
      <w:r w:rsidR="26A4353E"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1ADF6CBA"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“Клиент-АР” осуществляется по интерфейсу POSIX с использованием функций </w:t>
      </w:r>
      <w:hyperlink r:id="rId9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open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hyperlink r:id="rId10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devctl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hyperlink r:id="rId11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close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Запросы, описанные ниже,  передаются через функцию devctl по </w:t>
      </w:r>
      <w:r w:rsidR="1191BA0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валидному </w:t>
      </w:r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дескриптору, пол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ученн</w:t>
      </w:r>
      <w:r w:rsidR="65D99C9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ому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 w:rsidR="70E42C9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успешного 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функции open.</w:t>
      </w:r>
      <w:r w:rsidR="00345950" w:rsidRPr="00345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950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</w:p>
    <w:p w14:paraId="54019C56" w14:textId="74461269" w:rsidR="0F6A537E" w:rsidRDefault="0F6A537E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756F25" w14:textId="7539F835" w:rsidR="1ADF6CBA" w:rsidRDefault="1ADF6CBA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1. Установка параметров генератора. </w:t>
      </w:r>
    </w:p>
    <w:p w14:paraId="3FB4BDAB" w14:textId="5C3A9684" w:rsidR="1ADF6CBA" w:rsidRPr="00414708" w:rsidRDefault="1ADF6CBA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  <w:r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>: 1</w:t>
      </w:r>
      <w:r w:rsidR="00B82BCA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__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DION</w:t>
      </w:r>
      <w:r w:rsidR="00B82BCA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class</w:t>
      </w:r>
      <w:r w:rsidR="00B82BCA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cmd</w:t>
      </w:r>
      <w:r w:rsidR="00B82BCA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B82BCA" w:rsidRPr="0041470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650B685" w14:textId="198911A7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 данные: структура, содержащая параметры генератора:</w:t>
      </w:r>
    </w:p>
    <w:p w14:paraId="3E660043" w14:textId="74D55C78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struct BBSParams {</w:t>
      </w:r>
    </w:p>
    <w:p w14:paraId="45BE39D2" w14:textId="12927B6E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seed;</w:t>
      </w:r>
    </w:p>
    <w:p w14:paraId="21967C71" w14:textId="220305B1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p;</w:t>
      </w:r>
    </w:p>
    <w:p w14:paraId="55619DA7" w14:textId="37BB6A5B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q;</w:t>
      </w:r>
    </w:p>
    <w:p w14:paraId="7E3D4628" w14:textId="249A9203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</w:p>
    <w:p w14:paraId="26CCD866" w14:textId="22519BAD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 данные: нет</w:t>
      </w:r>
    </w:p>
    <w:p w14:paraId="13077A82" w14:textId="184B8B96" w:rsidR="0F6A537E" w:rsidRDefault="0F6A537E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49303" w14:textId="748F6709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2. Получение элемента ПСП</w:t>
      </w:r>
    </w:p>
    <w:p w14:paraId="402A2C12" w14:textId="6A060A61" w:rsidR="7A31DF52" w:rsidRPr="00B82BCA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B82B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  <w:r w:rsidRPr="00B82BCA">
        <w:rPr>
          <w:rFonts w:ascii="Times New Roman" w:eastAsia="Times New Roman" w:hAnsi="Times New Roman" w:cs="Times New Roman"/>
          <w:sz w:val="28"/>
          <w:szCs w:val="28"/>
        </w:rPr>
        <w:t>: 2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71E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__DIOF(class, cmd, data)</w:t>
      </w:r>
    </w:p>
    <w:p w14:paraId="2DDF8ED9" w14:textId="7F697044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данные: нет</w:t>
      </w:r>
    </w:p>
    <w:p w14:paraId="537AD4F7" w14:textId="3D8BBD17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 данные: uint32_t</w:t>
      </w:r>
    </w:p>
    <w:p w14:paraId="34E1E10A" w14:textId="77777777" w:rsidR="000974A4" w:rsidRDefault="000974A4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4ED7D" w14:textId="33AB8351" w:rsidR="7A31DF52" w:rsidRDefault="00EB2C08" w:rsidP="00B84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74A4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7A31DF52" w:rsidRPr="00B842D0">
        <w:rPr>
          <w:rFonts w:ascii="Times New Roman" w:hAnsi="Times New Roman" w:cs="Times New Roman"/>
          <w:sz w:val="28"/>
          <w:szCs w:val="28"/>
          <w:lang w:val="ru-RU"/>
        </w:rPr>
        <w:t>Вопрос. Назовите недостатки предложенного Протокола</w:t>
      </w:r>
    </w:p>
    <w:p w14:paraId="55D992D7" w14:textId="5362A944" w:rsidR="0027671E" w:rsidRPr="0027671E" w:rsidRDefault="0027671E" w:rsidP="00B84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Предложенный протокол </w:t>
      </w:r>
    </w:p>
    <w:p w14:paraId="736E6852" w14:textId="6DA517C2" w:rsidR="00B842D0" w:rsidRDefault="00B84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14:paraId="718D64FC" w14:textId="77777777" w:rsidR="00B842D0" w:rsidRPr="00B842D0" w:rsidRDefault="00B842D0" w:rsidP="00B842D0">
      <w:pPr>
        <w:rPr>
          <w:lang w:val="ru-RU"/>
        </w:rPr>
      </w:pPr>
    </w:p>
    <w:p w14:paraId="2766444A" w14:textId="58C62698" w:rsidR="4548948D" w:rsidRDefault="4548948D" w:rsidP="0F6A537E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="0BCB0847"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 Разработка клиента</w:t>
      </w:r>
    </w:p>
    <w:p w14:paraId="44C386A9" w14:textId="77777777" w:rsidR="00B842D0" w:rsidRPr="00B842D0" w:rsidRDefault="00B842D0" w:rsidP="00B842D0">
      <w:pPr>
        <w:rPr>
          <w:lang w:val="ru-RU"/>
        </w:rPr>
      </w:pPr>
    </w:p>
    <w:p w14:paraId="1C610E6C" w14:textId="5CB7E634" w:rsidR="0BCB0847" w:rsidRDefault="0BCB0847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программу-клиент</w:t>
      </w:r>
      <w:r w:rsidR="2C6D271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cryptobbs-client</w:t>
      </w:r>
      <w:r w:rsidR="41EA12D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платформы QNX Neutrino 6.6 (x86)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7302C4A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Первичность разработки клиента можно понимать в контексте концепции TDD (test-driven-development), когда код верхнего уровня, использующий некий интерфейс, разрабатывается в пе</w:t>
      </w:r>
      <w:r w:rsidR="24EFE68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рвую очередь, перед реализацией самого интерфейса. Это позволяет лучше продумать заранее решение ряда проблем, в том числе, </w:t>
      </w:r>
      <w:r w:rsidR="4B02D66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особенности сценариев использования интерфейса и </w:t>
      </w:r>
      <w:r w:rsidR="24EFE68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обработку ошибок</w:t>
      </w:r>
      <w:r w:rsidR="036B78A3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E59125" w14:textId="4F465D06" w:rsidR="036B78A3" w:rsidRDefault="036B78A3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должен  работать следующим образом.</w:t>
      </w:r>
    </w:p>
    <w:p w14:paraId="27FC2F0A" w14:textId="09245E77" w:rsidR="036B78A3" w:rsidRPr="006779D4" w:rsidRDefault="036B78A3" w:rsidP="0F6A537E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Открывать соединение с АР с помощью функции open(</w:t>
      </w:r>
      <w:r w:rsidR="4852C1C1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“/dev/cryptobbs”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2B2EB1" w:rsidRPr="002B2EB1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</w:p>
    <w:p w14:paraId="1ED13BBC" w14:textId="10CE255B" w:rsidR="036B78A3" w:rsidRPr="001B216A" w:rsidRDefault="036B78A3" w:rsidP="0F6A537E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</w:pPr>
      <w:r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Устанавливать параметры </w:t>
      </w:r>
      <w:r w:rsidR="30C2005B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генератора BBS</w:t>
      </w:r>
      <w:r w:rsidR="3AD5BB99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(p = 3, q = </w:t>
      </w:r>
      <w:r w:rsidR="6550B7CD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263</w:t>
      </w:r>
      <w:r w:rsidR="3AD5BB99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, seed </w:t>
      </w:r>
      <w:r w:rsidR="45C313BA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= </w:t>
      </w:r>
      <w:r w:rsidR="6F4B33D6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866</w:t>
      </w:r>
      <w:r w:rsidR="3AD5BB99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)</w:t>
      </w:r>
      <w:r w:rsidR="30C2005B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с помощью функции devctl().</w:t>
      </w:r>
      <w:r w:rsidR="00152817" w:rsidRPr="001B216A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5F1172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1B216A" w:rsidRPr="001B216A">
        <w:rPr>
          <w:rFonts w:ascii="Times New Roman" w:eastAsia="Times New Roman" w:hAnsi="Times New Roman" w:cs="Times New Roman"/>
          <w:sz w:val="28"/>
          <w:szCs w:val="28"/>
          <w:highlight w:val="green"/>
        </w:rPr>
        <w:t>+</w:t>
      </w:r>
    </w:p>
    <w:p w14:paraId="18D2E65F" w14:textId="0EB74723" w:rsidR="30C2005B" w:rsidRPr="006D6FBC" w:rsidRDefault="30C2005B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green"/>
          <w:lang w:val="ru-RU"/>
        </w:rPr>
      </w:pPr>
      <w:r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В цикле посылать запросы к АР </w:t>
      </w:r>
      <w:r w:rsidR="16E9D202"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с помощью функции devctl() с требованием получения очередного элемента  ПСП.</w:t>
      </w:r>
      <w:r w:rsidR="00BC3C39"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5F1172"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+ </w:t>
      </w:r>
    </w:p>
    <w:p w14:paraId="51AB35F9" w14:textId="25584DB7" w:rsidR="55F1E9AB" w:rsidRPr="006D6FBC" w:rsidRDefault="55F1E9AB" w:rsidP="0F6A537E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</w:pPr>
      <w:r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Сохранять очередной элемент в вектор фиксированной длины 1024</w:t>
      </w:r>
      <w:r w:rsidR="0A183F66"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, работающий по принципу кольцевого буфера.</w:t>
      </w:r>
      <w:r w:rsidR="006D6FBC" w:rsidRPr="006D6FBC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+</w:t>
      </w:r>
    </w:p>
    <w:p w14:paraId="706BCFDA" w14:textId="2EE68AA7" w:rsidR="16E9D202" w:rsidRPr="009457E3" w:rsidRDefault="16E9D202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green"/>
          <w:lang w:val="ru-RU"/>
        </w:rPr>
      </w:pPr>
      <w:r w:rsidRPr="009457E3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Цикл завершается при нажатии пользователем сочетания Ctrl + C (получения процессом SIGINT).</w:t>
      </w:r>
    </w:p>
    <w:p w14:paraId="3F7E1B81" w14:textId="7C3CB15C" w:rsidR="4DEA29AD" w:rsidRPr="009457E3" w:rsidRDefault="4DEA29AD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green"/>
          <w:lang w:val="ru-RU"/>
        </w:rPr>
      </w:pPr>
      <w:r w:rsidRPr="009457E3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Содержимое вектора выводится в  stdout.</w:t>
      </w:r>
      <w:r w:rsidR="006D6FBC" w:rsidRPr="009457E3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922C20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+</w:t>
      </w:r>
    </w:p>
    <w:p w14:paraId="6E975F78" w14:textId="25EBCC41" w:rsidR="0F02ED6F" w:rsidRPr="004B3C6E" w:rsidRDefault="0F02ED6F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green"/>
        </w:rPr>
      </w:pPr>
      <w:r w:rsidRPr="004B3C6E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Соединение с АР закрывается с помощью  функции close().</w:t>
      </w:r>
      <w:r w:rsidR="004B3C6E" w:rsidRPr="004B3C6E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+</w:t>
      </w:r>
    </w:p>
    <w:p w14:paraId="13141855" w14:textId="4AA8282B" w:rsidR="6639C7EC" w:rsidRPr="00642C87" w:rsidRDefault="6639C7EC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Нужен ли sleep между запросами?</w:t>
      </w:r>
      <w:r w:rsidR="00642C87" w:rsidRPr="00642C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</w:t>
      </w:r>
    </w:p>
    <w:p w14:paraId="5519E048" w14:textId="78832CAD" w:rsidR="35D1A201" w:rsidRDefault="35D1A201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До каких пор АР будет работать в реальном времени?</w:t>
      </w:r>
    </w:p>
    <w:p w14:paraId="05BB6390" w14:textId="58680CF5" w:rsidR="6639C7EC" w:rsidRDefault="6639C7EC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Как можно измерить максимальную нагрузку на АР, при котором он сможет обеспечивать работу в реальном времени?</w:t>
      </w:r>
    </w:p>
    <w:p w14:paraId="095CFF0C" w14:textId="4FB11D84" w:rsidR="00B842D0" w:rsidRDefault="00B842D0" w:rsidP="00B842D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2753BDFE" w14:textId="1C11DB63" w:rsidR="1EFE6D5F" w:rsidRDefault="1EFE6D5F" w:rsidP="0F6A537E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</w:t>
      </w:r>
      <w:r w:rsidR="0BCB0847"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 Разработка администратора ресурсов</w:t>
      </w:r>
    </w:p>
    <w:p w14:paraId="741A1E35" w14:textId="77777777" w:rsidR="00B842D0" w:rsidRPr="00B842D0" w:rsidRDefault="00B842D0" w:rsidP="00B842D0">
      <w:pPr>
        <w:rPr>
          <w:lang w:val="ru-RU"/>
        </w:rPr>
      </w:pPr>
    </w:p>
    <w:p w14:paraId="5E275558" w14:textId="47BF34EE" w:rsidR="66B2DDAF" w:rsidRDefault="66B2DDAF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</w:t>
      </w:r>
      <w:r w:rsidR="5A658F3F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 ресурсов </w:t>
      </w:r>
      <w:r w:rsidR="742ED85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cryptobbs </w:t>
      </w:r>
      <w:r w:rsidR="6BA6332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для платформы QNX Neutrino 6.6 (x86), удовлетворя</w:t>
      </w:r>
      <w:r w:rsidR="0336F48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6BA6332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щий следующим требованиям</w:t>
      </w:r>
      <w:r w:rsidR="3D2A9979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BEADD9" w14:textId="2024A6BB" w:rsidR="03E1BB34" w:rsidRPr="006779D4" w:rsidRDefault="03E1BB34" w:rsidP="0F6A537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 основу использует </w:t>
      </w:r>
      <w:r w:rsidRPr="006779D4">
        <w:rPr>
          <w:lang w:val="ru-RU"/>
        </w:rPr>
        <w:tab/>
      </w:r>
      <w:hyperlink r:id="rId12" w:anchor="com.qnx.doc.neutrino.resmgr/topic/skeleton_SIMPLE_ST_EG.html">
        <w:r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скелет </w:t>
        </w:r>
        <w:r w:rsidRPr="006779D4">
          <w:rPr>
            <w:lang w:val="ru-RU"/>
          </w:rPr>
          <w:tab/>
        </w:r>
        <w:r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однопоточного АР</w:t>
        </w:r>
      </w:hyperlink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//+</w:t>
      </w:r>
      <w:r w:rsidRPr="006779D4">
        <w:rPr>
          <w:lang w:val="ru-RU"/>
        </w:rPr>
        <w:tab/>
      </w:r>
    </w:p>
    <w:p w14:paraId="496FB108" w14:textId="56127685" w:rsidR="03E1BB34" w:rsidRPr="006779D4" w:rsidRDefault="00922C20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13" w:anchor="com.qnx.doc.neutrino.lib_ref/topic/r/resmgr_attach.html">
        <w:r w:rsidR="03E1BB34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регистрируется</w:t>
        </w:r>
      </w:hyperlink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3E1BB34" w:rsidRPr="006779D4">
        <w:rPr>
          <w:lang w:val="ru-RU"/>
        </w:rPr>
        <w:tab/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функционирует с использованием </w:t>
      </w:r>
      <w:r w:rsidR="03E1BB34" w:rsidRPr="006779D4">
        <w:rPr>
          <w:lang w:val="ru-RU"/>
        </w:rPr>
        <w:tab/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библиотеки resmgr_library ОС QNX Neutrino</w:t>
      </w:r>
      <w:r w:rsidR="4E8A99B6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точка монтирования "/dev/cryptobbs”</w:t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//</w:t>
      </w:r>
      <w:r w:rsidR="00765D0C" w:rsidRPr="00765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</w:t>
      </w:r>
    </w:p>
    <w:p w14:paraId="5768570F" w14:textId="465B26C2" w:rsidR="03E1BB34" w:rsidRPr="00642C87" w:rsidRDefault="03E1BB34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реализует обработку </w:t>
      </w:r>
      <w:r w:rsidRPr="00642C87">
        <w:rPr>
          <w:highlight w:val="green"/>
          <w:lang w:val="ru-RU"/>
        </w:rPr>
        <w:tab/>
      </w: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клиентского запроса с помощью функции </w:t>
      </w:r>
      <w:r w:rsidRPr="00642C87">
        <w:rPr>
          <w:highlight w:val="green"/>
          <w:lang w:val="ru-RU"/>
        </w:rPr>
        <w:tab/>
      </w:r>
      <w:hyperlink r:id="rId14">
        <w:r w:rsidRPr="00642C87">
          <w:rPr>
            <w:rStyle w:val="a3"/>
            <w:rFonts w:ascii="Times New Roman" w:eastAsia="Times New Roman" w:hAnsi="Times New Roman" w:cs="Times New Roman"/>
            <w:sz w:val="28"/>
            <w:szCs w:val="28"/>
            <w:highlight w:val="green"/>
            <w:lang w:val="ru-RU"/>
          </w:rPr>
          <w:t>io_devctl</w:t>
        </w:r>
      </w:hyperlink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(), передаваемую библиотеке io_funcs через </w:t>
      </w:r>
      <w:r w:rsidRPr="00642C87">
        <w:rPr>
          <w:highlight w:val="green"/>
          <w:lang w:val="ru-RU"/>
        </w:rPr>
        <w:tab/>
      </w: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соответствующую структуру указателей </w:t>
      </w:r>
      <w:r w:rsidRPr="00642C87">
        <w:rPr>
          <w:highlight w:val="green"/>
          <w:lang w:val="ru-RU"/>
        </w:rPr>
        <w:tab/>
      </w: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в скелете;</w:t>
      </w:r>
      <w:r w:rsidRPr="00642C87">
        <w:rPr>
          <w:highlight w:val="green"/>
          <w:lang w:val="ru-RU"/>
        </w:rPr>
        <w:tab/>
      </w:r>
      <w:r w:rsidR="004D57A9" w:rsidRPr="00642C8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//+</w:t>
      </w:r>
    </w:p>
    <w:p w14:paraId="59273EFC" w14:textId="40C9CD20" w:rsidR="7D54904A" w:rsidRPr="00642C87" w:rsidRDefault="7D54904A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</w:pPr>
      <w:r w:rsidRPr="00642C8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работает по описаному в п.2 Протоколу</w:t>
      </w:r>
      <w:r w:rsidR="7480B4C9" w:rsidRPr="00642C8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, использует файл bbs.h</w:t>
      </w:r>
      <w:r w:rsidRPr="00642C8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;</w:t>
      </w:r>
      <w:r w:rsidR="00345950" w:rsidRPr="00642C8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//+</w:t>
      </w:r>
    </w:p>
    <w:p w14:paraId="18CF1613" w14:textId="77777777" w:rsidR="001B216A" w:rsidRPr="00312CD5" w:rsidRDefault="001B216A" w:rsidP="001B216A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37AC2B65" w14:textId="1702B3D6" w:rsidR="001B216A" w:rsidRPr="00642C87" w:rsidRDefault="001B216A" w:rsidP="001B216A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по запросу 1 </w:t>
      </w:r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извлекает структуру </w:t>
      </w:r>
      <w:r w:rsidR="03E1BB34" w:rsidRPr="00642C87">
        <w:rPr>
          <w:highlight w:val="green"/>
          <w:lang w:val="ru-RU"/>
        </w:rPr>
        <w:tab/>
      </w:r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данных из сообщения</w:t>
      </w:r>
      <w:r w:rsidR="1290DEC5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(для запроса 1 Протокола)</w:t>
      </w:r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производит </w:t>
      </w:r>
      <w:r w:rsidR="03E1BB34" w:rsidRPr="00642C87">
        <w:rPr>
          <w:highlight w:val="green"/>
          <w:lang w:val="ru-RU"/>
        </w:rPr>
        <w:tab/>
      </w:r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приведение типа void * к типу структуры </w:t>
      </w:r>
      <w:r w:rsidR="03E1BB34" w:rsidRPr="00642C87">
        <w:rPr>
          <w:highlight w:val="green"/>
          <w:lang w:val="ru-RU"/>
        </w:rPr>
        <w:tab/>
      </w:r>
      <w:r w:rsidR="6B67EAA3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BBSParams </w:t>
      </w:r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с помощью </w:t>
      </w:r>
      <w:hyperlink r:id="rId15">
        <w:r w:rsidR="03E1BB34" w:rsidRPr="00642C87">
          <w:rPr>
            <w:rStyle w:val="a3"/>
            <w:rFonts w:ascii="Times New Roman" w:eastAsia="Times New Roman" w:hAnsi="Times New Roman" w:cs="Times New Roman"/>
            <w:sz w:val="28"/>
            <w:szCs w:val="28"/>
            <w:highlight w:val="green"/>
            <w:lang w:val="ru-RU"/>
          </w:rPr>
          <w:t>reinterpret_cast</w:t>
        </w:r>
      </w:hyperlink>
      <w:r w:rsidR="03E1BB34"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Pr="00642C8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 xml:space="preserve"> +</w:t>
      </w:r>
    </w:p>
    <w:p w14:paraId="5DB9CCBE" w14:textId="77777777" w:rsidR="001B216A" w:rsidRPr="001B216A" w:rsidRDefault="001B216A" w:rsidP="001B216A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</w:p>
    <w:p w14:paraId="79768BB3" w14:textId="1B61B1F3" w:rsidR="004E1F4B" w:rsidRPr="00C30F65" w:rsidRDefault="03E1BB34" w:rsidP="004E1F4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</w:pPr>
      <w:r w:rsidRPr="00C30F6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валидирует данные, в случае ошибки передаёт её клиенту;</w:t>
      </w:r>
      <w:r w:rsidRPr="00C30F65">
        <w:rPr>
          <w:highlight w:val="cyan"/>
          <w:lang w:val="ru-RU"/>
        </w:rPr>
        <w:tab/>
      </w:r>
      <w:r w:rsidR="00505AEE" w:rsidRPr="00C30F65">
        <w:rPr>
          <w:highlight w:val="cyan"/>
          <w:lang w:val="ru-RU"/>
        </w:rPr>
        <w:t>?</w:t>
      </w:r>
    </w:p>
    <w:p w14:paraId="0DF465E3" w14:textId="77777777" w:rsidR="001E3F96" w:rsidRPr="001E3F96" w:rsidRDefault="001E3F96" w:rsidP="001E3F9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</w:p>
    <w:p w14:paraId="784D3A2E" w14:textId="4548BCAE" w:rsidR="6B293162" w:rsidRPr="00602F0B" w:rsidRDefault="6B293162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по запросу 2 Протокола </w:t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генерирует</w:t>
      </w:r>
      <w:r w:rsidR="12618C4E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очередной элемент ПСП</w:t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с </w:t>
      </w:r>
      <w:r w:rsidRPr="00602F0B">
        <w:rPr>
          <w:highlight w:val="green"/>
          <w:lang w:val="ru-RU"/>
        </w:rPr>
        <w:tab/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помощью </w:t>
      </w:r>
      <w:r w:rsidR="743240E2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алгоритма BBS </w:t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со</w:t>
      </w:r>
      <w:r w:rsidR="55A5346F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глас</w:t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но параметрам, </w:t>
      </w:r>
      <w:r w:rsidRPr="00602F0B">
        <w:rPr>
          <w:highlight w:val="green"/>
          <w:lang w:val="ru-RU"/>
        </w:rPr>
        <w:tab/>
      </w:r>
      <w:r w:rsidR="03E1BB34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переданным в запросе</w:t>
      </w:r>
      <w:r w:rsidR="3CD356F7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1</w:t>
      </w:r>
      <w:r w:rsidR="277ED8F6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и отправляет</w:t>
      </w:r>
      <w:r w:rsidR="0483E9EF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клиенту.</w:t>
      </w:r>
      <w:r w:rsidR="00602F0B" w:rsidRPr="00602F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602F0B" w:rsidRPr="00EC261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+</w:t>
      </w:r>
    </w:p>
    <w:p w14:paraId="42989EDE" w14:textId="4419326B" w:rsidR="5046E32A" w:rsidRPr="00056990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Вопрос. Какой механизм IPC лежит в основе функционирования АР?</w:t>
      </w:r>
      <w:r w:rsidR="00056990" w:rsidRPr="0005699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05699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resmgr</w:t>
      </w:r>
    </w:p>
    <w:p w14:paraId="20CCE200" w14:textId="5F1BE400" w:rsidR="5046E32A" w:rsidRPr="004D57A9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Вопрос. Можно ли запустить два процесса АР?</w:t>
      </w:r>
      <w:r w:rsidR="004D57A9" w:rsidRPr="004D57A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-</w:t>
      </w:r>
    </w:p>
    <w:p w14:paraId="05EF173E" w14:textId="63D32DBD" w:rsidR="5046E32A" w:rsidRPr="004922E1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Вопрос. Каков недостаток предложенного АР при работе с несколькими клиентами? </w:t>
      </w:r>
      <w:r w:rsidR="7BA6D21A"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Как его</w:t>
      </w: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 можно исправить?</w:t>
      </w:r>
      <w:r w:rsidR="004922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922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Однопоточность. </w:t>
      </w:r>
      <w:r w:rsidR="00922C2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Сделать многопоточным</w:t>
      </w:r>
    </w:p>
    <w:p w14:paraId="0023E8F8" w14:textId="519C690D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 Тестирование</w:t>
      </w:r>
    </w:p>
    <w:p w14:paraId="4B588490" w14:textId="1D206860" w:rsidR="5046E32A" w:rsidRPr="00EC2619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Запуск АР.</w:t>
      </w:r>
      <w:r w:rsidR="00EC2619" w:rsidRPr="00EC2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+</w:t>
      </w:r>
    </w:p>
    <w:p w14:paraId="58090705" w14:textId="5C1B981E" w:rsidR="5046E32A" w:rsidRPr="00EC2619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 Запуск клиента.</w:t>
      </w:r>
      <w:r w:rsidR="00EC2619" w:rsidRPr="00EC2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+</w:t>
      </w:r>
    </w:p>
    <w:p w14:paraId="6BFE4CD0" w14:textId="1A6544DA" w:rsidR="1887A151" w:rsidRPr="0078673A" w:rsidRDefault="1887A151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Завершение клиента по SIGINT.</w:t>
      </w:r>
      <w:r w:rsidR="00EC2619" w:rsidRPr="00EC2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867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</w:t>
      </w:r>
    </w:p>
    <w:p w14:paraId="7195972A" w14:textId="7327D9C1" w:rsidR="1887A151" w:rsidRPr="0065216A" w:rsidRDefault="1887A151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Проверка вывода клиента.</w:t>
      </w:r>
      <w:r w:rsidR="00652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</w:t>
      </w:r>
    </w:p>
    <w:p w14:paraId="370E9DCD" w14:textId="4E880A63" w:rsidR="0F6A537E" w:rsidRDefault="0F6A537E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F6A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982"/>
    <w:multiLevelType w:val="hybridMultilevel"/>
    <w:tmpl w:val="6F20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3F63"/>
    <w:multiLevelType w:val="hybridMultilevel"/>
    <w:tmpl w:val="3320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7162"/>
    <w:multiLevelType w:val="hybridMultilevel"/>
    <w:tmpl w:val="2A60242A"/>
    <w:lvl w:ilvl="0" w:tplc="EAB27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0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05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EA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2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42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4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131F"/>
    <w:multiLevelType w:val="hybridMultilevel"/>
    <w:tmpl w:val="91363E20"/>
    <w:lvl w:ilvl="0" w:tplc="CFB60DA6">
      <w:start w:val="1"/>
      <w:numFmt w:val="decimal"/>
      <w:lvlText w:val="%1)"/>
      <w:lvlJc w:val="left"/>
      <w:pPr>
        <w:ind w:left="720" w:hanging="360"/>
      </w:pPr>
    </w:lvl>
    <w:lvl w:ilvl="1" w:tplc="EF729DFC">
      <w:start w:val="1"/>
      <w:numFmt w:val="lowerLetter"/>
      <w:lvlText w:val="%2."/>
      <w:lvlJc w:val="left"/>
      <w:pPr>
        <w:ind w:left="1440" w:hanging="360"/>
      </w:pPr>
    </w:lvl>
    <w:lvl w:ilvl="2" w:tplc="7100AFC2">
      <w:start w:val="1"/>
      <w:numFmt w:val="lowerRoman"/>
      <w:lvlText w:val="%3."/>
      <w:lvlJc w:val="right"/>
      <w:pPr>
        <w:ind w:left="2160" w:hanging="180"/>
      </w:pPr>
    </w:lvl>
    <w:lvl w:ilvl="3" w:tplc="271E24B6">
      <w:start w:val="1"/>
      <w:numFmt w:val="decimal"/>
      <w:lvlText w:val="%4."/>
      <w:lvlJc w:val="left"/>
      <w:pPr>
        <w:ind w:left="2880" w:hanging="360"/>
      </w:pPr>
    </w:lvl>
    <w:lvl w:ilvl="4" w:tplc="C37E4B5C">
      <w:start w:val="1"/>
      <w:numFmt w:val="lowerLetter"/>
      <w:lvlText w:val="%5."/>
      <w:lvlJc w:val="left"/>
      <w:pPr>
        <w:ind w:left="3600" w:hanging="360"/>
      </w:pPr>
    </w:lvl>
    <w:lvl w:ilvl="5" w:tplc="7DD03C52">
      <w:start w:val="1"/>
      <w:numFmt w:val="lowerRoman"/>
      <w:lvlText w:val="%6."/>
      <w:lvlJc w:val="right"/>
      <w:pPr>
        <w:ind w:left="4320" w:hanging="180"/>
      </w:pPr>
    </w:lvl>
    <w:lvl w:ilvl="6" w:tplc="73A05C0A">
      <w:start w:val="1"/>
      <w:numFmt w:val="decimal"/>
      <w:lvlText w:val="%7."/>
      <w:lvlJc w:val="left"/>
      <w:pPr>
        <w:ind w:left="5040" w:hanging="360"/>
      </w:pPr>
    </w:lvl>
    <w:lvl w:ilvl="7" w:tplc="42F0609E">
      <w:start w:val="1"/>
      <w:numFmt w:val="lowerLetter"/>
      <w:lvlText w:val="%8."/>
      <w:lvlJc w:val="left"/>
      <w:pPr>
        <w:ind w:left="5760" w:hanging="360"/>
      </w:pPr>
    </w:lvl>
    <w:lvl w:ilvl="8" w:tplc="175C6D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56CE3"/>
    <w:multiLevelType w:val="hybridMultilevel"/>
    <w:tmpl w:val="DC34702A"/>
    <w:lvl w:ilvl="0" w:tplc="F184D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D6531"/>
    <w:multiLevelType w:val="hybridMultilevel"/>
    <w:tmpl w:val="BA3E4BDC"/>
    <w:lvl w:ilvl="0" w:tplc="BA58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6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3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83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84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E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00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C6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79D88"/>
    <w:rsid w:val="00056990"/>
    <w:rsid w:val="000974A4"/>
    <w:rsid w:val="00152817"/>
    <w:rsid w:val="001B216A"/>
    <w:rsid w:val="001E3F96"/>
    <w:rsid w:val="00203554"/>
    <w:rsid w:val="0021636B"/>
    <w:rsid w:val="0027671E"/>
    <w:rsid w:val="002B2EB1"/>
    <w:rsid w:val="00312CD5"/>
    <w:rsid w:val="00345950"/>
    <w:rsid w:val="00414708"/>
    <w:rsid w:val="004922E1"/>
    <w:rsid w:val="004B3C6E"/>
    <w:rsid w:val="004D57A9"/>
    <w:rsid w:val="004E1F4B"/>
    <w:rsid w:val="00505AEE"/>
    <w:rsid w:val="005F1172"/>
    <w:rsid w:val="00602F0B"/>
    <w:rsid w:val="00642C87"/>
    <w:rsid w:val="0065216A"/>
    <w:rsid w:val="006779D4"/>
    <w:rsid w:val="006D4076"/>
    <w:rsid w:val="006D6FBC"/>
    <w:rsid w:val="00765D0C"/>
    <w:rsid w:val="0078673A"/>
    <w:rsid w:val="00796266"/>
    <w:rsid w:val="00881B35"/>
    <w:rsid w:val="00922C20"/>
    <w:rsid w:val="0093681A"/>
    <w:rsid w:val="009457E3"/>
    <w:rsid w:val="00B82BCA"/>
    <w:rsid w:val="00B842D0"/>
    <w:rsid w:val="00BC3C39"/>
    <w:rsid w:val="00BC699F"/>
    <w:rsid w:val="00C30F65"/>
    <w:rsid w:val="00D071D1"/>
    <w:rsid w:val="00EB2C08"/>
    <w:rsid w:val="00EC2619"/>
    <w:rsid w:val="00FB5121"/>
    <w:rsid w:val="025CEFE6"/>
    <w:rsid w:val="0292A43C"/>
    <w:rsid w:val="030CEADA"/>
    <w:rsid w:val="0336F48D"/>
    <w:rsid w:val="036B78A3"/>
    <w:rsid w:val="03E1BB34"/>
    <w:rsid w:val="0425F09A"/>
    <w:rsid w:val="0483E9EF"/>
    <w:rsid w:val="05CA44FE"/>
    <w:rsid w:val="05F554DA"/>
    <w:rsid w:val="07103310"/>
    <w:rsid w:val="08635874"/>
    <w:rsid w:val="0A10F08C"/>
    <w:rsid w:val="0A183F66"/>
    <w:rsid w:val="0B34F8F2"/>
    <w:rsid w:val="0BCB0847"/>
    <w:rsid w:val="0C16DE03"/>
    <w:rsid w:val="0CC09182"/>
    <w:rsid w:val="0CD8B5DE"/>
    <w:rsid w:val="0E43CA17"/>
    <w:rsid w:val="0E936580"/>
    <w:rsid w:val="0EDBB8B9"/>
    <w:rsid w:val="0F02ED6F"/>
    <w:rsid w:val="0F6A537E"/>
    <w:rsid w:val="0FCB8D03"/>
    <w:rsid w:val="0FCF3903"/>
    <w:rsid w:val="103F2522"/>
    <w:rsid w:val="1191BA00"/>
    <w:rsid w:val="11BDF950"/>
    <w:rsid w:val="12618C4E"/>
    <w:rsid w:val="1290DEC5"/>
    <w:rsid w:val="13355BC5"/>
    <w:rsid w:val="14ADC4F1"/>
    <w:rsid w:val="165CBDCF"/>
    <w:rsid w:val="1677FC64"/>
    <w:rsid w:val="16AAD9D1"/>
    <w:rsid w:val="16E9D202"/>
    <w:rsid w:val="1887A151"/>
    <w:rsid w:val="18E8AE28"/>
    <w:rsid w:val="199F3F79"/>
    <w:rsid w:val="19CFFBA1"/>
    <w:rsid w:val="19D82690"/>
    <w:rsid w:val="1ADF6CBA"/>
    <w:rsid w:val="1CBA1410"/>
    <w:rsid w:val="1CDC3E0B"/>
    <w:rsid w:val="1EA10FDF"/>
    <w:rsid w:val="1EFE6D5F"/>
    <w:rsid w:val="1F40B64E"/>
    <w:rsid w:val="1F8FB65D"/>
    <w:rsid w:val="1FFAB670"/>
    <w:rsid w:val="203F3D25"/>
    <w:rsid w:val="219686D1"/>
    <w:rsid w:val="219A98BF"/>
    <w:rsid w:val="24CE2793"/>
    <w:rsid w:val="24D11CEB"/>
    <w:rsid w:val="24EFE688"/>
    <w:rsid w:val="26A36058"/>
    <w:rsid w:val="26A4353E"/>
    <w:rsid w:val="277ED8F6"/>
    <w:rsid w:val="27D49CEE"/>
    <w:rsid w:val="293E11FD"/>
    <w:rsid w:val="2951DC8A"/>
    <w:rsid w:val="29706D4F"/>
    <w:rsid w:val="29C7335A"/>
    <w:rsid w:val="2A431A5F"/>
    <w:rsid w:val="2A8C290E"/>
    <w:rsid w:val="2C0DC4D5"/>
    <w:rsid w:val="2C6D271E"/>
    <w:rsid w:val="2D8158F4"/>
    <w:rsid w:val="2DEC7229"/>
    <w:rsid w:val="2EE0351C"/>
    <w:rsid w:val="30C2005B"/>
    <w:rsid w:val="321BC755"/>
    <w:rsid w:val="3480C4A4"/>
    <w:rsid w:val="35D1A201"/>
    <w:rsid w:val="3613D399"/>
    <w:rsid w:val="36E12F67"/>
    <w:rsid w:val="37242E18"/>
    <w:rsid w:val="372D31DB"/>
    <w:rsid w:val="37311A24"/>
    <w:rsid w:val="379B41F5"/>
    <w:rsid w:val="38E647FD"/>
    <w:rsid w:val="38F39FF8"/>
    <w:rsid w:val="39F4F8BA"/>
    <w:rsid w:val="39F675FB"/>
    <w:rsid w:val="3AD5BB99"/>
    <w:rsid w:val="3BF08983"/>
    <w:rsid w:val="3CD356F7"/>
    <w:rsid w:val="3D2A9979"/>
    <w:rsid w:val="3DA9B436"/>
    <w:rsid w:val="3F024180"/>
    <w:rsid w:val="4001ED0D"/>
    <w:rsid w:val="40B1E801"/>
    <w:rsid w:val="417FAEF1"/>
    <w:rsid w:val="41A5464D"/>
    <w:rsid w:val="41EA12D8"/>
    <w:rsid w:val="422F4CC9"/>
    <w:rsid w:val="4321BC9B"/>
    <w:rsid w:val="43D5B2A3"/>
    <w:rsid w:val="4548948D"/>
    <w:rsid w:val="45506384"/>
    <w:rsid w:val="45C313BA"/>
    <w:rsid w:val="469C3F3A"/>
    <w:rsid w:val="4818F99A"/>
    <w:rsid w:val="4852C1C1"/>
    <w:rsid w:val="48A923C6"/>
    <w:rsid w:val="49421760"/>
    <w:rsid w:val="49579D88"/>
    <w:rsid w:val="49B4C9FB"/>
    <w:rsid w:val="4A44F427"/>
    <w:rsid w:val="4B02D66D"/>
    <w:rsid w:val="4C3862A7"/>
    <w:rsid w:val="4D2DAE99"/>
    <w:rsid w:val="4DEA29AD"/>
    <w:rsid w:val="4E8A99B6"/>
    <w:rsid w:val="4EBC7208"/>
    <w:rsid w:val="4F9C2C0A"/>
    <w:rsid w:val="4FE71746"/>
    <w:rsid w:val="5046E32A"/>
    <w:rsid w:val="504C26FE"/>
    <w:rsid w:val="511FA9EA"/>
    <w:rsid w:val="5182E7A7"/>
    <w:rsid w:val="519846C6"/>
    <w:rsid w:val="53098122"/>
    <w:rsid w:val="531EB808"/>
    <w:rsid w:val="5343C8FF"/>
    <w:rsid w:val="54078E80"/>
    <w:rsid w:val="542DE397"/>
    <w:rsid w:val="54574AAC"/>
    <w:rsid w:val="54CFE788"/>
    <w:rsid w:val="54D56103"/>
    <w:rsid w:val="55A35EE1"/>
    <w:rsid w:val="55A5346F"/>
    <w:rsid w:val="55F1E9AB"/>
    <w:rsid w:val="572A1F9A"/>
    <w:rsid w:val="5A005E37"/>
    <w:rsid w:val="5A658F3F"/>
    <w:rsid w:val="5B9045FE"/>
    <w:rsid w:val="5C909B6B"/>
    <w:rsid w:val="5CB06368"/>
    <w:rsid w:val="5F3C3C15"/>
    <w:rsid w:val="5FD5B41F"/>
    <w:rsid w:val="602A398D"/>
    <w:rsid w:val="61560DBB"/>
    <w:rsid w:val="61A0F8F7"/>
    <w:rsid w:val="6233CF7F"/>
    <w:rsid w:val="6388D176"/>
    <w:rsid w:val="639BF9F3"/>
    <w:rsid w:val="64DA51C5"/>
    <w:rsid w:val="6550B7CD"/>
    <w:rsid w:val="65A5B81E"/>
    <w:rsid w:val="65D99C92"/>
    <w:rsid w:val="6604DF9A"/>
    <w:rsid w:val="66105681"/>
    <w:rsid w:val="6639C7EC"/>
    <w:rsid w:val="66B2DDAF"/>
    <w:rsid w:val="695412AE"/>
    <w:rsid w:val="6AFCF001"/>
    <w:rsid w:val="6B293162"/>
    <w:rsid w:val="6B67EAA3"/>
    <w:rsid w:val="6BA63326"/>
    <w:rsid w:val="6C13041A"/>
    <w:rsid w:val="6DB5AC06"/>
    <w:rsid w:val="6E6C7028"/>
    <w:rsid w:val="6E9D7979"/>
    <w:rsid w:val="6F337207"/>
    <w:rsid w:val="6F4B33D6"/>
    <w:rsid w:val="6F5693ED"/>
    <w:rsid w:val="6FD14862"/>
    <w:rsid w:val="70178322"/>
    <w:rsid w:val="70E42C98"/>
    <w:rsid w:val="710A0F51"/>
    <w:rsid w:val="7193DCCA"/>
    <w:rsid w:val="71D6DB7B"/>
    <w:rsid w:val="7302C4A6"/>
    <w:rsid w:val="73499BA0"/>
    <w:rsid w:val="742ED850"/>
    <w:rsid w:val="743240E2"/>
    <w:rsid w:val="7480B4C9"/>
    <w:rsid w:val="7503C135"/>
    <w:rsid w:val="7513D912"/>
    <w:rsid w:val="757E6CDD"/>
    <w:rsid w:val="773DC536"/>
    <w:rsid w:val="78AE7082"/>
    <w:rsid w:val="7A31DF52"/>
    <w:rsid w:val="7BA6D21A"/>
    <w:rsid w:val="7C3C8B14"/>
    <w:rsid w:val="7D549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9D88"/>
  <w15:chartTrackingRefBased/>
  <w15:docId w15:val="{66D8FDE6-14A6-4A1D-8E48-635338B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82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nx.com/developers/docs/6.5.0SP1.update/com.qnx.doc.neutrino_lib_ref/d/devctl.html" TargetMode="External"/><Relationship Id="rId13" Type="http://schemas.openxmlformats.org/officeDocument/2006/relationships/hyperlink" Target="http://www.qnx.com/developers/docs/7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1%82_%D1%87%D1%91%D1%82%D0%BD%D0%BE%D1%81%D1%82%D0%B8" TargetMode="External"/><Relationship Id="rId12" Type="http://schemas.openxmlformats.org/officeDocument/2006/relationships/hyperlink" Target="http://www.qnx.com/developers/docs/7.0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eis.org/A016105" TargetMode="External"/><Relationship Id="rId11" Type="http://schemas.openxmlformats.org/officeDocument/2006/relationships/hyperlink" Target="http://www.qnx.com/developers/docs/6.5.0/index.jsp?topic=%2Fcom.qnx.doc.neutrino_lib_ref%2Fo%2Fopen.html" TargetMode="External"/><Relationship Id="rId5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Relationship Id="rId15" Type="http://schemas.openxmlformats.org/officeDocument/2006/relationships/hyperlink" Target="https://ru.cppreference.com/w/cpp/language/reinterpret_cast" TargetMode="External"/><Relationship Id="rId10" Type="http://schemas.openxmlformats.org/officeDocument/2006/relationships/hyperlink" Target="https://www.qnx.com/developers/docs/6.5.0SP1.update/com.qnx.doc.neutrino_lib_ref/d/devct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nx.com/developers/docs/6.5.0/index.jsp?topic=%2Fcom.qnx.doc.neutrino_lib_ref%2Fo%2Fopen.html" TargetMode="External"/><Relationship Id="rId14" Type="http://schemas.openxmlformats.org/officeDocument/2006/relationships/hyperlink" Target="https://it.wikireading.ru/2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Borisov</dc:creator>
  <cp:keywords/>
  <dc:description/>
  <cp:lastModifiedBy>MSA token_R4Q5</cp:lastModifiedBy>
  <cp:revision>33</cp:revision>
  <dcterms:created xsi:type="dcterms:W3CDTF">2021-03-18T08:36:00Z</dcterms:created>
  <dcterms:modified xsi:type="dcterms:W3CDTF">2023-02-21T14:53:00Z</dcterms:modified>
</cp:coreProperties>
</file>