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5E" w:rsidRDefault="002622BF">
      <w:pPr>
        <w:rPr>
          <w:rFonts w:ascii="Arial" w:hAnsi="Arial" w:cs="Arial"/>
          <w:lang w:val="es-ES"/>
        </w:rPr>
      </w:pPr>
      <w:r>
        <w:rPr>
          <w:rFonts w:ascii="Arial" w:hAnsi="Arial" w:cs="Arial"/>
          <w:noProof/>
          <w:lang w:eastAsia="es-PE"/>
        </w:rPr>
        <w:drawing>
          <wp:anchor distT="0" distB="0" distL="114300" distR="114300" simplePos="0" relativeHeight="251633664" behindDoc="0" locked="0" layoutInCell="1" allowOverlap="1" wp14:anchorId="237E4B70" wp14:editId="3F20D8FC">
            <wp:simplePos x="0" y="0"/>
            <wp:positionH relativeFrom="column">
              <wp:posOffset>685165</wp:posOffset>
            </wp:positionH>
            <wp:positionV relativeFrom="paragraph">
              <wp:posOffset>-1407633</wp:posOffset>
            </wp:positionV>
            <wp:extent cx="5212715" cy="216344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goefectivo_sinfondo.png"/>
                    <pic:cNvPicPr/>
                  </pic:nvPicPr>
                  <pic:blipFill>
                    <a:blip r:embed="rId8">
                      <a:extLst>
                        <a:ext uri="{28A0092B-C50C-407E-A947-70E740481C1C}">
                          <a14:useLocalDpi xmlns:a14="http://schemas.microsoft.com/office/drawing/2010/main" val="0"/>
                        </a:ext>
                      </a:extLst>
                    </a:blip>
                    <a:stretch>
                      <a:fillRect/>
                    </a:stretch>
                  </pic:blipFill>
                  <pic:spPr>
                    <a:xfrm>
                      <a:off x="0" y="0"/>
                      <a:ext cx="5212715" cy="2163445"/>
                    </a:xfrm>
                    <a:prstGeom prst="rect">
                      <a:avLst/>
                    </a:prstGeom>
                  </pic:spPr>
                </pic:pic>
              </a:graphicData>
            </a:graphic>
            <wp14:sizeRelH relativeFrom="page">
              <wp14:pctWidth>0</wp14:pctWidth>
            </wp14:sizeRelH>
            <wp14:sizeRelV relativeFrom="page">
              <wp14:pctHeight>0</wp14:pctHeight>
            </wp14:sizeRelV>
          </wp:anchor>
        </w:drawing>
      </w:r>
      <w:r w:rsidRPr="00D56E5D">
        <w:rPr>
          <w:rFonts w:ascii="Trebuchet MS" w:hAnsi="Trebuchet MS"/>
          <w:noProof/>
          <w:sz w:val="20"/>
          <w:szCs w:val="20"/>
          <w:lang w:eastAsia="es-PE"/>
        </w:rPr>
        <w:drawing>
          <wp:anchor distT="0" distB="0" distL="114300" distR="114300" simplePos="0" relativeHeight="251629567" behindDoc="1" locked="0" layoutInCell="1" allowOverlap="1" wp14:anchorId="1014674C" wp14:editId="79CB842E">
            <wp:simplePos x="0" y="0"/>
            <wp:positionH relativeFrom="column">
              <wp:posOffset>-540385</wp:posOffset>
            </wp:positionH>
            <wp:positionV relativeFrom="paragraph">
              <wp:posOffset>-1969135</wp:posOffset>
            </wp:positionV>
            <wp:extent cx="7595870" cy="3593465"/>
            <wp:effectExtent l="0" t="0" r="5080" b="6985"/>
            <wp:wrapNone/>
            <wp:docPr id="29" name="Imagen 29" descr="D:\Proyectos\pasarela-pago\images\bg-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pasarela-pago\images\bg-hea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584" b="24305"/>
                    <a:stretch/>
                  </pic:blipFill>
                  <pic:spPr bwMode="auto">
                    <a:xfrm flipH="1">
                      <a:off x="0" y="0"/>
                      <a:ext cx="7595870" cy="3593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0B8" w:rsidRPr="00D56E5D">
        <w:rPr>
          <w:rFonts w:ascii="Trebuchet MS" w:hAnsi="Trebuchet MS"/>
          <w:noProof/>
          <w:sz w:val="20"/>
          <w:szCs w:val="20"/>
          <w:lang w:eastAsia="es-PE"/>
        </w:rPr>
        <w:drawing>
          <wp:anchor distT="0" distB="0" distL="114300" distR="114300" simplePos="0" relativeHeight="251630592" behindDoc="1" locked="0" layoutInCell="1" allowOverlap="1" wp14:anchorId="6F6D3D3B" wp14:editId="4CD2E776">
            <wp:simplePos x="0" y="0"/>
            <wp:positionH relativeFrom="column">
              <wp:posOffset>-550545</wp:posOffset>
            </wp:positionH>
            <wp:positionV relativeFrom="paragraph">
              <wp:posOffset>-2156298</wp:posOffset>
            </wp:positionV>
            <wp:extent cx="7651115" cy="321310"/>
            <wp:effectExtent l="0" t="0" r="6985" b="2540"/>
            <wp:wrapNone/>
            <wp:docPr id="28" name="Imagen 28" descr="D:\Proyectos\pasarela-pago\images\bg-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pasarela-pago\images\bg-hea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76389"/>
                    <a:stretch/>
                  </pic:blipFill>
                  <pic:spPr bwMode="auto">
                    <a:xfrm flipH="1">
                      <a:off x="0" y="0"/>
                      <a:ext cx="7651115" cy="321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6F5E" w:rsidRDefault="00146F5E">
      <w:pPr>
        <w:rPr>
          <w:rFonts w:ascii="Arial" w:hAnsi="Arial" w:cs="Arial"/>
          <w:lang w:val="es-ES"/>
        </w:rPr>
      </w:pPr>
    </w:p>
    <w:p w:rsidR="002D17AE" w:rsidRDefault="002D17AE" w:rsidP="008F0BB8">
      <w:pPr>
        <w:rPr>
          <w:rFonts w:ascii="Arial" w:hAnsi="Arial" w:cs="Arial"/>
          <w:lang w:val="es-ES"/>
        </w:rPr>
      </w:pPr>
    </w:p>
    <w:p w:rsidR="002D17AE" w:rsidRPr="00002A5D" w:rsidRDefault="008F0BB8" w:rsidP="00002A5D">
      <w:pPr>
        <w:jc w:val="center"/>
        <w:rPr>
          <w:rFonts w:ascii="Trebuchet MS" w:hAnsi="Trebuchet MS" w:cs="Times New Roman"/>
          <w:b/>
          <w:sz w:val="32"/>
          <w:szCs w:val="32"/>
        </w:rPr>
      </w:pPr>
      <w:r w:rsidRPr="00002A5D">
        <w:rPr>
          <w:rFonts w:ascii="Trebuchet MS" w:hAnsi="Trebuchet MS"/>
          <w:b/>
          <w:sz w:val="32"/>
          <w:szCs w:val="32"/>
        </w:rPr>
        <w:t>Transacciones seguras por Internet en el Perú</w:t>
      </w:r>
    </w:p>
    <w:p w:rsidR="007E4E72" w:rsidRDefault="002622BF">
      <w:pPr>
        <w:rPr>
          <w:rFonts w:ascii="Trebuchet MS" w:hAnsi="Trebuchet MS" w:cs="Arial"/>
          <w:sz w:val="72"/>
          <w:szCs w:val="72"/>
          <w:lang w:val="es-ES"/>
        </w:rPr>
      </w:pPr>
      <w:r w:rsidRPr="00D56E5D">
        <w:rPr>
          <w:rFonts w:ascii="Trebuchet MS" w:hAnsi="Trebuchet MS"/>
          <w:noProof/>
          <w:sz w:val="20"/>
          <w:szCs w:val="20"/>
          <w:lang w:eastAsia="es-PE"/>
        </w:rPr>
        <w:drawing>
          <wp:anchor distT="0" distB="0" distL="114300" distR="114300" simplePos="0" relativeHeight="251628542" behindDoc="1" locked="0" layoutInCell="1" allowOverlap="1" wp14:anchorId="2A4B112D" wp14:editId="1CDEC6B0">
            <wp:simplePos x="0" y="0"/>
            <wp:positionH relativeFrom="column">
              <wp:posOffset>-545627</wp:posOffset>
            </wp:positionH>
            <wp:positionV relativeFrom="paragraph">
              <wp:posOffset>180340</wp:posOffset>
            </wp:positionV>
            <wp:extent cx="7781925" cy="306705"/>
            <wp:effectExtent l="0" t="0" r="9525" b="0"/>
            <wp:wrapNone/>
            <wp:docPr id="30" name="Imagen 30" descr="D:\Proyectos\pasarela-pago\images\bg-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pasarela-pago\images\bg-hea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7612"/>
                    <a:stretch/>
                  </pic:blipFill>
                  <pic:spPr bwMode="auto">
                    <a:xfrm flipH="1">
                      <a:off x="0" y="0"/>
                      <a:ext cx="7781925" cy="306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895" w:rsidRPr="008F0BB8" w:rsidRDefault="00775895" w:rsidP="007E4E72">
      <w:pPr>
        <w:jc w:val="both"/>
        <w:rPr>
          <w:rFonts w:ascii="Trebuchet MS" w:hAnsi="Trebuchet MS" w:cs="Arial"/>
          <w:sz w:val="48"/>
          <w:szCs w:val="48"/>
          <w:lang w:val="es-ES"/>
        </w:rPr>
      </w:pPr>
    </w:p>
    <w:p w:rsidR="008F0BB8" w:rsidRPr="008F0BB8" w:rsidRDefault="008F0BB8" w:rsidP="007E4E72">
      <w:pPr>
        <w:jc w:val="both"/>
        <w:rPr>
          <w:rFonts w:ascii="Trebuchet MS" w:hAnsi="Trebuchet MS" w:cs="Arial"/>
          <w:sz w:val="48"/>
          <w:szCs w:val="48"/>
        </w:rPr>
      </w:pPr>
    </w:p>
    <w:p w:rsidR="00702606" w:rsidRPr="001640B8" w:rsidRDefault="00702606" w:rsidP="007E4E72">
      <w:pPr>
        <w:jc w:val="center"/>
        <w:rPr>
          <w:rFonts w:ascii="Trebuchet MS" w:hAnsi="Trebuchet MS" w:cs="Arial"/>
          <w:b/>
          <w:sz w:val="72"/>
          <w:szCs w:val="72"/>
          <w:lang w:val="es-ES"/>
        </w:rPr>
      </w:pPr>
      <w:r w:rsidRPr="001640B8">
        <w:rPr>
          <w:rFonts w:ascii="Trebuchet MS" w:hAnsi="Trebuchet MS" w:cs="Arial"/>
          <w:b/>
          <w:sz w:val="72"/>
          <w:szCs w:val="72"/>
          <w:lang w:val="es-ES"/>
        </w:rPr>
        <w:t>Documento de Integración</w:t>
      </w:r>
      <w:r w:rsidR="00667CFF">
        <w:rPr>
          <w:rFonts w:ascii="Trebuchet MS" w:hAnsi="Trebuchet MS" w:cs="Arial"/>
          <w:b/>
          <w:sz w:val="72"/>
          <w:szCs w:val="72"/>
          <w:lang w:val="es-ES"/>
        </w:rPr>
        <w:t xml:space="preserve"> técnico</w:t>
      </w:r>
    </w:p>
    <w:p w:rsidR="007E4E72" w:rsidRDefault="007E4E72">
      <w:pPr>
        <w:rPr>
          <w:rFonts w:ascii="Arial" w:hAnsi="Arial" w:cs="Arial"/>
          <w:lang w:val="es-ES"/>
        </w:rPr>
      </w:pPr>
    </w:p>
    <w:p w:rsidR="007E4E72" w:rsidRDefault="007E4E72">
      <w:pPr>
        <w:rPr>
          <w:rFonts w:ascii="Arial" w:hAnsi="Arial" w:cs="Arial"/>
          <w:lang w:val="es-ES"/>
        </w:rPr>
      </w:pPr>
    </w:p>
    <w:p w:rsidR="007E4E72" w:rsidRDefault="007E4E72">
      <w:pPr>
        <w:rPr>
          <w:rFonts w:ascii="Arial" w:hAnsi="Arial" w:cs="Arial"/>
          <w:lang w:val="es-ES"/>
        </w:rPr>
      </w:pPr>
    </w:p>
    <w:p w:rsidR="007E4E72" w:rsidRDefault="007E4E72">
      <w:pPr>
        <w:rPr>
          <w:rFonts w:ascii="Arial" w:hAnsi="Arial" w:cs="Arial"/>
          <w:lang w:val="es-ES"/>
        </w:rPr>
      </w:pPr>
    </w:p>
    <w:p w:rsidR="007E4E72" w:rsidRDefault="007E4E72">
      <w:pPr>
        <w:rPr>
          <w:rFonts w:ascii="Arial" w:hAnsi="Arial" w:cs="Arial"/>
          <w:lang w:val="es-ES"/>
        </w:rPr>
      </w:pPr>
    </w:p>
    <w:p w:rsidR="00775895" w:rsidRDefault="00775895">
      <w:pPr>
        <w:rPr>
          <w:rFonts w:ascii="Arial" w:hAnsi="Arial" w:cs="Arial"/>
          <w:lang w:val="es-ES"/>
        </w:rPr>
      </w:pPr>
    </w:p>
    <w:p w:rsidR="00702606" w:rsidRPr="00191D76" w:rsidRDefault="00BD161B" w:rsidP="00BD161B">
      <w:pPr>
        <w:tabs>
          <w:tab w:val="left" w:pos="4101"/>
          <w:tab w:val="right" w:pos="10064"/>
        </w:tabs>
        <w:spacing w:after="0"/>
        <w:rPr>
          <w:rFonts w:ascii="Arial" w:hAnsi="Arial" w:cs="Arial"/>
          <w:lang w:val="es-ES"/>
        </w:rPr>
      </w:pPr>
      <w:r>
        <w:rPr>
          <w:rFonts w:ascii="Arial" w:hAnsi="Arial" w:cs="Arial"/>
          <w:lang w:val="es-ES"/>
        </w:rPr>
        <w:tab/>
      </w:r>
      <w:r>
        <w:rPr>
          <w:rFonts w:ascii="Arial" w:hAnsi="Arial" w:cs="Arial"/>
          <w:lang w:val="es-ES"/>
        </w:rPr>
        <w:tab/>
      </w:r>
      <w:r w:rsidR="00702606" w:rsidRPr="00191D76">
        <w:rPr>
          <w:rFonts w:ascii="Arial" w:hAnsi="Arial" w:cs="Arial"/>
          <w:lang w:val="es-ES"/>
        </w:rPr>
        <w:t>Empresa Editora El Comercio</w:t>
      </w:r>
    </w:p>
    <w:p w:rsidR="00702606" w:rsidRPr="00191D76" w:rsidRDefault="00702606" w:rsidP="007E4E72">
      <w:pPr>
        <w:spacing w:after="0"/>
        <w:jc w:val="right"/>
        <w:rPr>
          <w:rFonts w:ascii="Arial" w:hAnsi="Arial" w:cs="Arial"/>
          <w:lang w:val="es-ES"/>
        </w:rPr>
      </w:pPr>
      <w:r w:rsidRPr="00191D76">
        <w:rPr>
          <w:rFonts w:ascii="Arial" w:hAnsi="Arial" w:cs="Arial"/>
          <w:lang w:val="es-ES"/>
        </w:rPr>
        <w:t>Jr. Miro Quesada 300 – Lima 1</w:t>
      </w:r>
    </w:p>
    <w:p w:rsidR="00702606" w:rsidRPr="00191D76" w:rsidRDefault="007E4E72" w:rsidP="007E4E72">
      <w:pPr>
        <w:spacing w:after="0"/>
        <w:jc w:val="right"/>
        <w:rPr>
          <w:rFonts w:ascii="Arial" w:hAnsi="Arial" w:cs="Arial"/>
          <w:lang w:val="es-ES"/>
        </w:rPr>
      </w:pPr>
      <w:r>
        <w:rPr>
          <w:rFonts w:ascii="Arial" w:hAnsi="Arial" w:cs="Arial"/>
          <w:lang w:val="es-ES"/>
        </w:rPr>
        <w:t xml:space="preserve">311 </w:t>
      </w:r>
      <w:r w:rsidR="00702606" w:rsidRPr="00191D76">
        <w:rPr>
          <w:rFonts w:ascii="Arial" w:hAnsi="Arial" w:cs="Arial"/>
          <w:lang w:val="es-ES"/>
        </w:rPr>
        <w:t>6500</w:t>
      </w:r>
    </w:p>
    <w:p w:rsidR="000110E5" w:rsidRDefault="00702606" w:rsidP="007E4E72">
      <w:pPr>
        <w:spacing w:after="0"/>
        <w:jc w:val="right"/>
        <w:rPr>
          <w:rFonts w:ascii="Arial" w:hAnsi="Arial" w:cs="Arial"/>
          <w:lang w:val="es-ES"/>
        </w:rPr>
      </w:pPr>
      <w:r w:rsidRPr="00191D76">
        <w:rPr>
          <w:rFonts w:ascii="Arial" w:hAnsi="Arial" w:cs="Arial"/>
          <w:lang w:val="es-ES"/>
        </w:rPr>
        <w:t>pagoefectivo.pe</w:t>
      </w:r>
    </w:p>
    <w:p w:rsidR="007B223D" w:rsidRDefault="000110E5" w:rsidP="007B223D">
      <w:pPr>
        <w:rPr>
          <w:b/>
          <w:bCs/>
        </w:rPr>
      </w:pPr>
      <w:r>
        <w:rPr>
          <w:rFonts w:ascii="Arial" w:hAnsi="Arial" w:cs="Arial"/>
          <w:lang w:val="es-ES"/>
        </w:rPr>
        <w:br w:type="page"/>
      </w:r>
    </w:p>
    <w:sdt>
      <w:sdtPr>
        <w:rPr>
          <w:rFonts w:asciiTheme="minorHAnsi" w:eastAsiaTheme="minorHAnsi" w:hAnsiTheme="minorHAnsi" w:cstheme="minorBidi"/>
          <w:b w:val="0"/>
          <w:bCs w:val="0"/>
          <w:color w:val="auto"/>
          <w:sz w:val="22"/>
          <w:szCs w:val="22"/>
        </w:rPr>
        <w:id w:val="-1342927754"/>
        <w:docPartObj>
          <w:docPartGallery w:val="Table of Contents"/>
          <w:docPartUnique/>
        </w:docPartObj>
      </w:sdtPr>
      <w:sdtEndPr>
        <w:rPr>
          <w:noProof/>
        </w:rPr>
      </w:sdtEndPr>
      <w:sdtContent>
        <w:p w:rsidR="007B223D" w:rsidRDefault="007B223D" w:rsidP="007B223D">
          <w:pPr>
            <w:pStyle w:val="Ttulo1"/>
          </w:pPr>
        </w:p>
        <w:p w:rsidR="00307883" w:rsidRDefault="007B223D">
          <w:pPr>
            <w:pStyle w:val="TDC1"/>
            <w:rPr>
              <w:b w:val="0"/>
              <w:noProof/>
              <w:lang w:eastAsia="es-ES"/>
            </w:rPr>
          </w:pPr>
          <w:r>
            <w:rPr>
              <w:lang w:val="en-US"/>
            </w:rPr>
            <w:fldChar w:fldCharType="begin"/>
          </w:r>
          <w:r>
            <w:instrText xml:space="preserve"> TOC \o "1-3" \h \z \u </w:instrText>
          </w:r>
          <w:r>
            <w:rPr>
              <w:lang w:val="en-US"/>
            </w:rPr>
            <w:fldChar w:fldCharType="separate"/>
          </w:r>
          <w:hyperlink w:anchor="_Toc355261529" w:history="1">
            <w:r w:rsidR="00307883" w:rsidRPr="00E014A1">
              <w:rPr>
                <w:rStyle w:val="Hipervnculo"/>
              </w:rPr>
              <w:t>1.</w:t>
            </w:r>
            <w:r w:rsidR="00307883">
              <w:rPr>
                <w:b w:val="0"/>
                <w:noProof/>
                <w:lang w:eastAsia="es-ES"/>
              </w:rPr>
              <w:tab/>
            </w:r>
            <w:r w:rsidR="00307883" w:rsidRPr="00E014A1">
              <w:rPr>
                <w:rStyle w:val="Hipervnculo"/>
              </w:rPr>
              <w:t>Requisitos Visuales</w:t>
            </w:r>
            <w:r w:rsidR="00307883">
              <w:rPr>
                <w:noProof/>
                <w:webHidden/>
              </w:rPr>
              <w:tab/>
            </w:r>
            <w:r w:rsidR="00307883">
              <w:rPr>
                <w:noProof/>
                <w:webHidden/>
              </w:rPr>
              <w:fldChar w:fldCharType="begin"/>
            </w:r>
            <w:r w:rsidR="00307883">
              <w:rPr>
                <w:noProof/>
                <w:webHidden/>
              </w:rPr>
              <w:instrText xml:space="preserve"> PAGEREF _Toc355261529 \h </w:instrText>
            </w:r>
            <w:r w:rsidR="00307883">
              <w:rPr>
                <w:noProof/>
                <w:webHidden/>
              </w:rPr>
            </w:r>
            <w:r w:rsidR="00307883">
              <w:rPr>
                <w:noProof/>
                <w:webHidden/>
              </w:rPr>
              <w:fldChar w:fldCharType="separate"/>
            </w:r>
            <w:r w:rsidR="00307883">
              <w:rPr>
                <w:noProof/>
                <w:webHidden/>
              </w:rPr>
              <w:t>4</w:t>
            </w:r>
            <w:r w:rsidR="00307883">
              <w:rPr>
                <w:noProof/>
                <w:webHidden/>
              </w:rPr>
              <w:fldChar w:fldCharType="end"/>
            </w:r>
          </w:hyperlink>
        </w:p>
        <w:p w:rsidR="00307883" w:rsidRDefault="00AB6908">
          <w:pPr>
            <w:pStyle w:val="TDC2"/>
            <w:rPr>
              <w:rFonts w:eastAsiaTheme="minorEastAsia"/>
              <w:noProof/>
              <w:lang w:val="es-ES" w:eastAsia="es-ES"/>
            </w:rPr>
          </w:pPr>
          <w:hyperlink w:anchor="_Toc355261530" w:history="1">
            <w:r w:rsidR="00307883" w:rsidRPr="00E014A1">
              <w:rPr>
                <w:rStyle w:val="Hipervnculo"/>
                <w:lang w:val="es-ES"/>
              </w:rPr>
              <w:t>a)</w:t>
            </w:r>
            <w:r w:rsidR="00307883">
              <w:rPr>
                <w:rFonts w:eastAsiaTheme="minorEastAsia"/>
                <w:noProof/>
                <w:lang w:val="es-ES" w:eastAsia="es-ES"/>
              </w:rPr>
              <w:tab/>
            </w:r>
            <w:r w:rsidR="00307883" w:rsidRPr="00E014A1">
              <w:rPr>
                <w:rStyle w:val="Hipervnculo"/>
                <w:lang w:val="es-ES"/>
              </w:rPr>
              <w:t>Método de Pago</w:t>
            </w:r>
            <w:r w:rsidR="00307883">
              <w:rPr>
                <w:noProof/>
                <w:webHidden/>
              </w:rPr>
              <w:tab/>
            </w:r>
            <w:r w:rsidR="00307883">
              <w:rPr>
                <w:noProof/>
                <w:webHidden/>
              </w:rPr>
              <w:fldChar w:fldCharType="begin"/>
            </w:r>
            <w:r w:rsidR="00307883">
              <w:rPr>
                <w:noProof/>
                <w:webHidden/>
              </w:rPr>
              <w:instrText xml:space="preserve"> PAGEREF _Toc355261530 \h </w:instrText>
            </w:r>
            <w:r w:rsidR="00307883">
              <w:rPr>
                <w:noProof/>
                <w:webHidden/>
              </w:rPr>
            </w:r>
            <w:r w:rsidR="00307883">
              <w:rPr>
                <w:noProof/>
                <w:webHidden/>
              </w:rPr>
              <w:fldChar w:fldCharType="separate"/>
            </w:r>
            <w:r w:rsidR="00307883">
              <w:rPr>
                <w:noProof/>
                <w:webHidden/>
              </w:rPr>
              <w:t>4</w:t>
            </w:r>
            <w:r w:rsidR="00307883">
              <w:rPr>
                <w:noProof/>
                <w:webHidden/>
              </w:rPr>
              <w:fldChar w:fldCharType="end"/>
            </w:r>
          </w:hyperlink>
        </w:p>
        <w:p w:rsidR="00307883" w:rsidRDefault="00AB6908">
          <w:pPr>
            <w:pStyle w:val="TDC2"/>
            <w:rPr>
              <w:rFonts w:eastAsiaTheme="minorEastAsia"/>
              <w:noProof/>
              <w:lang w:val="es-ES" w:eastAsia="es-ES"/>
            </w:rPr>
          </w:pPr>
          <w:hyperlink w:anchor="_Toc355261531" w:history="1">
            <w:r w:rsidR="00307883" w:rsidRPr="00E014A1">
              <w:rPr>
                <w:rStyle w:val="Hipervnculo"/>
                <w:lang w:val="es-ES"/>
              </w:rPr>
              <w:t>b)</w:t>
            </w:r>
            <w:r w:rsidR="00307883">
              <w:rPr>
                <w:rFonts w:eastAsiaTheme="minorEastAsia"/>
                <w:noProof/>
                <w:lang w:val="es-ES" w:eastAsia="es-ES"/>
              </w:rPr>
              <w:tab/>
            </w:r>
            <w:r w:rsidR="00307883" w:rsidRPr="00E014A1">
              <w:rPr>
                <w:rStyle w:val="Hipervnculo"/>
                <w:lang w:val="es-ES"/>
              </w:rPr>
              <w:t>Información Rápida PagoEfectivo</w:t>
            </w:r>
            <w:r w:rsidR="00307883">
              <w:rPr>
                <w:noProof/>
                <w:webHidden/>
              </w:rPr>
              <w:tab/>
            </w:r>
            <w:r w:rsidR="00307883">
              <w:rPr>
                <w:noProof/>
                <w:webHidden/>
              </w:rPr>
              <w:fldChar w:fldCharType="begin"/>
            </w:r>
            <w:r w:rsidR="00307883">
              <w:rPr>
                <w:noProof/>
                <w:webHidden/>
              </w:rPr>
              <w:instrText xml:space="preserve"> PAGEREF _Toc355261531 \h </w:instrText>
            </w:r>
            <w:r w:rsidR="00307883">
              <w:rPr>
                <w:noProof/>
                <w:webHidden/>
              </w:rPr>
            </w:r>
            <w:r w:rsidR="00307883">
              <w:rPr>
                <w:noProof/>
                <w:webHidden/>
              </w:rPr>
              <w:fldChar w:fldCharType="separate"/>
            </w:r>
            <w:r w:rsidR="00307883">
              <w:rPr>
                <w:noProof/>
                <w:webHidden/>
              </w:rPr>
              <w:t>5</w:t>
            </w:r>
            <w:r w:rsidR="00307883">
              <w:rPr>
                <w:noProof/>
                <w:webHidden/>
              </w:rPr>
              <w:fldChar w:fldCharType="end"/>
            </w:r>
          </w:hyperlink>
        </w:p>
        <w:p w:rsidR="00307883" w:rsidRDefault="00AB6908">
          <w:pPr>
            <w:pStyle w:val="TDC1"/>
            <w:rPr>
              <w:b w:val="0"/>
              <w:noProof/>
              <w:lang w:eastAsia="es-ES"/>
            </w:rPr>
          </w:pPr>
          <w:hyperlink w:anchor="_Toc355261532" w:history="1">
            <w:r w:rsidR="00307883" w:rsidRPr="00E014A1">
              <w:rPr>
                <w:rStyle w:val="Hipervnculo"/>
              </w:rPr>
              <w:t>2.</w:t>
            </w:r>
            <w:r w:rsidR="00307883">
              <w:rPr>
                <w:b w:val="0"/>
                <w:noProof/>
                <w:lang w:eastAsia="es-ES"/>
              </w:rPr>
              <w:tab/>
            </w:r>
            <w:r w:rsidR="00307883" w:rsidRPr="00E014A1">
              <w:rPr>
                <w:rStyle w:val="Hipervnculo"/>
              </w:rPr>
              <w:t>Diagrama de Flujo Técnico</w:t>
            </w:r>
            <w:r w:rsidR="00307883">
              <w:rPr>
                <w:noProof/>
                <w:webHidden/>
              </w:rPr>
              <w:tab/>
            </w:r>
            <w:r w:rsidR="00307883">
              <w:rPr>
                <w:noProof/>
                <w:webHidden/>
              </w:rPr>
              <w:fldChar w:fldCharType="begin"/>
            </w:r>
            <w:r w:rsidR="00307883">
              <w:rPr>
                <w:noProof/>
                <w:webHidden/>
              </w:rPr>
              <w:instrText xml:space="preserve"> PAGEREF _Toc355261532 \h </w:instrText>
            </w:r>
            <w:r w:rsidR="00307883">
              <w:rPr>
                <w:noProof/>
                <w:webHidden/>
              </w:rPr>
            </w:r>
            <w:r w:rsidR="00307883">
              <w:rPr>
                <w:noProof/>
                <w:webHidden/>
              </w:rPr>
              <w:fldChar w:fldCharType="separate"/>
            </w:r>
            <w:r w:rsidR="00307883">
              <w:rPr>
                <w:noProof/>
                <w:webHidden/>
              </w:rPr>
              <w:t>7</w:t>
            </w:r>
            <w:r w:rsidR="00307883">
              <w:rPr>
                <w:noProof/>
                <w:webHidden/>
              </w:rPr>
              <w:fldChar w:fldCharType="end"/>
            </w:r>
          </w:hyperlink>
        </w:p>
        <w:p w:rsidR="00307883" w:rsidRDefault="00AB6908">
          <w:pPr>
            <w:pStyle w:val="TDC2"/>
            <w:rPr>
              <w:rFonts w:eastAsiaTheme="minorEastAsia"/>
              <w:noProof/>
              <w:lang w:val="es-ES" w:eastAsia="es-ES"/>
            </w:rPr>
          </w:pPr>
          <w:hyperlink w:anchor="_Toc355261533" w:history="1">
            <w:r w:rsidR="00307883" w:rsidRPr="00E014A1">
              <w:rPr>
                <w:rStyle w:val="Hipervnculo"/>
                <w:lang w:val="es-ES"/>
              </w:rPr>
              <w:t>a.</w:t>
            </w:r>
            <w:r w:rsidR="00307883">
              <w:rPr>
                <w:rFonts w:eastAsiaTheme="minorEastAsia"/>
                <w:noProof/>
                <w:lang w:val="es-ES" w:eastAsia="es-ES"/>
              </w:rPr>
              <w:tab/>
            </w:r>
            <w:r w:rsidR="00307883" w:rsidRPr="00E014A1">
              <w:rPr>
                <w:rStyle w:val="Hipervnculo"/>
                <w:lang w:val="es-ES"/>
              </w:rPr>
              <w:t>Diagrama de flujo</w:t>
            </w:r>
            <w:r w:rsidR="00307883">
              <w:rPr>
                <w:noProof/>
                <w:webHidden/>
              </w:rPr>
              <w:tab/>
            </w:r>
            <w:r w:rsidR="00307883">
              <w:rPr>
                <w:noProof/>
                <w:webHidden/>
              </w:rPr>
              <w:fldChar w:fldCharType="begin"/>
            </w:r>
            <w:r w:rsidR="00307883">
              <w:rPr>
                <w:noProof/>
                <w:webHidden/>
              </w:rPr>
              <w:instrText xml:space="preserve"> PAGEREF _Toc355261533 \h </w:instrText>
            </w:r>
            <w:r w:rsidR="00307883">
              <w:rPr>
                <w:noProof/>
                <w:webHidden/>
              </w:rPr>
            </w:r>
            <w:r w:rsidR="00307883">
              <w:rPr>
                <w:noProof/>
                <w:webHidden/>
              </w:rPr>
              <w:fldChar w:fldCharType="separate"/>
            </w:r>
            <w:r w:rsidR="00307883">
              <w:rPr>
                <w:noProof/>
                <w:webHidden/>
              </w:rPr>
              <w:t>7</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4" w:history="1">
            <w:r w:rsidR="00307883" w:rsidRPr="00E014A1">
              <w:rPr>
                <w:rStyle w:val="Hipervnculo"/>
                <w:lang w:val="es-ES"/>
              </w:rPr>
              <w:t>1)</w:t>
            </w:r>
            <w:r w:rsidR="00307883">
              <w:rPr>
                <w:noProof/>
                <w:lang w:val="es-ES" w:eastAsia="es-ES"/>
              </w:rPr>
              <w:tab/>
            </w:r>
            <w:r w:rsidR="00307883" w:rsidRPr="00E014A1">
              <w:rPr>
                <w:rStyle w:val="Hipervnculo"/>
                <w:lang w:val="es-ES"/>
              </w:rPr>
              <w:t>Generación de solicitud (WS general)</w:t>
            </w:r>
            <w:r w:rsidR="00307883">
              <w:rPr>
                <w:noProof/>
                <w:webHidden/>
              </w:rPr>
              <w:tab/>
            </w:r>
            <w:r w:rsidR="00307883">
              <w:rPr>
                <w:noProof/>
                <w:webHidden/>
              </w:rPr>
              <w:fldChar w:fldCharType="begin"/>
            </w:r>
            <w:r w:rsidR="00307883">
              <w:rPr>
                <w:noProof/>
                <w:webHidden/>
              </w:rPr>
              <w:instrText xml:space="preserve"> PAGEREF _Toc355261534 \h </w:instrText>
            </w:r>
            <w:r w:rsidR="00307883">
              <w:rPr>
                <w:noProof/>
                <w:webHidden/>
              </w:rPr>
            </w:r>
            <w:r w:rsidR="00307883">
              <w:rPr>
                <w:noProof/>
                <w:webHidden/>
              </w:rPr>
              <w:fldChar w:fldCharType="separate"/>
            </w:r>
            <w:r w:rsidR="00307883">
              <w:rPr>
                <w:noProof/>
                <w:webHidden/>
              </w:rPr>
              <w:t>7</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5" w:history="1">
            <w:r w:rsidR="00307883" w:rsidRPr="00E014A1">
              <w:rPr>
                <w:rStyle w:val="Hipervnculo"/>
                <w:lang w:val="es-ES"/>
              </w:rPr>
              <w:t>2)</w:t>
            </w:r>
            <w:r w:rsidR="00307883">
              <w:rPr>
                <w:noProof/>
                <w:lang w:val="es-ES" w:eastAsia="es-ES"/>
              </w:rPr>
              <w:tab/>
            </w:r>
            <w:r w:rsidR="00307883" w:rsidRPr="00E014A1">
              <w:rPr>
                <w:rStyle w:val="Hipervnculo"/>
                <w:lang w:val="es-ES"/>
              </w:rPr>
              <w:t>Visualización portal PagoEfectivo</w:t>
            </w:r>
            <w:r w:rsidR="00307883">
              <w:rPr>
                <w:noProof/>
                <w:webHidden/>
              </w:rPr>
              <w:tab/>
            </w:r>
            <w:r w:rsidR="00307883">
              <w:rPr>
                <w:noProof/>
                <w:webHidden/>
              </w:rPr>
              <w:fldChar w:fldCharType="begin"/>
            </w:r>
            <w:r w:rsidR="00307883">
              <w:rPr>
                <w:noProof/>
                <w:webHidden/>
              </w:rPr>
              <w:instrText xml:space="preserve"> PAGEREF _Toc355261535 \h </w:instrText>
            </w:r>
            <w:r w:rsidR="00307883">
              <w:rPr>
                <w:noProof/>
                <w:webHidden/>
              </w:rPr>
            </w:r>
            <w:r w:rsidR="00307883">
              <w:rPr>
                <w:noProof/>
                <w:webHidden/>
              </w:rPr>
              <w:fldChar w:fldCharType="separate"/>
            </w:r>
            <w:r w:rsidR="00307883">
              <w:rPr>
                <w:noProof/>
                <w:webHidden/>
              </w:rPr>
              <w:t>8</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6" w:history="1">
            <w:r w:rsidR="00307883" w:rsidRPr="00E014A1">
              <w:rPr>
                <w:rStyle w:val="Hipervnculo"/>
                <w:rFonts w:cs="Times New Roman"/>
                <w:lang w:val="es-ES"/>
              </w:rPr>
              <w:t>3)</w:t>
            </w:r>
            <w:r w:rsidR="00307883">
              <w:rPr>
                <w:noProof/>
                <w:lang w:val="es-ES" w:eastAsia="es-ES"/>
              </w:rPr>
              <w:tab/>
            </w:r>
            <w:r w:rsidR="00307883" w:rsidRPr="00E014A1">
              <w:rPr>
                <w:rStyle w:val="Hipervnculo"/>
                <w:lang w:val="es-ES"/>
              </w:rPr>
              <w:t>Notificación request post de generación de CIP</w:t>
            </w:r>
            <w:r w:rsidR="00307883">
              <w:rPr>
                <w:noProof/>
                <w:webHidden/>
              </w:rPr>
              <w:tab/>
            </w:r>
            <w:r w:rsidR="00307883">
              <w:rPr>
                <w:noProof/>
                <w:webHidden/>
              </w:rPr>
              <w:fldChar w:fldCharType="begin"/>
            </w:r>
            <w:r w:rsidR="00307883">
              <w:rPr>
                <w:noProof/>
                <w:webHidden/>
              </w:rPr>
              <w:instrText xml:space="preserve"> PAGEREF _Toc355261536 \h </w:instrText>
            </w:r>
            <w:r w:rsidR="00307883">
              <w:rPr>
                <w:noProof/>
                <w:webHidden/>
              </w:rPr>
            </w:r>
            <w:r w:rsidR="00307883">
              <w:rPr>
                <w:noProof/>
                <w:webHidden/>
              </w:rPr>
              <w:fldChar w:fldCharType="separate"/>
            </w:r>
            <w:r w:rsidR="00307883">
              <w:rPr>
                <w:noProof/>
                <w:webHidden/>
              </w:rPr>
              <w:t>8</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7" w:history="1">
            <w:r w:rsidR="00307883" w:rsidRPr="00E014A1">
              <w:rPr>
                <w:rStyle w:val="Hipervnculo"/>
                <w:rFonts w:cs="Times New Roman"/>
                <w:lang w:val="es-ES"/>
              </w:rPr>
              <w:t>4)</w:t>
            </w:r>
            <w:r w:rsidR="00307883">
              <w:rPr>
                <w:noProof/>
                <w:lang w:val="es-ES" w:eastAsia="es-ES"/>
              </w:rPr>
              <w:tab/>
            </w:r>
            <w:r w:rsidR="00307883" w:rsidRPr="00E014A1">
              <w:rPr>
                <w:rStyle w:val="Hipervnculo"/>
                <w:lang w:val="es-ES"/>
              </w:rPr>
              <w:t>Notificación request post de Pago, extorno o expiración de CIP</w:t>
            </w:r>
            <w:r w:rsidR="00307883">
              <w:rPr>
                <w:noProof/>
                <w:webHidden/>
              </w:rPr>
              <w:tab/>
            </w:r>
            <w:r w:rsidR="00307883">
              <w:rPr>
                <w:noProof/>
                <w:webHidden/>
              </w:rPr>
              <w:fldChar w:fldCharType="begin"/>
            </w:r>
            <w:r w:rsidR="00307883">
              <w:rPr>
                <w:noProof/>
                <w:webHidden/>
              </w:rPr>
              <w:instrText xml:space="preserve"> PAGEREF _Toc355261537 \h </w:instrText>
            </w:r>
            <w:r w:rsidR="00307883">
              <w:rPr>
                <w:noProof/>
                <w:webHidden/>
              </w:rPr>
            </w:r>
            <w:r w:rsidR="00307883">
              <w:rPr>
                <w:noProof/>
                <w:webHidden/>
              </w:rPr>
              <w:fldChar w:fldCharType="separate"/>
            </w:r>
            <w:r w:rsidR="00307883">
              <w:rPr>
                <w:noProof/>
                <w:webHidden/>
              </w:rPr>
              <w:t>8</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8" w:history="1">
            <w:r w:rsidR="00307883" w:rsidRPr="00E014A1">
              <w:rPr>
                <w:rStyle w:val="Hipervnculo"/>
                <w:rFonts w:cs="Times New Roman"/>
                <w:lang w:val="es-ES"/>
              </w:rPr>
              <w:t>5)</w:t>
            </w:r>
            <w:r w:rsidR="00307883">
              <w:rPr>
                <w:noProof/>
                <w:lang w:val="es-ES" w:eastAsia="es-ES"/>
              </w:rPr>
              <w:tab/>
            </w:r>
            <w:r w:rsidR="00307883" w:rsidRPr="00E014A1">
              <w:rPr>
                <w:rStyle w:val="Hipervnculo"/>
                <w:lang w:val="es-ES"/>
              </w:rPr>
              <w:t>Consulta de CIP (WS General)</w:t>
            </w:r>
            <w:r w:rsidR="00307883">
              <w:rPr>
                <w:noProof/>
                <w:webHidden/>
              </w:rPr>
              <w:tab/>
            </w:r>
            <w:r w:rsidR="00307883">
              <w:rPr>
                <w:noProof/>
                <w:webHidden/>
              </w:rPr>
              <w:fldChar w:fldCharType="begin"/>
            </w:r>
            <w:r w:rsidR="00307883">
              <w:rPr>
                <w:noProof/>
                <w:webHidden/>
              </w:rPr>
              <w:instrText xml:space="preserve"> PAGEREF _Toc355261538 \h </w:instrText>
            </w:r>
            <w:r w:rsidR="00307883">
              <w:rPr>
                <w:noProof/>
                <w:webHidden/>
              </w:rPr>
            </w:r>
            <w:r w:rsidR="00307883">
              <w:rPr>
                <w:noProof/>
                <w:webHidden/>
              </w:rPr>
              <w:fldChar w:fldCharType="separate"/>
            </w:r>
            <w:r w:rsidR="00307883">
              <w:rPr>
                <w:noProof/>
                <w:webHidden/>
              </w:rPr>
              <w:t>9</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39" w:history="1">
            <w:r w:rsidR="00307883" w:rsidRPr="00E014A1">
              <w:rPr>
                <w:rStyle w:val="Hipervnculo"/>
                <w:rFonts w:cs="Times New Roman"/>
                <w:lang w:val="es-ES"/>
              </w:rPr>
              <w:t>6)</w:t>
            </w:r>
            <w:r w:rsidR="00307883">
              <w:rPr>
                <w:noProof/>
                <w:lang w:val="es-ES" w:eastAsia="es-ES"/>
              </w:rPr>
              <w:tab/>
            </w:r>
            <w:r w:rsidR="00307883" w:rsidRPr="00E014A1">
              <w:rPr>
                <w:rStyle w:val="Hipervnculo"/>
                <w:lang w:val="es-ES"/>
              </w:rPr>
              <w:t>Eliminación de CIP (WS General)</w:t>
            </w:r>
            <w:r w:rsidR="00307883">
              <w:rPr>
                <w:noProof/>
                <w:webHidden/>
              </w:rPr>
              <w:tab/>
            </w:r>
            <w:r w:rsidR="00307883">
              <w:rPr>
                <w:noProof/>
                <w:webHidden/>
              </w:rPr>
              <w:fldChar w:fldCharType="begin"/>
            </w:r>
            <w:r w:rsidR="00307883">
              <w:rPr>
                <w:noProof/>
                <w:webHidden/>
              </w:rPr>
              <w:instrText xml:space="preserve"> PAGEREF _Toc355261539 \h </w:instrText>
            </w:r>
            <w:r w:rsidR="00307883">
              <w:rPr>
                <w:noProof/>
                <w:webHidden/>
              </w:rPr>
            </w:r>
            <w:r w:rsidR="00307883">
              <w:rPr>
                <w:noProof/>
                <w:webHidden/>
              </w:rPr>
              <w:fldChar w:fldCharType="separate"/>
            </w:r>
            <w:r w:rsidR="00307883">
              <w:rPr>
                <w:noProof/>
                <w:webHidden/>
              </w:rPr>
              <w:t>9</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40" w:history="1">
            <w:r w:rsidR="00307883" w:rsidRPr="00E014A1">
              <w:rPr>
                <w:rStyle w:val="Hipervnculo"/>
                <w:rFonts w:cs="Times New Roman"/>
                <w:lang w:val="es-ES"/>
              </w:rPr>
              <w:t>7)</w:t>
            </w:r>
            <w:r w:rsidR="00307883">
              <w:rPr>
                <w:noProof/>
                <w:lang w:val="es-ES" w:eastAsia="es-ES"/>
              </w:rPr>
              <w:tab/>
            </w:r>
            <w:r w:rsidR="00307883" w:rsidRPr="00E014A1">
              <w:rPr>
                <w:rStyle w:val="Hipervnculo"/>
                <w:lang w:val="es-ES"/>
              </w:rPr>
              <w:t>Actualización de CIP (WS General)</w:t>
            </w:r>
            <w:r w:rsidR="00307883">
              <w:rPr>
                <w:noProof/>
                <w:webHidden/>
              </w:rPr>
              <w:tab/>
            </w:r>
            <w:r w:rsidR="00307883">
              <w:rPr>
                <w:noProof/>
                <w:webHidden/>
              </w:rPr>
              <w:fldChar w:fldCharType="begin"/>
            </w:r>
            <w:r w:rsidR="00307883">
              <w:rPr>
                <w:noProof/>
                <w:webHidden/>
              </w:rPr>
              <w:instrText xml:space="preserve"> PAGEREF _Toc355261540 \h </w:instrText>
            </w:r>
            <w:r w:rsidR="00307883">
              <w:rPr>
                <w:noProof/>
                <w:webHidden/>
              </w:rPr>
            </w:r>
            <w:r w:rsidR="00307883">
              <w:rPr>
                <w:noProof/>
                <w:webHidden/>
              </w:rPr>
              <w:fldChar w:fldCharType="separate"/>
            </w:r>
            <w:r w:rsidR="00307883">
              <w:rPr>
                <w:noProof/>
                <w:webHidden/>
              </w:rPr>
              <w:t>9</w:t>
            </w:r>
            <w:r w:rsidR="00307883">
              <w:rPr>
                <w:noProof/>
                <w:webHidden/>
              </w:rPr>
              <w:fldChar w:fldCharType="end"/>
            </w:r>
          </w:hyperlink>
        </w:p>
        <w:p w:rsidR="00307883" w:rsidRDefault="00AB6908">
          <w:pPr>
            <w:pStyle w:val="TDC2"/>
            <w:rPr>
              <w:rFonts w:eastAsiaTheme="minorEastAsia"/>
              <w:noProof/>
              <w:lang w:val="es-ES" w:eastAsia="es-ES"/>
            </w:rPr>
          </w:pPr>
          <w:hyperlink w:anchor="_Toc355261541" w:history="1">
            <w:r w:rsidR="00307883" w:rsidRPr="00E014A1">
              <w:rPr>
                <w:rStyle w:val="Hipervnculo"/>
                <w:lang w:val="es-ES"/>
              </w:rPr>
              <w:t>b.</w:t>
            </w:r>
            <w:r w:rsidR="00307883">
              <w:rPr>
                <w:rFonts w:eastAsiaTheme="minorEastAsia"/>
                <w:noProof/>
                <w:lang w:val="es-ES" w:eastAsia="es-ES"/>
              </w:rPr>
              <w:tab/>
            </w:r>
            <w:r w:rsidR="00307883" w:rsidRPr="00E014A1">
              <w:rPr>
                <w:rStyle w:val="Hipervnculo"/>
                <w:lang w:val="es-ES"/>
              </w:rPr>
              <w:t>Claves de encriptación</w:t>
            </w:r>
            <w:r w:rsidR="00307883">
              <w:rPr>
                <w:noProof/>
                <w:webHidden/>
              </w:rPr>
              <w:tab/>
            </w:r>
            <w:r w:rsidR="00307883">
              <w:rPr>
                <w:noProof/>
                <w:webHidden/>
              </w:rPr>
              <w:fldChar w:fldCharType="begin"/>
            </w:r>
            <w:r w:rsidR="00307883">
              <w:rPr>
                <w:noProof/>
                <w:webHidden/>
              </w:rPr>
              <w:instrText xml:space="preserve"> PAGEREF _Toc355261541 \h </w:instrText>
            </w:r>
            <w:r w:rsidR="00307883">
              <w:rPr>
                <w:noProof/>
                <w:webHidden/>
              </w:rPr>
            </w:r>
            <w:r w:rsidR="00307883">
              <w:rPr>
                <w:noProof/>
                <w:webHidden/>
              </w:rPr>
              <w:fldChar w:fldCharType="separate"/>
            </w:r>
            <w:r w:rsidR="00307883">
              <w:rPr>
                <w:noProof/>
                <w:webHidden/>
              </w:rPr>
              <w:t>10</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42" w:history="1">
            <w:r w:rsidR="00307883" w:rsidRPr="00E014A1">
              <w:rPr>
                <w:rStyle w:val="Hipervnculo"/>
                <w:lang w:val="es-ES"/>
              </w:rPr>
              <w:t>1)</w:t>
            </w:r>
            <w:r w:rsidR="00307883">
              <w:rPr>
                <w:noProof/>
                <w:lang w:val="es-ES" w:eastAsia="es-ES"/>
              </w:rPr>
              <w:tab/>
            </w:r>
            <w:r w:rsidR="00307883" w:rsidRPr="00E014A1">
              <w:rPr>
                <w:rStyle w:val="Hipervnculo"/>
                <w:lang w:val="es-ES"/>
              </w:rPr>
              <w:t>Clave privada de la entidad</w:t>
            </w:r>
            <w:r w:rsidR="00307883">
              <w:rPr>
                <w:noProof/>
                <w:webHidden/>
              </w:rPr>
              <w:tab/>
            </w:r>
            <w:r w:rsidR="00307883">
              <w:rPr>
                <w:noProof/>
                <w:webHidden/>
              </w:rPr>
              <w:fldChar w:fldCharType="begin"/>
            </w:r>
            <w:r w:rsidR="00307883">
              <w:rPr>
                <w:noProof/>
                <w:webHidden/>
              </w:rPr>
              <w:instrText xml:space="preserve"> PAGEREF _Toc355261542 \h </w:instrText>
            </w:r>
            <w:r w:rsidR="00307883">
              <w:rPr>
                <w:noProof/>
                <w:webHidden/>
              </w:rPr>
            </w:r>
            <w:r w:rsidR="00307883">
              <w:rPr>
                <w:noProof/>
                <w:webHidden/>
              </w:rPr>
              <w:fldChar w:fldCharType="separate"/>
            </w:r>
            <w:r w:rsidR="00307883">
              <w:rPr>
                <w:noProof/>
                <w:webHidden/>
              </w:rPr>
              <w:t>10</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43" w:history="1">
            <w:r w:rsidR="00307883" w:rsidRPr="00E014A1">
              <w:rPr>
                <w:rStyle w:val="Hipervnculo"/>
                <w:lang w:val="es-ES"/>
              </w:rPr>
              <w:t>2)</w:t>
            </w:r>
            <w:r w:rsidR="00307883">
              <w:rPr>
                <w:noProof/>
                <w:lang w:val="es-ES" w:eastAsia="es-ES"/>
              </w:rPr>
              <w:tab/>
            </w:r>
            <w:r w:rsidR="00307883" w:rsidRPr="00E014A1">
              <w:rPr>
                <w:rStyle w:val="Hipervnculo"/>
                <w:lang w:val="es-ES"/>
              </w:rPr>
              <w:t>Clave privada de la entidad</w:t>
            </w:r>
            <w:r w:rsidR="00307883">
              <w:rPr>
                <w:noProof/>
                <w:webHidden/>
              </w:rPr>
              <w:tab/>
            </w:r>
            <w:r w:rsidR="00307883">
              <w:rPr>
                <w:noProof/>
                <w:webHidden/>
              </w:rPr>
              <w:fldChar w:fldCharType="begin"/>
            </w:r>
            <w:r w:rsidR="00307883">
              <w:rPr>
                <w:noProof/>
                <w:webHidden/>
              </w:rPr>
              <w:instrText xml:space="preserve"> PAGEREF _Toc355261543 \h </w:instrText>
            </w:r>
            <w:r w:rsidR="00307883">
              <w:rPr>
                <w:noProof/>
                <w:webHidden/>
              </w:rPr>
            </w:r>
            <w:r w:rsidR="00307883">
              <w:rPr>
                <w:noProof/>
                <w:webHidden/>
              </w:rPr>
              <w:fldChar w:fldCharType="separate"/>
            </w:r>
            <w:r w:rsidR="00307883">
              <w:rPr>
                <w:noProof/>
                <w:webHidden/>
              </w:rPr>
              <w:t>10</w:t>
            </w:r>
            <w:r w:rsidR="00307883">
              <w:rPr>
                <w:noProof/>
                <w:webHidden/>
              </w:rPr>
              <w:fldChar w:fldCharType="end"/>
            </w:r>
          </w:hyperlink>
        </w:p>
        <w:p w:rsidR="00307883" w:rsidRDefault="00AB6908">
          <w:pPr>
            <w:pStyle w:val="TDC2"/>
            <w:rPr>
              <w:rFonts w:eastAsiaTheme="minorEastAsia"/>
              <w:noProof/>
              <w:lang w:val="es-ES" w:eastAsia="es-ES"/>
            </w:rPr>
          </w:pPr>
          <w:hyperlink w:anchor="_Toc355261544" w:history="1">
            <w:r w:rsidR="00307883" w:rsidRPr="00E014A1">
              <w:rPr>
                <w:rStyle w:val="Hipervnculo"/>
                <w:lang w:val="es-ES"/>
              </w:rPr>
              <w:t>c.</w:t>
            </w:r>
            <w:r w:rsidR="00307883">
              <w:rPr>
                <w:rFonts w:eastAsiaTheme="minorEastAsia"/>
                <w:noProof/>
                <w:lang w:val="es-ES" w:eastAsia="es-ES"/>
              </w:rPr>
              <w:tab/>
            </w:r>
            <w:r w:rsidR="00307883" w:rsidRPr="00E014A1">
              <w:rPr>
                <w:rStyle w:val="Hipervnculo"/>
                <w:lang w:val="es-ES"/>
              </w:rPr>
              <w:t>Configuración de parámetros</w:t>
            </w:r>
            <w:r w:rsidR="00307883">
              <w:rPr>
                <w:noProof/>
                <w:webHidden/>
              </w:rPr>
              <w:tab/>
            </w:r>
            <w:r w:rsidR="00307883">
              <w:rPr>
                <w:noProof/>
                <w:webHidden/>
              </w:rPr>
              <w:fldChar w:fldCharType="begin"/>
            </w:r>
            <w:r w:rsidR="00307883">
              <w:rPr>
                <w:noProof/>
                <w:webHidden/>
              </w:rPr>
              <w:instrText xml:space="preserve"> PAGEREF _Toc355261544 \h </w:instrText>
            </w:r>
            <w:r w:rsidR="00307883">
              <w:rPr>
                <w:noProof/>
                <w:webHidden/>
              </w:rPr>
            </w:r>
            <w:r w:rsidR="00307883">
              <w:rPr>
                <w:noProof/>
                <w:webHidden/>
              </w:rPr>
              <w:fldChar w:fldCharType="separate"/>
            </w:r>
            <w:r w:rsidR="00307883">
              <w:rPr>
                <w:noProof/>
                <w:webHidden/>
              </w:rPr>
              <w:t>10</w:t>
            </w:r>
            <w:r w:rsidR="00307883">
              <w:rPr>
                <w:noProof/>
                <w:webHidden/>
              </w:rPr>
              <w:fldChar w:fldCharType="end"/>
            </w:r>
          </w:hyperlink>
        </w:p>
        <w:p w:rsidR="00307883" w:rsidRDefault="00AB6908">
          <w:pPr>
            <w:pStyle w:val="TDC2"/>
            <w:rPr>
              <w:rFonts w:eastAsiaTheme="minorEastAsia"/>
              <w:noProof/>
              <w:lang w:val="es-ES" w:eastAsia="es-ES"/>
            </w:rPr>
          </w:pPr>
          <w:hyperlink w:anchor="_Toc355261545" w:history="1">
            <w:r w:rsidR="00307883" w:rsidRPr="00E014A1">
              <w:rPr>
                <w:rStyle w:val="Hipervnculo"/>
                <w:lang w:val="es-ES"/>
              </w:rPr>
              <w:t>d.</w:t>
            </w:r>
            <w:r w:rsidR="00307883">
              <w:rPr>
                <w:rFonts w:eastAsiaTheme="minorEastAsia"/>
                <w:noProof/>
                <w:lang w:val="es-ES" w:eastAsia="es-ES"/>
              </w:rPr>
              <w:tab/>
            </w:r>
            <w:r w:rsidR="00307883" w:rsidRPr="00E014A1">
              <w:rPr>
                <w:rStyle w:val="Hipervnculo"/>
                <w:lang w:val="es-ES"/>
              </w:rPr>
              <w:t>Configuración de rutas</w:t>
            </w:r>
            <w:r w:rsidR="00307883">
              <w:rPr>
                <w:noProof/>
                <w:webHidden/>
              </w:rPr>
              <w:tab/>
            </w:r>
            <w:r w:rsidR="00307883">
              <w:rPr>
                <w:noProof/>
                <w:webHidden/>
              </w:rPr>
              <w:fldChar w:fldCharType="begin"/>
            </w:r>
            <w:r w:rsidR="00307883">
              <w:rPr>
                <w:noProof/>
                <w:webHidden/>
              </w:rPr>
              <w:instrText xml:space="preserve"> PAGEREF _Toc355261545 \h </w:instrText>
            </w:r>
            <w:r w:rsidR="00307883">
              <w:rPr>
                <w:noProof/>
                <w:webHidden/>
              </w:rPr>
            </w:r>
            <w:r w:rsidR="00307883">
              <w:rPr>
                <w:noProof/>
                <w:webHidden/>
              </w:rPr>
              <w:fldChar w:fldCharType="separate"/>
            </w:r>
            <w:r w:rsidR="00307883">
              <w:rPr>
                <w:noProof/>
                <w:webHidden/>
              </w:rPr>
              <w:t>11</w:t>
            </w:r>
            <w:r w:rsidR="00307883">
              <w:rPr>
                <w:noProof/>
                <w:webHidden/>
              </w:rPr>
              <w:fldChar w:fldCharType="end"/>
            </w:r>
          </w:hyperlink>
        </w:p>
        <w:p w:rsidR="00307883" w:rsidRDefault="00AB6908">
          <w:pPr>
            <w:pStyle w:val="TDC1"/>
            <w:rPr>
              <w:b w:val="0"/>
              <w:noProof/>
              <w:lang w:eastAsia="es-ES"/>
            </w:rPr>
          </w:pPr>
          <w:hyperlink w:anchor="_Toc355261546" w:history="1">
            <w:r w:rsidR="00307883" w:rsidRPr="00E014A1">
              <w:rPr>
                <w:rStyle w:val="Hipervnculo"/>
              </w:rPr>
              <w:t>3.</w:t>
            </w:r>
            <w:r w:rsidR="00307883">
              <w:rPr>
                <w:b w:val="0"/>
                <w:noProof/>
                <w:lang w:eastAsia="es-ES"/>
              </w:rPr>
              <w:tab/>
            </w:r>
            <w:r w:rsidR="00307883" w:rsidRPr="00E014A1">
              <w:rPr>
                <w:rStyle w:val="Hipervnculo"/>
              </w:rPr>
              <w:t>Funciones de consumo del API</w:t>
            </w:r>
            <w:r w:rsidR="00307883">
              <w:rPr>
                <w:noProof/>
                <w:webHidden/>
              </w:rPr>
              <w:tab/>
            </w:r>
            <w:r w:rsidR="00307883">
              <w:rPr>
                <w:noProof/>
                <w:webHidden/>
              </w:rPr>
              <w:fldChar w:fldCharType="begin"/>
            </w:r>
            <w:r w:rsidR="00307883">
              <w:rPr>
                <w:noProof/>
                <w:webHidden/>
              </w:rPr>
              <w:instrText xml:space="preserve"> PAGEREF _Toc355261546 \h </w:instrText>
            </w:r>
            <w:r w:rsidR="00307883">
              <w:rPr>
                <w:noProof/>
                <w:webHidden/>
              </w:rPr>
            </w:r>
            <w:r w:rsidR="00307883">
              <w:rPr>
                <w:noProof/>
                <w:webHidden/>
              </w:rPr>
              <w:fldChar w:fldCharType="separate"/>
            </w:r>
            <w:r w:rsidR="00307883">
              <w:rPr>
                <w:noProof/>
                <w:webHidden/>
              </w:rPr>
              <w:t>11</w:t>
            </w:r>
            <w:r w:rsidR="00307883">
              <w:rPr>
                <w:noProof/>
                <w:webHidden/>
              </w:rPr>
              <w:fldChar w:fldCharType="end"/>
            </w:r>
          </w:hyperlink>
        </w:p>
        <w:p w:rsidR="00307883" w:rsidRDefault="00AB6908">
          <w:pPr>
            <w:pStyle w:val="TDC2"/>
            <w:rPr>
              <w:rFonts w:eastAsiaTheme="minorEastAsia"/>
              <w:noProof/>
              <w:lang w:val="es-ES" w:eastAsia="es-ES"/>
            </w:rPr>
          </w:pPr>
          <w:hyperlink w:anchor="_Toc355261547" w:history="1">
            <w:r w:rsidR="00307883" w:rsidRPr="00E014A1">
              <w:rPr>
                <w:rStyle w:val="Hipervnculo"/>
                <w:lang w:val="es-ES"/>
              </w:rPr>
              <w:t>a.</w:t>
            </w:r>
            <w:r w:rsidR="00307883">
              <w:rPr>
                <w:rFonts w:eastAsiaTheme="minorEastAsia"/>
                <w:noProof/>
                <w:lang w:val="es-ES" w:eastAsia="es-ES"/>
              </w:rPr>
              <w:tab/>
            </w:r>
            <w:r w:rsidR="00307883" w:rsidRPr="00E014A1">
              <w:rPr>
                <w:rStyle w:val="Hipervnculo"/>
                <w:lang w:val="es-ES"/>
              </w:rPr>
              <w:t>SolicitarPago</w:t>
            </w:r>
            <w:r w:rsidR="00307883">
              <w:rPr>
                <w:noProof/>
                <w:webHidden/>
              </w:rPr>
              <w:tab/>
            </w:r>
            <w:r w:rsidR="00307883">
              <w:rPr>
                <w:noProof/>
                <w:webHidden/>
              </w:rPr>
              <w:fldChar w:fldCharType="begin"/>
            </w:r>
            <w:r w:rsidR="00307883">
              <w:rPr>
                <w:noProof/>
                <w:webHidden/>
              </w:rPr>
              <w:instrText xml:space="preserve"> PAGEREF _Toc355261547 \h </w:instrText>
            </w:r>
            <w:r w:rsidR="00307883">
              <w:rPr>
                <w:noProof/>
                <w:webHidden/>
              </w:rPr>
            </w:r>
            <w:r w:rsidR="00307883">
              <w:rPr>
                <w:noProof/>
                <w:webHidden/>
              </w:rPr>
              <w:fldChar w:fldCharType="separate"/>
            </w:r>
            <w:r w:rsidR="00307883">
              <w:rPr>
                <w:noProof/>
                <w:webHidden/>
              </w:rPr>
              <w:t>12</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48" w:history="1">
            <w:r w:rsidR="00307883" w:rsidRPr="00E014A1">
              <w:rPr>
                <w:rStyle w:val="Hipervnculo"/>
                <w:lang w:val="es-ES"/>
              </w:rPr>
              <w:t>1)</w:t>
            </w:r>
            <w:r w:rsidR="00307883">
              <w:rPr>
                <w:noProof/>
                <w:lang w:val="es-ES" w:eastAsia="es-ES"/>
              </w:rPr>
              <w:tab/>
            </w:r>
            <w:r w:rsidR="00307883" w:rsidRPr="00E014A1">
              <w:rPr>
                <w:rStyle w:val="Hipervnculo"/>
                <w:lang w:val="es-ES"/>
              </w:rPr>
              <w:t>Descripción de objetos</w:t>
            </w:r>
            <w:r w:rsidR="00307883">
              <w:rPr>
                <w:noProof/>
                <w:webHidden/>
              </w:rPr>
              <w:tab/>
            </w:r>
            <w:r w:rsidR="00307883">
              <w:rPr>
                <w:noProof/>
                <w:webHidden/>
              </w:rPr>
              <w:fldChar w:fldCharType="begin"/>
            </w:r>
            <w:r w:rsidR="00307883">
              <w:rPr>
                <w:noProof/>
                <w:webHidden/>
              </w:rPr>
              <w:instrText xml:space="preserve"> PAGEREF _Toc355261548 \h </w:instrText>
            </w:r>
            <w:r w:rsidR="00307883">
              <w:rPr>
                <w:noProof/>
                <w:webHidden/>
              </w:rPr>
            </w:r>
            <w:r w:rsidR="00307883">
              <w:rPr>
                <w:noProof/>
                <w:webHidden/>
              </w:rPr>
              <w:fldChar w:fldCharType="separate"/>
            </w:r>
            <w:r w:rsidR="00307883">
              <w:rPr>
                <w:noProof/>
                <w:webHidden/>
              </w:rPr>
              <w:t>12</w:t>
            </w:r>
            <w:r w:rsidR="00307883">
              <w:rPr>
                <w:noProof/>
                <w:webHidden/>
              </w:rPr>
              <w:fldChar w:fldCharType="end"/>
            </w:r>
          </w:hyperlink>
        </w:p>
        <w:p w:rsidR="00307883" w:rsidRDefault="00AB6908">
          <w:pPr>
            <w:pStyle w:val="TDC2"/>
            <w:rPr>
              <w:rFonts w:eastAsiaTheme="minorEastAsia"/>
              <w:noProof/>
              <w:lang w:val="es-ES" w:eastAsia="es-ES"/>
            </w:rPr>
          </w:pPr>
          <w:hyperlink w:anchor="_Toc355261549" w:history="1">
            <w:r w:rsidR="00307883" w:rsidRPr="00E014A1">
              <w:rPr>
                <w:rStyle w:val="Hipervnculo"/>
                <w:lang w:val="es-ES"/>
              </w:rPr>
              <w:t>b.</w:t>
            </w:r>
            <w:r w:rsidR="00307883">
              <w:rPr>
                <w:rFonts w:eastAsiaTheme="minorEastAsia"/>
                <w:noProof/>
                <w:lang w:val="es-ES" w:eastAsia="es-ES"/>
              </w:rPr>
              <w:tab/>
            </w:r>
            <w:r w:rsidR="00307883" w:rsidRPr="00E014A1">
              <w:rPr>
                <w:rStyle w:val="Hipervnculo"/>
                <w:lang w:val="es-ES"/>
              </w:rPr>
              <w:t>ConsultarSolicitudPago</w:t>
            </w:r>
            <w:r w:rsidR="00307883">
              <w:rPr>
                <w:noProof/>
                <w:webHidden/>
              </w:rPr>
              <w:tab/>
            </w:r>
            <w:r w:rsidR="00307883">
              <w:rPr>
                <w:noProof/>
                <w:webHidden/>
              </w:rPr>
              <w:fldChar w:fldCharType="begin"/>
            </w:r>
            <w:r w:rsidR="00307883">
              <w:rPr>
                <w:noProof/>
                <w:webHidden/>
              </w:rPr>
              <w:instrText xml:space="preserve"> PAGEREF _Toc355261549 \h </w:instrText>
            </w:r>
            <w:r w:rsidR="00307883">
              <w:rPr>
                <w:noProof/>
                <w:webHidden/>
              </w:rPr>
            </w:r>
            <w:r w:rsidR="00307883">
              <w:rPr>
                <w:noProof/>
                <w:webHidden/>
              </w:rPr>
              <w:fldChar w:fldCharType="separate"/>
            </w:r>
            <w:r w:rsidR="00307883">
              <w:rPr>
                <w:noProof/>
                <w:webHidden/>
              </w:rPr>
              <w:t>17</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50" w:history="1">
            <w:r w:rsidR="00307883" w:rsidRPr="00E014A1">
              <w:rPr>
                <w:rStyle w:val="Hipervnculo"/>
                <w:lang w:val="es-ES"/>
              </w:rPr>
              <w:t>1)</w:t>
            </w:r>
            <w:r w:rsidR="00307883">
              <w:rPr>
                <w:noProof/>
                <w:lang w:val="es-ES" w:eastAsia="es-ES"/>
              </w:rPr>
              <w:tab/>
            </w:r>
            <w:r w:rsidR="00307883" w:rsidRPr="00E014A1">
              <w:rPr>
                <w:rStyle w:val="Hipervnculo"/>
                <w:lang w:val="es-ES"/>
              </w:rPr>
              <w:t>Descripción de objetos</w:t>
            </w:r>
            <w:r w:rsidR="00307883">
              <w:rPr>
                <w:noProof/>
                <w:webHidden/>
              </w:rPr>
              <w:tab/>
            </w:r>
            <w:r w:rsidR="00307883">
              <w:rPr>
                <w:noProof/>
                <w:webHidden/>
              </w:rPr>
              <w:fldChar w:fldCharType="begin"/>
            </w:r>
            <w:r w:rsidR="00307883">
              <w:rPr>
                <w:noProof/>
                <w:webHidden/>
              </w:rPr>
              <w:instrText xml:space="preserve"> PAGEREF _Toc355261550 \h </w:instrText>
            </w:r>
            <w:r w:rsidR="00307883">
              <w:rPr>
                <w:noProof/>
                <w:webHidden/>
              </w:rPr>
            </w:r>
            <w:r w:rsidR="00307883">
              <w:rPr>
                <w:noProof/>
                <w:webHidden/>
              </w:rPr>
              <w:fldChar w:fldCharType="separate"/>
            </w:r>
            <w:r w:rsidR="00307883">
              <w:rPr>
                <w:noProof/>
                <w:webHidden/>
              </w:rPr>
              <w:t>18</w:t>
            </w:r>
            <w:r w:rsidR="00307883">
              <w:rPr>
                <w:noProof/>
                <w:webHidden/>
              </w:rPr>
              <w:fldChar w:fldCharType="end"/>
            </w:r>
          </w:hyperlink>
        </w:p>
        <w:p w:rsidR="00307883" w:rsidRDefault="00AB6908">
          <w:pPr>
            <w:pStyle w:val="TDC2"/>
            <w:rPr>
              <w:rFonts w:eastAsiaTheme="minorEastAsia"/>
              <w:noProof/>
              <w:lang w:val="es-ES" w:eastAsia="es-ES"/>
            </w:rPr>
          </w:pPr>
          <w:hyperlink w:anchor="_Toc355261551" w:history="1">
            <w:r w:rsidR="00307883" w:rsidRPr="00E014A1">
              <w:rPr>
                <w:rStyle w:val="Hipervnculo"/>
                <w:lang w:val="es-ES"/>
              </w:rPr>
              <w:t>c.</w:t>
            </w:r>
            <w:r w:rsidR="00307883">
              <w:rPr>
                <w:rFonts w:eastAsiaTheme="minorEastAsia"/>
                <w:noProof/>
                <w:lang w:val="es-ES" w:eastAsia="es-ES"/>
              </w:rPr>
              <w:tab/>
            </w:r>
            <w:r w:rsidR="00307883" w:rsidRPr="00E014A1">
              <w:rPr>
                <w:rStyle w:val="Hipervnculo"/>
                <w:lang w:val="es-ES"/>
              </w:rPr>
              <w:t>DesencriptarTexto</w:t>
            </w:r>
            <w:r w:rsidR="00307883">
              <w:rPr>
                <w:noProof/>
                <w:webHidden/>
              </w:rPr>
              <w:tab/>
            </w:r>
            <w:r w:rsidR="00307883">
              <w:rPr>
                <w:noProof/>
                <w:webHidden/>
              </w:rPr>
              <w:fldChar w:fldCharType="begin"/>
            </w:r>
            <w:r w:rsidR="00307883">
              <w:rPr>
                <w:noProof/>
                <w:webHidden/>
              </w:rPr>
              <w:instrText xml:space="preserve"> PAGEREF _Toc355261551 \h </w:instrText>
            </w:r>
            <w:r w:rsidR="00307883">
              <w:rPr>
                <w:noProof/>
                <w:webHidden/>
              </w:rPr>
            </w:r>
            <w:r w:rsidR="00307883">
              <w:rPr>
                <w:noProof/>
                <w:webHidden/>
              </w:rPr>
              <w:fldChar w:fldCharType="separate"/>
            </w:r>
            <w:r w:rsidR="00307883">
              <w:rPr>
                <w:noProof/>
                <w:webHidden/>
              </w:rPr>
              <w:t>23</w:t>
            </w:r>
            <w:r w:rsidR="00307883">
              <w:rPr>
                <w:noProof/>
                <w:webHidden/>
              </w:rPr>
              <w:fldChar w:fldCharType="end"/>
            </w:r>
          </w:hyperlink>
        </w:p>
        <w:p w:rsidR="00307883" w:rsidRDefault="00AB6908">
          <w:pPr>
            <w:pStyle w:val="TDC2"/>
            <w:rPr>
              <w:rFonts w:eastAsiaTheme="minorEastAsia"/>
              <w:noProof/>
              <w:lang w:val="es-ES" w:eastAsia="es-ES"/>
            </w:rPr>
          </w:pPr>
          <w:hyperlink w:anchor="_Toc355261552" w:history="1">
            <w:r w:rsidR="00307883" w:rsidRPr="00E014A1">
              <w:rPr>
                <w:rStyle w:val="Hipervnculo"/>
                <w:lang w:val="es-ES"/>
              </w:rPr>
              <w:t>d.</w:t>
            </w:r>
            <w:r w:rsidR="00307883">
              <w:rPr>
                <w:rFonts w:eastAsiaTheme="minorEastAsia"/>
                <w:noProof/>
                <w:lang w:val="es-ES" w:eastAsia="es-ES"/>
              </w:rPr>
              <w:tab/>
            </w:r>
            <w:r w:rsidR="00307883" w:rsidRPr="00E014A1">
              <w:rPr>
                <w:rStyle w:val="Hipervnculo"/>
                <w:lang w:val="es-ES"/>
              </w:rPr>
              <w:t>EliminarCIP</w:t>
            </w:r>
            <w:r w:rsidR="00307883">
              <w:rPr>
                <w:noProof/>
                <w:webHidden/>
              </w:rPr>
              <w:tab/>
            </w:r>
            <w:r w:rsidR="00307883">
              <w:rPr>
                <w:noProof/>
                <w:webHidden/>
              </w:rPr>
              <w:fldChar w:fldCharType="begin"/>
            </w:r>
            <w:r w:rsidR="00307883">
              <w:rPr>
                <w:noProof/>
                <w:webHidden/>
              </w:rPr>
              <w:instrText xml:space="preserve"> PAGEREF _Toc355261552 \h </w:instrText>
            </w:r>
            <w:r w:rsidR="00307883">
              <w:rPr>
                <w:noProof/>
                <w:webHidden/>
              </w:rPr>
            </w:r>
            <w:r w:rsidR="00307883">
              <w:rPr>
                <w:noProof/>
                <w:webHidden/>
              </w:rPr>
              <w:fldChar w:fldCharType="separate"/>
            </w:r>
            <w:r w:rsidR="00307883">
              <w:rPr>
                <w:noProof/>
                <w:webHidden/>
              </w:rPr>
              <w:t>24</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53" w:history="1">
            <w:r w:rsidR="00307883" w:rsidRPr="00E014A1">
              <w:rPr>
                <w:rStyle w:val="Hipervnculo"/>
                <w:lang w:val="es-ES"/>
              </w:rPr>
              <w:t>1)</w:t>
            </w:r>
            <w:r w:rsidR="00307883">
              <w:rPr>
                <w:noProof/>
                <w:lang w:val="es-ES" w:eastAsia="es-ES"/>
              </w:rPr>
              <w:tab/>
            </w:r>
            <w:r w:rsidR="00307883" w:rsidRPr="00E014A1">
              <w:rPr>
                <w:rStyle w:val="Hipervnculo"/>
                <w:lang w:val="es-ES"/>
              </w:rPr>
              <w:t>Descripción de objetos</w:t>
            </w:r>
            <w:r w:rsidR="00307883">
              <w:rPr>
                <w:noProof/>
                <w:webHidden/>
              </w:rPr>
              <w:tab/>
            </w:r>
            <w:r w:rsidR="00307883">
              <w:rPr>
                <w:noProof/>
                <w:webHidden/>
              </w:rPr>
              <w:fldChar w:fldCharType="begin"/>
            </w:r>
            <w:r w:rsidR="00307883">
              <w:rPr>
                <w:noProof/>
                <w:webHidden/>
              </w:rPr>
              <w:instrText xml:space="preserve"> PAGEREF _Toc355261553 \h </w:instrText>
            </w:r>
            <w:r w:rsidR="00307883">
              <w:rPr>
                <w:noProof/>
                <w:webHidden/>
              </w:rPr>
            </w:r>
            <w:r w:rsidR="00307883">
              <w:rPr>
                <w:noProof/>
                <w:webHidden/>
              </w:rPr>
              <w:fldChar w:fldCharType="separate"/>
            </w:r>
            <w:r w:rsidR="00307883">
              <w:rPr>
                <w:noProof/>
                <w:webHidden/>
              </w:rPr>
              <w:t>24</w:t>
            </w:r>
            <w:r w:rsidR="00307883">
              <w:rPr>
                <w:noProof/>
                <w:webHidden/>
              </w:rPr>
              <w:fldChar w:fldCharType="end"/>
            </w:r>
          </w:hyperlink>
        </w:p>
        <w:p w:rsidR="00307883" w:rsidRDefault="00AB6908">
          <w:pPr>
            <w:pStyle w:val="TDC2"/>
            <w:rPr>
              <w:rFonts w:eastAsiaTheme="minorEastAsia"/>
              <w:noProof/>
              <w:lang w:val="es-ES" w:eastAsia="es-ES"/>
            </w:rPr>
          </w:pPr>
          <w:hyperlink w:anchor="_Toc355261554" w:history="1">
            <w:r w:rsidR="00307883" w:rsidRPr="00E014A1">
              <w:rPr>
                <w:rStyle w:val="Hipervnculo"/>
                <w:lang w:val="es-ES"/>
              </w:rPr>
              <w:t>e.</w:t>
            </w:r>
            <w:r w:rsidR="00307883">
              <w:rPr>
                <w:rFonts w:eastAsiaTheme="minorEastAsia"/>
                <w:noProof/>
                <w:lang w:val="es-ES" w:eastAsia="es-ES"/>
              </w:rPr>
              <w:tab/>
            </w:r>
            <w:r w:rsidR="00307883" w:rsidRPr="00E014A1">
              <w:rPr>
                <w:rStyle w:val="Hipervnculo"/>
                <w:lang w:val="es-ES"/>
              </w:rPr>
              <w:t>ConsultarCIP</w:t>
            </w:r>
            <w:r w:rsidR="00307883">
              <w:rPr>
                <w:noProof/>
                <w:webHidden/>
              </w:rPr>
              <w:tab/>
            </w:r>
            <w:r w:rsidR="00307883">
              <w:rPr>
                <w:noProof/>
                <w:webHidden/>
              </w:rPr>
              <w:fldChar w:fldCharType="begin"/>
            </w:r>
            <w:r w:rsidR="00307883">
              <w:rPr>
                <w:noProof/>
                <w:webHidden/>
              </w:rPr>
              <w:instrText xml:space="preserve"> PAGEREF _Toc355261554 \h </w:instrText>
            </w:r>
            <w:r w:rsidR="00307883">
              <w:rPr>
                <w:noProof/>
                <w:webHidden/>
              </w:rPr>
            </w:r>
            <w:r w:rsidR="00307883">
              <w:rPr>
                <w:noProof/>
                <w:webHidden/>
              </w:rPr>
              <w:fldChar w:fldCharType="separate"/>
            </w:r>
            <w:r w:rsidR="00307883">
              <w:rPr>
                <w:noProof/>
                <w:webHidden/>
              </w:rPr>
              <w:t>25</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55" w:history="1">
            <w:r w:rsidR="00307883" w:rsidRPr="00E014A1">
              <w:rPr>
                <w:rStyle w:val="Hipervnculo"/>
                <w:lang w:val="es-ES"/>
              </w:rPr>
              <w:t>1)</w:t>
            </w:r>
            <w:r w:rsidR="00307883">
              <w:rPr>
                <w:noProof/>
                <w:lang w:val="es-ES" w:eastAsia="es-ES"/>
              </w:rPr>
              <w:tab/>
            </w:r>
            <w:r w:rsidR="00307883" w:rsidRPr="00E014A1">
              <w:rPr>
                <w:rStyle w:val="Hipervnculo"/>
                <w:lang w:val="es-ES"/>
              </w:rPr>
              <w:t>Descripción de objetos</w:t>
            </w:r>
            <w:r w:rsidR="00307883">
              <w:rPr>
                <w:noProof/>
                <w:webHidden/>
              </w:rPr>
              <w:tab/>
            </w:r>
            <w:r w:rsidR="00307883">
              <w:rPr>
                <w:noProof/>
                <w:webHidden/>
              </w:rPr>
              <w:fldChar w:fldCharType="begin"/>
            </w:r>
            <w:r w:rsidR="00307883">
              <w:rPr>
                <w:noProof/>
                <w:webHidden/>
              </w:rPr>
              <w:instrText xml:space="preserve"> PAGEREF _Toc355261555 \h </w:instrText>
            </w:r>
            <w:r w:rsidR="00307883">
              <w:rPr>
                <w:noProof/>
                <w:webHidden/>
              </w:rPr>
            </w:r>
            <w:r w:rsidR="00307883">
              <w:rPr>
                <w:noProof/>
                <w:webHidden/>
              </w:rPr>
              <w:fldChar w:fldCharType="separate"/>
            </w:r>
            <w:r w:rsidR="00307883">
              <w:rPr>
                <w:noProof/>
                <w:webHidden/>
              </w:rPr>
              <w:t>26</w:t>
            </w:r>
            <w:r w:rsidR="00307883">
              <w:rPr>
                <w:noProof/>
                <w:webHidden/>
              </w:rPr>
              <w:fldChar w:fldCharType="end"/>
            </w:r>
          </w:hyperlink>
        </w:p>
        <w:p w:rsidR="00307883" w:rsidRDefault="00AB6908">
          <w:pPr>
            <w:pStyle w:val="TDC2"/>
            <w:rPr>
              <w:rFonts w:eastAsiaTheme="minorEastAsia"/>
              <w:noProof/>
              <w:lang w:val="es-ES" w:eastAsia="es-ES"/>
            </w:rPr>
          </w:pPr>
          <w:hyperlink w:anchor="_Toc355261556" w:history="1">
            <w:r w:rsidR="00307883" w:rsidRPr="00E014A1">
              <w:rPr>
                <w:rStyle w:val="Hipervnculo"/>
                <w:lang w:val="es-ES"/>
              </w:rPr>
              <w:t>f.</w:t>
            </w:r>
            <w:r w:rsidR="00307883">
              <w:rPr>
                <w:rFonts w:eastAsiaTheme="minorEastAsia"/>
                <w:noProof/>
                <w:lang w:val="es-ES" w:eastAsia="es-ES"/>
              </w:rPr>
              <w:tab/>
            </w:r>
            <w:r w:rsidR="00307883" w:rsidRPr="00E014A1">
              <w:rPr>
                <w:rStyle w:val="Hipervnculo"/>
                <w:lang w:val="es-ES"/>
              </w:rPr>
              <w:t>ActualizarCIP</w:t>
            </w:r>
            <w:r w:rsidR="00307883">
              <w:rPr>
                <w:noProof/>
                <w:webHidden/>
              </w:rPr>
              <w:tab/>
            </w:r>
            <w:r w:rsidR="00307883">
              <w:rPr>
                <w:noProof/>
                <w:webHidden/>
              </w:rPr>
              <w:fldChar w:fldCharType="begin"/>
            </w:r>
            <w:r w:rsidR="00307883">
              <w:rPr>
                <w:noProof/>
                <w:webHidden/>
              </w:rPr>
              <w:instrText xml:space="preserve"> PAGEREF _Toc355261556 \h </w:instrText>
            </w:r>
            <w:r w:rsidR="00307883">
              <w:rPr>
                <w:noProof/>
                <w:webHidden/>
              </w:rPr>
            </w:r>
            <w:r w:rsidR="00307883">
              <w:rPr>
                <w:noProof/>
                <w:webHidden/>
              </w:rPr>
              <w:fldChar w:fldCharType="separate"/>
            </w:r>
            <w:r w:rsidR="00307883">
              <w:rPr>
                <w:noProof/>
                <w:webHidden/>
              </w:rPr>
              <w:t>28</w:t>
            </w:r>
            <w:r w:rsidR="00307883">
              <w:rPr>
                <w:noProof/>
                <w:webHidden/>
              </w:rPr>
              <w:fldChar w:fldCharType="end"/>
            </w:r>
          </w:hyperlink>
        </w:p>
        <w:p w:rsidR="00307883" w:rsidRDefault="00AB6908">
          <w:pPr>
            <w:pStyle w:val="TDC3"/>
            <w:tabs>
              <w:tab w:val="left" w:pos="880"/>
              <w:tab w:val="right" w:leader="dot" w:pos="10054"/>
            </w:tabs>
            <w:rPr>
              <w:noProof/>
              <w:lang w:val="es-ES" w:eastAsia="es-ES"/>
            </w:rPr>
          </w:pPr>
          <w:hyperlink w:anchor="_Toc355261557" w:history="1">
            <w:r w:rsidR="00307883" w:rsidRPr="00E014A1">
              <w:rPr>
                <w:rStyle w:val="Hipervnculo"/>
                <w:lang w:val="es-ES"/>
              </w:rPr>
              <w:t>1)</w:t>
            </w:r>
            <w:r w:rsidR="00307883">
              <w:rPr>
                <w:noProof/>
                <w:lang w:val="es-ES" w:eastAsia="es-ES"/>
              </w:rPr>
              <w:tab/>
            </w:r>
            <w:r w:rsidR="00307883" w:rsidRPr="00E014A1">
              <w:rPr>
                <w:rStyle w:val="Hipervnculo"/>
                <w:lang w:val="es-ES"/>
              </w:rPr>
              <w:t>Descripción de objetos</w:t>
            </w:r>
            <w:r w:rsidR="00307883">
              <w:rPr>
                <w:noProof/>
                <w:webHidden/>
              </w:rPr>
              <w:tab/>
            </w:r>
            <w:r w:rsidR="00307883">
              <w:rPr>
                <w:noProof/>
                <w:webHidden/>
              </w:rPr>
              <w:fldChar w:fldCharType="begin"/>
            </w:r>
            <w:r w:rsidR="00307883">
              <w:rPr>
                <w:noProof/>
                <w:webHidden/>
              </w:rPr>
              <w:instrText xml:space="preserve"> PAGEREF _Toc355261557 \h </w:instrText>
            </w:r>
            <w:r w:rsidR="00307883">
              <w:rPr>
                <w:noProof/>
                <w:webHidden/>
              </w:rPr>
            </w:r>
            <w:r w:rsidR="00307883">
              <w:rPr>
                <w:noProof/>
                <w:webHidden/>
              </w:rPr>
              <w:fldChar w:fldCharType="separate"/>
            </w:r>
            <w:r w:rsidR="00307883">
              <w:rPr>
                <w:noProof/>
                <w:webHidden/>
              </w:rPr>
              <w:t>29</w:t>
            </w:r>
            <w:r w:rsidR="00307883">
              <w:rPr>
                <w:noProof/>
                <w:webHidden/>
              </w:rPr>
              <w:fldChar w:fldCharType="end"/>
            </w:r>
          </w:hyperlink>
        </w:p>
        <w:p w:rsidR="00307883" w:rsidRDefault="00AB6908">
          <w:pPr>
            <w:pStyle w:val="TDC1"/>
            <w:rPr>
              <w:b w:val="0"/>
              <w:noProof/>
              <w:lang w:eastAsia="es-ES"/>
            </w:rPr>
          </w:pPr>
          <w:hyperlink w:anchor="_Toc355261558" w:history="1">
            <w:r w:rsidR="00307883" w:rsidRPr="00E014A1">
              <w:rPr>
                <w:rStyle w:val="Hipervnculo"/>
              </w:rPr>
              <w:t>4.</w:t>
            </w:r>
            <w:r w:rsidR="00307883">
              <w:rPr>
                <w:b w:val="0"/>
                <w:noProof/>
                <w:lang w:eastAsia="es-ES"/>
              </w:rPr>
              <w:tab/>
            </w:r>
            <w:r w:rsidR="00307883" w:rsidRPr="00E014A1">
              <w:rPr>
                <w:rStyle w:val="Hipervnculo"/>
              </w:rPr>
              <w:t>Ambientes de Integración y configuraciones.</w:t>
            </w:r>
            <w:r w:rsidR="00307883">
              <w:rPr>
                <w:noProof/>
                <w:webHidden/>
              </w:rPr>
              <w:tab/>
            </w:r>
            <w:r w:rsidR="00307883">
              <w:rPr>
                <w:noProof/>
                <w:webHidden/>
              </w:rPr>
              <w:fldChar w:fldCharType="begin"/>
            </w:r>
            <w:r w:rsidR="00307883">
              <w:rPr>
                <w:noProof/>
                <w:webHidden/>
              </w:rPr>
              <w:instrText xml:space="preserve"> PAGEREF _Toc355261558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307883" w:rsidRDefault="00AB6908">
          <w:pPr>
            <w:pStyle w:val="TDC2"/>
            <w:rPr>
              <w:rFonts w:eastAsiaTheme="minorEastAsia"/>
              <w:noProof/>
              <w:lang w:val="es-ES" w:eastAsia="es-ES"/>
            </w:rPr>
          </w:pPr>
          <w:hyperlink w:anchor="_Toc355261559" w:history="1">
            <w:r w:rsidR="00307883" w:rsidRPr="00E014A1">
              <w:rPr>
                <w:rStyle w:val="Hipervnculo"/>
                <w:lang w:val="es-ES"/>
              </w:rPr>
              <w:t>a)</w:t>
            </w:r>
            <w:r w:rsidR="00307883">
              <w:rPr>
                <w:rFonts w:eastAsiaTheme="minorEastAsia"/>
                <w:noProof/>
                <w:lang w:val="es-ES" w:eastAsia="es-ES"/>
              </w:rPr>
              <w:tab/>
            </w:r>
            <w:r w:rsidR="00307883" w:rsidRPr="00E014A1">
              <w:rPr>
                <w:rStyle w:val="Hipervnculo"/>
                <w:lang w:val="es-ES"/>
              </w:rPr>
              <w:t>Preproducción</w:t>
            </w:r>
            <w:r w:rsidR="00307883">
              <w:rPr>
                <w:noProof/>
                <w:webHidden/>
              </w:rPr>
              <w:tab/>
            </w:r>
            <w:r w:rsidR="00307883">
              <w:rPr>
                <w:noProof/>
                <w:webHidden/>
              </w:rPr>
              <w:fldChar w:fldCharType="begin"/>
            </w:r>
            <w:r w:rsidR="00307883">
              <w:rPr>
                <w:noProof/>
                <w:webHidden/>
              </w:rPr>
              <w:instrText xml:space="preserve"> PAGEREF _Toc355261559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307883" w:rsidRDefault="00AB6908">
          <w:pPr>
            <w:pStyle w:val="TDC2"/>
            <w:rPr>
              <w:rFonts w:eastAsiaTheme="minorEastAsia"/>
              <w:noProof/>
              <w:lang w:val="es-ES" w:eastAsia="es-ES"/>
            </w:rPr>
          </w:pPr>
          <w:hyperlink w:anchor="_Toc355261560" w:history="1">
            <w:r w:rsidR="00307883" w:rsidRPr="00E014A1">
              <w:rPr>
                <w:rStyle w:val="Hipervnculo"/>
                <w:lang w:val="es-ES"/>
              </w:rPr>
              <w:t>b)</w:t>
            </w:r>
            <w:r w:rsidR="00307883">
              <w:rPr>
                <w:rFonts w:eastAsiaTheme="minorEastAsia"/>
                <w:noProof/>
                <w:lang w:val="es-ES" w:eastAsia="es-ES"/>
              </w:rPr>
              <w:tab/>
            </w:r>
            <w:r w:rsidR="00307883" w:rsidRPr="00E014A1">
              <w:rPr>
                <w:rStyle w:val="Hipervnculo"/>
                <w:lang w:val="es-ES"/>
              </w:rPr>
              <w:t>Producción</w:t>
            </w:r>
            <w:r w:rsidR="00307883">
              <w:rPr>
                <w:noProof/>
                <w:webHidden/>
              </w:rPr>
              <w:tab/>
            </w:r>
            <w:r w:rsidR="00307883">
              <w:rPr>
                <w:noProof/>
                <w:webHidden/>
              </w:rPr>
              <w:fldChar w:fldCharType="begin"/>
            </w:r>
            <w:r w:rsidR="00307883">
              <w:rPr>
                <w:noProof/>
                <w:webHidden/>
              </w:rPr>
              <w:instrText xml:space="preserve"> PAGEREF _Toc355261560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307883" w:rsidRDefault="00AB6908">
          <w:pPr>
            <w:pStyle w:val="TDC1"/>
            <w:rPr>
              <w:b w:val="0"/>
              <w:noProof/>
              <w:lang w:eastAsia="es-ES"/>
            </w:rPr>
          </w:pPr>
          <w:hyperlink w:anchor="_Toc355261561" w:history="1">
            <w:r w:rsidR="00307883" w:rsidRPr="00E014A1">
              <w:rPr>
                <w:rStyle w:val="Hipervnculo"/>
              </w:rPr>
              <w:t>5.</w:t>
            </w:r>
            <w:r w:rsidR="00307883">
              <w:rPr>
                <w:b w:val="0"/>
                <w:noProof/>
                <w:lang w:eastAsia="es-ES"/>
              </w:rPr>
              <w:tab/>
            </w:r>
            <w:r w:rsidR="00307883" w:rsidRPr="00E014A1">
              <w:rPr>
                <w:rStyle w:val="Hipervnculo"/>
              </w:rPr>
              <w:t>Requisitos de Certificación.</w:t>
            </w:r>
            <w:r w:rsidR="00307883">
              <w:rPr>
                <w:noProof/>
                <w:webHidden/>
              </w:rPr>
              <w:tab/>
            </w:r>
            <w:r w:rsidR="00307883">
              <w:rPr>
                <w:noProof/>
                <w:webHidden/>
              </w:rPr>
              <w:fldChar w:fldCharType="begin"/>
            </w:r>
            <w:r w:rsidR="00307883">
              <w:rPr>
                <w:noProof/>
                <w:webHidden/>
              </w:rPr>
              <w:instrText xml:space="preserve"> PAGEREF _Toc355261561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307883" w:rsidRDefault="00AB6908">
          <w:pPr>
            <w:pStyle w:val="TDC2"/>
            <w:rPr>
              <w:rFonts w:eastAsiaTheme="minorEastAsia"/>
              <w:noProof/>
              <w:lang w:val="es-ES" w:eastAsia="es-ES"/>
            </w:rPr>
          </w:pPr>
          <w:hyperlink w:anchor="_Toc355261562" w:history="1">
            <w:r w:rsidR="00307883" w:rsidRPr="00E014A1">
              <w:rPr>
                <w:rStyle w:val="Hipervnculo"/>
                <w:lang w:val="es-ES"/>
              </w:rPr>
              <w:t>a)</w:t>
            </w:r>
            <w:r w:rsidR="00307883">
              <w:rPr>
                <w:rFonts w:eastAsiaTheme="minorEastAsia"/>
                <w:noProof/>
                <w:lang w:val="es-ES" w:eastAsia="es-ES"/>
              </w:rPr>
              <w:tab/>
            </w:r>
            <w:r w:rsidR="00307883" w:rsidRPr="00E014A1">
              <w:rPr>
                <w:rStyle w:val="Hipervnculo"/>
                <w:lang w:val="es-ES"/>
              </w:rPr>
              <w:t>Certificación visual.</w:t>
            </w:r>
            <w:r w:rsidR="00307883">
              <w:rPr>
                <w:noProof/>
                <w:webHidden/>
              </w:rPr>
              <w:tab/>
            </w:r>
            <w:r w:rsidR="00307883">
              <w:rPr>
                <w:noProof/>
                <w:webHidden/>
              </w:rPr>
              <w:fldChar w:fldCharType="begin"/>
            </w:r>
            <w:r w:rsidR="00307883">
              <w:rPr>
                <w:noProof/>
                <w:webHidden/>
              </w:rPr>
              <w:instrText xml:space="preserve"> PAGEREF _Toc355261562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307883" w:rsidRDefault="00AB6908">
          <w:pPr>
            <w:pStyle w:val="TDC2"/>
            <w:rPr>
              <w:rFonts w:eastAsiaTheme="minorEastAsia"/>
              <w:noProof/>
              <w:lang w:val="es-ES" w:eastAsia="es-ES"/>
            </w:rPr>
          </w:pPr>
          <w:hyperlink w:anchor="_Toc355261563" w:history="1">
            <w:r w:rsidR="00307883" w:rsidRPr="00E014A1">
              <w:rPr>
                <w:rStyle w:val="Hipervnculo"/>
                <w:lang w:val="es-ES"/>
              </w:rPr>
              <w:t>b)</w:t>
            </w:r>
            <w:r w:rsidR="00307883">
              <w:rPr>
                <w:rFonts w:eastAsiaTheme="minorEastAsia"/>
                <w:noProof/>
                <w:lang w:val="es-ES" w:eastAsia="es-ES"/>
              </w:rPr>
              <w:tab/>
            </w:r>
            <w:r w:rsidR="00307883" w:rsidRPr="00E014A1">
              <w:rPr>
                <w:rStyle w:val="Hipervnculo"/>
                <w:lang w:val="es-ES"/>
              </w:rPr>
              <w:t>Certificación funcional.</w:t>
            </w:r>
            <w:r w:rsidR="00307883">
              <w:rPr>
                <w:noProof/>
                <w:webHidden/>
              </w:rPr>
              <w:tab/>
            </w:r>
            <w:r w:rsidR="00307883">
              <w:rPr>
                <w:noProof/>
                <w:webHidden/>
              </w:rPr>
              <w:fldChar w:fldCharType="begin"/>
            </w:r>
            <w:r w:rsidR="00307883">
              <w:rPr>
                <w:noProof/>
                <w:webHidden/>
              </w:rPr>
              <w:instrText xml:space="preserve"> PAGEREF _Toc355261563 \h </w:instrText>
            </w:r>
            <w:r w:rsidR="00307883">
              <w:rPr>
                <w:noProof/>
                <w:webHidden/>
              </w:rPr>
            </w:r>
            <w:r w:rsidR="00307883">
              <w:rPr>
                <w:noProof/>
                <w:webHidden/>
              </w:rPr>
              <w:fldChar w:fldCharType="separate"/>
            </w:r>
            <w:r w:rsidR="00307883">
              <w:rPr>
                <w:noProof/>
                <w:webHidden/>
              </w:rPr>
              <w:t>30</w:t>
            </w:r>
            <w:r w:rsidR="00307883">
              <w:rPr>
                <w:noProof/>
                <w:webHidden/>
              </w:rPr>
              <w:fldChar w:fldCharType="end"/>
            </w:r>
          </w:hyperlink>
        </w:p>
        <w:p w:rsidR="007B223D" w:rsidRDefault="007B223D">
          <w:r>
            <w:rPr>
              <w:b/>
              <w:bCs/>
              <w:noProof/>
            </w:rPr>
            <w:fldChar w:fldCharType="end"/>
          </w:r>
        </w:p>
      </w:sdtContent>
    </w:sdt>
    <w:p w:rsidR="009B5985" w:rsidRDefault="009B5985" w:rsidP="009B5985">
      <w:pPr>
        <w:pStyle w:val="Ttulo1"/>
        <w:rPr>
          <w:b w:val="0"/>
          <w:bCs w:val="0"/>
          <w:lang w:val="en-US" w:eastAsia="ja-JP"/>
        </w:rPr>
      </w:pPr>
    </w:p>
    <w:p w:rsidR="007B223D" w:rsidRDefault="007B223D">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996A13" w:rsidRPr="007B223D" w:rsidRDefault="00C63FEE" w:rsidP="00996A13">
      <w:pPr>
        <w:jc w:val="center"/>
        <w:rPr>
          <w:rFonts w:ascii="Trebuchet MS" w:hAnsi="Trebuchet MS" w:cs="Arial"/>
          <w:b/>
          <w:sz w:val="56"/>
          <w:szCs w:val="56"/>
          <w:lang w:val="es-ES"/>
        </w:rPr>
      </w:pPr>
      <w:r w:rsidRPr="007B223D">
        <w:rPr>
          <w:rFonts w:ascii="Trebuchet MS" w:hAnsi="Trebuchet MS" w:cs="Arial"/>
          <w:b/>
          <w:sz w:val="56"/>
          <w:szCs w:val="56"/>
          <w:lang w:val="es-ES"/>
        </w:rPr>
        <w:lastRenderedPageBreak/>
        <w:t>Especificación técnica</w:t>
      </w:r>
      <w:r w:rsidR="00996A13" w:rsidRPr="007B223D">
        <w:rPr>
          <w:rFonts w:ascii="Trebuchet MS" w:hAnsi="Trebuchet MS" w:cs="Arial"/>
          <w:b/>
          <w:sz w:val="56"/>
          <w:szCs w:val="56"/>
          <w:lang w:val="es-ES"/>
        </w:rPr>
        <w:t xml:space="preserve"> </w:t>
      </w:r>
    </w:p>
    <w:p w:rsidR="007B223D" w:rsidRDefault="00996A13" w:rsidP="00584896">
      <w:pPr>
        <w:pStyle w:val="Ttulo1"/>
        <w:numPr>
          <w:ilvl w:val="0"/>
          <w:numId w:val="6"/>
        </w:numPr>
        <w:rPr>
          <w:rFonts w:ascii="Trebuchet MS" w:hAnsi="Trebuchet MS"/>
          <w:color w:val="auto"/>
          <w:sz w:val="44"/>
          <w:szCs w:val="44"/>
          <w:lang w:val="es-ES"/>
        </w:rPr>
      </w:pPr>
      <w:bookmarkStart w:id="0" w:name="_Toc355261529"/>
      <w:r w:rsidRPr="007B223D">
        <w:rPr>
          <w:rFonts w:ascii="Trebuchet MS" w:hAnsi="Trebuchet MS"/>
          <w:color w:val="auto"/>
          <w:sz w:val="44"/>
          <w:szCs w:val="44"/>
          <w:lang w:val="es-ES"/>
        </w:rPr>
        <w:t>Requisitos Visuales</w:t>
      </w:r>
      <w:bookmarkEnd w:id="0"/>
    </w:p>
    <w:p w:rsidR="00F80A57" w:rsidRPr="00D250DE" w:rsidRDefault="00F80A57" w:rsidP="00F80A57">
      <w:pPr>
        <w:pStyle w:val="Ttulo2"/>
        <w:numPr>
          <w:ilvl w:val="2"/>
          <w:numId w:val="1"/>
        </w:numPr>
        <w:rPr>
          <w:rFonts w:ascii="Trebuchet MS" w:hAnsi="Trebuchet MS"/>
          <w:sz w:val="28"/>
          <w:szCs w:val="28"/>
          <w:lang w:val="es-ES"/>
        </w:rPr>
      </w:pPr>
      <w:bookmarkStart w:id="1" w:name="_Toc355261530"/>
      <w:r w:rsidRPr="00D250DE">
        <w:rPr>
          <w:rFonts w:ascii="Trebuchet MS" w:hAnsi="Trebuchet MS"/>
          <w:sz w:val="28"/>
          <w:szCs w:val="28"/>
          <w:lang w:val="es-ES"/>
        </w:rPr>
        <w:t>Método de Pago</w:t>
      </w:r>
      <w:bookmarkEnd w:id="1"/>
    </w:p>
    <w:p w:rsidR="00F80A57" w:rsidRPr="00187141" w:rsidRDefault="00F80A57" w:rsidP="00F94163">
      <w:pPr>
        <w:ind w:left="1800"/>
        <w:rPr>
          <w:rFonts w:ascii="Arial" w:hAnsi="Arial" w:cs="Arial"/>
          <w:b/>
          <w:sz w:val="24"/>
          <w:szCs w:val="24"/>
          <w:lang w:val="es-ES"/>
        </w:rPr>
      </w:pPr>
      <w:bookmarkStart w:id="2" w:name="_Toc349120878"/>
      <w:bookmarkStart w:id="3" w:name="_Toc349125971"/>
      <w:r w:rsidRPr="00187141">
        <w:rPr>
          <w:rFonts w:ascii="Arial" w:hAnsi="Arial" w:cs="Arial"/>
          <w:sz w:val="24"/>
          <w:szCs w:val="24"/>
          <w:lang w:val="es-ES"/>
        </w:rPr>
        <w:t>Tener las siguientes consideraciones</w:t>
      </w:r>
      <w:bookmarkEnd w:id="2"/>
      <w:bookmarkEnd w:id="3"/>
      <w:r w:rsidRPr="00187141">
        <w:rPr>
          <w:rFonts w:ascii="Arial" w:hAnsi="Arial" w:cs="Arial"/>
          <w:sz w:val="24"/>
          <w:szCs w:val="24"/>
          <w:lang w:val="es-ES"/>
        </w:rPr>
        <w:t xml:space="preserve"> </w:t>
      </w:r>
    </w:p>
    <w:p w:rsidR="00F80A57" w:rsidRPr="00A530A3" w:rsidRDefault="00F80A57" w:rsidP="00584896">
      <w:pPr>
        <w:pStyle w:val="Prrafodelista"/>
        <w:numPr>
          <w:ilvl w:val="0"/>
          <w:numId w:val="7"/>
        </w:numPr>
        <w:rPr>
          <w:rFonts w:ascii="Arial" w:hAnsi="Arial" w:cs="Arial"/>
          <w:b/>
          <w:sz w:val="24"/>
          <w:szCs w:val="24"/>
          <w:lang w:val="es-ES"/>
        </w:rPr>
      </w:pPr>
      <w:bookmarkStart w:id="4" w:name="_Toc349120879"/>
      <w:bookmarkStart w:id="5" w:name="_Toc349125972"/>
      <w:r w:rsidRPr="00A530A3">
        <w:rPr>
          <w:rFonts w:ascii="Arial" w:hAnsi="Arial" w:cs="Arial"/>
          <w:sz w:val="24"/>
          <w:szCs w:val="24"/>
          <w:lang w:val="es-ES"/>
        </w:rPr>
        <w:t>El término de “</w:t>
      </w:r>
      <w:proofErr w:type="spellStart"/>
      <w:r w:rsidRPr="00A530A3">
        <w:rPr>
          <w:rFonts w:ascii="Arial" w:hAnsi="Arial" w:cs="Arial"/>
          <w:sz w:val="24"/>
          <w:szCs w:val="24"/>
          <w:lang w:val="es-ES"/>
        </w:rPr>
        <w:t>PagoEfectivo</w:t>
      </w:r>
      <w:proofErr w:type="spellEnd"/>
      <w:r w:rsidRPr="00A530A3">
        <w:rPr>
          <w:rFonts w:ascii="Arial" w:hAnsi="Arial" w:cs="Arial"/>
          <w:sz w:val="24"/>
          <w:szCs w:val="24"/>
          <w:lang w:val="es-ES"/>
        </w:rPr>
        <w:t>” debe mostrarse junto y no separado.</w:t>
      </w:r>
      <w:bookmarkEnd w:id="4"/>
      <w:bookmarkEnd w:id="5"/>
    </w:p>
    <w:p w:rsidR="00F80A57" w:rsidRPr="00A530A3" w:rsidRDefault="00F80A57" w:rsidP="00584896">
      <w:pPr>
        <w:pStyle w:val="Prrafodelista"/>
        <w:numPr>
          <w:ilvl w:val="0"/>
          <w:numId w:val="7"/>
        </w:numPr>
        <w:rPr>
          <w:rFonts w:ascii="Arial" w:hAnsi="Arial" w:cs="Arial"/>
          <w:b/>
          <w:sz w:val="24"/>
          <w:szCs w:val="24"/>
          <w:lang w:val="es-ES"/>
        </w:rPr>
      </w:pPr>
      <w:bookmarkStart w:id="6" w:name="_Toc349120880"/>
      <w:bookmarkStart w:id="7" w:name="_Toc349125973"/>
      <w:r w:rsidRPr="00A530A3">
        <w:rPr>
          <w:rFonts w:ascii="Arial" w:hAnsi="Arial" w:cs="Arial"/>
          <w:sz w:val="24"/>
          <w:szCs w:val="24"/>
          <w:lang w:val="es-ES"/>
        </w:rPr>
        <w:t xml:space="preserve">La opción de pagar con </w:t>
      </w:r>
      <w:proofErr w:type="spellStart"/>
      <w:r w:rsidRPr="00A530A3">
        <w:rPr>
          <w:rFonts w:ascii="Arial" w:hAnsi="Arial" w:cs="Arial"/>
          <w:sz w:val="24"/>
          <w:szCs w:val="24"/>
          <w:lang w:val="es-ES"/>
        </w:rPr>
        <w:t>PagoEfectivo</w:t>
      </w:r>
      <w:proofErr w:type="spellEnd"/>
      <w:r w:rsidRPr="00A530A3">
        <w:rPr>
          <w:rFonts w:ascii="Arial" w:hAnsi="Arial" w:cs="Arial"/>
          <w:sz w:val="24"/>
          <w:szCs w:val="24"/>
          <w:lang w:val="es-ES"/>
        </w:rPr>
        <w:t xml:space="preserve"> debe mostrarse por defecto.</w:t>
      </w:r>
      <w:bookmarkEnd w:id="6"/>
      <w:bookmarkEnd w:id="7"/>
    </w:p>
    <w:p w:rsidR="00F80A57" w:rsidRPr="003B014F" w:rsidRDefault="00F80A57" w:rsidP="00584896">
      <w:pPr>
        <w:pStyle w:val="Prrafodelista"/>
        <w:numPr>
          <w:ilvl w:val="0"/>
          <w:numId w:val="7"/>
        </w:numPr>
        <w:rPr>
          <w:rFonts w:ascii="Arial" w:hAnsi="Arial" w:cs="Arial"/>
          <w:b/>
          <w:sz w:val="24"/>
          <w:szCs w:val="24"/>
          <w:lang w:val="es-ES"/>
        </w:rPr>
      </w:pPr>
      <w:bookmarkStart w:id="8" w:name="_Toc349120881"/>
      <w:bookmarkStart w:id="9" w:name="_Toc349125974"/>
      <w:r w:rsidRPr="00A530A3">
        <w:rPr>
          <w:rFonts w:ascii="Arial" w:hAnsi="Arial" w:cs="Arial"/>
          <w:sz w:val="24"/>
          <w:szCs w:val="24"/>
          <w:lang w:val="es-ES"/>
        </w:rPr>
        <w:t xml:space="preserve">La opción de pago de </w:t>
      </w:r>
      <w:proofErr w:type="spellStart"/>
      <w:r w:rsidRPr="00A530A3">
        <w:rPr>
          <w:rFonts w:ascii="Arial" w:hAnsi="Arial" w:cs="Arial"/>
          <w:sz w:val="24"/>
          <w:szCs w:val="24"/>
          <w:lang w:val="es-ES"/>
        </w:rPr>
        <w:t>PagoEfectivo</w:t>
      </w:r>
      <w:proofErr w:type="spellEnd"/>
      <w:r w:rsidRPr="00A530A3">
        <w:rPr>
          <w:rFonts w:ascii="Arial" w:hAnsi="Arial" w:cs="Arial"/>
          <w:sz w:val="24"/>
          <w:szCs w:val="24"/>
          <w:lang w:val="es-ES"/>
        </w:rPr>
        <w:t xml:space="preserve"> debe mencionar lo siguiente</w:t>
      </w:r>
      <w:bookmarkEnd w:id="8"/>
      <w:bookmarkEnd w:id="9"/>
    </w:p>
    <w:p w:rsidR="003B014F" w:rsidRPr="00A530A3" w:rsidRDefault="003B014F" w:rsidP="003B014F">
      <w:pPr>
        <w:pStyle w:val="Prrafodelista"/>
        <w:ind w:left="2844"/>
        <w:rPr>
          <w:rFonts w:ascii="Arial" w:hAnsi="Arial" w:cs="Arial"/>
          <w:b/>
          <w:sz w:val="24"/>
          <w:szCs w:val="24"/>
          <w:lang w:val="es-ES"/>
        </w:rPr>
      </w:pPr>
    </w:p>
    <w:p w:rsidR="00F80A57" w:rsidRPr="003B014F" w:rsidRDefault="00F80A57" w:rsidP="00584896">
      <w:pPr>
        <w:pStyle w:val="Prrafodelista"/>
        <w:numPr>
          <w:ilvl w:val="0"/>
          <w:numId w:val="8"/>
        </w:numPr>
        <w:rPr>
          <w:rFonts w:ascii="Arial" w:hAnsi="Arial" w:cs="Arial"/>
          <w:b/>
          <w:sz w:val="24"/>
          <w:szCs w:val="24"/>
          <w:lang w:val="es-ES"/>
        </w:rPr>
      </w:pPr>
      <w:bookmarkStart w:id="10" w:name="_Toc349120882"/>
      <w:bookmarkStart w:id="11" w:name="_Toc349125975"/>
      <w:r w:rsidRPr="003B014F">
        <w:rPr>
          <w:rFonts w:ascii="Arial" w:hAnsi="Arial" w:cs="Arial"/>
          <w:sz w:val="24"/>
          <w:szCs w:val="24"/>
          <w:lang w:val="es-ES"/>
        </w:rPr>
        <w:t>Texto descripción rápida</w:t>
      </w:r>
      <w:bookmarkEnd w:id="10"/>
      <w:bookmarkEnd w:id="11"/>
    </w:p>
    <w:p w:rsidR="00F80A57" w:rsidRPr="002E4260" w:rsidRDefault="00F80A57" w:rsidP="00EE32A5">
      <w:pPr>
        <w:ind w:left="3192"/>
        <w:rPr>
          <w:rFonts w:ascii="Arial" w:hAnsi="Arial" w:cs="Arial"/>
          <w:b/>
          <w:sz w:val="24"/>
          <w:szCs w:val="24"/>
          <w:lang w:val="es-ES"/>
        </w:rPr>
      </w:pPr>
      <w:bookmarkStart w:id="12" w:name="_Toc349120883"/>
      <w:bookmarkStart w:id="13" w:name="_Toc349125976"/>
      <w:r w:rsidRPr="002E4260">
        <w:rPr>
          <w:rFonts w:ascii="Arial" w:hAnsi="Arial" w:cs="Arial"/>
          <w:sz w:val="24"/>
          <w:szCs w:val="24"/>
          <w:lang w:val="es-ES"/>
        </w:rPr>
        <w:t xml:space="preserve">“Compra con </w:t>
      </w:r>
      <w:proofErr w:type="spellStart"/>
      <w:r w:rsidRPr="002E4260">
        <w:rPr>
          <w:rFonts w:ascii="Arial" w:hAnsi="Arial" w:cs="Arial"/>
          <w:sz w:val="24"/>
          <w:szCs w:val="24"/>
          <w:lang w:val="es-ES"/>
        </w:rPr>
        <w:t>PagoEfectivo</w:t>
      </w:r>
      <w:proofErr w:type="spellEnd"/>
      <w:r w:rsidRPr="002E4260">
        <w:rPr>
          <w:rFonts w:ascii="Arial" w:hAnsi="Arial" w:cs="Arial"/>
          <w:sz w:val="24"/>
          <w:szCs w:val="24"/>
          <w:lang w:val="es-ES"/>
        </w:rPr>
        <w:t xml:space="preserve"> y paga a través de internet o en cualquier oficina del BCP, BBVA, </w:t>
      </w:r>
      <w:proofErr w:type="spellStart"/>
      <w:r w:rsidRPr="002E4260">
        <w:rPr>
          <w:rFonts w:ascii="Arial" w:hAnsi="Arial" w:cs="Arial"/>
          <w:sz w:val="24"/>
          <w:szCs w:val="24"/>
          <w:lang w:val="es-ES"/>
        </w:rPr>
        <w:t>Scotiabank</w:t>
      </w:r>
      <w:proofErr w:type="spellEnd"/>
      <w:r w:rsidRPr="002E4260">
        <w:rPr>
          <w:rFonts w:ascii="Arial" w:hAnsi="Arial" w:cs="Arial"/>
          <w:sz w:val="24"/>
          <w:szCs w:val="24"/>
          <w:lang w:val="es-ES"/>
        </w:rPr>
        <w:t xml:space="preserve">, en Agencias de Pago de Servicios Western </w:t>
      </w:r>
      <w:proofErr w:type="spellStart"/>
      <w:r w:rsidRPr="002E4260">
        <w:rPr>
          <w:rFonts w:ascii="Arial" w:hAnsi="Arial" w:cs="Arial"/>
          <w:sz w:val="24"/>
          <w:szCs w:val="24"/>
          <w:lang w:val="es-ES"/>
        </w:rPr>
        <w:t>Union</w:t>
      </w:r>
      <w:proofErr w:type="spellEnd"/>
      <w:r w:rsidRPr="002E4260">
        <w:rPr>
          <w:rFonts w:ascii="Arial" w:hAnsi="Arial" w:cs="Arial"/>
          <w:sz w:val="24"/>
          <w:szCs w:val="24"/>
          <w:lang w:val="es-ES"/>
        </w:rPr>
        <w:t xml:space="preserve"> y en establecimientos autorizados que tengan el logo de </w:t>
      </w:r>
      <w:proofErr w:type="spellStart"/>
      <w:r w:rsidRPr="002E4260">
        <w:rPr>
          <w:rFonts w:ascii="Arial" w:hAnsi="Arial" w:cs="Arial"/>
          <w:sz w:val="24"/>
          <w:szCs w:val="24"/>
          <w:lang w:val="es-ES"/>
        </w:rPr>
        <w:t>PagoEfectivo</w:t>
      </w:r>
      <w:proofErr w:type="spellEnd"/>
      <w:r w:rsidRPr="002E4260">
        <w:rPr>
          <w:rFonts w:ascii="Arial" w:hAnsi="Arial" w:cs="Arial"/>
          <w:sz w:val="24"/>
          <w:szCs w:val="24"/>
          <w:lang w:val="es-ES"/>
        </w:rPr>
        <w:t xml:space="preserve"> y/o </w:t>
      </w:r>
      <w:proofErr w:type="spellStart"/>
      <w:r w:rsidRPr="002E4260">
        <w:rPr>
          <w:rFonts w:ascii="Arial" w:hAnsi="Arial" w:cs="Arial"/>
          <w:sz w:val="24"/>
          <w:szCs w:val="24"/>
          <w:lang w:val="es-ES"/>
        </w:rPr>
        <w:t>FullCarga</w:t>
      </w:r>
      <w:proofErr w:type="spellEnd"/>
      <w:r w:rsidRPr="002E4260">
        <w:rPr>
          <w:rFonts w:ascii="Arial" w:hAnsi="Arial" w:cs="Arial"/>
          <w:sz w:val="24"/>
          <w:szCs w:val="24"/>
          <w:lang w:val="es-ES"/>
        </w:rPr>
        <w:t>.”</w:t>
      </w:r>
      <w:bookmarkEnd w:id="12"/>
      <w:bookmarkEnd w:id="13"/>
    </w:p>
    <w:p w:rsidR="00F80A57" w:rsidRPr="003B014F" w:rsidRDefault="00F80A57" w:rsidP="00584896">
      <w:pPr>
        <w:pStyle w:val="Prrafodelista"/>
        <w:numPr>
          <w:ilvl w:val="0"/>
          <w:numId w:val="9"/>
        </w:numPr>
        <w:rPr>
          <w:rFonts w:ascii="Arial" w:hAnsi="Arial" w:cs="Arial"/>
          <w:b/>
          <w:sz w:val="24"/>
          <w:szCs w:val="24"/>
          <w:lang w:val="es-ES"/>
        </w:rPr>
      </w:pPr>
      <w:bookmarkStart w:id="14" w:name="_Toc349120884"/>
      <w:bookmarkStart w:id="15" w:name="_Toc349125977"/>
      <w:r w:rsidRPr="003B014F">
        <w:rPr>
          <w:rFonts w:ascii="Arial" w:hAnsi="Arial" w:cs="Arial"/>
          <w:sz w:val="24"/>
          <w:szCs w:val="24"/>
          <w:lang w:val="es-ES"/>
        </w:rPr>
        <w:t>Link de información</w:t>
      </w:r>
      <w:bookmarkEnd w:id="14"/>
      <w:bookmarkEnd w:id="15"/>
    </w:p>
    <w:p w:rsidR="00F80A57" w:rsidRPr="002E4260" w:rsidRDefault="00F80A57" w:rsidP="00EB220B">
      <w:pPr>
        <w:ind w:left="3192"/>
        <w:rPr>
          <w:rFonts w:ascii="Arial" w:eastAsia="Times New Roman" w:hAnsi="Arial" w:cs="Arial"/>
          <w:bCs/>
          <w:sz w:val="24"/>
          <w:szCs w:val="24"/>
          <w:lang w:val="es-ES" w:eastAsia="es-PE"/>
        </w:rPr>
      </w:pPr>
      <w:r w:rsidRPr="002E4260">
        <w:rPr>
          <w:rFonts w:ascii="Arial" w:eastAsia="Times New Roman" w:hAnsi="Arial" w:cs="Arial"/>
          <w:bCs/>
          <w:sz w:val="24"/>
          <w:szCs w:val="24"/>
          <w:lang w:val="es-ES" w:eastAsia="es-PE"/>
        </w:rPr>
        <w:t xml:space="preserve">¿Qué es </w:t>
      </w:r>
      <w:proofErr w:type="spellStart"/>
      <w:r w:rsidRPr="002E4260">
        <w:rPr>
          <w:rFonts w:ascii="Arial" w:eastAsia="Times New Roman" w:hAnsi="Arial" w:cs="Arial"/>
          <w:bCs/>
          <w:sz w:val="24"/>
          <w:szCs w:val="24"/>
          <w:lang w:val="es-ES" w:eastAsia="es-PE"/>
        </w:rPr>
        <w:t>PagoEfectivo</w:t>
      </w:r>
      <w:proofErr w:type="spellEnd"/>
      <w:r w:rsidRPr="002E4260">
        <w:rPr>
          <w:rFonts w:ascii="Arial" w:eastAsia="Times New Roman" w:hAnsi="Arial" w:cs="Arial"/>
          <w:bCs/>
          <w:sz w:val="24"/>
          <w:szCs w:val="24"/>
          <w:lang w:val="es-ES" w:eastAsia="es-PE"/>
        </w:rPr>
        <w:t>?</w:t>
      </w:r>
    </w:p>
    <w:p w:rsidR="00F80A57" w:rsidRDefault="00F80A57" w:rsidP="00F80A57">
      <w:pPr>
        <w:ind w:left="1416"/>
        <w:rPr>
          <w:rFonts w:ascii="Trebuchet MS" w:hAnsi="Trebuchet MS"/>
          <w:sz w:val="28"/>
          <w:szCs w:val="28"/>
          <w:lang w:val="es-ES"/>
        </w:rPr>
      </w:pPr>
      <w:bookmarkStart w:id="16" w:name="_Toc349120885"/>
      <w:r>
        <w:rPr>
          <w:rFonts w:cstheme="minorHAnsi"/>
          <w:noProof/>
          <w:lang w:eastAsia="es-PE"/>
        </w:rPr>
        <w:drawing>
          <wp:inline distT="0" distB="0" distL="0" distR="0" wp14:anchorId="6504D568" wp14:editId="057BDB1D">
            <wp:extent cx="5438775" cy="9048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o1.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904875"/>
                    </a:xfrm>
                    <a:prstGeom prst="rect">
                      <a:avLst/>
                    </a:prstGeom>
                  </pic:spPr>
                </pic:pic>
              </a:graphicData>
            </a:graphic>
          </wp:inline>
        </w:drawing>
      </w:r>
      <w:bookmarkEnd w:id="16"/>
    </w:p>
    <w:p w:rsidR="00F80A57" w:rsidRDefault="00F80A57" w:rsidP="00EA3B47">
      <w:pPr>
        <w:ind w:left="2832"/>
        <w:rPr>
          <w:rFonts w:ascii="Trebuchet MS" w:hAnsi="Trebuchet MS"/>
          <w:sz w:val="28"/>
          <w:szCs w:val="28"/>
        </w:rPr>
      </w:pPr>
      <w:r w:rsidRPr="00D250DE">
        <w:rPr>
          <w:rFonts w:ascii="Arial" w:eastAsia="Times New Roman" w:hAnsi="Arial" w:cs="Arial"/>
          <w:bCs/>
          <w:sz w:val="24"/>
          <w:szCs w:val="24"/>
          <w:lang w:val="es-ES" w:eastAsia="es-PE"/>
        </w:rPr>
        <w:t xml:space="preserve">El logo de </w:t>
      </w:r>
      <w:proofErr w:type="spellStart"/>
      <w:r w:rsidRPr="00D250DE">
        <w:rPr>
          <w:rFonts w:ascii="Arial" w:eastAsia="Times New Roman" w:hAnsi="Arial" w:cs="Arial"/>
          <w:bCs/>
          <w:sz w:val="24"/>
          <w:szCs w:val="24"/>
          <w:lang w:val="es-ES" w:eastAsia="es-PE"/>
        </w:rPr>
        <w:t>PagoEfectivo</w:t>
      </w:r>
      <w:proofErr w:type="spellEnd"/>
      <w:r w:rsidRPr="00D250DE">
        <w:rPr>
          <w:rFonts w:ascii="Arial" w:eastAsia="Times New Roman" w:hAnsi="Arial" w:cs="Arial"/>
          <w:bCs/>
          <w:sz w:val="24"/>
          <w:szCs w:val="24"/>
          <w:lang w:val="es-ES" w:eastAsia="es-PE"/>
        </w:rPr>
        <w:t xml:space="preserve"> como m</w:t>
      </w:r>
      <w:r>
        <w:rPr>
          <w:rFonts w:ascii="Arial" w:eastAsia="Times New Roman" w:hAnsi="Arial" w:cs="Arial"/>
          <w:bCs/>
          <w:sz w:val="24"/>
          <w:szCs w:val="24"/>
          <w:lang w:val="es-ES" w:eastAsia="es-PE"/>
        </w:rPr>
        <w:t>edio de pago, debe mostrarse en e</w:t>
      </w:r>
      <w:r w:rsidRPr="00D250DE">
        <w:rPr>
          <w:rFonts w:ascii="Arial" w:eastAsia="Times New Roman" w:hAnsi="Arial" w:cs="Arial"/>
          <w:bCs/>
          <w:sz w:val="24"/>
          <w:szCs w:val="24"/>
          <w:lang w:val="es-ES" w:eastAsia="es-PE"/>
        </w:rPr>
        <w:t>l pie de página, de la siguiente manera:</w:t>
      </w:r>
    </w:p>
    <w:p w:rsidR="00F80A57" w:rsidRDefault="009478F3" w:rsidP="009478F3">
      <w:pPr>
        <w:rPr>
          <w:rFonts w:ascii="Trebuchet MS" w:hAnsi="Trebuchet MS"/>
          <w:sz w:val="28"/>
          <w:szCs w:val="28"/>
        </w:rPr>
      </w:pPr>
      <w:r>
        <w:rPr>
          <w:noProof/>
          <w:lang w:eastAsia="es-PE"/>
        </w:rPr>
        <w:drawing>
          <wp:anchor distT="0" distB="0" distL="114300" distR="114300" simplePos="0" relativeHeight="251718656" behindDoc="1" locked="0" layoutInCell="1" allowOverlap="1" wp14:anchorId="7B91A353" wp14:editId="1D33A569">
            <wp:simplePos x="0" y="0"/>
            <wp:positionH relativeFrom="column">
              <wp:posOffset>808949</wp:posOffset>
            </wp:positionH>
            <wp:positionV relativeFrom="paragraph">
              <wp:posOffset>5039</wp:posOffset>
            </wp:positionV>
            <wp:extent cx="5612130" cy="566420"/>
            <wp:effectExtent l="171450" t="171450" r="388620" b="367030"/>
            <wp:wrapNone/>
            <wp:docPr id="9" name="Imagen 3"/>
            <wp:cNvGraphicFramePr/>
            <a:graphic xmlns:a="http://schemas.openxmlformats.org/drawingml/2006/main">
              <a:graphicData uri="http://schemas.openxmlformats.org/drawingml/2006/picture">
                <pic:pic xmlns:pic="http://schemas.openxmlformats.org/drawingml/2006/picture">
                  <pic:nvPicPr>
                    <pic:cNvPr id="9"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612130" cy="5664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8033A">
        <w:rPr>
          <w:rFonts w:ascii="Trebuchet MS" w:hAnsi="Trebuchet MS"/>
          <w:sz w:val="28"/>
          <w:szCs w:val="28"/>
        </w:rPr>
        <w:tab/>
      </w:r>
    </w:p>
    <w:p w:rsidR="00EA3B47" w:rsidRDefault="00EA3B47" w:rsidP="00EA3B47">
      <w:pPr>
        <w:pStyle w:val="Ttulo2"/>
        <w:ind w:left="1800"/>
        <w:rPr>
          <w:rFonts w:ascii="Trebuchet MS" w:hAnsi="Trebuchet MS"/>
          <w:sz w:val="28"/>
          <w:szCs w:val="28"/>
          <w:lang w:val="es-ES"/>
        </w:rPr>
      </w:pPr>
      <w:bookmarkStart w:id="17" w:name="_Toc349120887"/>
    </w:p>
    <w:p w:rsidR="00116B55" w:rsidRDefault="00116B55" w:rsidP="00EA3B47">
      <w:pPr>
        <w:pStyle w:val="Ttulo2"/>
        <w:ind w:left="1800"/>
        <w:rPr>
          <w:rFonts w:ascii="Trebuchet MS" w:hAnsi="Trebuchet MS"/>
          <w:sz w:val="28"/>
          <w:szCs w:val="28"/>
          <w:lang w:val="es-ES"/>
        </w:rPr>
      </w:pPr>
    </w:p>
    <w:p w:rsidR="00F80A57" w:rsidRDefault="00F80A57" w:rsidP="00F80A57">
      <w:pPr>
        <w:pStyle w:val="Ttulo2"/>
        <w:numPr>
          <w:ilvl w:val="2"/>
          <w:numId w:val="1"/>
        </w:numPr>
        <w:rPr>
          <w:rFonts w:ascii="Trebuchet MS" w:hAnsi="Trebuchet MS"/>
          <w:sz w:val="28"/>
          <w:szCs w:val="28"/>
          <w:lang w:val="es-ES"/>
        </w:rPr>
      </w:pPr>
      <w:bookmarkStart w:id="18" w:name="_Toc355261531"/>
      <w:r w:rsidRPr="00D250DE">
        <w:rPr>
          <w:rFonts w:ascii="Trebuchet MS" w:hAnsi="Trebuchet MS"/>
          <w:sz w:val="28"/>
          <w:szCs w:val="28"/>
          <w:lang w:val="es-ES"/>
        </w:rPr>
        <w:lastRenderedPageBreak/>
        <w:t xml:space="preserve">Información Rápida </w:t>
      </w:r>
      <w:proofErr w:type="spellStart"/>
      <w:r w:rsidRPr="00D250DE">
        <w:rPr>
          <w:rFonts w:ascii="Trebuchet MS" w:hAnsi="Trebuchet MS"/>
          <w:sz w:val="28"/>
          <w:szCs w:val="28"/>
          <w:lang w:val="es-ES"/>
        </w:rPr>
        <w:t>PagoEfectivo</w:t>
      </w:r>
      <w:bookmarkEnd w:id="17"/>
      <w:bookmarkEnd w:id="18"/>
      <w:proofErr w:type="spellEnd"/>
    </w:p>
    <w:p w:rsidR="00F80A57" w:rsidRDefault="00F80A57" w:rsidP="00943926">
      <w:pPr>
        <w:ind w:left="1416"/>
        <w:rPr>
          <w:rFonts w:ascii="Trebuchet MS" w:hAnsi="Trebuchet MS"/>
          <w:sz w:val="28"/>
          <w:szCs w:val="28"/>
          <w:lang w:val="es-ES"/>
        </w:rPr>
      </w:pPr>
      <w:bookmarkStart w:id="19" w:name="_Toc349120888"/>
      <w:r>
        <w:rPr>
          <w:i/>
          <w:noProof/>
          <w:lang w:eastAsia="es-PE"/>
        </w:rPr>
        <w:drawing>
          <wp:inline distT="0" distB="0" distL="0" distR="0" wp14:anchorId="615D632B" wp14:editId="56B24109">
            <wp:extent cx="4999990" cy="6313170"/>
            <wp:effectExtent l="0" t="0" r="0"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990" cy="6313170"/>
                    </a:xfrm>
                    <a:prstGeom prst="rect">
                      <a:avLst/>
                    </a:prstGeom>
                    <a:noFill/>
                    <a:ln>
                      <a:noFill/>
                    </a:ln>
                  </pic:spPr>
                </pic:pic>
              </a:graphicData>
            </a:graphic>
          </wp:inline>
        </w:drawing>
      </w:r>
      <w:bookmarkEnd w:id="19"/>
    </w:p>
    <w:p w:rsidR="00DE53D6" w:rsidRDefault="00DE53D6" w:rsidP="00DE53D6">
      <w:pPr>
        <w:pStyle w:val="Ttulo2"/>
        <w:numPr>
          <w:ilvl w:val="2"/>
          <w:numId w:val="1"/>
        </w:numPr>
        <w:rPr>
          <w:rFonts w:ascii="Trebuchet MS" w:hAnsi="Trebuchet MS"/>
          <w:sz w:val="28"/>
          <w:szCs w:val="28"/>
          <w:lang w:val="es-ES"/>
        </w:rPr>
      </w:pPr>
      <w:r>
        <w:rPr>
          <w:rFonts w:ascii="Trebuchet MS" w:hAnsi="Trebuchet MS"/>
          <w:sz w:val="28"/>
          <w:szCs w:val="28"/>
          <w:lang w:val="es-ES"/>
        </w:rPr>
        <w:t xml:space="preserve"> </w:t>
      </w:r>
      <w:r w:rsidRPr="00D250DE">
        <w:rPr>
          <w:rFonts w:ascii="Trebuchet MS" w:hAnsi="Trebuchet MS"/>
          <w:sz w:val="28"/>
          <w:szCs w:val="28"/>
          <w:lang w:val="es-ES"/>
        </w:rPr>
        <w:t xml:space="preserve">Información Rápida </w:t>
      </w:r>
      <w:proofErr w:type="spellStart"/>
      <w:r w:rsidRPr="00D250DE">
        <w:rPr>
          <w:rFonts w:ascii="Trebuchet MS" w:hAnsi="Trebuchet MS"/>
          <w:sz w:val="28"/>
          <w:szCs w:val="28"/>
          <w:lang w:val="es-ES"/>
        </w:rPr>
        <w:t>PagoEfectivo</w:t>
      </w:r>
      <w:proofErr w:type="spellEnd"/>
    </w:p>
    <w:p w:rsidR="00DE53D6" w:rsidRDefault="00DE53D6" w:rsidP="00DE53D6">
      <w:pPr>
        <w:pStyle w:val="DefinicionDetalle"/>
        <w:spacing w:line="360" w:lineRule="auto"/>
        <w:ind w:left="924" w:firstLine="696"/>
        <w:rPr>
          <w:rFonts w:asciiTheme="minorHAnsi" w:hAnsiTheme="minorHAnsi" w:cstheme="minorHAnsi"/>
        </w:rPr>
      </w:pPr>
      <w:r>
        <w:rPr>
          <w:rFonts w:asciiTheme="minorHAnsi" w:hAnsiTheme="minorHAnsi" w:cstheme="minorHAnsi"/>
        </w:rPr>
        <w:t>El mail de generación de CIP muestra los medios de pago disponibles para realizar el pago.</w:t>
      </w:r>
    </w:p>
    <w:p w:rsidR="007945A9" w:rsidRDefault="007945A9" w:rsidP="00584896">
      <w:pPr>
        <w:pStyle w:val="Ttulo1"/>
        <w:numPr>
          <w:ilvl w:val="0"/>
          <w:numId w:val="6"/>
        </w:numPr>
        <w:rPr>
          <w:rFonts w:ascii="Trebuchet MS" w:hAnsi="Trebuchet MS"/>
          <w:color w:val="auto"/>
          <w:sz w:val="44"/>
          <w:szCs w:val="44"/>
          <w:lang w:val="es-ES"/>
        </w:rPr>
      </w:pPr>
      <w:bookmarkStart w:id="20" w:name="_Toc355261532"/>
      <w:bookmarkStart w:id="21" w:name="_Ref328055506"/>
      <w:bookmarkStart w:id="22" w:name="_Toc349120889"/>
      <w:bookmarkStart w:id="23" w:name="_GoBack"/>
      <w:bookmarkEnd w:id="23"/>
      <w:r>
        <w:rPr>
          <w:rFonts w:ascii="Trebuchet MS" w:hAnsi="Trebuchet MS"/>
          <w:color w:val="auto"/>
          <w:sz w:val="44"/>
          <w:szCs w:val="44"/>
          <w:lang w:val="es-ES"/>
        </w:rPr>
        <w:lastRenderedPageBreak/>
        <w:t>Diagrama de Flujo Técnico</w:t>
      </w:r>
      <w:bookmarkEnd w:id="20"/>
      <w:r w:rsidR="006569D8">
        <w:rPr>
          <w:rFonts w:ascii="Trebuchet MS" w:hAnsi="Trebuchet MS"/>
          <w:color w:val="auto"/>
          <w:sz w:val="44"/>
          <w:szCs w:val="44"/>
          <w:lang w:val="es-ES"/>
        </w:rPr>
        <w:br/>
      </w:r>
    </w:p>
    <w:p w:rsidR="00E956D4" w:rsidRDefault="00E956D4" w:rsidP="00584896">
      <w:pPr>
        <w:pStyle w:val="Ttulo2"/>
        <w:numPr>
          <w:ilvl w:val="1"/>
          <w:numId w:val="6"/>
        </w:numPr>
        <w:rPr>
          <w:rFonts w:ascii="Trebuchet MS" w:hAnsi="Trebuchet MS"/>
          <w:lang w:val="es-ES"/>
        </w:rPr>
      </w:pPr>
      <w:bookmarkStart w:id="24" w:name="_Toc355261533"/>
      <w:r>
        <w:rPr>
          <w:rFonts w:ascii="Trebuchet MS" w:hAnsi="Trebuchet MS"/>
          <w:lang w:val="es-ES"/>
        </w:rPr>
        <w:t>Diagrama de flujo</w:t>
      </w:r>
      <w:bookmarkEnd w:id="24"/>
    </w:p>
    <w:p w:rsidR="003934D5" w:rsidRDefault="00160533" w:rsidP="00E956D4">
      <w:r>
        <w:object w:dxaOrig="12861" w:dyaOrig="8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43.5pt" o:ole="">
            <v:imagedata r:id="rId13" o:title=""/>
          </v:shape>
          <o:OLEObject Type="Embed" ProgID="Visio.Drawing.11" ShapeID="_x0000_i1025" DrawAspect="Content" ObjectID="_1452342185" r:id="rId14"/>
        </w:object>
      </w:r>
    </w:p>
    <w:p w:rsidR="00160533" w:rsidRPr="00B67775" w:rsidRDefault="00160533" w:rsidP="00584896">
      <w:pPr>
        <w:pStyle w:val="Ttulo3"/>
        <w:numPr>
          <w:ilvl w:val="0"/>
          <w:numId w:val="17"/>
        </w:numPr>
        <w:rPr>
          <w:rFonts w:ascii="Trebuchet MS" w:hAnsi="Trebuchet MS"/>
          <w:color w:val="auto"/>
          <w:sz w:val="28"/>
          <w:szCs w:val="28"/>
          <w:lang w:val="es-ES"/>
        </w:rPr>
      </w:pPr>
      <w:bookmarkStart w:id="25" w:name="_Toc354503479"/>
      <w:bookmarkStart w:id="26" w:name="_Toc349120891"/>
      <w:bookmarkStart w:id="27" w:name="_Toc349120899"/>
      <w:bookmarkStart w:id="28" w:name="_Toc349120903"/>
      <w:bookmarkEnd w:id="21"/>
      <w:bookmarkEnd w:id="22"/>
      <w:r w:rsidRPr="00B67775">
        <w:rPr>
          <w:rFonts w:ascii="Trebuchet MS" w:hAnsi="Trebuchet MS"/>
          <w:color w:val="auto"/>
          <w:sz w:val="28"/>
          <w:szCs w:val="28"/>
          <w:lang w:val="es-ES"/>
        </w:rPr>
        <w:t xml:space="preserve">Generación de </w:t>
      </w:r>
      <w:r>
        <w:rPr>
          <w:rFonts w:ascii="Trebuchet MS" w:hAnsi="Trebuchet MS"/>
          <w:color w:val="auto"/>
          <w:sz w:val="28"/>
          <w:szCs w:val="28"/>
          <w:lang w:val="es-ES"/>
        </w:rPr>
        <w:t>CIP</w:t>
      </w:r>
      <w:r w:rsidRPr="00B67775">
        <w:rPr>
          <w:rFonts w:ascii="Trebuchet MS" w:hAnsi="Trebuchet MS"/>
          <w:color w:val="auto"/>
          <w:sz w:val="28"/>
          <w:szCs w:val="28"/>
          <w:lang w:val="es-ES"/>
        </w:rPr>
        <w:t xml:space="preserve"> (WS general</w:t>
      </w:r>
      <w:r>
        <w:rPr>
          <w:rFonts w:ascii="Trebuchet MS" w:hAnsi="Trebuchet MS"/>
          <w:color w:val="auto"/>
          <w:sz w:val="28"/>
          <w:szCs w:val="28"/>
          <w:lang w:val="es-ES"/>
        </w:rPr>
        <w:t>v2</w:t>
      </w:r>
      <w:r w:rsidRPr="00B67775">
        <w:rPr>
          <w:rFonts w:ascii="Trebuchet MS" w:hAnsi="Trebuchet MS"/>
          <w:color w:val="auto"/>
          <w:sz w:val="28"/>
          <w:szCs w:val="28"/>
          <w:lang w:val="es-ES"/>
        </w:rPr>
        <w:t>)</w:t>
      </w:r>
      <w:bookmarkEnd w:id="25"/>
      <w:r>
        <w:rPr>
          <w:rFonts w:ascii="Trebuchet MS" w:hAnsi="Trebuchet MS"/>
          <w:color w:val="auto"/>
          <w:sz w:val="28"/>
          <w:szCs w:val="28"/>
          <w:lang w:val="es-ES"/>
        </w:rPr>
        <w:br/>
      </w:r>
    </w:p>
    <w:p w:rsidR="00160533" w:rsidRPr="00316129" w:rsidRDefault="00160533" w:rsidP="00160533">
      <w:pPr>
        <w:ind w:left="2127" w:firstLine="1"/>
        <w:rPr>
          <w:rFonts w:ascii="Arial" w:hAnsi="Arial" w:cs="Arial"/>
          <w:sz w:val="24"/>
          <w:szCs w:val="24"/>
          <w:lang w:val="es-ES"/>
        </w:rPr>
      </w:pPr>
      <w:r w:rsidRPr="00316129">
        <w:rPr>
          <w:rFonts w:ascii="Arial" w:hAnsi="Arial" w:cs="Arial"/>
          <w:sz w:val="24"/>
          <w:szCs w:val="24"/>
          <w:lang w:val="es-ES"/>
        </w:rPr>
        <w:t xml:space="preserve">La entidad o servicio puede generar una </w:t>
      </w:r>
      <w:r>
        <w:rPr>
          <w:rFonts w:ascii="Arial" w:hAnsi="Arial" w:cs="Arial"/>
          <w:sz w:val="24"/>
          <w:szCs w:val="24"/>
          <w:lang w:val="es-ES"/>
        </w:rPr>
        <w:t>CIP</w:t>
      </w:r>
      <w:r w:rsidRPr="00316129">
        <w:rPr>
          <w:rFonts w:ascii="Arial" w:hAnsi="Arial" w:cs="Arial"/>
          <w:sz w:val="24"/>
          <w:szCs w:val="24"/>
          <w:lang w:val="es-ES"/>
        </w:rPr>
        <w:t>,</w:t>
      </w:r>
      <w:r>
        <w:rPr>
          <w:rFonts w:ascii="Arial" w:hAnsi="Arial" w:cs="Arial"/>
          <w:sz w:val="24"/>
          <w:szCs w:val="24"/>
          <w:lang w:val="es-ES"/>
        </w:rPr>
        <w:t xml:space="preserve"> para esto </w:t>
      </w:r>
      <w:r w:rsidRPr="00316129">
        <w:rPr>
          <w:rFonts w:ascii="Arial" w:hAnsi="Arial" w:cs="Arial"/>
          <w:sz w:val="24"/>
          <w:szCs w:val="24"/>
          <w:lang w:val="es-ES"/>
        </w:rPr>
        <w:t xml:space="preserve">ponemos a disposición un </w:t>
      </w:r>
      <w:proofErr w:type="spellStart"/>
      <w:r w:rsidRPr="00316129">
        <w:rPr>
          <w:rFonts w:ascii="Arial" w:hAnsi="Arial" w:cs="Arial"/>
          <w:sz w:val="24"/>
          <w:szCs w:val="24"/>
          <w:lang w:val="es-ES"/>
        </w:rPr>
        <w:t>WebService</w:t>
      </w:r>
      <w:proofErr w:type="spellEnd"/>
      <w:r w:rsidRPr="00316129">
        <w:rPr>
          <w:rFonts w:ascii="Arial" w:hAnsi="Arial" w:cs="Arial"/>
          <w:sz w:val="24"/>
          <w:szCs w:val="24"/>
          <w:lang w:val="es-ES"/>
        </w:rPr>
        <w:t xml:space="preserve"> en donde se podrá </w:t>
      </w:r>
      <w:r>
        <w:rPr>
          <w:rFonts w:ascii="Arial" w:hAnsi="Arial" w:cs="Arial"/>
          <w:sz w:val="24"/>
          <w:szCs w:val="24"/>
          <w:lang w:val="es-ES"/>
        </w:rPr>
        <w:t xml:space="preserve">generar dicho CIP enviando </w:t>
      </w:r>
      <w:r w:rsidRPr="00316129">
        <w:rPr>
          <w:rFonts w:ascii="Arial" w:hAnsi="Arial" w:cs="Arial"/>
          <w:sz w:val="24"/>
          <w:szCs w:val="24"/>
          <w:lang w:val="es-ES"/>
        </w:rPr>
        <w:t>todos los datos relevantes para el pago</w:t>
      </w:r>
      <w:r>
        <w:rPr>
          <w:rFonts w:ascii="Arial" w:hAnsi="Arial" w:cs="Arial"/>
          <w:sz w:val="24"/>
          <w:szCs w:val="24"/>
          <w:lang w:val="es-ES"/>
        </w:rPr>
        <w:t xml:space="preserve"> como input y como output brindaremos un </w:t>
      </w:r>
      <w:proofErr w:type="spellStart"/>
      <w:r>
        <w:rPr>
          <w:rFonts w:ascii="Arial" w:hAnsi="Arial" w:cs="Arial"/>
          <w:sz w:val="24"/>
          <w:szCs w:val="24"/>
          <w:lang w:val="es-ES"/>
        </w:rPr>
        <w:t>xml</w:t>
      </w:r>
      <w:proofErr w:type="spellEnd"/>
      <w:r>
        <w:rPr>
          <w:rFonts w:ascii="Arial" w:hAnsi="Arial" w:cs="Arial"/>
          <w:sz w:val="24"/>
          <w:szCs w:val="24"/>
          <w:lang w:val="es-ES"/>
        </w:rPr>
        <w:t xml:space="preserve"> donde se encontraran los datos del CIP generado, el portal deberá presentar al cliente el CIP generado conjuntamente con un descripción de los medios de pago (para más </w:t>
      </w:r>
      <w:r>
        <w:rPr>
          <w:rFonts w:ascii="Arial" w:hAnsi="Arial" w:cs="Arial"/>
          <w:sz w:val="24"/>
          <w:szCs w:val="24"/>
          <w:lang w:val="es-ES"/>
        </w:rPr>
        <w:lastRenderedPageBreak/>
        <w:t xml:space="preserve">detalle </w:t>
      </w:r>
      <w:r>
        <w:rPr>
          <w:rFonts w:ascii="Arial" w:hAnsi="Arial" w:cs="Arial"/>
          <w:sz w:val="24"/>
          <w:szCs w:val="24"/>
        </w:rPr>
        <w:t>técnico ver el paso “</w:t>
      </w:r>
      <w:r w:rsidRPr="008C1FD0">
        <w:rPr>
          <w:rFonts w:ascii="Arial" w:hAnsi="Arial" w:cs="Arial"/>
          <w:b/>
          <w:sz w:val="24"/>
          <w:szCs w:val="24"/>
        </w:rPr>
        <w:t xml:space="preserve">a. </w:t>
      </w:r>
      <w:proofErr w:type="spellStart"/>
      <w:r>
        <w:rPr>
          <w:rFonts w:ascii="Arial" w:hAnsi="Arial" w:cs="Arial"/>
          <w:b/>
          <w:sz w:val="24"/>
          <w:szCs w:val="24"/>
        </w:rPr>
        <w:t>GenerarCIP</w:t>
      </w:r>
      <w:proofErr w:type="spellEnd"/>
      <w:r>
        <w:rPr>
          <w:rFonts w:ascii="Arial" w:hAnsi="Arial" w:cs="Arial"/>
          <w:sz w:val="24"/>
          <w:szCs w:val="24"/>
        </w:rPr>
        <w:t>” de las funciones del API)</w:t>
      </w:r>
      <w:r w:rsidRPr="00316129">
        <w:rPr>
          <w:rFonts w:ascii="Arial" w:hAnsi="Arial" w:cs="Arial"/>
          <w:sz w:val="24"/>
          <w:szCs w:val="24"/>
          <w:lang w:val="es-ES"/>
        </w:rPr>
        <w:t>.</w:t>
      </w:r>
      <w:r>
        <w:rPr>
          <w:rFonts w:ascii="Arial" w:hAnsi="Arial" w:cs="Arial"/>
          <w:sz w:val="24"/>
          <w:szCs w:val="24"/>
          <w:lang w:val="es-ES"/>
        </w:rPr>
        <w:br/>
      </w:r>
    </w:p>
    <w:p w:rsidR="00160533" w:rsidRPr="00B67775" w:rsidRDefault="00160533" w:rsidP="00584896">
      <w:pPr>
        <w:pStyle w:val="Ttulo3"/>
        <w:numPr>
          <w:ilvl w:val="0"/>
          <w:numId w:val="17"/>
        </w:numPr>
        <w:rPr>
          <w:rFonts w:ascii="Trebuchet MS" w:hAnsi="Trebuchet MS" w:cs="Times New Roman"/>
          <w:color w:val="auto"/>
          <w:sz w:val="28"/>
          <w:szCs w:val="28"/>
          <w:lang w:val="es-ES"/>
        </w:rPr>
      </w:pPr>
      <w:bookmarkStart w:id="29" w:name="_Toc354503480"/>
      <w:r w:rsidRPr="00B67775">
        <w:rPr>
          <w:rFonts w:ascii="Trebuchet MS" w:hAnsi="Trebuchet MS"/>
          <w:color w:val="auto"/>
          <w:sz w:val="28"/>
          <w:szCs w:val="28"/>
          <w:lang w:val="es-ES"/>
        </w:rPr>
        <w:t xml:space="preserve">Notificación </w:t>
      </w:r>
      <w:proofErr w:type="spellStart"/>
      <w:r w:rsidRPr="00B67775">
        <w:rPr>
          <w:rFonts w:ascii="Trebuchet MS" w:hAnsi="Trebuchet MS"/>
          <w:color w:val="auto"/>
          <w:sz w:val="28"/>
          <w:szCs w:val="28"/>
          <w:lang w:val="es-ES"/>
        </w:rPr>
        <w:t>request</w:t>
      </w:r>
      <w:proofErr w:type="spellEnd"/>
      <w:r w:rsidRPr="00B67775">
        <w:rPr>
          <w:rFonts w:ascii="Trebuchet MS" w:hAnsi="Trebuchet MS"/>
          <w:color w:val="auto"/>
          <w:sz w:val="28"/>
          <w:szCs w:val="28"/>
          <w:lang w:val="es-ES"/>
        </w:rPr>
        <w:t xml:space="preserve"> post de Pago, extorno o expiración de CIP</w:t>
      </w:r>
      <w:bookmarkEnd w:id="29"/>
      <w:r>
        <w:rPr>
          <w:rFonts w:ascii="Trebuchet MS" w:hAnsi="Trebuchet MS"/>
          <w:color w:val="auto"/>
          <w:sz w:val="28"/>
          <w:szCs w:val="28"/>
          <w:lang w:val="es-ES"/>
        </w:rPr>
        <w:br/>
      </w:r>
    </w:p>
    <w:p w:rsidR="00160533" w:rsidRPr="00316129" w:rsidRDefault="00160533" w:rsidP="00160533">
      <w:pPr>
        <w:ind w:left="2127" w:firstLine="1"/>
        <w:rPr>
          <w:rFonts w:ascii="Arial" w:hAnsi="Arial" w:cs="Arial"/>
          <w:sz w:val="24"/>
          <w:szCs w:val="24"/>
          <w:lang w:val="es-ES"/>
        </w:rPr>
      </w:pPr>
      <w:r w:rsidRPr="00316129">
        <w:rPr>
          <w:rFonts w:ascii="Arial" w:hAnsi="Arial" w:cs="Arial"/>
          <w:sz w:val="24"/>
          <w:szCs w:val="24"/>
          <w:lang w:val="es-ES"/>
        </w:rPr>
        <w:t xml:space="preserve">Luego de generado el CIP este puede ser pagado, expirado o incluso después de ser pagado puede ser expirado (política del banco que después de hecho un pago puede ser extornado mientras sea en el mismo día), en estos casos </w:t>
      </w:r>
      <w:proofErr w:type="spellStart"/>
      <w:r w:rsidRPr="00316129">
        <w:rPr>
          <w:rFonts w:ascii="Arial" w:hAnsi="Arial" w:cs="Arial"/>
          <w:sz w:val="24"/>
          <w:szCs w:val="24"/>
          <w:lang w:val="es-ES"/>
        </w:rPr>
        <w:t>PagoEfectivo</w:t>
      </w:r>
      <w:proofErr w:type="spellEnd"/>
      <w:r w:rsidRPr="00316129">
        <w:rPr>
          <w:rFonts w:ascii="Arial" w:hAnsi="Arial" w:cs="Arial"/>
          <w:sz w:val="24"/>
          <w:szCs w:val="24"/>
          <w:lang w:val="es-ES"/>
        </w:rPr>
        <w:t xml:space="preserve"> notifica a los portales mediante una petición </w:t>
      </w:r>
      <w:proofErr w:type="spellStart"/>
      <w:r w:rsidRPr="00316129">
        <w:rPr>
          <w:rFonts w:ascii="Arial" w:hAnsi="Arial" w:cs="Arial"/>
          <w:sz w:val="24"/>
          <w:szCs w:val="24"/>
          <w:lang w:val="es-ES"/>
        </w:rPr>
        <w:t>request</w:t>
      </w:r>
      <w:proofErr w:type="spellEnd"/>
      <w:r w:rsidRPr="00316129">
        <w:rPr>
          <w:rFonts w:ascii="Arial" w:hAnsi="Arial" w:cs="Arial"/>
          <w:sz w:val="24"/>
          <w:szCs w:val="24"/>
          <w:lang w:val="es-ES"/>
        </w:rPr>
        <w:t xml:space="preserve"> enviada con método post a una página de notificación del portal configurada</w:t>
      </w:r>
      <w:r>
        <w:rPr>
          <w:rFonts w:ascii="Arial" w:hAnsi="Arial" w:cs="Arial"/>
          <w:sz w:val="24"/>
          <w:szCs w:val="24"/>
          <w:lang w:val="es-ES"/>
        </w:rPr>
        <w:t xml:space="preserve"> previamente en nuestro sistema (para un detalle t</w:t>
      </w:r>
      <w:proofErr w:type="spellStart"/>
      <w:r>
        <w:rPr>
          <w:rFonts w:ascii="Arial" w:hAnsi="Arial" w:cs="Arial"/>
          <w:sz w:val="24"/>
          <w:szCs w:val="24"/>
        </w:rPr>
        <w:t>écnico</w:t>
      </w:r>
      <w:proofErr w:type="spellEnd"/>
      <w:r>
        <w:rPr>
          <w:rFonts w:ascii="Arial" w:hAnsi="Arial" w:cs="Arial"/>
          <w:sz w:val="24"/>
          <w:szCs w:val="24"/>
        </w:rPr>
        <w:t xml:space="preserve"> ver el paso “</w:t>
      </w:r>
      <w:r>
        <w:rPr>
          <w:rFonts w:ascii="Arial" w:hAnsi="Arial" w:cs="Arial"/>
          <w:b/>
          <w:sz w:val="24"/>
          <w:szCs w:val="24"/>
        </w:rPr>
        <w:t xml:space="preserve">c. </w:t>
      </w:r>
      <w:proofErr w:type="spellStart"/>
      <w:r>
        <w:rPr>
          <w:rFonts w:ascii="Arial" w:hAnsi="Arial" w:cs="Arial"/>
          <w:b/>
          <w:sz w:val="24"/>
          <w:szCs w:val="24"/>
        </w:rPr>
        <w:t>Desencriptar</w:t>
      </w:r>
      <w:proofErr w:type="spellEnd"/>
      <w:r>
        <w:rPr>
          <w:rFonts w:ascii="Arial" w:hAnsi="Arial" w:cs="Arial"/>
          <w:b/>
          <w:sz w:val="24"/>
          <w:szCs w:val="24"/>
        </w:rPr>
        <w:t xml:space="preserve"> Texto”</w:t>
      </w:r>
      <w:r>
        <w:rPr>
          <w:rFonts w:ascii="Arial" w:hAnsi="Arial" w:cs="Arial"/>
          <w:sz w:val="24"/>
          <w:szCs w:val="24"/>
        </w:rPr>
        <w:t xml:space="preserve"> de las funciones del API)</w:t>
      </w:r>
      <w:r>
        <w:rPr>
          <w:rFonts w:ascii="Arial" w:hAnsi="Arial" w:cs="Arial"/>
          <w:sz w:val="24"/>
          <w:szCs w:val="24"/>
          <w:lang w:val="es-ES"/>
        </w:rPr>
        <w:t>.</w:t>
      </w:r>
      <w:r>
        <w:rPr>
          <w:rFonts w:ascii="Arial" w:hAnsi="Arial" w:cs="Arial"/>
          <w:sz w:val="24"/>
          <w:szCs w:val="24"/>
          <w:lang w:val="es-ES"/>
        </w:rPr>
        <w:br/>
      </w:r>
    </w:p>
    <w:p w:rsidR="00160533" w:rsidRPr="00B67775" w:rsidRDefault="00160533" w:rsidP="00584896">
      <w:pPr>
        <w:pStyle w:val="Ttulo3"/>
        <w:numPr>
          <w:ilvl w:val="0"/>
          <w:numId w:val="17"/>
        </w:numPr>
        <w:rPr>
          <w:rFonts w:ascii="Trebuchet MS" w:hAnsi="Trebuchet MS" w:cs="Times New Roman"/>
          <w:color w:val="auto"/>
          <w:sz w:val="28"/>
          <w:szCs w:val="28"/>
          <w:lang w:val="es-ES"/>
        </w:rPr>
      </w:pPr>
      <w:bookmarkStart w:id="30" w:name="_Toc354503481"/>
      <w:r w:rsidRPr="00B67775">
        <w:rPr>
          <w:rFonts w:ascii="Trebuchet MS" w:hAnsi="Trebuchet MS"/>
          <w:color w:val="auto"/>
          <w:sz w:val="28"/>
          <w:szCs w:val="28"/>
          <w:lang w:val="es-ES"/>
        </w:rPr>
        <w:t>Consulta de CIP (WS General)</w:t>
      </w:r>
      <w:bookmarkEnd w:id="30"/>
      <w:r>
        <w:rPr>
          <w:rFonts w:ascii="Trebuchet MS" w:hAnsi="Trebuchet MS"/>
          <w:color w:val="auto"/>
          <w:sz w:val="28"/>
          <w:szCs w:val="28"/>
          <w:lang w:val="es-ES"/>
        </w:rPr>
        <w:br/>
      </w:r>
    </w:p>
    <w:p w:rsidR="00160533" w:rsidRPr="008120FF" w:rsidRDefault="00160533" w:rsidP="00160533">
      <w:pPr>
        <w:ind w:left="2127" w:firstLine="1"/>
        <w:rPr>
          <w:rFonts w:ascii="Arial" w:hAnsi="Arial" w:cs="Arial"/>
          <w:sz w:val="24"/>
          <w:szCs w:val="24"/>
          <w:lang w:val="es-ES"/>
        </w:rPr>
      </w:pPr>
      <w:proofErr w:type="spellStart"/>
      <w:r w:rsidRPr="008120FF">
        <w:rPr>
          <w:rFonts w:ascii="Arial" w:hAnsi="Arial" w:cs="Arial"/>
          <w:sz w:val="24"/>
          <w:szCs w:val="24"/>
          <w:lang w:val="es-ES"/>
        </w:rPr>
        <w:t>PagoEfectivo</w:t>
      </w:r>
      <w:proofErr w:type="spellEnd"/>
      <w:r w:rsidRPr="008120FF">
        <w:rPr>
          <w:rFonts w:ascii="Arial" w:hAnsi="Arial" w:cs="Arial"/>
          <w:sz w:val="24"/>
          <w:szCs w:val="24"/>
          <w:lang w:val="es-ES"/>
        </w:rPr>
        <w:t xml:space="preserve"> pone a disposición un método que permite a la entidad consultar un CIP en cualquier momento, con la finalidad que el portal pueda tener una información en tiempo real de las transacciones, esto puede servir al portal como una contingencia en caso haya p</w:t>
      </w:r>
      <w:r>
        <w:rPr>
          <w:rFonts w:ascii="Arial" w:hAnsi="Arial" w:cs="Arial"/>
          <w:sz w:val="24"/>
          <w:szCs w:val="24"/>
          <w:lang w:val="es-ES"/>
        </w:rPr>
        <w:t>roblemas con las notificaciones (para un detalle t</w:t>
      </w:r>
      <w:proofErr w:type="spellStart"/>
      <w:r>
        <w:rPr>
          <w:rFonts w:ascii="Arial" w:hAnsi="Arial" w:cs="Arial"/>
          <w:sz w:val="24"/>
          <w:szCs w:val="24"/>
        </w:rPr>
        <w:t>écnico</w:t>
      </w:r>
      <w:proofErr w:type="spellEnd"/>
      <w:r>
        <w:rPr>
          <w:rFonts w:ascii="Arial" w:hAnsi="Arial" w:cs="Arial"/>
          <w:sz w:val="24"/>
          <w:szCs w:val="24"/>
        </w:rPr>
        <w:t xml:space="preserve"> ver el paso “</w:t>
      </w:r>
      <w:r>
        <w:rPr>
          <w:rFonts w:ascii="Arial" w:hAnsi="Arial" w:cs="Arial"/>
          <w:b/>
          <w:sz w:val="24"/>
          <w:szCs w:val="24"/>
        </w:rPr>
        <w:t xml:space="preserve">e. </w:t>
      </w:r>
      <w:proofErr w:type="spellStart"/>
      <w:r>
        <w:rPr>
          <w:rFonts w:ascii="Arial" w:hAnsi="Arial" w:cs="Arial"/>
          <w:b/>
          <w:sz w:val="24"/>
          <w:szCs w:val="24"/>
        </w:rPr>
        <w:t>ConsultarCIP</w:t>
      </w:r>
      <w:proofErr w:type="spellEnd"/>
      <w:r>
        <w:rPr>
          <w:rFonts w:ascii="Arial" w:hAnsi="Arial" w:cs="Arial"/>
          <w:b/>
          <w:sz w:val="24"/>
          <w:szCs w:val="24"/>
        </w:rPr>
        <w:t>”</w:t>
      </w:r>
      <w:r>
        <w:rPr>
          <w:rFonts w:ascii="Arial" w:hAnsi="Arial" w:cs="Arial"/>
          <w:sz w:val="24"/>
          <w:szCs w:val="24"/>
        </w:rPr>
        <w:t xml:space="preserve"> de las funciones del API)</w:t>
      </w:r>
      <w:r>
        <w:rPr>
          <w:rFonts w:ascii="Arial" w:hAnsi="Arial" w:cs="Arial"/>
          <w:sz w:val="24"/>
          <w:szCs w:val="24"/>
          <w:lang w:val="es-ES"/>
        </w:rPr>
        <w:t>.</w:t>
      </w:r>
      <w:r w:rsidRPr="008120FF">
        <w:rPr>
          <w:rFonts w:ascii="Arial" w:hAnsi="Arial" w:cs="Arial"/>
          <w:sz w:val="24"/>
          <w:szCs w:val="24"/>
          <w:lang w:val="es-ES"/>
        </w:rPr>
        <w:br/>
      </w:r>
    </w:p>
    <w:p w:rsidR="00160533" w:rsidRPr="00B67775" w:rsidRDefault="00160533" w:rsidP="00584896">
      <w:pPr>
        <w:pStyle w:val="Ttulo3"/>
        <w:numPr>
          <w:ilvl w:val="0"/>
          <w:numId w:val="17"/>
        </w:numPr>
        <w:rPr>
          <w:rFonts w:ascii="Trebuchet MS" w:hAnsi="Trebuchet MS" w:cs="Times New Roman"/>
          <w:color w:val="auto"/>
          <w:sz w:val="28"/>
          <w:szCs w:val="28"/>
          <w:lang w:val="es-ES"/>
        </w:rPr>
      </w:pPr>
      <w:bookmarkStart w:id="31" w:name="_Toc354503482"/>
      <w:r w:rsidRPr="00B67775">
        <w:rPr>
          <w:rFonts w:ascii="Trebuchet MS" w:hAnsi="Trebuchet MS"/>
          <w:color w:val="auto"/>
          <w:sz w:val="28"/>
          <w:szCs w:val="28"/>
          <w:lang w:val="es-ES"/>
        </w:rPr>
        <w:t>Eliminación de CIP (WS General)</w:t>
      </w:r>
      <w:bookmarkEnd w:id="31"/>
      <w:r>
        <w:rPr>
          <w:rFonts w:ascii="Trebuchet MS" w:hAnsi="Trebuchet MS"/>
          <w:color w:val="auto"/>
          <w:sz w:val="28"/>
          <w:szCs w:val="28"/>
          <w:lang w:val="es-ES"/>
        </w:rPr>
        <w:br/>
      </w:r>
    </w:p>
    <w:p w:rsidR="00160533" w:rsidRDefault="00160533" w:rsidP="00160533">
      <w:pPr>
        <w:ind w:left="2127" w:firstLine="1"/>
        <w:rPr>
          <w:rFonts w:ascii="Arial" w:hAnsi="Arial" w:cs="Arial"/>
          <w:sz w:val="24"/>
          <w:szCs w:val="24"/>
          <w:lang w:val="es-ES"/>
        </w:rPr>
      </w:pPr>
      <w:proofErr w:type="spellStart"/>
      <w:r w:rsidRPr="008120FF">
        <w:rPr>
          <w:rFonts w:ascii="Arial" w:hAnsi="Arial" w:cs="Arial"/>
          <w:sz w:val="24"/>
          <w:szCs w:val="24"/>
          <w:lang w:val="es-ES"/>
        </w:rPr>
        <w:t>PagoEfectivo</w:t>
      </w:r>
      <w:proofErr w:type="spellEnd"/>
      <w:r w:rsidRPr="008120FF">
        <w:rPr>
          <w:rFonts w:ascii="Arial" w:hAnsi="Arial" w:cs="Arial"/>
          <w:sz w:val="24"/>
          <w:szCs w:val="24"/>
          <w:lang w:val="es-ES"/>
        </w:rPr>
        <w:t xml:space="preserve"> pone a disposición un método que permite a la entidad eliminar un CIP en cualquier momento mientras este no este pagado ni expirado, esto puede servir al portal para casos especiales en que decide que ya no util</w:t>
      </w:r>
      <w:r>
        <w:rPr>
          <w:rFonts w:ascii="Arial" w:hAnsi="Arial" w:cs="Arial"/>
          <w:sz w:val="24"/>
          <w:szCs w:val="24"/>
          <w:lang w:val="es-ES"/>
        </w:rPr>
        <w:t>izará el CIP como medio de pago (para un detalle t</w:t>
      </w:r>
      <w:proofErr w:type="spellStart"/>
      <w:r>
        <w:rPr>
          <w:rFonts w:ascii="Arial" w:hAnsi="Arial" w:cs="Arial"/>
          <w:sz w:val="24"/>
          <w:szCs w:val="24"/>
        </w:rPr>
        <w:t>écnico</w:t>
      </w:r>
      <w:proofErr w:type="spellEnd"/>
      <w:r>
        <w:rPr>
          <w:rFonts w:ascii="Arial" w:hAnsi="Arial" w:cs="Arial"/>
          <w:sz w:val="24"/>
          <w:szCs w:val="24"/>
        </w:rPr>
        <w:t xml:space="preserve"> ver el paso “</w:t>
      </w:r>
      <w:r>
        <w:rPr>
          <w:rFonts w:ascii="Arial" w:hAnsi="Arial" w:cs="Arial"/>
          <w:b/>
          <w:sz w:val="24"/>
          <w:szCs w:val="24"/>
        </w:rPr>
        <w:t xml:space="preserve">d. </w:t>
      </w:r>
      <w:proofErr w:type="spellStart"/>
      <w:r>
        <w:rPr>
          <w:rFonts w:ascii="Arial" w:hAnsi="Arial" w:cs="Arial"/>
          <w:b/>
          <w:sz w:val="24"/>
          <w:szCs w:val="24"/>
        </w:rPr>
        <w:t>ConsultarCIP</w:t>
      </w:r>
      <w:proofErr w:type="spellEnd"/>
      <w:r>
        <w:rPr>
          <w:rFonts w:ascii="Arial" w:hAnsi="Arial" w:cs="Arial"/>
          <w:b/>
          <w:sz w:val="24"/>
          <w:szCs w:val="24"/>
        </w:rPr>
        <w:t>”</w:t>
      </w:r>
      <w:r>
        <w:rPr>
          <w:rFonts w:ascii="Arial" w:hAnsi="Arial" w:cs="Arial"/>
          <w:sz w:val="24"/>
          <w:szCs w:val="24"/>
        </w:rPr>
        <w:t xml:space="preserve"> de las funciones del API)</w:t>
      </w:r>
      <w:r>
        <w:rPr>
          <w:rFonts w:ascii="Arial" w:hAnsi="Arial" w:cs="Arial"/>
          <w:sz w:val="24"/>
          <w:szCs w:val="24"/>
          <w:lang w:val="es-ES"/>
        </w:rPr>
        <w:t>.</w:t>
      </w:r>
    </w:p>
    <w:p w:rsidR="00160533" w:rsidRPr="00B67775" w:rsidRDefault="00160533" w:rsidP="00584896">
      <w:pPr>
        <w:pStyle w:val="Ttulo3"/>
        <w:numPr>
          <w:ilvl w:val="0"/>
          <w:numId w:val="17"/>
        </w:numPr>
        <w:rPr>
          <w:rFonts w:ascii="Trebuchet MS" w:hAnsi="Trebuchet MS" w:cs="Times New Roman"/>
          <w:color w:val="auto"/>
          <w:sz w:val="28"/>
          <w:szCs w:val="28"/>
          <w:lang w:val="es-ES"/>
        </w:rPr>
      </w:pPr>
      <w:bookmarkStart w:id="32" w:name="_Toc354503483"/>
      <w:r>
        <w:rPr>
          <w:rFonts w:ascii="Trebuchet MS" w:hAnsi="Trebuchet MS"/>
          <w:color w:val="auto"/>
          <w:sz w:val="28"/>
          <w:szCs w:val="28"/>
          <w:lang w:val="es-ES"/>
        </w:rPr>
        <w:lastRenderedPageBreak/>
        <w:t>Actualización</w:t>
      </w:r>
      <w:r w:rsidRPr="00B67775">
        <w:rPr>
          <w:rFonts w:ascii="Trebuchet MS" w:hAnsi="Trebuchet MS"/>
          <w:color w:val="auto"/>
          <w:sz w:val="28"/>
          <w:szCs w:val="28"/>
          <w:lang w:val="es-ES"/>
        </w:rPr>
        <w:t xml:space="preserve"> de CIP (WS General)</w:t>
      </w:r>
      <w:bookmarkEnd w:id="32"/>
      <w:r>
        <w:rPr>
          <w:rFonts w:ascii="Trebuchet MS" w:hAnsi="Trebuchet MS"/>
          <w:color w:val="auto"/>
          <w:sz w:val="28"/>
          <w:szCs w:val="28"/>
          <w:lang w:val="es-ES"/>
        </w:rPr>
        <w:br/>
      </w:r>
    </w:p>
    <w:p w:rsidR="00160533" w:rsidRDefault="00160533" w:rsidP="00160533">
      <w:pPr>
        <w:ind w:left="2127" w:firstLine="1"/>
        <w:rPr>
          <w:rFonts w:ascii="Arial" w:hAnsi="Arial" w:cs="Arial"/>
          <w:sz w:val="24"/>
          <w:szCs w:val="24"/>
          <w:lang w:val="es-ES"/>
        </w:rPr>
      </w:pPr>
      <w:proofErr w:type="spellStart"/>
      <w:r w:rsidRPr="008120FF">
        <w:rPr>
          <w:rFonts w:ascii="Arial" w:hAnsi="Arial" w:cs="Arial"/>
          <w:sz w:val="24"/>
          <w:szCs w:val="24"/>
          <w:lang w:val="es-ES"/>
        </w:rPr>
        <w:t>PagoEfectivo</w:t>
      </w:r>
      <w:proofErr w:type="spellEnd"/>
      <w:r w:rsidRPr="008120FF">
        <w:rPr>
          <w:rFonts w:ascii="Arial" w:hAnsi="Arial" w:cs="Arial"/>
          <w:sz w:val="24"/>
          <w:szCs w:val="24"/>
          <w:lang w:val="es-ES"/>
        </w:rPr>
        <w:t xml:space="preserve"> pone a disposición un método que permite a la entidad </w:t>
      </w:r>
      <w:r>
        <w:rPr>
          <w:rFonts w:ascii="Arial" w:hAnsi="Arial" w:cs="Arial"/>
          <w:sz w:val="24"/>
          <w:szCs w:val="24"/>
          <w:lang w:val="es-ES"/>
        </w:rPr>
        <w:t>actualizar la fecha de expiración de</w:t>
      </w:r>
      <w:r w:rsidRPr="008120FF">
        <w:rPr>
          <w:rFonts w:ascii="Arial" w:hAnsi="Arial" w:cs="Arial"/>
          <w:sz w:val="24"/>
          <w:szCs w:val="24"/>
          <w:lang w:val="es-ES"/>
        </w:rPr>
        <w:t xml:space="preserve"> un CIP en cualquier momento mientras este no este pagado</w:t>
      </w:r>
      <w:r>
        <w:rPr>
          <w:rFonts w:ascii="Arial" w:hAnsi="Arial" w:cs="Arial"/>
          <w:sz w:val="24"/>
          <w:szCs w:val="24"/>
          <w:lang w:val="es-ES"/>
        </w:rPr>
        <w:t>, eliminado</w:t>
      </w:r>
      <w:r w:rsidRPr="008120FF">
        <w:rPr>
          <w:rFonts w:ascii="Arial" w:hAnsi="Arial" w:cs="Arial"/>
          <w:sz w:val="24"/>
          <w:szCs w:val="24"/>
          <w:lang w:val="es-ES"/>
        </w:rPr>
        <w:t xml:space="preserve"> ni expirado</w:t>
      </w:r>
      <w:r>
        <w:rPr>
          <w:rFonts w:ascii="Arial" w:hAnsi="Arial" w:cs="Arial"/>
          <w:sz w:val="24"/>
          <w:szCs w:val="24"/>
          <w:lang w:val="es-ES"/>
        </w:rPr>
        <w:t>. La nueva fecha de expiración debe ser mayor a la fecha actual y no debe ser mayor a 10 años (para un detalle t</w:t>
      </w:r>
      <w:r>
        <w:rPr>
          <w:rFonts w:ascii="Arial" w:hAnsi="Arial" w:cs="Arial"/>
          <w:sz w:val="24"/>
          <w:szCs w:val="24"/>
        </w:rPr>
        <w:t>técnico ver el paso “</w:t>
      </w:r>
      <w:r>
        <w:rPr>
          <w:rFonts w:ascii="Arial" w:hAnsi="Arial" w:cs="Arial"/>
          <w:b/>
          <w:sz w:val="24"/>
          <w:szCs w:val="24"/>
        </w:rPr>
        <w:t xml:space="preserve">f. </w:t>
      </w:r>
      <w:proofErr w:type="spellStart"/>
      <w:r>
        <w:rPr>
          <w:rFonts w:ascii="Arial" w:hAnsi="Arial" w:cs="Arial"/>
          <w:b/>
          <w:sz w:val="24"/>
          <w:szCs w:val="24"/>
        </w:rPr>
        <w:t>ConsultarCIP</w:t>
      </w:r>
      <w:proofErr w:type="spellEnd"/>
      <w:r>
        <w:rPr>
          <w:rFonts w:ascii="Arial" w:hAnsi="Arial" w:cs="Arial"/>
          <w:b/>
          <w:sz w:val="24"/>
          <w:szCs w:val="24"/>
        </w:rPr>
        <w:t>”</w:t>
      </w:r>
      <w:r>
        <w:rPr>
          <w:rFonts w:ascii="Arial" w:hAnsi="Arial" w:cs="Arial"/>
          <w:sz w:val="24"/>
          <w:szCs w:val="24"/>
        </w:rPr>
        <w:t xml:space="preserve"> de las funciones del API)</w:t>
      </w:r>
      <w:r>
        <w:rPr>
          <w:rFonts w:ascii="Arial" w:hAnsi="Arial" w:cs="Arial"/>
          <w:sz w:val="24"/>
          <w:szCs w:val="24"/>
          <w:lang w:val="es-ES"/>
        </w:rPr>
        <w:t>.</w:t>
      </w:r>
    </w:p>
    <w:p w:rsidR="00F90F54" w:rsidRDefault="00F90F54" w:rsidP="00936FC2">
      <w:pPr>
        <w:ind w:left="2127" w:firstLine="1"/>
        <w:rPr>
          <w:rFonts w:ascii="Arial" w:hAnsi="Arial" w:cs="Arial"/>
          <w:sz w:val="24"/>
          <w:szCs w:val="24"/>
          <w:lang w:val="es-ES"/>
        </w:rPr>
      </w:pPr>
    </w:p>
    <w:p w:rsidR="009E6D5D" w:rsidRDefault="009E6D5D" w:rsidP="00584896">
      <w:pPr>
        <w:pStyle w:val="Ttulo2"/>
        <w:numPr>
          <w:ilvl w:val="1"/>
          <w:numId w:val="6"/>
        </w:numPr>
        <w:rPr>
          <w:rFonts w:ascii="Trebuchet MS" w:hAnsi="Trebuchet MS"/>
          <w:lang w:val="es-ES"/>
        </w:rPr>
      </w:pPr>
      <w:bookmarkStart w:id="33" w:name="_Toc355261541"/>
      <w:r>
        <w:rPr>
          <w:rFonts w:ascii="Trebuchet MS" w:hAnsi="Trebuchet MS"/>
          <w:lang w:val="es-ES"/>
        </w:rPr>
        <w:t>Claves de encriptación</w:t>
      </w:r>
      <w:bookmarkEnd w:id="26"/>
      <w:bookmarkEnd w:id="33"/>
      <w:r w:rsidRPr="009E6D5D">
        <w:rPr>
          <w:rFonts w:ascii="Trebuchet MS" w:hAnsi="Trebuchet MS"/>
          <w:lang w:val="es-ES"/>
        </w:rPr>
        <w:t xml:space="preserve"> </w:t>
      </w:r>
    </w:p>
    <w:p w:rsidR="00370E01" w:rsidRDefault="009E6D5D" w:rsidP="000D7283">
      <w:pPr>
        <w:ind w:left="708" w:firstLine="708"/>
        <w:rPr>
          <w:rFonts w:ascii="Arial" w:hAnsi="Arial" w:cs="Arial"/>
          <w:sz w:val="24"/>
          <w:szCs w:val="24"/>
          <w:lang w:val="es-ES"/>
        </w:rPr>
      </w:pPr>
      <w:bookmarkStart w:id="34" w:name="_Toc349120892"/>
      <w:proofErr w:type="spellStart"/>
      <w:r w:rsidRPr="009E6D5D">
        <w:rPr>
          <w:rFonts w:ascii="Arial" w:hAnsi="Arial" w:cs="Arial"/>
          <w:sz w:val="24"/>
          <w:szCs w:val="24"/>
          <w:lang w:val="es-ES"/>
        </w:rPr>
        <w:t>PagoEfectivo</w:t>
      </w:r>
      <w:proofErr w:type="spellEnd"/>
      <w:r w:rsidRPr="009E6D5D">
        <w:rPr>
          <w:rFonts w:ascii="Arial" w:hAnsi="Arial" w:cs="Arial"/>
          <w:sz w:val="24"/>
          <w:szCs w:val="24"/>
          <w:lang w:val="es-ES"/>
        </w:rPr>
        <w:t xml:space="preserve"> para la seguridad de los mensajes usa un proceso de encriptación basado en RSA lo que lleva a las entidades a usar las claves de encriptación, que por entidad serán 2 (una pública y otra privada).</w:t>
      </w:r>
      <w:bookmarkEnd w:id="34"/>
      <w:r w:rsidRPr="009E6D5D">
        <w:rPr>
          <w:rFonts w:ascii="Arial" w:hAnsi="Arial" w:cs="Arial"/>
          <w:sz w:val="24"/>
          <w:szCs w:val="24"/>
          <w:lang w:val="es-ES"/>
        </w:rPr>
        <w:t xml:space="preserve"> </w:t>
      </w:r>
    </w:p>
    <w:p w:rsidR="00370E01" w:rsidRDefault="00370E01" w:rsidP="00584896">
      <w:pPr>
        <w:pStyle w:val="Ttulo3"/>
        <w:numPr>
          <w:ilvl w:val="0"/>
          <w:numId w:val="10"/>
        </w:numPr>
        <w:ind w:left="1776"/>
        <w:rPr>
          <w:rFonts w:ascii="Trebuchet MS" w:hAnsi="Trebuchet MS"/>
          <w:color w:val="auto"/>
          <w:sz w:val="28"/>
          <w:szCs w:val="28"/>
          <w:lang w:val="es-ES"/>
        </w:rPr>
      </w:pPr>
      <w:bookmarkStart w:id="35" w:name="_Toc349120893"/>
      <w:bookmarkStart w:id="36" w:name="_Toc355261542"/>
      <w:r w:rsidRPr="00F322B6">
        <w:rPr>
          <w:rFonts w:ascii="Trebuchet MS" w:hAnsi="Trebuchet MS"/>
          <w:color w:val="auto"/>
          <w:sz w:val="28"/>
          <w:szCs w:val="28"/>
          <w:lang w:val="es-ES"/>
        </w:rPr>
        <w:t>Clave privada de la entidad</w:t>
      </w:r>
      <w:bookmarkEnd w:id="35"/>
      <w:bookmarkEnd w:id="36"/>
    </w:p>
    <w:p w:rsidR="00370E01" w:rsidRPr="008F0CD6" w:rsidRDefault="008F0CD6" w:rsidP="008F0CD6">
      <w:pPr>
        <w:ind w:left="1776"/>
        <w:rPr>
          <w:rFonts w:ascii="Arial" w:hAnsi="Arial" w:cs="Arial"/>
          <w:sz w:val="24"/>
          <w:szCs w:val="24"/>
          <w:lang w:val="es-ES"/>
        </w:rPr>
      </w:pPr>
      <w:bookmarkStart w:id="37" w:name="_Toc349120894"/>
      <w:r>
        <w:rPr>
          <w:rFonts w:ascii="Arial" w:hAnsi="Arial" w:cs="Arial"/>
          <w:sz w:val="24"/>
          <w:szCs w:val="24"/>
          <w:lang w:val="es-ES"/>
        </w:rPr>
        <w:br/>
      </w:r>
      <w:r w:rsidR="00370E01" w:rsidRPr="008F0CD6">
        <w:rPr>
          <w:rFonts w:ascii="Arial" w:hAnsi="Arial" w:cs="Arial"/>
          <w:sz w:val="24"/>
          <w:szCs w:val="24"/>
          <w:lang w:val="es-ES"/>
        </w:rPr>
        <w:t xml:space="preserve">Esta clave es una clave única por entidad, se usara en todos las operaciones y se debe considerar el nivel de seguridad en la ruta que se use. Sin esta clave no se podrán ejecutar las operaciones de </w:t>
      </w:r>
      <w:proofErr w:type="spellStart"/>
      <w:r w:rsidR="00370E01" w:rsidRPr="008F0CD6">
        <w:rPr>
          <w:rFonts w:ascii="Arial" w:hAnsi="Arial" w:cs="Arial"/>
          <w:sz w:val="24"/>
          <w:szCs w:val="24"/>
          <w:lang w:val="es-ES"/>
        </w:rPr>
        <w:t>PagoEfectivo</w:t>
      </w:r>
      <w:proofErr w:type="spellEnd"/>
      <w:r w:rsidR="00370E01" w:rsidRPr="008F0CD6">
        <w:rPr>
          <w:rFonts w:ascii="Arial" w:hAnsi="Arial" w:cs="Arial"/>
          <w:sz w:val="24"/>
          <w:szCs w:val="24"/>
          <w:lang w:val="es-ES"/>
        </w:rPr>
        <w:t>.</w:t>
      </w:r>
      <w:bookmarkEnd w:id="37"/>
    </w:p>
    <w:p w:rsidR="00370E01" w:rsidRPr="008F0CD6" w:rsidRDefault="00370E01" w:rsidP="008F0CD6">
      <w:pPr>
        <w:ind w:left="1776"/>
        <w:rPr>
          <w:rFonts w:ascii="Arial" w:hAnsi="Arial" w:cs="Arial"/>
          <w:sz w:val="24"/>
          <w:szCs w:val="24"/>
          <w:lang w:val="es-ES"/>
        </w:rPr>
      </w:pPr>
      <w:bookmarkStart w:id="38" w:name="_Toc349120895"/>
      <w:r w:rsidRPr="008F0CD6">
        <w:rPr>
          <w:rFonts w:ascii="Arial" w:hAnsi="Arial" w:cs="Arial"/>
          <w:sz w:val="24"/>
          <w:szCs w:val="24"/>
          <w:lang w:val="es-ES"/>
        </w:rPr>
        <w:t xml:space="preserve">Esta clave es usada para </w:t>
      </w:r>
      <w:proofErr w:type="spellStart"/>
      <w:r w:rsidRPr="008F0CD6">
        <w:rPr>
          <w:rFonts w:ascii="Arial" w:hAnsi="Arial" w:cs="Arial"/>
          <w:sz w:val="24"/>
          <w:szCs w:val="24"/>
          <w:lang w:val="es-ES"/>
        </w:rPr>
        <w:t>desencriptar</w:t>
      </w:r>
      <w:proofErr w:type="spellEnd"/>
      <w:r w:rsidRPr="008F0CD6">
        <w:rPr>
          <w:rFonts w:ascii="Arial" w:hAnsi="Arial" w:cs="Arial"/>
          <w:sz w:val="24"/>
          <w:szCs w:val="24"/>
          <w:lang w:val="es-ES"/>
        </w:rPr>
        <w:t xml:space="preserve"> tramas que han sido encriptados por su par clave (su clave pública), además se usa para generar una firma la cual servirá para validar la autenticidad de la entidad.</w:t>
      </w:r>
      <w:bookmarkEnd w:id="38"/>
    </w:p>
    <w:p w:rsidR="00370E01" w:rsidRDefault="00370E01" w:rsidP="00584896">
      <w:pPr>
        <w:pStyle w:val="Ttulo3"/>
        <w:numPr>
          <w:ilvl w:val="0"/>
          <w:numId w:val="10"/>
        </w:numPr>
        <w:ind w:left="1776"/>
        <w:rPr>
          <w:rFonts w:ascii="Trebuchet MS" w:hAnsi="Trebuchet MS"/>
          <w:color w:val="auto"/>
          <w:sz w:val="28"/>
          <w:szCs w:val="28"/>
          <w:lang w:val="es-ES"/>
        </w:rPr>
      </w:pPr>
      <w:bookmarkStart w:id="39" w:name="_Toc355261543"/>
      <w:r w:rsidRPr="00F322B6">
        <w:rPr>
          <w:rFonts w:ascii="Trebuchet MS" w:hAnsi="Trebuchet MS"/>
          <w:color w:val="auto"/>
          <w:sz w:val="28"/>
          <w:szCs w:val="28"/>
          <w:lang w:val="es-ES"/>
        </w:rPr>
        <w:t>Clave privada de la entidad</w:t>
      </w:r>
      <w:bookmarkEnd w:id="39"/>
      <w:r w:rsidR="008F0CD6">
        <w:rPr>
          <w:rFonts w:ascii="Trebuchet MS" w:hAnsi="Trebuchet MS"/>
          <w:color w:val="auto"/>
          <w:sz w:val="28"/>
          <w:szCs w:val="28"/>
          <w:lang w:val="es-ES"/>
        </w:rPr>
        <w:br/>
      </w:r>
    </w:p>
    <w:p w:rsidR="00F322B6" w:rsidRPr="008F0CD6" w:rsidRDefault="00F322B6" w:rsidP="008F0CD6">
      <w:pPr>
        <w:ind w:left="1776"/>
        <w:rPr>
          <w:rFonts w:ascii="Arial" w:hAnsi="Arial" w:cs="Arial"/>
          <w:sz w:val="24"/>
          <w:szCs w:val="24"/>
          <w:lang w:val="es-ES"/>
        </w:rPr>
      </w:pPr>
      <w:bookmarkStart w:id="40" w:name="_Toc349120897"/>
      <w:r w:rsidRPr="008F0CD6">
        <w:rPr>
          <w:rFonts w:ascii="Arial" w:hAnsi="Arial" w:cs="Arial"/>
          <w:sz w:val="24"/>
          <w:szCs w:val="24"/>
          <w:lang w:val="es-ES"/>
        </w:rPr>
        <w:t xml:space="preserve">Esta es una clave común de </w:t>
      </w:r>
      <w:proofErr w:type="spellStart"/>
      <w:r w:rsidRPr="008F0CD6">
        <w:rPr>
          <w:rFonts w:ascii="Arial" w:hAnsi="Arial" w:cs="Arial"/>
          <w:sz w:val="24"/>
          <w:szCs w:val="24"/>
          <w:lang w:val="es-ES"/>
        </w:rPr>
        <w:t>PagoEfectivo</w:t>
      </w:r>
      <w:proofErr w:type="spellEnd"/>
      <w:r w:rsidRPr="008F0CD6">
        <w:rPr>
          <w:rFonts w:ascii="Arial" w:hAnsi="Arial" w:cs="Arial"/>
          <w:sz w:val="24"/>
          <w:szCs w:val="24"/>
          <w:lang w:val="es-ES"/>
        </w:rPr>
        <w:t>, se usara para la generación de Solicitud de Pago, para consulta de Solicitud de Pago.</w:t>
      </w:r>
      <w:bookmarkEnd w:id="40"/>
      <w:r w:rsidRPr="008F0CD6">
        <w:rPr>
          <w:rFonts w:ascii="Arial" w:hAnsi="Arial" w:cs="Arial"/>
          <w:sz w:val="24"/>
          <w:szCs w:val="24"/>
          <w:lang w:val="es-ES"/>
        </w:rPr>
        <w:t xml:space="preserve"> </w:t>
      </w:r>
    </w:p>
    <w:p w:rsidR="00F322B6" w:rsidRDefault="00F322B6" w:rsidP="008F0CD6">
      <w:pPr>
        <w:ind w:left="1776"/>
        <w:rPr>
          <w:rFonts w:ascii="Arial" w:hAnsi="Arial" w:cs="Arial"/>
          <w:sz w:val="24"/>
          <w:szCs w:val="24"/>
          <w:lang w:val="es-ES"/>
        </w:rPr>
      </w:pPr>
      <w:bookmarkStart w:id="41" w:name="_Toc349120898"/>
      <w:r w:rsidRPr="008F0CD6">
        <w:rPr>
          <w:rFonts w:ascii="Arial" w:hAnsi="Arial" w:cs="Arial"/>
          <w:sz w:val="24"/>
          <w:szCs w:val="24"/>
          <w:lang w:val="es-ES"/>
        </w:rPr>
        <w:t xml:space="preserve">Esta clave es usada para encriptar tramas que solo serán interpretadas usando la clave privada de </w:t>
      </w:r>
      <w:proofErr w:type="spellStart"/>
      <w:r w:rsidRPr="008F0CD6">
        <w:rPr>
          <w:rFonts w:ascii="Arial" w:hAnsi="Arial" w:cs="Arial"/>
          <w:sz w:val="24"/>
          <w:szCs w:val="24"/>
          <w:lang w:val="es-ES"/>
        </w:rPr>
        <w:t>PagoEfectivo</w:t>
      </w:r>
      <w:proofErr w:type="spellEnd"/>
      <w:r w:rsidRPr="008F0CD6">
        <w:rPr>
          <w:rFonts w:ascii="Arial" w:hAnsi="Arial" w:cs="Arial"/>
          <w:sz w:val="24"/>
          <w:szCs w:val="24"/>
          <w:lang w:val="es-ES"/>
        </w:rPr>
        <w:t>.</w:t>
      </w:r>
      <w:bookmarkEnd w:id="41"/>
    </w:p>
    <w:p w:rsidR="00F834B6" w:rsidRDefault="00F834B6" w:rsidP="008F0CD6">
      <w:pPr>
        <w:ind w:left="1776"/>
        <w:rPr>
          <w:rFonts w:ascii="Arial" w:hAnsi="Arial" w:cs="Arial"/>
          <w:sz w:val="24"/>
          <w:szCs w:val="24"/>
          <w:lang w:val="es-ES"/>
        </w:rPr>
      </w:pPr>
    </w:p>
    <w:p w:rsidR="00F834B6" w:rsidRPr="008F0CD6" w:rsidRDefault="00F834B6" w:rsidP="008F0CD6">
      <w:pPr>
        <w:ind w:left="1776"/>
        <w:rPr>
          <w:rFonts w:ascii="Trebuchet MS" w:hAnsi="Trebuchet MS"/>
          <w:sz w:val="28"/>
          <w:szCs w:val="28"/>
          <w:lang w:val="es-ES"/>
        </w:rPr>
      </w:pPr>
    </w:p>
    <w:p w:rsidR="009E6D5D" w:rsidRDefault="009E6D5D" w:rsidP="00584896">
      <w:pPr>
        <w:pStyle w:val="Ttulo2"/>
        <w:numPr>
          <w:ilvl w:val="1"/>
          <w:numId w:val="6"/>
        </w:numPr>
        <w:rPr>
          <w:rFonts w:ascii="Trebuchet MS" w:hAnsi="Trebuchet MS"/>
          <w:lang w:val="es-ES"/>
        </w:rPr>
      </w:pPr>
      <w:bookmarkStart w:id="42" w:name="_Toc355261544"/>
      <w:r>
        <w:rPr>
          <w:rFonts w:ascii="Trebuchet MS" w:hAnsi="Trebuchet MS"/>
          <w:lang w:val="es-ES"/>
        </w:rPr>
        <w:lastRenderedPageBreak/>
        <w:t>Configuración</w:t>
      </w:r>
      <w:r>
        <w:fldChar w:fldCharType="begin"/>
      </w:r>
      <w:r>
        <w:instrText xml:space="preserve"> XE "</w:instrText>
      </w:r>
      <w:r>
        <w:rPr>
          <w:rFonts w:ascii="Trebuchet MS" w:hAnsi="Trebuchet MS"/>
          <w:sz w:val="44"/>
          <w:szCs w:val="44"/>
          <w:lang w:val="es-ES"/>
        </w:rPr>
        <w:instrText>Configuración</w:instrText>
      </w:r>
      <w:r>
        <w:instrText xml:space="preserve">" </w:instrText>
      </w:r>
      <w:r>
        <w:fldChar w:fldCharType="end"/>
      </w:r>
      <w:r>
        <w:rPr>
          <w:rFonts w:ascii="Trebuchet MS" w:hAnsi="Trebuchet MS"/>
          <w:lang w:val="es-ES"/>
        </w:rPr>
        <w:t xml:space="preserve"> de parámetros</w:t>
      </w:r>
      <w:bookmarkEnd w:id="27"/>
      <w:bookmarkEnd w:id="42"/>
    </w:p>
    <w:p w:rsidR="00454C58" w:rsidRPr="00957DD1" w:rsidRDefault="00454C58" w:rsidP="00957DD1">
      <w:pPr>
        <w:ind w:left="1080" w:firstLine="708"/>
        <w:rPr>
          <w:rFonts w:ascii="Arial" w:hAnsi="Arial" w:cs="Arial"/>
          <w:sz w:val="24"/>
          <w:szCs w:val="24"/>
          <w:lang w:val="es-ES"/>
        </w:rPr>
      </w:pPr>
      <w:bookmarkStart w:id="43" w:name="_Toc349120900"/>
      <w:r w:rsidRPr="00957DD1">
        <w:rPr>
          <w:rFonts w:ascii="Arial" w:hAnsi="Arial" w:cs="Arial"/>
          <w:sz w:val="24"/>
          <w:szCs w:val="24"/>
          <w:lang w:val="es-ES"/>
        </w:rPr>
        <w:t xml:space="preserve">Se requiere configurar los siguientes </w:t>
      </w:r>
      <w:proofErr w:type="spellStart"/>
      <w:r w:rsidRPr="00957DD1">
        <w:rPr>
          <w:rFonts w:ascii="Arial" w:hAnsi="Arial" w:cs="Arial"/>
          <w:sz w:val="24"/>
          <w:szCs w:val="24"/>
          <w:lang w:val="es-ES"/>
        </w:rPr>
        <w:t>keys</w:t>
      </w:r>
      <w:proofErr w:type="spellEnd"/>
      <w:r w:rsidRPr="00957DD1">
        <w:rPr>
          <w:rFonts w:ascii="Arial" w:hAnsi="Arial" w:cs="Arial"/>
          <w:sz w:val="24"/>
          <w:szCs w:val="24"/>
          <w:lang w:val="es-ES"/>
        </w:rPr>
        <w:t xml:space="preserve"> en el </w:t>
      </w:r>
      <w:proofErr w:type="spellStart"/>
      <w:r w:rsidRPr="00957DD1">
        <w:rPr>
          <w:rFonts w:ascii="Arial" w:hAnsi="Arial" w:cs="Arial"/>
          <w:sz w:val="24"/>
          <w:szCs w:val="24"/>
          <w:lang w:val="es-ES"/>
        </w:rPr>
        <w:t>config</w:t>
      </w:r>
      <w:proofErr w:type="spellEnd"/>
      <w:r w:rsidRPr="00957DD1">
        <w:rPr>
          <w:rFonts w:ascii="Arial" w:hAnsi="Arial" w:cs="Arial"/>
          <w:sz w:val="24"/>
          <w:szCs w:val="24"/>
          <w:lang w:val="es-ES"/>
        </w:rPr>
        <w:t xml:space="preserve"> de la aplicación que usara el API</w:t>
      </w:r>
      <w:bookmarkEnd w:id="43"/>
      <w:r w:rsidRPr="00957DD1">
        <w:rPr>
          <w:rFonts w:ascii="Arial" w:hAnsi="Arial" w:cs="Arial"/>
          <w:sz w:val="24"/>
          <w:szCs w:val="24"/>
          <w:lang w:val="es-ES"/>
        </w:rPr>
        <w:t xml:space="preserve"> </w:t>
      </w:r>
    </w:p>
    <w:p w:rsidR="00371C4F" w:rsidRDefault="00454C58" w:rsidP="005677F2">
      <w:pPr>
        <w:tabs>
          <w:tab w:val="left" w:pos="3090"/>
        </w:tabs>
        <w:autoSpaceDE w:val="0"/>
        <w:autoSpaceDN w:val="0"/>
        <w:adjustRightInd w:val="0"/>
        <w:spacing w:after="0" w:line="360" w:lineRule="auto"/>
        <w:rPr>
          <w:rFonts w:ascii="Consolas" w:hAnsi="Consolas" w:cs="Consolas"/>
          <w:color w:val="0000FF"/>
          <w:sz w:val="19"/>
          <w:szCs w:val="19"/>
          <w:lang w:val="en-US"/>
        </w:rPr>
      </w:pPr>
      <w:r w:rsidRPr="00DE1FB4">
        <w:rPr>
          <w:rFonts w:ascii="Consolas" w:hAnsi="Consolas" w:cs="Consolas"/>
          <w:color w:val="0000FF"/>
          <w:sz w:val="19"/>
          <w:szCs w:val="19"/>
          <w:lang w:val="en-US"/>
        </w:rPr>
        <w:t>&lt;</w:t>
      </w:r>
      <w:proofErr w:type="spellStart"/>
      <w:proofErr w:type="gramStart"/>
      <w:r w:rsidRPr="00DE1FB4">
        <w:rPr>
          <w:rFonts w:ascii="Consolas" w:hAnsi="Consolas" w:cs="Consolas"/>
          <w:color w:val="A31515"/>
          <w:sz w:val="19"/>
          <w:szCs w:val="19"/>
          <w:lang w:val="en-US"/>
        </w:rPr>
        <w:t>appSettings</w:t>
      </w:r>
      <w:proofErr w:type="spellEnd"/>
      <w:proofErr w:type="gramEnd"/>
      <w:r w:rsidRPr="00DE1FB4">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urlGenPago</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http://pre.pagoefectivo.pe/GenPago.aspx</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SPE_WebServiceTest_WSGeneral_WSCIP</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http://pre.pagoefectivo.pe/PagoEfectivoWSGeneral/WSCIP.asmx</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SPE_WebServiceTest_WSCrypto</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http://pre.pagoefectivo.pe/PagoEfectivoWSCrypto/WSCrypto.asmx</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SPE_WebServiceTest_WSGeneral_Mod1</w:t>
      </w:r>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http://pre.pagoefectivo.pe/PagoEfectivoWSGeneralv2/service.asmx</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cAPI</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f83dd907-916d-49d5-a2a7-58b72ec035ef</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cClave</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2075c03d-86f4-4e0a-ae72-434fb25ab941</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pathPublicKeyContraparte</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C:\\PagoEfectivo2\\Claves\\SPE_PublicKey.1pz</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pathPrivateKey</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C:\\PagoEfectivo2\\Claves\\PRU_PrivateKey.1pz</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cCodServicio</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PRU</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371C4F" w:rsidRPr="00AB6908" w:rsidRDefault="00371C4F" w:rsidP="00371C4F">
      <w:pPr>
        <w:autoSpaceDE w:val="0"/>
        <w:autoSpaceDN w:val="0"/>
        <w:adjustRightInd w:val="0"/>
        <w:spacing w:after="0" w:line="240" w:lineRule="auto"/>
        <w:rPr>
          <w:rFonts w:ascii="Consolas" w:hAnsi="Consolas" w:cs="Consolas"/>
          <w:color w:val="0000FF"/>
          <w:sz w:val="19"/>
          <w:szCs w:val="19"/>
          <w:lang w:val="en-US"/>
        </w:rPr>
      </w:pPr>
      <w:r w:rsidRPr="00AB6908">
        <w:rPr>
          <w:rFonts w:ascii="Consolas" w:hAnsi="Consolas" w:cs="Consolas"/>
          <w:color w:val="0000FF"/>
          <w:sz w:val="19"/>
          <w:szCs w:val="19"/>
          <w:lang w:val="en-US"/>
        </w:rPr>
        <w:t xml:space="preserve">    &lt;</w:t>
      </w:r>
      <w:r w:rsidRPr="00AB6908">
        <w:rPr>
          <w:rFonts w:ascii="Consolas" w:hAnsi="Consolas" w:cs="Consolas"/>
          <w:color w:val="A31515"/>
          <w:sz w:val="19"/>
          <w:szCs w:val="19"/>
          <w:lang w:val="en-US"/>
        </w:rPr>
        <w:t>add</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key</w:t>
      </w:r>
      <w:r w:rsidRPr="00AB6908">
        <w:rPr>
          <w:rFonts w:ascii="Consolas" w:hAnsi="Consolas" w:cs="Consolas"/>
          <w:color w:val="0000FF"/>
          <w:sz w:val="19"/>
          <w:szCs w:val="19"/>
          <w:lang w:val="en-US"/>
        </w:rPr>
        <w:t>=</w:t>
      </w:r>
      <w:r w:rsidRPr="00AB6908">
        <w:rPr>
          <w:rFonts w:ascii="Consolas" w:hAnsi="Consolas" w:cs="Consolas"/>
          <w:sz w:val="19"/>
          <w:szCs w:val="19"/>
          <w:lang w:val="en-US"/>
        </w:rPr>
        <w:t>"</w:t>
      </w:r>
      <w:proofErr w:type="spellStart"/>
      <w:r w:rsidRPr="00AB6908">
        <w:rPr>
          <w:rFonts w:ascii="Consolas" w:hAnsi="Consolas" w:cs="Consolas"/>
          <w:color w:val="0000FF"/>
          <w:sz w:val="19"/>
          <w:szCs w:val="19"/>
          <w:lang w:val="en-US"/>
        </w:rPr>
        <w:t>urlSPE</w:t>
      </w:r>
      <w:proofErr w:type="spellEnd"/>
      <w:r w:rsidRPr="00AB6908">
        <w:rPr>
          <w:rFonts w:ascii="Consolas" w:hAnsi="Consolas" w:cs="Consolas"/>
          <w:sz w:val="19"/>
          <w:szCs w:val="19"/>
          <w:lang w:val="en-US"/>
        </w:rPr>
        <w:t>"</w:t>
      </w:r>
      <w:r w:rsidRPr="00AB6908">
        <w:rPr>
          <w:rFonts w:ascii="Consolas" w:hAnsi="Consolas" w:cs="Consolas"/>
          <w:color w:val="0000FF"/>
          <w:sz w:val="19"/>
          <w:szCs w:val="19"/>
          <w:lang w:val="en-US"/>
        </w:rPr>
        <w:t xml:space="preserve"> </w:t>
      </w:r>
      <w:r w:rsidRPr="00AB6908">
        <w:rPr>
          <w:rFonts w:ascii="Consolas" w:hAnsi="Consolas" w:cs="Consolas"/>
          <w:color w:val="FF0000"/>
          <w:sz w:val="19"/>
          <w:szCs w:val="19"/>
          <w:lang w:val="en-US"/>
        </w:rPr>
        <w:t>value</w:t>
      </w:r>
      <w:r w:rsidRPr="00AB6908">
        <w:rPr>
          <w:rFonts w:ascii="Consolas" w:hAnsi="Consolas" w:cs="Consolas"/>
          <w:color w:val="0000FF"/>
          <w:sz w:val="19"/>
          <w:szCs w:val="19"/>
          <w:lang w:val="en-US"/>
        </w:rPr>
        <w:t>=</w:t>
      </w:r>
      <w:r w:rsidRPr="00AB6908">
        <w:rPr>
          <w:rFonts w:ascii="Consolas" w:hAnsi="Consolas" w:cs="Consolas"/>
          <w:sz w:val="19"/>
          <w:szCs w:val="19"/>
          <w:lang w:val="en-US"/>
        </w:rPr>
        <w:t>"</w:t>
      </w:r>
      <w:r w:rsidRPr="00AB6908">
        <w:rPr>
          <w:rFonts w:ascii="Consolas" w:hAnsi="Consolas" w:cs="Consolas"/>
          <w:color w:val="0000FF"/>
          <w:sz w:val="19"/>
          <w:szCs w:val="19"/>
          <w:lang w:val="en-US"/>
        </w:rPr>
        <w:t>http://pre.pagoEfectivo.pe</w:t>
      </w:r>
      <w:r w:rsidRPr="00AB6908">
        <w:rPr>
          <w:rFonts w:ascii="Consolas" w:hAnsi="Consolas" w:cs="Consolas"/>
          <w:sz w:val="19"/>
          <w:szCs w:val="19"/>
          <w:lang w:val="en-US"/>
        </w:rPr>
        <w:t>"</w:t>
      </w:r>
      <w:r w:rsidRPr="00AB6908">
        <w:rPr>
          <w:rFonts w:ascii="Consolas" w:hAnsi="Consolas" w:cs="Consolas"/>
          <w:color w:val="0000FF"/>
          <w:sz w:val="19"/>
          <w:szCs w:val="19"/>
          <w:lang w:val="en-US"/>
        </w:rPr>
        <w:t>/&gt;</w:t>
      </w:r>
    </w:p>
    <w:p w:rsidR="00454C58" w:rsidRPr="001E7729" w:rsidRDefault="00226B7A" w:rsidP="00454C58">
      <w:pPr>
        <w:autoSpaceDE w:val="0"/>
        <w:autoSpaceDN w:val="0"/>
        <w:adjustRightInd w:val="0"/>
        <w:spacing w:after="0" w:line="240" w:lineRule="auto"/>
        <w:rPr>
          <w:rFonts w:ascii="Consolas" w:hAnsi="Consolas" w:cs="Consolas"/>
          <w:color w:val="0000FF"/>
          <w:sz w:val="19"/>
          <w:szCs w:val="19"/>
          <w:lang w:val="en-US"/>
        </w:rPr>
      </w:pPr>
      <w:r w:rsidRPr="00226B7A">
        <w:rPr>
          <w:rFonts w:ascii="Consolas" w:hAnsi="Consolas" w:cs="Consolas"/>
          <w:color w:val="0000FF"/>
          <w:sz w:val="19"/>
          <w:szCs w:val="19"/>
          <w:lang w:val="en-US"/>
        </w:rPr>
        <w:t xml:space="preserve">    </w:t>
      </w:r>
      <w:r w:rsidRPr="001E7729">
        <w:rPr>
          <w:rFonts w:ascii="Consolas" w:hAnsi="Consolas" w:cs="Consolas"/>
          <w:color w:val="0000FF"/>
          <w:sz w:val="19"/>
          <w:szCs w:val="19"/>
          <w:lang w:val="en-US"/>
        </w:rPr>
        <w:t>&lt;</w:t>
      </w:r>
      <w:r w:rsidRPr="001E7729">
        <w:rPr>
          <w:rFonts w:ascii="Consolas" w:hAnsi="Consolas" w:cs="Consolas"/>
          <w:color w:val="A31515"/>
          <w:sz w:val="19"/>
          <w:szCs w:val="19"/>
          <w:lang w:val="en-US"/>
        </w:rPr>
        <w:t>add</w:t>
      </w:r>
      <w:r w:rsidRPr="001E7729">
        <w:rPr>
          <w:rFonts w:ascii="Consolas" w:hAnsi="Consolas" w:cs="Consolas"/>
          <w:color w:val="0000FF"/>
          <w:sz w:val="19"/>
          <w:szCs w:val="19"/>
          <w:lang w:val="en-US"/>
        </w:rPr>
        <w:t xml:space="preserve"> </w:t>
      </w:r>
      <w:r w:rsidRPr="001E7729">
        <w:rPr>
          <w:rFonts w:ascii="Consolas" w:hAnsi="Consolas" w:cs="Consolas"/>
          <w:color w:val="FF0000"/>
          <w:sz w:val="19"/>
          <w:szCs w:val="19"/>
          <w:lang w:val="en-US"/>
        </w:rPr>
        <w:t>key</w:t>
      </w:r>
      <w:r w:rsidRPr="001E7729">
        <w:rPr>
          <w:rFonts w:ascii="Consolas" w:hAnsi="Consolas" w:cs="Consolas"/>
          <w:color w:val="0000FF"/>
          <w:sz w:val="19"/>
          <w:szCs w:val="19"/>
          <w:lang w:val="en-US"/>
        </w:rPr>
        <w:t>=</w:t>
      </w:r>
      <w:r w:rsidRPr="001E7729">
        <w:rPr>
          <w:rFonts w:ascii="Consolas" w:hAnsi="Consolas" w:cs="Consolas"/>
          <w:sz w:val="19"/>
          <w:szCs w:val="19"/>
          <w:lang w:val="en-US"/>
        </w:rPr>
        <w:t>"</w:t>
      </w:r>
      <w:proofErr w:type="spellStart"/>
      <w:r w:rsidRPr="001E7729">
        <w:rPr>
          <w:rFonts w:ascii="Consolas" w:hAnsi="Consolas" w:cs="Consolas"/>
          <w:color w:val="0000FF"/>
          <w:sz w:val="19"/>
          <w:szCs w:val="19"/>
          <w:lang w:val="en-US"/>
        </w:rPr>
        <w:t>cCodMoneda</w:t>
      </w:r>
      <w:proofErr w:type="spellEnd"/>
      <w:r w:rsidRPr="001E7729">
        <w:rPr>
          <w:rFonts w:ascii="Consolas" w:hAnsi="Consolas" w:cs="Consolas"/>
          <w:sz w:val="19"/>
          <w:szCs w:val="19"/>
          <w:lang w:val="en-US"/>
        </w:rPr>
        <w:t>"</w:t>
      </w:r>
      <w:r w:rsidRPr="001E7729">
        <w:rPr>
          <w:rFonts w:ascii="Consolas" w:hAnsi="Consolas" w:cs="Consolas"/>
          <w:color w:val="0000FF"/>
          <w:sz w:val="19"/>
          <w:szCs w:val="19"/>
          <w:lang w:val="en-US"/>
        </w:rPr>
        <w:t xml:space="preserve"> </w:t>
      </w:r>
      <w:r w:rsidRPr="001E7729">
        <w:rPr>
          <w:rFonts w:ascii="Consolas" w:hAnsi="Consolas" w:cs="Consolas"/>
          <w:color w:val="FF0000"/>
          <w:sz w:val="19"/>
          <w:szCs w:val="19"/>
          <w:lang w:val="en-US"/>
        </w:rPr>
        <w:t>value</w:t>
      </w:r>
      <w:r w:rsidRPr="001E7729">
        <w:rPr>
          <w:rFonts w:ascii="Consolas" w:hAnsi="Consolas" w:cs="Consolas"/>
          <w:color w:val="0000FF"/>
          <w:sz w:val="19"/>
          <w:szCs w:val="19"/>
          <w:lang w:val="en-US"/>
        </w:rPr>
        <w:t>=</w:t>
      </w:r>
      <w:r w:rsidRPr="001E7729">
        <w:rPr>
          <w:rFonts w:ascii="Consolas" w:hAnsi="Consolas" w:cs="Consolas"/>
          <w:sz w:val="19"/>
          <w:szCs w:val="19"/>
          <w:lang w:val="en-US"/>
        </w:rPr>
        <w:t>"</w:t>
      </w:r>
      <w:r w:rsidRPr="001E7729">
        <w:rPr>
          <w:rFonts w:ascii="Consolas" w:hAnsi="Consolas" w:cs="Consolas"/>
          <w:color w:val="0000FF"/>
          <w:sz w:val="19"/>
          <w:szCs w:val="19"/>
          <w:lang w:val="en-US"/>
        </w:rPr>
        <w:t>1</w:t>
      </w:r>
      <w:r w:rsidRPr="001E7729">
        <w:rPr>
          <w:rFonts w:ascii="Consolas" w:hAnsi="Consolas" w:cs="Consolas"/>
          <w:sz w:val="19"/>
          <w:szCs w:val="19"/>
          <w:lang w:val="en-US"/>
        </w:rPr>
        <w:t>"</w:t>
      </w:r>
      <w:r w:rsidRPr="001E7729">
        <w:rPr>
          <w:rFonts w:ascii="Consolas" w:hAnsi="Consolas" w:cs="Consolas"/>
          <w:color w:val="0000FF"/>
          <w:sz w:val="19"/>
          <w:szCs w:val="19"/>
          <w:lang w:val="en-US"/>
        </w:rPr>
        <w:t>/&gt;</w:t>
      </w:r>
    </w:p>
    <w:p w:rsidR="00454C58" w:rsidRPr="001E7729" w:rsidRDefault="00454C58" w:rsidP="00454C58">
      <w:pPr>
        <w:autoSpaceDE w:val="0"/>
        <w:autoSpaceDN w:val="0"/>
        <w:adjustRightInd w:val="0"/>
        <w:spacing w:after="0" w:line="360" w:lineRule="auto"/>
        <w:rPr>
          <w:rFonts w:ascii="Consolas" w:hAnsi="Consolas" w:cs="Consolas"/>
          <w:color w:val="0000FF"/>
          <w:sz w:val="19"/>
          <w:szCs w:val="19"/>
          <w:lang w:val="en-US"/>
        </w:rPr>
      </w:pPr>
      <w:r w:rsidRPr="001E7729">
        <w:rPr>
          <w:rFonts w:ascii="Consolas" w:hAnsi="Consolas" w:cs="Consolas"/>
          <w:color w:val="0000FF"/>
          <w:sz w:val="19"/>
          <w:szCs w:val="19"/>
          <w:lang w:val="en-US"/>
        </w:rPr>
        <w:t>&lt;/</w:t>
      </w:r>
      <w:proofErr w:type="spellStart"/>
      <w:r w:rsidRPr="001E7729">
        <w:rPr>
          <w:rFonts w:ascii="Consolas" w:hAnsi="Consolas" w:cs="Consolas"/>
          <w:color w:val="A31515"/>
          <w:sz w:val="19"/>
          <w:szCs w:val="19"/>
          <w:lang w:val="en-US"/>
        </w:rPr>
        <w:t>appSettings</w:t>
      </w:r>
      <w:proofErr w:type="spellEnd"/>
      <w:r w:rsidRPr="001E7729">
        <w:rPr>
          <w:rFonts w:ascii="Consolas" w:hAnsi="Consolas" w:cs="Consolas"/>
          <w:color w:val="0000FF"/>
          <w:sz w:val="19"/>
          <w:szCs w:val="19"/>
          <w:lang w:val="en-US"/>
        </w:rPr>
        <w:t>&gt;</w:t>
      </w:r>
    </w:p>
    <w:p w:rsidR="001E7729" w:rsidRDefault="001E7729" w:rsidP="001E7729">
      <w:pPr>
        <w:ind w:left="708" w:firstLine="708"/>
        <w:rPr>
          <w:rFonts w:ascii="Arial" w:hAnsi="Arial" w:cs="Arial"/>
          <w:sz w:val="24"/>
          <w:szCs w:val="24"/>
          <w:lang w:val="es-ES"/>
        </w:rPr>
      </w:pPr>
      <w:bookmarkStart w:id="44" w:name="_Toc349120901"/>
      <w:r w:rsidRPr="00B67E27">
        <w:rPr>
          <w:rFonts w:ascii="Arial" w:hAnsi="Arial" w:cs="Arial"/>
          <w:sz w:val="24"/>
          <w:szCs w:val="24"/>
          <w:lang w:val="es-ES"/>
        </w:rPr>
        <w:t>“</w:t>
      </w:r>
      <w:proofErr w:type="spellStart"/>
      <w:r>
        <w:rPr>
          <w:rFonts w:ascii="Arial" w:hAnsi="Arial" w:cs="Arial"/>
          <w:sz w:val="24"/>
          <w:szCs w:val="24"/>
          <w:lang w:val="es-ES"/>
        </w:rPr>
        <w:t>UrlSPE</w:t>
      </w:r>
      <w:proofErr w:type="spellEnd"/>
      <w:r w:rsidRPr="00B67E27">
        <w:rPr>
          <w:rFonts w:ascii="Arial" w:hAnsi="Arial" w:cs="Arial"/>
          <w:sz w:val="24"/>
          <w:szCs w:val="24"/>
          <w:lang w:val="es-ES"/>
        </w:rPr>
        <w:t xml:space="preserve">” es la clave para indicar la </w:t>
      </w:r>
      <w:proofErr w:type="spellStart"/>
      <w:r w:rsidRPr="00B67E27">
        <w:rPr>
          <w:rFonts w:ascii="Arial" w:hAnsi="Arial" w:cs="Arial"/>
          <w:sz w:val="24"/>
          <w:szCs w:val="24"/>
          <w:lang w:val="es-ES"/>
        </w:rPr>
        <w:t>url</w:t>
      </w:r>
      <w:proofErr w:type="spellEnd"/>
      <w:r>
        <w:rPr>
          <w:rFonts w:ascii="Arial" w:hAnsi="Arial" w:cs="Arial"/>
          <w:sz w:val="24"/>
          <w:szCs w:val="24"/>
          <w:lang w:val="es-ES"/>
        </w:rPr>
        <w:t xml:space="preserve"> base</w:t>
      </w:r>
      <w:r w:rsidRPr="00B67E27">
        <w:rPr>
          <w:rFonts w:ascii="Arial" w:hAnsi="Arial" w:cs="Arial"/>
          <w:sz w:val="24"/>
          <w:szCs w:val="24"/>
          <w:lang w:val="es-ES"/>
        </w:rPr>
        <w:t xml:space="preserve"> del</w:t>
      </w:r>
      <w:r>
        <w:rPr>
          <w:rFonts w:ascii="Arial" w:hAnsi="Arial" w:cs="Arial"/>
          <w:sz w:val="24"/>
          <w:szCs w:val="24"/>
          <w:lang w:val="es-ES"/>
        </w:rPr>
        <w:t xml:space="preserve"> portal de </w:t>
      </w:r>
      <w:proofErr w:type="spellStart"/>
      <w:r>
        <w:rPr>
          <w:rFonts w:ascii="Arial" w:hAnsi="Arial" w:cs="Arial"/>
          <w:sz w:val="24"/>
          <w:szCs w:val="24"/>
          <w:lang w:val="es-ES"/>
        </w:rPr>
        <w:t>PagoEfectivo</w:t>
      </w:r>
      <w:proofErr w:type="spellEnd"/>
      <w:r>
        <w:rPr>
          <w:rFonts w:ascii="Arial" w:hAnsi="Arial" w:cs="Arial"/>
          <w:sz w:val="24"/>
          <w:szCs w:val="24"/>
          <w:lang w:val="es-ES"/>
        </w:rPr>
        <w:t>, se usar</w:t>
      </w:r>
      <w:r>
        <w:rPr>
          <w:rFonts w:ascii="Arial" w:hAnsi="Arial" w:cs="Arial"/>
          <w:sz w:val="24"/>
          <w:szCs w:val="24"/>
        </w:rPr>
        <w:t xml:space="preserve">á al momento de </w:t>
      </w:r>
      <w:proofErr w:type="spellStart"/>
      <w:r>
        <w:rPr>
          <w:rFonts w:ascii="Arial" w:hAnsi="Arial" w:cs="Arial"/>
          <w:sz w:val="24"/>
          <w:szCs w:val="24"/>
        </w:rPr>
        <w:t>redireccionar</w:t>
      </w:r>
      <w:proofErr w:type="spellEnd"/>
      <w:r>
        <w:rPr>
          <w:rFonts w:ascii="Arial" w:hAnsi="Arial" w:cs="Arial"/>
          <w:sz w:val="24"/>
          <w:szCs w:val="24"/>
        </w:rPr>
        <w:t xml:space="preserve"> a </w:t>
      </w:r>
      <w:proofErr w:type="spellStart"/>
      <w:r>
        <w:rPr>
          <w:rFonts w:ascii="Arial" w:hAnsi="Arial" w:cs="Arial"/>
          <w:sz w:val="24"/>
          <w:szCs w:val="24"/>
        </w:rPr>
        <w:t>PagoEfectivo</w:t>
      </w:r>
      <w:proofErr w:type="spellEnd"/>
      <w:r>
        <w:rPr>
          <w:rFonts w:ascii="Arial" w:hAnsi="Arial" w:cs="Arial"/>
          <w:sz w:val="24"/>
          <w:szCs w:val="24"/>
        </w:rPr>
        <w:t xml:space="preserve"> o al usar un recurso de </w:t>
      </w:r>
      <w:proofErr w:type="spellStart"/>
      <w:r>
        <w:rPr>
          <w:rFonts w:ascii="Arial" w:hAnsi="Arial" w:cs="Arial"/>
          <w:sz w:val="24"/>
          <w:szCs w:val="24"/>
        </w:rPr>
        <w:t>PagoEfectivo</w:t>
      </w:r>
      <w:proofErr w:type="spellEnd"/>
      <w:r w:rsidRPr="00B67E27">
        <w:rPr>
          <w:rFonts w:ascii="Arial" w:hAnsi="Arial" w:cs="Arial"/>
          <w:sz w:val="24"/>
          <w:szCs w:val="24"/>
          <w:lang w:val="es-ES"/>
        </w:rPr>
        <w:t>.</w:t>
      </w:r>
      <w:r w:rsidRPr="009837F3">
        <w:rPr>
          <w:rFonts w:ascii="Arial" w:hAnsi="Arial" w:cs="Arial"/>
          <w:sz w:val="24"/>
          <w:szCs w:val="24"/>
          <w:lang w:val="es-ES"/>
        </w:rPr>
        <w:t xml:space="preserve"> </w:t>
      </w:r>
    </w:p>
    <w:p w:rsidR="00454C58" w:rsidRPr="00B67E27" w:rsidRDefault="00454C58" w:rsidP="00B67E27">
      <w:pPr>
        <w:ind w:left="708" w:firstLine="708"/>
        <w:rPr>
          <w:rFonts w:ascii="Arial" w:hAnsi="Arial" w:cs="Arial"/>
          <w:sz w:val="24"/>
          <w:szCs w:val="24"/>
          <w:lang w:val="es-ES"/>
        </w:rPr>
      </w:pPr>
      <w:r w:rsidRPr="00B67E27">
        <w:rPr>
          <w:rFonts w:ascii="Arial" w:hAnsi="Arial" w:cs="Arial"/>
          <w:sz w:val="24"/>
          <w:szCs w:val="24"/>
          <w:lang w:val="es-ES"/>
        </w:rPr>
        <w:t>“</w:t>
      </w:r>
      <w:proofErr w:type="spellStart"/>
      <w:r w:rsidR="008148A5" w:rsidRPr="008148A5">
        <w:rPr>
          <w:rFonts w:ascii="Arial" w:hAnsi="Arial" w:cs="Arial"/>
          <w:sz w:val="24"/>
          <w:szCs w:val="24"/>
          <w:lang w:val="es-ES"/>
        </w:rPr>
        <w:t>SPE_WebServiceTest_WSGeneral_WSCIP</w:t>
      </w:r>
      <w:proofErr w:type="spellEnd"/>
      <w:r w:rsidRPr="00B67E27">
        <w:rPr>
          <w:rFonts w:ascii="Arial" w:hAnsi="Arial" w:cs="Arial"/>
          <w:sz w:val="24"/>
          <w:szCs w:val="24"/>
          <w:lang w:val="es-ES"/>
        </w:rPr>
        <w:t xml:space="preserve">” es la clave para indicar la </w:t>
      </w:r>
      <w:proofErr w:type="spellStart"/>
      <w:r w:rsidRPr="00B67E27">
        <w:rPr>
          <w:rFonts w:ascii="Arial" w:hAnsi="Arial" w:cs="Arial"/>
          <w:sz w:val="24"/>
          <w:szCs w:val="24"/>
          <w:lang w:val="es-ES"/>
        </w:rPr>
        <w:t>url</w:t>
      </w:r>
      <w:proofErr w:type="spellEnd"/>
      <w:r w:rsidRPr="00B67E27">
        <w:rPr>
          <w:rFonts w:ascii="Arial" w:hAnsi="Arial" w:cs="Arial"/>
          <w:sz w:val="24"/>
          <w:szCs w:val="24"/>
          <w:lang w:val="es-ES"/>
        </w:rPr>
        <w:t xml:space="preserve"> del web </w:t>
      </w:r>
      <w:proofErr w:type="spellStart"/>
      <w:r w:rsidRPr="00B67E27">
        <w:rPr>
          <w:rFonts w:ascii="Arial" w:hAnsi="Arial" w:cs="Arial"/>
          <w:sz w:val="24"/>
          <w:szCs w:val="24"/>
          <w:lang w:val="es-ES"/>
        </w:rPr>
        <w:t>services</w:t>
      </w:r>
      <w:proofErr w:type="spellEnd"/>
      <w:r w:rsidRPr="00B67E27">
        <w:rPr>
          <w:rFonts w:ascii="Arial" w:hAnsi="Arial" w:cs="Arial"/>
          <w:sz w:val="24"/>
          <w:szCs w:val="24"/>
          <w:lang w:val="es-ES"/>
        </w:rPr>
        <w:t xml:space="preserve"> que corresponde a las operaciones que ofrece </w:t>
      </w:r>
      <w:proofErr w:type="spellStart"/>
      <w:r w:rsidRPr="00B67E27">
        <w:rPr>
          <w:rFonts w:ascii="Arial" w:hAnsi="Arial" w:cs="Arial"/>
          <w:sz w:val="24"/>
          <w:szCs w:val="24"/>
          <w:lang w:val="es-ES"/>
        </w:rPr>
        <w:t>PagoEfectivo</w:t>
      </w:r>
      <w:proofErr w:type="spellEnd"/>
      <w:r w:rsidRPr="00B67E27">
        <w:rPr>
          <w:rFonts w:ascii="Arial" w:hAnsi="Arial" w:cs="Arial"/>
          <w:sz w:val="24"/>
          <w:szCs w:val="24"/>
          <w:lang w:val="es-ES"/>
        </w:rPr>
        <w:t xml:space="preserve"> (consulta, etc.).</w:t>
      </w:r>
      <w:bookmarkEnd w:id="44"/>
    </w:p>
    <w:p w:rsidR="007176CD" w:rsidRDefault="00454C58" w:rsidP="007176CD">
      <w:pPr>
        <w:ind w:left="708" w:firstLine="708"/>
        <w:rPr>
          <w:rFonts w:ascii="Arial" w:hAnsi="Arial" w:cs="Arial"/>
          <w:sz w:val="24"/>
          <w:szCs w:val="24"/>
          <w:lang w:val="es-ES"/>
        </w:rPr>
      </w:pPr>
      <w:bookmarkStart w:id="45" w:name="_Toc349120902"/>
      <w:r w:rsidRPr="00B67E27">
        <w:rPr>
          <w:rFonts w:ascii="Arial" w:hAnsi="Arial" w:cs="Arial"/>
          <w:sz w:val="24"/>
          <w:szCs w:val="24"/>
          <w:lang w:val="es-ES"/>
        </w:rPr>
        <w:t>“</w:t>
      </w:r>
      <w:proofErr w:type="spellStart"/>
      <w:r w:rsidR="008148A5" w:rsidRPr="008148A5">
        <w:rPr>
          <w:rFonts w:ascii="Arial" w:hAnsi="Arial" w:cs="Arial"/>
          <w:sz w:val="24"/>
          <w:szCs w:val="24"/>
          <w:lang w:val="es-ES"/>
        </w:rPr>
        <w:t>SPE_WebServiceTest_WSCrypto</w:t>
      </w:r>
      <w:proofErr w:type="spellEnd"/>
      <w:r w:rsidRPr="00B67E27">
        <w:rPr>
          <w:rFonts w:ascii="Arial" w:hAnsi="Arial" w:cs="Arial"/>
          <w:sz w:val="24"/>
          <w:szCs w:val="24"/>
          <w:lang w:val="es-ES"/>
        </w:rPr>
        <w:t xml:space="preserve">” es la clave para indicar la </w:t>
      </w:r>
      <w:proofErr w:type="spellStart"/>
      <w:r w:rsidRPr="00B67E27">
        <w:rPr>
          <w:rFonts w:ascii="Arial" w:hAnsi="Arial" w:cs="Arial"/>
          <w:sz w:val="24"/>
          <w:szCs w:val="24"/>
          <w:lang w:val="es-ES"/>
        </w:rPr>
        <w:t>url</w:t>
      </w:r>
      <w:proofErr w:type="spellEnd"/>
      <w:r w:rsidRPr="00B67E27">
        <w:rPr>
          <w:rFonts w:ascii="Arial" w:hAnsi="Arial" w:cs="Arial"/>
          <w:sz w:val="24"/>
          <w:szCs w:val="24"/>
          <w:lang w:val="es-ES"/>
        </w:rPr>
        <w:t xml:space="preserve"> del web </w:t>
      </w:r>
      <w:proofErr w:type="spellStart"/>
      <w:r w:rsidRPr="00B67E27">
        <w:rPr>
          <w:rFonts w:ascii="Arial" w:hAnsi="Arial" w:cs="Arial"/>
          <w:sz w:val="24"/>
          <w:szCs w:val="24"/>
          <w:lang w:val="es-ES"/>
        </w:rPr>
        <w:t>services</w:t>
      </w:r>
      <w:proofErr w:type="spellEnd"/>
      <w:r w:rsidRPr="00B67E27">
        <w:rPr>
          <w:rFonts w:ascii="Arial" w:hAnsi="Arial" w:cs="Arial"/>
          <w:sz w:val="24"/>
          <w:szCs w:val="24"/>
          <w:lang w:val="es-ES"/>
        </w:rPr>
        <w:t xml:space="preserve"> de encriptación en donde se ejecutan las operaciones de encriptación y des encriptación.</w:t>
      </w:r>
      <w:bookmarkEnd w:id="45"/>
      <w:r w:rsidR="009837F3" w:rsidRPr="009837F3">
        <w:rPr>
          <w:rFonts w:ascii="Arial" w:hAnsi="Arial" w:cs="Arial"/>
          <w:sz w:val="24"/>
          <w:szCs w:val="24"/>
          <w:lang w:val="es-ES"/>
        </w:rPr>
        <w:t xml:space="preserve"> </w:t>
      </w:r>
    </w:p>
    <w:p w:rsidR="001C6F38" w:rsidRDefault="001C6F38" w:rsidP="007176CD">
      <w:pPr>
        <w:ind w:left="708" w:firstLine="708"/>
        <w:rPr>
          <w:rFonts w:ascii="Arial" w:hAnsi="Arial" w:cs="Arial"/>
          <w:sz w:val="24"/>
          <w:szCs w:val="24"/>
          <w:lang w:val="es-ES"/>
        </w:rPr>
      </w:pPr>
      <w:r>
        <w:rPr>
          <w:rFonts w:ascii="Arial" w:hAnsi="Arial" w:cs="Arial"/>
          <w:sz w:val="24"/>
          <w:szCs w:val="24"/>
          <w:lang w:val="es-ES"/>
        </w:rPr>
        <w:t>“</w:t>
      </w:r>
      <w:r w:rsidRPr="001C6F38">
        <w:rPr>
          <w:rFonts w:ascii="Arial" w:hAnsi="Arial" w:cs="Arial"/>
          <w:sz w:val="24"/>
          <w:szCs w:val="24"/>
          <w:lang w:val="es-ES"/>
        </w:rPr>
        <w:t>SPE_WebServiceTest_WSGeneral_Mod1</w:t>
      </w:r>
      <w:r>
        <w:rPr>
          <w:rFonts w:ascii="Arial" w:hAnsi="Arial" w:cs="Arial"/>
          <w:sz w:val="24"/>
          <w:szCs w:val="24"/>
          <w:lang w:val="es-ES"/>
        </w:rPr>
        <w:t xml:space="preserve">” es la clave para indicar la </w:t>
      </w:r>
      <w:proofErr w:type="spellStart"/>
      <w:r>
        <w:rPr>
          <w:rFonts w:ascii="Arial" w:hAnsi="Arial" w:cs="Arial"/>
          <w:sz w:val="24"/>
          <w:szCs w:val="24"/>
          <w:lang w:val="es-ES"/>
        </w:rPr>
        <w:t>url</w:t>
      </w:r>
      <w:proofErr w:type="spellEnd"/>
      <w:r>
        <w:rPr>
          <w:rFonts w:ascii="Arial" w:hAnsi="Arial" w:cs="Arial"/>
          <w:sz w:val="24"/>
          <w:szCs w:val="24"/>
          <w:lang w:val="es-ES"/>
        </w:rPr>
        <w:t xml:space="preserve"> del web </w:t>
      </w:r>
      <w:proofErr w:type="spellStart"/>
      <w:r>
        <w:rPr>
          <w:rFonts w:ascii="Arial" w:hAnsi="Arial" w:cs="Arial"/>
          <w:sz w:val="24"/>
          <w:szCs w:val="24"/>
          <w:lang w:val="es-ES"/>
        </w:rPr>
        <w:t>services</w:t>
      </w:r>
      <w:proofErr w:type="spellEnd"/>
      <w:r>
        <w:rPr>
          <w:rFonts w:ascii="Arial" w:hAnsi="Arial" w:cs="Arial"/>
          <w:sz w:val="24"/>
          <w:szCs w:val="24"/>
          <w:lang w:val="es-ES"/>
        </w:rPr>
        <w:t xml:space="preserve">  que corresponde a la generación del CIP</w:t>
      </w:r>
    </w:p>
    <w:p w:rsidR="007176CD" w:rsidRDefault="007176CD" w:rsidP="007176CD">
      <w:pPr>
        <w:ind w:left="708" w:firstLine="708"/>
        <w:rPr>
          <w:rFonts w:ascii="Arial" w:hAnsi="Arial" w:cs="Arial"/>
          <w:sz w:val="24"/>
          <w:szCs w:val="24"/>
          <w:lang w:val="es-ES"/>
        </w:rPr>
      </w:pPr>
      <w:r w:rsidRPr="00B67E27">
        <w:rPr>
          <w:rFonts w:ascii="Arial" w:hAnsi="Arial" w:cs="Arial"/>
          <w:sz w:val="24"/>
          <w:szCs w:val="24"/>
          <w:lang w:val="es-ES"/>
        </w:rPr>
        <w:t>“</w:t>
      </w:r>
      <w:proofErr w:type="spellStart"/>
      <w:r>
        <w:rPr>
          <w:rFonts w:ascii="Arial" w:hAnsi="Arial" w:cs="Arial"/>
          <w:sz w:val="24"/>
          <w:szCs w:val="24"/>
          <w:lang w:val="es-ES"/>
        </w:rPr>
        <w:t>cAPI</w:t>
      </w:r>
      <w:proofErr w:type="spellEnd"/>
      <w:r w:rsidRPr="00B67E27">
        <w:rPr>
          <w:rFonts w:ascii="Arial" w:hAnsi="Arial" w:cs="Arial"/>
          <w:sz w:val="24"/>
          <w:szCs w:val="24"/>
          <w:lang w:val="es-ES"/>
        </w:rPr>
        <w:t xml:space="preserve">” </w:t>
      </w:r>
      <w:r>
        <w:rPr>
          <w:rFonts w:ascii="Arial" w:hAnsi="Arial" w:cs="Arial"/>
          <w:sz w:val="24"/>
          <w:szCs w:val="24"/>
          <w:lang w:val="es-ES"/>
        </w:rPr>
        <w:t>es el código de identificación del servicio en un formato GUID.</w:t>
      </w:r>
    </w:p>
    <w:p w:rsidR="00BD03F9" w:rsidRDefault="007176CD" w:rsidP="007176CD">
      <w:pPr>
        <w:ind w:left="708" w:firstLine="708"/>
        <w:rPr>
          <w:rFonts w:ascii="Arial" w:hAnsi="Arial" w:cs="Arial"/>
          <w:sz w:val="24"/>
          <w:szCs w:val="24"/>
          <w:lang w:val="es-ES"/>
        </w:rPr>
      </w:pPr>
      <w:r w:rsidRPr="00B67E27">
        <w:rPr>
          <w:rFonts w:ascii="Arial" w:hAnsi="Arial" w:cs="Arial"/>
          <w:sz w:val="24"/>
          <w:szCs w:val="24"/>
          <w:lang w:val="es-ES"/>
        </w:rPr>
        <w:t>“</w:t>
      </w:r>
      <w:proofErr w:type="spellStart"/>
      <w:r>
        <w:rPr>
          <w:rFonts w:ascii="Arial" w:hAnsi="Arial" w:cs="Arial"/>
          <w:sz w:val="24"/>
          <w:szCs w:val="24"/>
          <w:lang w:val="es-ES"/>
        </w:rPr>
        <w:t>cClave</w:t>
      </w:r>
      <w:proofErr w:type="spellEnd"/>
      <w:r w:rsidRPr="00B67E27">
        <w:rPr>
          <w:rFonts w:ascii="Arial" w:hAnsi="Arial" w:cs="Arial"/>
          <w:sz w:val="24"/>
          <w:szCs w:val="24"/>
          <w:lang w:val="es-ES"/>
        </w:rPr>
        <w:t xml:space="preserve">” </w:t>
      </w:r>
      <w:r>
        <w:rPr>
          <w:rFonts w:ascii="Arial" w:hAnsi="Arial" w:cs="Arial"/>
          <w:sz w:val="24"/>
          <w:szCs w:val="24"/>
          <w:lang w:val="es-ES"/>
        </w:rPr>
        <w:t>es la clave que funciona a modo de contraseña en ciertas operaciones, es proporcionada por Pago Efectivo.</w:t>
      </w:r>
    </w:p>
    <w:p w:rsidR="00226B7A" w:rsidRDefault="00BD03F9" w:rsidP="00226B7A">
      <w:pPr>
        <w:spacing w:line="360" w:lineRule="auto"/>
        <w:ind w:left="1416"/>
        <w:rPr>
          <w:rFonts w:ascii="Arial" w:hAnsi="Arial" w:cs="Arial"/>
          <w:sz w:val="24"/>
          <w:szCs w:val="24"/>
          <w:lang w:val="es-ES"/>
        </w:rPr>
      </w:pPr>
      <w:r w:rsidRPr="00BD03F9">
        <w:rPr>
          <w:rFonts w:ascii="Arial" w:hAnsi="Arial" w:cs="Arial"/>
          <w:sz w:val="24"/>
          <w:szCs w:val="24"/>
          <w:lang w:val="es-ES"/>
        </w:rPr>
        <w:t>“</w:t>
      </w:r>
      <w:proofErr w:type="spellStart"/>
      <w:r w:rsidR="007326C3" w:rsidRPr="007326C3">
        <w:rPr>
          <w:rFonts w:ascii="Arial" w:hAnsi="Arial" w:cs="Arial"/>
          <w:sz w:val="24"/>
          <w:szCs w:val="24"/>
          <w:lang w:val="es-ES"/>
        </w:rPr>
        <w:t>pathPublicKeyContraparte</w:t>
      </w:r>
      <w:proofErr w:type="spellEnd"/>
      <w:r w:rsidRPr="00BD03F9">
        <w:rPr>
          <w:rFonts w:ascii="Arial" w:hAnsi="Arial" w:cs="Arial"/>
          <w:sz w:val="24"/>
          <w:szCs w:val="24"/>
          <w:lang w:val="es-ES"/>
        </w:rPr>
        <w:t>” es la ruta física donde se ubicará la clave pública.</w:t>
      </w:r>
      <w:r>
        <w:rPr>
          <w:rFonts w:ascii="Arial" w:hAnsi="Arial" w:cs="Arial"/>
          <w:sz w:val="18"/>
          <w:szCs w:val="18"/>
        </w:rPr>
        <w:br/>
      </w:r>
      <w:r w:rsidRPr="00BD03F9">
        <w:rPr>
          <w:rFonts w:ascii="Arial" w:hAnsi="Arial" w:cs="Arial"/>
          <w:sz w:val="24"/>
          <w:szCs w:val="24"/>
          <w:lang w:val="es-ES"/>
        </w:rPr>
        <w:t>“</w:t>
      </w:r>
      <w:proofErr w:type="spellStart"/>
      <w:proofErr w:type="gramStart"/>
      <w:r w:rsidR="007326C3" w:rsidRPr="007326C3">
        <w:rPr>
          <w:rFonts w:ascii="Arial" w:hAnsi="Arial" w:cs="Arial"/>
          <w:sz w:val="24"/>
          <w:szCs w:val="24"/>
          <w:lang w:val="es-ES"/>
        </w:rPr>
        <w:t>pathPrivateKey</w:t>
      </w:r>
      <w:proofErr w:type="spellEnd"/>
      <w:proofErr w:type="gramEnd"/>
      <w:r w:rsidRPr="00BD03F9">
        <w:rPr>
          <w:rFonts w:ascii="Arial" w:hAnsi="Arial" w:cs="Arial"/>
          <w:sz w:val="24"/>
          <w:szCs w:val="24"/>
          <w:lang w:val="es-ES"/>
        </w:rPr>
        <w:t>” es la ruta física donde se ubicará la clave privada.</w:t>
      </w:r>
    </w:p>
    <w:p w:rsidR="00454C58" w:rsidRPr="00B67E27" w:rsidRDefault="00226B7A" w:rsidP="00226B7A">
      <w:pPr>
        <w:ind w:left="708" w:firstLine="708"/>
        <w:rPr>
          <w:rFonts w:ascii="Arial" w:hAnsi="Arial" w:cs="Arial"/>
          <w:sz w:val="24"/>
          <w:szCs w:val="24"/>
          <w:lang w:val="es-ES"/>
        </w:rPr>
      </w:pPr>
      <w:r>
        <w:rPr>
          <w:rFonts w:ascii="Arial" w:hAnsi="Arial" w:cs="Arial"/>
          <w:sz w:val="24"/>
          <w:szCs w:val="24"/>
          <w:lang w:val="es-ES"/>
        </w:rPr>
        <w:lastRenderedPageBreak/>
        <w:t>“</w:t>
      </w:r>
      <w:proofErr w:type="spellStart"/>
      <w:r>
        <w:rPr>
          <w:rFonts w:ascii="Arial" w:hAnsi="Arial" w:cs="Arial"/>
          <w:sz w:val="24"/>
          <w:szCs w:val="24"/>
          <w:lang w:val="es-ES"/>
        </w:rPr>
        <w:t>cCodServicio</w:t>
      </w:r>
      <w:proofErr w:type="spellEnd"/>
      <w:r>
        <w:rPr>
          <w:rFonts w:ascii="Arial" w:hAnsi="Arial" w:cs="Arial"/>
          <w:sz w:val="24"/>
          <w:szCs w:val="24"/>
          <w:lang w:val="es-ES"/>
        </w:rPr>
        <w:t xml:space="preserve">” es el código del servicio asignado: Ejemplo </w:t>
      </w:r>
      <w:proofErr w:type="spellStart"/>
      <w:r>
        <w:rPr>
          <w:rFonts w:ascii="Arial" w:hAnsi="Arial" w:cs="Arial"/>
          <w:sz w:val="24"/>
          <w:szCs w:val="24"/>
          <w:lang w:val="es-ES"/>
        </w:rPr>
        <w:t>NeoAuto</w:t>
      </w:r>
      <w:proofErr w:type="spellEnd"/>
      <w:r>
        <w:rPr>
          <w:rFonts w:ascii="Arial" w:hAnsi="Arial" w:cs="Arial"/>
          <w:sz w:val="24"/>
          <w:szCs w:val="24"/>
          <w:lang w:val="es-ES"/>
        </w:rPr>
        <w:t xml:space="preserve">: NEO, </w:t>
      </w:r>
      <w:proofErr w:type="spellStart"/>
      <w:r>
        <w:rPr>
          <w:rFonts w:ascii="Arial" w:hAnsi="Arial" w:cs="Arial"/>
          <w:sz w:val="24"/>
          <w:szCs w:val="24"/>
          <w:lang w:val="es-ES"/>
        </w:rPr>
        <w:t>Kotear</w:t>
      </w:r>
      <w:proofErr w:type="spellEnd"/>
      <w:r>
        <w:rPr>
          <w:rFonts w:ascii="Arial" w:hAnsi="Arial" w:cs="Arial"/>
          <w:sz w:val="24"/>
          <w:szCs w:val="24"/>
          <w:lang w:val="es-ES"/>
        </w:rPr>
        <w:t xml:space="preserve">: KOT. </w:t>
      </w:r>
      <w:r w:rsidR="00454C58" w:rsidRPr="00226B7A">
        <w:rPr>
          <w:rFonts w:ascii="Arial" w:hAnsi="Arial" w:cs="Arial"/>
          <w:sz w:val="24"/>
          <w:szCs w:val="24"/>
          <w:lang w:val="es-ES"/>
        </w:rPr>
        <w:fldChar w:fldCharType="begin"/>
      </w:r>
      <w:r w:rsidR="00454C58" w:rsidRPr="00226B7A">
        <w:rPr>
          <w:rFonts w:ascii="Arial" w:hAnsi="Arial" w:cs="Arial"/>
          <w:sz w:val="24"/>
          <w:szCs w:val="24"/>
          <w:lang w:val="es-ES"/>
        </w:rPr>
        <w:instrText xml:space="preserve"> XE "Solicitud de pago" </w:instrText>
      </w:r>
      <w:r w:rsidR="00454C58" w:rsidRPr="00226B7A">
        <w:rPr>
          <w:rFonts w:ascii="Arial" w:hAnsi="Arial" w:cs="Arial"/>
          <w:sz w:val="24"/>
          <w:szCs w:val="24"/>
          <w:lang w:val="es-ES"/>
        </w:rPr>
        <w:fldChar w:fldCharType="end"/>
      </w:r>
    </w:p>
    <w:p w:rsidR="009E6D5D" w:rsidRDefault="009E6D5D" w:rsidP="00584896">
      <w:pPr>
        <w:pStyle w:val="Ttulo2"/>
        <w:numPr>
          <w:ilvl w:val="1"/>
          <w:numId w:val="6"/>
        </w:numPr>
        <w:rPr>
          <w:rFonts w:ascii="Trebuchet MS" w:hAnsi="Trebuchet MS"/>
          <w:lang w:val="es-ES"/>
        </w:rPr>
      </w:pPr>
      <w:bookmarkStart w:id="46" w:name="_Toc355261545"/>
      <w:r>
        <w:rPr>
          <w:rFonts w:ascii="Trebuchet MS" w:hAnsi="Trebuchet MS"/>
          <w:lang w:val="es-ES"/>
        </w:rPr>
        <w:t>Configuración</w:t>
      </w:r>
      <w:r>
        <w:fldChar w:fldCharType="begin"/>
      </w:r>
      <w:r>
        <w:instrText xml:space="preserve"> XE "</w:instrText>
      </w:r>
      <w:r>
        <w:rPr>
          <w:rFonts w:ascii="Trebuchet MS" w:hAnsi="Trebuchet MS"/>
          <w:sz w:val="44"/>
          <w:szCs w:val="44"/>
          <w:lang w:val="es-ES"/>
        </w:rPr>
        <w:instrText>Configuración</w:instrText>
      </w:r>
      <w:r>
        <w:instrText xml:space="preserve">" </w:instrText>
      </w:r>
      <w:r>
        <w:fldChar w:fldCharType="end"/>
      </w:r>
      <w:r>
        <w:rPr>
          <w:rFonts w:ascii="Trebuchet MS" w:hAnsi="Trebuchet MS"/>
          <w:lang w:val="es-ES"/>
        </w:rPr>
        <w:t xml:space="preserve"> de rutas</w:t>
      </w:r>
      <w:bookmarkEnd w:id="28"/>
      <w:bookmarkEnd w:id="46"/>
    </w:p>
    <w:p w:rsidR="00DA17A8" w:rsidRPr="00F6610F" w:rsidRDefault="00DA17A8" w:rsidP="00DA17A8">
      <w:pPr>
        <w:ind w:left="720" w:firstLine="708"/>
        <w:rPr>
          <w:rFonts w:ascii="Arial" w:hAnsi="Arial" w:cs="Arial"/>
          <w:sz w:val="24"/>
          <w:szCs w:val="24"/>
          <w:lang w:val="es-ES"/>
        </w:rPr>
      </w:pPr>
      <w:bookmarkStart w:id="47" w:name="_Toc349120904"/>
      <w:r w:rsidRPr="00F6610F">
        <w:rPr>
          <w:rFonts w:ascii="Arial" w:hAnsi="Arial" w:cs="Arial"/>
          <w:sz w:val="24"/>
          <w:szCs w:val="24"/>
          <w:lang w:val="es-ES"/>
        </w:rPr>
        <w:t xml:space="preserve">En las operaciones se requiere usar las claves de encriptación de la entidad que se está integrando con </w:t>
      </w:r>
      <w:proofErr w:type="spellStart"/>
      <w:r w:rsidRPr="00F6610F">
        <w:rPr>
          <w:rFonts w:ascii="Arial" w:hAnsi="Arial" w:cs="Arial"/>
          <w:sz w:val="24"/>
          <w:szCs w:val="24"/>
          <w:lang w:val="es-ES"/>
        </w:rPr>
        <w:t>PagoEfectivo</w:t>
      </w:r>
      <w:proofErr w:type="spellEnd"/>
      <w:r w:rsidRPr="00F6610F">
        <w:rPr>
          <w:rFonts w:ascii="Arial" w:hAnsi="Arial" w:cs="Arial"/>
          <w:sz w:val="24"/>
          <w:szCs w:val="24"/>
          <w:lang w:val="es-ES"/>
        </w:rPr>
        <w:t xml:space="preserve">, previamente han sido generadas y entregadas por </w:t>
      </w:r>
      <w:proofErr w:type="spellStart"/>
      <w:r w:rsidRPr="00F6610F">
        <w:rPr>
          <w:rFonts w:ascii="Arial" w:hAnsi="Arial" w:cs="Arial"/>
          <w:sz w:val="24"/>
          <w:szCs w:val="24"/>
          <w:lang w:val="es-ES"/>
        </w:rPr>
        <w:t>PagoEfectivo</w:t>
      </w:r>
      <w:proofErr w:type="spellEnd"/>
      <w:r w:rsidRPr="00F6610F">
        <w:rPr>
          <w:rFonts w:ascii="Arial" w:hAnsi="Arial" w:cs="Arial"/>
          <w:sz w:val="24"/>
          <w:szCs w:val="24"/>
          <w:lang w:val="es-ES"/>
        </w:rPr>
        <w:t xml:space="preserve">, en los </w:t>
      </w:r>
      <w:r w:rsidR="00FC423D">
        <w:rPr>
          <w:rFonts w:ascii="Arial" w:hAnsi="Arial" w:cs="Arial"/>
          <w:sz w:val="24"/>
          <w:szCs w:val="24"/>
          <w:lang w:val="es-ES"/>
        </w:rPr>
        <w:t>5</w:t>
      </w:r>
      <w:r w:rsidRPr="00F6610F">
        <w:rPr>
          <w:rFonts w:ascii="Arial" w:hAnsi="Arial" w:cs="Arial"/>
          <w:sz w:val="24"/>
          <w:szCs w:val="24"/>
          <w:lang w:val="es-ES"/>
        </w:rPr>
        <w:t xml:space="preserve"> procesos se requerirá usar una o dos claves dependiendo de la operación:</w:t>
      </w:r>
      <w:bookmarkEnd w:id="47"/>
    </w:p>
    <w:p w:rsidR="00DA17A8" w:rsidRPr="002C527F" w:rsidRDefault="00DA17A8" w:rsidP="00584896">
      <w:pPr>
        <w:pStyle w:val="Prrafodelista"/>
        <w:numPr>
          <w:ilvl w:val="0"/>
          <w:numId w:val="9"/>
        </w:numPr>
        <w:ind w:left="1985"/>
        <w:rPr>
          <w:rFonts w:ascii="Arial" w:hAnsi="Arial" w:cs="Arial"/>
          <w:sz w:val="24"/>
          <w:szCs w:val="24"/>
          <w:lang w:val="es-ES"/>
        </w:rPr>
      </w:pPr>
      <w:bookmarkStart w:id="48" w:name="_Toc349120905"/>
      <w:r w:rsidRPr="002C527F">
        <w:rPr>
          <w:rFonts w:ascii="Arial" w:hAnsi="Arial" w:cs="Arial"/>
          <w:sz w:val="24"/>
          <w:szCs w:val="24"/>
          <w:lang w:val="es-ES"/>
        </w:rPr>
        <w:t xml:space="preserve">Generar </w:t>
      </w:r>
      <w:r>
        <w:rPr>
          <w:rFonts w:ascii="Arial" w:hAnsi="Arial" w:cs="Arial"/>
          <w:sz w:val="24"/>
          <w:szCs w:val="24"/>
          <w:lang w:val="es-ES"/>
        </w:rPr>
        <w:t>CIP</w:t>
      </w:r>
      <w:r w:rsidRPr="002C527F">
        <w:rPr>
          <w:rFonts w:ascii="Arial" w:hAnsi="Arial" w:cs="Arial"/>
          <w:sz w:val="24"/>
          <w:szCs w:val="24"/>
          <w:lang w:val="es-ES"/>
        </w:rPr>
        <w:t xml:space="preserve"> (clave privada, clave pública).</w:t>
      </w:r>
      <w:bookmarkEnd w:id="48"/>
    </w:p>
    <w:p w:rsidR="00DA17A8" w:rsidRDefault="00DA17A8" w:rsidP="00584896">
      <w:pPr>
        <w:pStyle w:val="Prrafodelista"/>
        <w:numPr>
          <w:ilvl w:val="0"/>
          <w:numId w:val="9"/>
        </w:numPr>
        <w:ind w:left="1985"/>
        <w:rPr>
          <w:rFonts w:ascii="Arial" w:hAnsi="Arial" w:cs="Arial"/>
          <w:sz w:val="24"/>
          <w:szCs w:val="24"/>
          <w:lang w:val="es-ES"/>
        </w:rPr>
      </w:pPr>
      <w:bookmarkStart w:id="49" w:name="_Toc349120906"/>
      <w:r w:rsidRPr="002C527F">
        <w:rPr>
          <w:rFonts w:ascii="Arial" w:hAnsi="Arial" w:cs="Arial"/>
          <w:sz w:val="24"/>
          <w:szCs w:val="24"/>
          <w:lang w:val="es-ES"/>
        </w:rPr>
        <w:t xml:space="preserve">Consultar </w:t>
      </w:r>
      <w:r>
        <w:rPr>
          <w:rFonts w:ascii="Arial" w:hAnsi="Arial" w:cs="Arial"/>
          <w:sz w:val="24"/>
          <w:szCs w:val="24"/>
          <w:lang w:val="es-ES"/>
        </w:rPr>
        <w:t>CIP</w:t>
      </w:r>
      <w:r w:rsidRPr="002C527F">
        <w:rPr>
          <w:rFonts w:ascii="Arial" w:hAnsi="Arial" w:cs="Arial"/>
          <w:sz w:val="24"/>
          <w:szCs w:val="24"/>
          <w:lang w:val="es-ES"/>
        </w:rPr>
        <w:t xml:space="preserve"> (clave privada, clave pública).</w:t>
      </w:r>
      <w:bookmarkEnd w:id="49"/>
    </w:p>
    <w:p w:rsidR="00DA17A8" w:rsidRPr="002C527F" w:rsidRDefault="00DA17A8" w:rsidP="00584896">
      <w:pPr>
        <w:pStyle w:val="Prrafodelista"/>
        <w:numPr>
          <w:ilvl w:val="0"/>
          <w:numId w:val="9"/>
        </w:numPr>
        <w:ind w:left="1985"/>
        <w:rPr>
          <w:rFonts w:ascii="Arial" w:hAnsi="Arial" w:cs="Arial"/>
          <w:sz w:val="24"/>
          <w:szCs w:val="24"/>
          <w:lang w:val="es-ES"/>
        </w:rPr>
      </w:pPr>
      <w:r>
        <w:rPr>
          <w:rFonts w:ascii="Arial" w:hAnsi="Arial" w:cs="Arial"/>
          <w:sz w:val="24"/>
          <w:szCs w:val="24"/>
          <w:lang w:val="es-ES"/>
        </w:rPr>
        <w:t>Eliminar</w:t>
      </w:r>
      <w:r w:rsidRPr="002C527F">
        <w:rPr>
          <w:rFonts w:ascii="Arial" w:hAnsi="Arial" w:cs="Arial"/>
          <w:sz w:val="24"/>
          <w:szCs w:val="24"/>
          <w:lang w:val="es-ES"/>
        </w:rPr>
        <w:t xml:space="preserve"> </w:t>
      </w:r>
      <w:r>
        <w:rPr>
          <w:rFonts w:ascii="Arial" w:hAnsi="Arial" w:cs="Arial"/>
          <w:sz w:val="24"/>
          <w:szCs w:val="24"/>
          <w:lang w:val="es-ES"/>
        </w:rPr>
        <w:t>CIP</w:t>
      </w:r>
      <w:r w:rsidRPr="002C527F">
        <w:rPr>
          <w:rFonts w:ascii="Arial" w:hAnsi="Arial" w:cs="Arial"/>
          <w:sz w:val="24"/>
          <w:szCs w:val="24"/>
          <w:lang w:val="es-ES"/>
        </w:rPr>
        <w:t xml:space="preserve"> (clave privada, clave pública).</w:t>
      </w:r>
    </w:p>
    <w:p w:rsidR="00DA17A8" w:rsidRPr="009346AB" w:rsidRDefault="00DA17A8" w:rsidP="00584896">
      <w:pPr>
        <w:pStyle w:val="Prrafodelista"/>
        <w:numPr>
          <w:ilvl w:val="0"/>
          <w:numId w:val="9"/>
        </w:numPr>
        <w:ind w:left="1985"/>
        <w:rPr>
          <w:rFonts w:ascii="Arial" w:hAnsi="Arial" w:cs="Arial"/>
          <w:sz w:val="24"/>
          <w:szCs w:val="24"/>
          <w:lang w:val="es-ES"/>
        </w:rPr>
      </w:pPr>
      <w:r>
        <w:rPr>
          <w:rFonts w:ascii="Arial" w:hAnsi="Arial" w:cs="Arial"/>
          <w:sz w:val="24"/>
          <w:szCs w:val="24"/>
          <w:lang w:val="es-ES"/>
        </w:rPr>
        <w:t>Actualizar</w:t>
      </w:r>
      <w:r w:rsidRPr="002C527F">
        <w:rPr>
          <w:rFonts w:ascii="Arial" w:hAnsi="Arial" w:cs="Arial"/>
          <w:sz w:val="24"/>
          <w:szCs w:val="24"/>
          <w:lang w:val="es-ES"/>
        </w:rPr>
        <w:t xml:space="preserve"> </w:t>
      </w:r>
      <w:r>
        <w:rPr>
          <w:rFonts w:ascii="Arial" w:hAnsi="Arial" w:cs="Arial"/>
          <w:sz w:val="24"/>
          <w:szCs w:val="24"/>
          <w:lang w:val="es-ES"/>
        </w:rPr>
        <w:t>CIP</w:t>
      </w:r>
      <w:r w:rsidRPr="002C527F">
        <w:rPr>
          <w:rFonts w:ascii="Arial" w:hAnsi="Arial" w:cs="Arial"/>
          <w:sz w:val="24"/>
          <w:szCs w:val="24"/>
          <w:lang w:val="es-ES"/>
        </w:rPr>
        <w:t xml:space="preserve"> (clave privada, clave pública).</w:t>
      </w:r>
    </w:p>
    <w:p w:rsidR="00DA17A8" w:rsidRPr="002C527F" w:rsidRDefault="00DA17A8" w:rsidP="00584896">
      <w:pPr>
        <w:pStyle w:val="Prrafodelista"/>
        <w:numPr>
          <w:ilvl w:val="0"/>
          <w:numId w:val="9"/>
        </w:numPr>
        <w:ind w:left="1985"/>
        <w:rPr>
          <w:rFonts w:ascii="Arial" w:hAnsi="Arial" w:cs="Arial"/>
          <w:sz w:val="24"/>
          <w:szCs w:val="24"/>
          <w:lang w:val="es-ES"/>
        </w:rPr>
      </w:pPr>
      <w:bookmarkStart w:id="50" w:name="_Toc349120907"/>
      <w:proofErr w:type="spellStart"/>
      <w:r w:rsidRPr="002C527F">
        <w:rPr>
          <w:rFonts w:ascii="Arial" w:hAnsi="Arial" w:cs="Arial"/>
          <w:sz w:val="24"/>
          <w:szCs w:val="24"/>
          <w:lang w:val="es-ES"/>
        </w:rPr>
        <w:t>Desencriptar</w:t>
      </w:r>
      <w:proofErr w:type="spellEnd"/>
      <w:r w:rsidRPr="002C527F">
        <w:rPr>
          <w:rFonts w:ascii="Arial" w:hAnsi="Arial" w:cs="Arial"/>
          <w:sz w:val="24"/>
          <w:szCs w:val="24"/>
          <w:lang w:val="es-ES"/>
        </w:rPr>
        <w:t xml:space="preserve"> texto (clave privada).</w:t>
      </w:r>
      <w:bookmarkEnd w:id="50"/>
    </w:p>
    <w:p w:rsidR="00DA17A8" w:rsidRPr="009346AB" w:rsidRDefault="00DA17A8" w:rsidP="00DA17A8">
      <w:pPr>
        <w:ind w:left="708"/>
        <w:rPr>
          <w:rFonts w:ascii="Trebuchet MS" w:hAnsi="Trebuchet MS"/>
          <w:lang w:val="es-ES"/>
        </w:rPr>
      </w:pPr>
      <w:r w:rsidRPr="00F6610F">
        <w:rPr>
          <w:rFonts w:ascii="Arial" w:hAnsi="Arial" w:cs="Arial"/>
          <w:sz w:val="24"/>
          <w:szCs w:val="24"/>
          <w:lang w:val="es-ES"/>
        </w:rPr>
        <w:t xml:space="preserve">Se recomienda asignar una ruta </w:t>
      </w:r>
      <w:r>
        <w:rPr>
          <w:rFonts w:ascii="Arial" w:hAnsi="Arial" w:cs="Arial"/>
          <w:sz w:val="24"/>
          <w:szCs w:val="24"/>
          <w:lang w:val="es-ES"/>
        </w:rPr>
        <w:t xml:space="preserve">que sea </w:t>
      </w:r>
      <w:r w:rsidRPr="00F6610F">
        <w:rPr>
          <w:rFonts w:ascii="Arial" w:hAnsi="Arial" w:cs="Arial"/>
          <w:sz w:val="24"/>
          <w:szCs w:val="24"/>
          <w:lang w:val="es-ES"/>
        </w:rPr>
        <w:t>segura para estas claves</w:t>
      </w:r>
    </w:p>
    <w:p w:rsidR="009D0BDA" w:rsidRPr="00F6610F" w:rsidRDefault="009D0BDA" w:rsidP="00F6610F">
      <w:pPr>
        <w:ind w:left="708"/>
        <w:rPr>
          <w:rFonts w:ascii="Trebuchet MS" w:hAnsi="Trebuchet MS"/>
          <w:lang w:val="es-ES"/>
        </w:rPr>
      </w:pPr>
    </w:p>
    <w:p w:rsidR="00016C00" w:rsidRDefault="007B223D" w:rsidP="00584896">
      <w:pPr>
        <w:pStyle w:val="Ttulo1"/>
        <w:numPr>
          <w:ilvl w:val="0"/>
          <w:numId w:val="6"/>
        </w:numPr>
        <w:rPr>
          <w:rFonts w:ascii="Trebuchet MS" w:hAnsi="Trebuchet MS"/>
          <w:color w:val="auto"/>
          <w:sz w:val="44"/>
          <w:szCs w:val="44"/>
          <w:lang w:val="es-ES"/>
        </w:rPr>
      </w:pPr>
      <w:r w:rsidRPr="007B223D">
        <w:rPr>
          <w:rFonts w:ascii="Trebuchet MS" w:hAnsi="Trebuchet MS"/>
          <w:color w:val="auto"/>
          <w:sz w:val="44"/>
          <w:szCs w:val="44"/>
          <w:lang w:val="es-ES"/>
        </w:rPr>
        <w:t xml:space="preserve"> </w:t>
      </w:r>
      <w:bookmarkStart w:id="51" w:name="_Toc355261546"/>
      <w:r w:rsidRPr="007B223D">
        <w:rPr>
          <w:rFonts w:ascii="Trebuchet MS" w:hAnsi="Trebuchet MS"/>
          <w:color w:val="auto"/>
          <w:sz w:val="44"/>
          <w:szCs w:val="44"/>
          <w:lang w:val="es-ES"/>
        </w:rPr>
        <w:t>Funciones d</w:t>
      </w:r>
      <w:r w:rsidR="005F7BB7" w:rsidRPr="007B223D">
        <w:rPr>
          <w:rFonts w:ascii="Trebuchet MS" w:hAnsi="Trebuchet MS"/>
          <w:color w:val="auto"/>
          <w:sz w:val="44"/>
          <w:szCs w:val="44"/>
          <w:lang w:val="es-ES"/>
        </w:rPr>
        <w:fldChar w:fldCharType="begin"/>
      </w:r>
      <w:r w:rsidR="005F7BB7" w:rsidRPr="007B223D">
        <w:rPr>
          <w:color w:val="auto"/>
        </w:rPr>
        <w:instrText xml:space="preserve"> XE "</w:instrText>
      </w:r>
      <w:r w:rsidR="005F7BB7" w:rsidRPr="007B223D">
        <w:rPr>
          <w:rFonts w:ascii="Trebuchet MS" w:hAnsi="Trebuchet MS"/>
          <w:color w:val="auto"/>
          <w:sz w:val="44"/>
          <w:szCs w:val="44"/>
          <w:lang w:val="es-ES"/>
        </w:rPr>
        <w:instrText>Requisitos Visuales</w:instrText>
      </w:r>
      <w:r w:rsidR="005F7BB7" w:rsidRPr="007B223D">
        <w:rPr>
          <w:color w:val="auto"/>
        </w:rPr>
        <w:instrText xml:space="preserve">" </w:instrText>
      </w:r>
      <w:r w:rsidR="005F7BB7" w:rsidRPr="007B223D">
        <w:rPr>
          <w:rFonts w:ascii="Trebuchet MS" w:hAnsi="Trebuchet MS"/>
          <w:color w:val="auto"/>
          <w:sz w:val="44"/>
          <w:szCs w:val="44"/>
          <w:lang w:val="es-ES"/>
        </w:rPr>
        <w:fldChar w:fldCharType="end"/>
      </w:r>
      <w:bookmarkStart w:id="52" w:name="_Toc349120909"/>
      <w:r w:rsidR="00B62645" w:rsidRPr="007B223D">
        <w:rPr>
          <w:rFonts w:ascii="Trebuchet MS" w:hAnsi="Trebuchet MS"/>
          <w:color w:val="auto"/>
          <w:sz w:val="44"/>
          <w:szCs w:val="44"/>
          <w:lang w:val="es-ES"/>
        </w:rPr>
        <w:t>e consumo del API</w:t>
      </w:r>
      <w:bookmarkEnd w:id="51"/>
      <w:bookmarkEnd w:id="52"/>
    </w:p>
    <w:p w:rsidR="002C527F" w:rsidRDefault="002C527F" w:rsidP="002C527F">
      <w:pPr>
        <w:ind w:left="1416"/>
        <w:rPr>
          <w:rFonts w:ascii="Arial" w:hAnsi="Arial" w:cs="Arial"/>
          <w:sz w:val="24"/>
          <w:szCs w:val="24"/>
          <w:lang w:val="es-ES"/>
        </w:rPr>
      </w:pPr>
      <w:bookmarkStart w:id="53" w:name="_Toc349120910"/>
      <w:r>
        <w:rPr>
          <w:rFonts w:ascii="Arial" w:hAnsi="Arial" w:cs="Arial"/>
          <w:sz w:val="24"/>
          <w:szCs w:val="24"/>
          <w:lang w:val="es-ES"/>
        </w:rPr>
        <w:br/>
        <w:t>A continuación la especificación de los métodos:</w:t>
      </w:r>
      <w:bookmarkEnd w:id="53"/>
    </w:p>
    <w:p w:rsidR="00F834B6" w:rsidRDefault="00F834B6" w:rsidP="00584896">
      <w:pPr>
        <w:pStyle w:val="Ttulo2"/>
        <w:numPr>
          <w:ilvl w:val="0"/>
          <w:numId w:val="11"/>
        </w:numPr>
        <w:rPr>
          <w:rFonts w:ascii="Trebuchet MS" w:hAnsi="Trebuchet MS"/>
          <w:lang w:val="es-ES"/>
        </w:rPr>
      </w:pPr>
      <w:bookmarkStart w:id="54" w:name="_Toc354503490"/>
      <w:proofErr w:type="spellStart"/>
      <w:r>
        <w:rPr>
          <w:rFonts w:ascii="Trebuchet MS" w:hAnsi="Trebuchet MS"/>
          <w:lang w:val="es-ES"/>
        </w:rPr>
        <w:t>GenerarCIP</w:t>
      </w:r>
      <w:bookmarkEnd w:id="54"/>
      <w:proofErr w:type="spellEnd"/>
    </w:p>
    <w:p w:rsidR="00F834B6" w:rsidRPr="00755052" w:rsidRDefault="00F834B6" w:rsidP="00F834B6">
      <w:pPr>
        <w:ind w:left="720" w:firstLine="708"/>
        <w:rPr>
          <w:rFonts w:ascii="Arial" w:hAnsi="Arial" w:cs="Arial"/>
          <w:sz w:val="24"/>
          <w:szCs w:val="24"/>
          <w:lang w:val="es-ES"/>
        </w:rPr>
      </w:pPr>
      <w:r w:rsidRPr="00755052">
        <w:rPr>
          <w:rFonts w:ascii="Arial" w:hAnsi="Arial" w:cs="Arial"/>
          <w:sz w:val="24"/>
          <w:szCs w:val="24"/>
          <w:lang w:val="es-ES"/>
        </w:rPr>
        <w:t xml:space="preserve">Nos permite generar </w:t>
      </w:r>
      <w:r>
        <w:rPr>
          <w:rFonts w:ascii="Arial" w:hAnsi="Arial" w:cs="Arial"/>
          <w:sz w:val="24"/>
          <w:szCs w:val="24"/>
          <w:lang w:val="es-ES"/>
        </w:rPr>
        <w:t xml:space="preserve">un CIP, </w:t>
      </w:r>
      <w:r w:rsidRPr="00755052">
        <w:rPr>
          <w:rFonts w:ascii="Arial" w:hAnsi="Arial" w:cs="Arial"/>
          <w:sz w:val="24"/>
          <w:szCs w:val="24"/>
          <w:lang w:val="es-ES"/>
        </w:rPr>
        <w:t xml:space="preserve">el método recibe como entrada un objeto </w:t>
      </w:r>
      <w:r w:rsidRPr="009346AB">
        <w:rPr>
          <w:rFonts w:ascii="Arial" w:hAnsi="Arial" w:cs="Arial"/>
          <w:sz w:val="24"/>
          <w:szCs w:val="24"/>
          <w:lang w:val="es-ES"/>
        </w:rPr>
        <w:t>BEWSGenCIPRequestMod1</w:t>
      </w:r>
      <w:r>
        <w:rPr>
          <w:rFonts w:ascii="Arial" w:hAnsi="Arial" w:cs="Arial"/>
          <w:sz w:val="24"/>
          <w:szCs w:val="24"/>
          <w:lang w:val="es-ES"/>
        </w:rPr>
        <w:t xml:space="preserve"> </w:t>
      </w:r>
      <w:r w:rsidRPr="00755052">
        <w:rPr>
          <w:rFonts w:ascii="Arial" w:hAnsi="Arial" w:cs="Arial"/>
          <w:sz w:val="24"/>
          <w:szCs w:val="24"/>
          <w:lang w:val="es-ES"/>
        </w:rPr>
        <w:t xml:space="preserve">(posteriormente se especificara la estructura de este objeto), a continuación un ejemplo del código en </w:t>
      </w:r>
      <w:r>
        <w:rPr>
          <w:rFonts w:ascii="Arial" w:hAnsi="Arial" w:cs="Arial"/>
          <w:sz w:val="24"/>
          <w:szCs w:val="24"/>
          <w:lang w:val="es-ES"/>
        </w:rPr>
        <w:t xml:space="preserve">visual </w:t>
      </w:r>
      <w:proofErr w:type="spellStart"/>
      <w:r>
        <w:rPr>
          <w:rFonts w:ascii="Arial" w:hAnsi="Arial" w:cs="Arial"/>
          <w:sz w:val="24"/>
          <w:szCs w:val="24"/>
          <w:lang w:val="es-ES"/>
        </w:rPr>
        <w:t>basic</w:t>
      </w:r>
      <w:proofErr w:type="spellEnd"/>
      <w:r w:rsidRPr="00755052">
        <w:rPr>
          <w:rFonts w:ascii="Arial" w:hAnsi="Arial" w:cs="Arial"/>
          <w:sz w:val="24"/>
          <w:szCs w:val="24"/>
          <w:lang w:val="es-ES"/>
        </w:rPr>
        <w:t>:</w:t>
      </w:r>
    </w:p>
    <w:p w:rsidR="0059536A" w:rsidRDefault="0059536A" w:rsidP="00C3387D">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8000"/>
          <w:sz w:val="19"/>
          <w:szCs w:val="19"/>
        </w:rPr>
        <w:t xml:space="preserve">            'Declaramos los objetos</w:t>
      </w:r>
    </w:p>
    <w:p w:rsidR="00F834B6" w:rsidRDefault="0059536A"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F834B6">
        <w:rPr>
          <w:rFonts w:ascii="Consolas" w:hAnsi="Consolas" w:cs="Consolas"/>
          <w:color w:val="0000FF"/>
          <w:sz w:val="19"/>
          <w:szCs w:val="19"/>
        </w:rPr>
        <w:t>Dim</w:t>
      </w:r>
      <w:proofErr w:type="spellEnd"/>
      <w:r w:rsidR="00F834B6">
        <w:rPr>
          <w:rFonts w:ascii="Consolas" w:hAnsi="Consolas" w:cs="Consolas"/>
          <w:sz w:val="19"/>
          <w:szCs w:val="19"/>
        </w:rPr>
        <w:t xml:space="preserve"> </w:t>
      </w:r>
      <w:proofErr w:type="spellStart"/>
      <w:r w:rsidR="00F834B6">
        <w:rPr>
          <w:rFonts w:ascii="Consolas" w:hAnsi="Consolas" w:cs="Consolas"/>
          <w:sz w:val="19"/>
          <w:szCs w:val="19"/>
        </w:rPr>
        <w:t>request</w:t>
      </w:r>
      <w:proofErr w:type="spellEnd"/>
      <w:r w:rsidR="00F834B6">
        <w:rPr>
          <w:rFonts w:ascii="Consolas" w:hAnsi="Consolas" w:cs="Consolas"/>
          <w:sz w:val="19"/>
          <w:szCs w:val="19"/>
        </w:rPr>
        <w:t xml:space="preserve"> </w:t>
      </w:r>
      <w:r w:rsidR="00F834B6">
        <w:rPr>
          <w:rFonts w:ascii="Consolas" w:hAnsi="Consolas" w:cs="Consolas"/>
          <w:color w:val="0000FF"/>
          <w:sz w:val="19"/>
          <w:szCs w:val="19"/>
        </w:rPr>
        <w:t>As</w:t>
      </w:r>
      <w:r w:rsidR="00F834B6">
        <w:rPr>
          <w:rFonts w:ascii="Consolas" w:hAnsi="Consolas" w:cs="Consolas"/>
          <w:sz w:val="19"/>
          <w:szCs w:val="19"/>
        </w:rPr>
        <w:t xml:space="preserve"> </w:t>
      </w:r>
      <w:r w:rsidR="00F834B6">
        <w:rPr>
          <w:rFonts w:ascii="Consolas" w:hAnsi="Consolas" w:cs="Consolas"/>
          <w:color w:val="0000FF"/>
          <w:sz w:val="19"/>
          <w:szCs w:val="19"/>
        </w:rPr>
        <w:t>New</w:t>
      </w:r>
      <w:r w:rsidR="00F834B6">
        <w:rPr>
          <w:rFonts w:ascii="Consolas" w:hAnsi="Consolas" w:cs="Consolas"/>
          <w:sz w:val="19"/>
          <w:szCs w:val="19"/>
        </w:rPr>
        <w:t xml:space="preserve"> SPE.Api.Proxys.</w:t>
      </w:r>
      <w:r w:rsidR="00F834B6">
        <w:rPr>
          <w:rFonts w:ascii="Consolas" w:hAnsi="Consolas" w:cs="Consolas"/>
          <w:color w:val="2B91AF"/>
          <w:sz w:val="19"/>
          <w:szCs w:val="19"/>
        </w:rPr>
        <w:t>BEWSGenCIPRequestMod1</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pathPublicKeyContraparte</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"pathPublicKeyContraparte"</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pathPrivateKey</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"pathPrivateKey"</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CodServicio</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"cCodServicio"</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txtXml.Text</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txtXml.Text.Trim</w:t>
      </w:r>
      <w:proofErr w:type="spellEnd"/>
      <w:r w:rsidRPr="00AB6908">
        <w:rPr>
          <w:rFonts w:ascii="Consolas" w:hAnsi="Consolas" w:cs="Consolas"/>
          <w:sz w:val="19"/>
          <w:szCs w:val="19"/>
          <w:lang w:val="en-US"/>
        </w:rPr>
        <w:t>()</w:t>
      </w:r>
      <w:proofErr w:type="gram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lastRenderedPageBreak/>
        <w:t xml:space="preserve">            </w:t>
      </w:r>
      <w:proofErr w:type="spellStart"/>
      <w:r w:rsidRPr="00AB6908">
        <w:rPr>
          <w:rFonts w:ascii="Consolas" w:hAnsi="Consolas" w:cs="Consolas"/>
          <w:sz w:val="19"/>
          <w:szCs w:val="19"/>
          <w:lang w:val="en-US"/>
        </w:rPr>
        <w:t>request.CodServ</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CodServicio</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request.Xml</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txtXml.Text</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.PrivatePath</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pathPrivateKey</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.PublicPathContraparte</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pathPublicKeyContraparte</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response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SPE.Api.Proxys.</w:t>
      </w:r>
      <w:r w:rsidRPr="00AB6908">
        <w:rPr>
          <w:rFonts w:ascii="Consolas" w:hAnsi="Consolas" w:cs="Consolas"/>
          <w:color w:val="2B91AF"/>
          <w:sz w:val="19"/>
          <w:szCs w:val="19"/>
          <w:lang w:val="en-US"/>
        </w:rPr>
        <w:t>BEWSGenCIPResponseMod1</w:t>
      </w:r>
      <w:r w:rsidRPr="00AB6908">
        <w:rPr>
          <w:rFonts w:ascii="Consolas" w:hAnsi="Consolas" w:cs="Consolas"/>
          <w:sz w:val="19"/>
          <w:szCs w:val="19"/>
          <w:lang w:val="en-US"/>
        </w:rPr>
        <w:t xml:space="preserve"> = </w:t>
      </w:r>
      <w:proofErr w:type="gram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.GenerarCIPMod1(</w:t>
      </w:r>
      <w:proofErr w:type="gramEnd"/>
      <w:r w:rsidRPr="00AB6908">
        <w:rPr>
          <w:rFonts w:ascii="Consolas" w:hAnsi="Consolas" w:cs="Consolas"/>
          <w:sz w:val="19"/>
          <w:szCs w:val="19"/>
          <w:lang w:val="en-US"/>
        </w:rPr>
        <w:t xml:space="preserve">request)           </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r w:rsidRPr="00AB6908">
        <w:rPr>
          <w:rFonts w:ascii="Consolas" w:hAnsi="Consolas" w:cs="Consolas"/>
          <w:sz w:val="19"/>
          <w:szCs w:val="19"/>
          <w:lang w:val="en-US"/>
        </w:rPr>
        <w:t xml:space="preserve"> (response </w:t>
      </w:r>
      <w:proofErr w:type="spellStart"/>
      <w:r w:rsidRPr="00AB6908">
        <w:rPr>
          <w:rFonts w:ascii="Consolas" w:hAnsi="Consolas" w:cs="Consolas"/>
          <w:color w:val="0000FF"/>
          <w:sz w:val="19"/>
          <w:szCs w:val="19"/>
          <w:lang w:val="en-US"/>
        </w:rPr>
        <w:t>IsNot</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Nothing</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Then</w:t>
      </w:r>
    </w:p>
    <w:p w:rsidR="00F834B6" w:rsidRDefault="00F834B6" w:rsidP="00F834B6">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txtEstado.Text</w:t>
      </w:r>
      <w:proofErr w:type="spellEnd"/>
      <w:r>
        <w:rPr>
          <w:rFonts w:ascii="Consolas" w:hAnsi="Consolas" w:cs="Consolas"/>
          <w:sz w:val="19"/>
          <w:szCs w:val="19"/>
        </w:rPr>
        <w:t xml:space="preserve"> = </w:t>
      </w:r>
      <w:proofErr w:type="spellStart"/>
      <w:r>
        <w:rPr>
          <w:rFonts w:ascii="Consolas" w:hAnsi="Consolas" w:cs="Consolas"/>
          <w:sz w:val="19"/>
          <w:szCs w:val="19"/>
        </w:rPr>
        <w:t>response.Estado</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txtMensaje.Text</w:t>
      </w:r>
      <w:proofErr w:type="spellEnd"/>
      <w:r>
        <w:rPr>
          <w:rFonts w:ascii="Consolas" w:hAnsi="Consolas" w:cs="Consolas"/>
          <w:sz w:val="19"/>
          <w:szCs w:val="19"/>
        </w:rPr>
        <w:t xml:space="preserve"> = </w:t>
      </w:r>
      <w:proofErr w:type="spellStart"/>
      <w:r>
        <w:rPr>
          <w:rFonts w:ascii="Consolas" w:hAnsi="Consolas" w:cs="Consolas"/>
          <w:sz w:val="19"/>
          <w:szCs w:val="19"/>
        </w:rPr>
        <w:t>response.Mensaje</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txtinformacionCIP.Text</w:t>
      </w:r>
      <w:proofErr w:type="spellEnd"/>
      <w:r>
        <w:rPr>
          <w:rFonts w:ascii="Consolas" w:hAnsi="Consolas" w:cs="Consolas"/>
          <w:sz w:val="19"/>
          <w:szCs w:val="19"/>
        </w:rPr>
        <w:t xml:space="preserve"> = </w:t>
      </w:r>
      <w:proofErr w:type="spellStart"/>
      <w:r>
        <w:rPr>
          <w:rFonts w:ascii="Consolas" w:hAnsi="Consolas" w:cs="Consolas"/>
          <w:sz w:val="19"/>
          <w:szCs w:val="19"/>
        </w:rPr>
        <w:t>response.Xml</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response.Estado</w:t>
      </w:r>
      <w:proofErr w:type="spellEnd"/>
      <w:r>
        <w:rPr>
          <w:rFonts w:ascii="Consolas" w:hAnsi="Consolas" w:cs="Consolas"/>
          <w:sz w:val="19"/>
          <w:szCs w:val="19"/>
        </w:rPr>
        <w:t xml:space="preserve"> &lt;&gt; 1 </w:t>
      </w:r>
      <w:proofErr w:type="spellStart"/>
      <w:r>
        <w:rPr>
          <w:rFonts w:ascii="Consolas" w:hAnsi="Consolas" w:cs="Consolas"/>
          <w:color w:val="0000FF"/>
          <w:sz w:val="19"/>
          <w:szCs w:val="19"/>
        </w:rPr>
        <w:t>Then</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ltrCip.Text</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Codigo</w:t>
      </w:r>
      <w:proofErr w:type="spellEnd"/>
      <w:r>
        <w:rPr>
          <w:rFonts w:ascii="Consolas" w:hAnsi="Consolas" w:cs="Consolas"/>
          <w:color w:val="A31515"/>
          <w:sz w:val="19"/>
          <w:szCs w:val="19"/>
        </w:rPr>
        <w:t>: "</w:t>
      </w:r>
      <w:r>
        <w:rPr>
          <w:rFonts w:ascii="Consolas" w:hAnsi="Consolas" w:cs="Consolas"/>
          <w:sz w:val="19"/>
          <w:szCs w:val="19"/>
        </w:rPr>
        <w:t xml:space="preserve"> &amp; </w:t>
      </w:r>
      <w:proofErr w:type="spellStart"/>
      <w:r>
        <w:rPr>
          <w:rFonts w:ascii="Consolas" w:hAnsi="Consolas" w:cs="Consolas"/>
          <w:sz w:val="19"/>
          <w:szCs w:val="19"/>
        </w:rPr>
        <w:t>response.Estado</w:t>
      </w:r>
      <w:proofErr w:type="spellEnd"/>
      <w:r>
        <w:rPr>
          <w:rFonts w:ascii="Consolas" w:hAnsi="Consolas" w:cs="Consolas"/>
          <w:sz w:val="19"/>
          <w:szCs w:val="19"/>
        </w:rPr>
        <w:t xml:space="preserve"> &amp; </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ltrCip.Text</w:t>
      </w:r>
      <w:proofErr w:type="spellEnd"/>
      <w:r>
        <w:rPr>
          <w:rFonts w:ascii="Consolas" w:hAnsi="Consolas" w:cs="Consolas"/>
          <w:sz w:val="19"/>
          <w:szCs w:val="19"/>
        </w:rPr>
        <w:t xml:space="preserve"> += </w:t>
      </w:r>
      <w:r>
        <w:rPr>
          <w:rFonts w:ascii="Consolas" w:hAnsi="Consolas" w:cs="Consolas"/>
          <w:color w:val="A31515"/>
          <w:sz w:val="19"/>
          <w:szCs w:val="19"/>
        </w:rPr>
        <w:t>"Mensaje: "</w:t>
      </w:r>
      <w:r>
        <w:rPr>
          <w:rFonts w:ascii="Consolas" w:hAnsi="Consolas" w:cs="Consolas"/>
          <w:sz w:val="19"/>
          <w:szCs w:val="19"/>
        </w:rPr>
        <w:t xml:space="preserve"> &amp; </w:t>
      </w:r>
      <w:proofErr w:type="spellStart"/>
      <w:r>
        <w:rPr>
          <w:rFonts w:ascii="Consolas" w:hAnsi="Consolas" w:cs="Consolas"/>
          <w:sz w:val="19"/>
          <w:szCs w:val="19"/>
        </w:rPr>
        <w:t>response.Mensaje</w:t>
      </w:r>
      <w:proofErr w:type="spellEnd"/>
      <w:r>
        <w:rPr>
          <w:rFonts w:ascii="Consolas" w:hAnsi="Consolas" w:cs="Consolas"/>
          <w:sz w:val="19"/>
          <w:szCs w:val="19"/>
        </w:rPr>
        <w:t xml:space="preserve"> &amp; </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End</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xml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New</w:t>
      </w: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XmlDocument</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xml.InnerXml</w:t>
      </w:r>
      <w:proofErr w:type="spellEnd"/>
      <w:r>
        <w:rPr>
          <w:rFonts w:ascii="Consolas" w:hAnsi="Consolas" w:cs="Consolas"/>
          <w:sz w:val="19"/>
          <w:szCs w:val="19"/>
        </w:rPr>
        <w:t xml:space="preserve"> = </w:t>
      </w:r>
      <w:proofErr w:type="spellStart"/>
      <w:r>
        <w:rPr>
          <w:rFonts w:ascii="Consolas" w:hAnsi="Consolas" w:cs="Consolas"/>
          <w:sz w:val="19"/>
          <w:szCs w:val="19"/>
        </w:rPr>
        <w:t>response.Xml</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element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XmlElement</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xml.SelectSingleNode</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w:t>
      </w:r>
      <w:proofErr w:type="spellStart"/>
      <w:r w:rsidRPr="00AB6908">
        <w:rPr>
          <w:rFonts w:ascii="Consolas" w:hAnsi="Consolas" w:cs="Consolas"/>
          <w:color w:val="A31515"/>
          <w:sz w:val="19"/>
          <w:szCs w:val="19"/>
          <w:lang w:val="en-US"/>
        </w:rPr>
        <w:t>ConfirSolPago</w:t>
      </w:r>
      <w:proofErr w:type="spellEnd"/>
      <w:r w:rsidRPr="00AB6908">
        <w:rPr>
          <w:rFonts w:ascii="Consolas" w:hAnsi="Consolas" w:cs="Consolas"/>
          <w:color w:val="A31515"/>
          <w:sz w:val="19"/>
          <w:szCs w:val="19"/>
          <w:lang w:val="en-US"/>
        </w:rPr>
        <w:t>"</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elementchild</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XmlElement</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element.SelectSingleNode</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"CIP"</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elementchildCIP</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XmlElement</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elementchild.SelectSingleNode</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w:t>
      </w:r>
      <w:proofErr w:type="spellStart"/>
      <w:r w:rsidRPr="00AB6908">
        <w:rPr>
          <w:rFonts w:ascii="Consolas" w:hAnsi="Consolas" w:cs="Consolas"/>
          <w:color w:val="A31515"/>
          <w:sz w:val="19"/>
          <w:szCs w:val="19"/>
          <w:lang w:val="en-US"/>
        </w:rPr>
        <w:t>NumeroOrdenPago</w:t>
      </w:r>
      <w:proofErr w:type="spellEnd"/>
      <w:r w:rsidRPr="00AB6908">
        <w:rPr>
          <w:rFonts w:ascii="Consolas" w:hAnsi="Consolas" w:cs="Consolas"/>
          <w:color w:val="A31515"/>
          <w:sz w:val="19"/>
          <w:szCs w:val="19"/>
          <w:lang w:val="en-US"/>
        </w:rPr>
        <w:t>"</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strCIP</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elementchildCIP.InnerText</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ltrCip.Text</w:t>
      </w:r>
      <w:proofErr w:type="spellEnd"/>
      <w:r>
        <w:rPr>
          <w:rFonts w:ascii="Consolas" w:hAnsi="Consolas" w:cs="Consolas"/>
          <w:sz w:val="19"/>
          <w:szCs w:val="19"/>
        </w:rPr>
        <w:t xml:space="preserve"> = </w:t>
      </w:r>
      <w:r>
        <w:rPr>
          <w:rFonts w:ascii="Consolas" w:hAnsi="Consolas" w:cs="Consolas"/>
          <w:color w:val="A31515"/>
          <w:sz w:val="19"/>
          <w:szCs w:val="19"/>
        </w:rPr>
        <w:t>"CIP: "</w:t>
      </w:r>
      <w:r>
        <w:rPr>
          <w:rFonts w:ascii="Consolas" w:hAnsi="Consolas" w:cs="Consolas"/>
          <w:sz w:val="19"/>
          <w:szCs w:val="19"/>
        </w:rPr>
        <w:t xml:space="preserve"> &amp; </w:t>
      </w:r>
      <w:proofErr w:type="spellStart"/>
      <w:r>
        <w:rPr>
          <w:rFonts w:ascii="Consolas" w:hAnsi="Consolas" w:cs="Consolas"/>
          <w:sz w:val="19"/>
          <w:szCs w:val="19"/>
        </w:rPr>
        <w:t>strCIP</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elementchildtoken</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XmlElement</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element.SelectSingleNode</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"Token"</w:t>
      </w:r>
      <w:r w:rsidRPr="00AB6908">
        <w:rPr>
          <w:rFonts w:ascii="Consolas" w:hAnsi="Consolas" w:cs="Consolas"/>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UrlRedirect</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w:t>
      </w:r>
      <w:proofErr w:type="spellStart"/>
      <w:r w:rsidRPr="00AB6908">
        <w:rPr>
          <w:rFonts w:ascii="Consolas" w:hAnsi="Consolas" w:cs="Consolas"/>
          <w:color w:val="A31515"/>
          <w:sz w:val="19"/>
          <w:szCs w:val="19"/>
          <w:lang w:val="en-US"/>
        </w:rPr>
        <w:t>UrlSPE</w:t>
      </w:r>
      <w:proofErr w:type="spellEnd"/>
      <w:r w:rsidRPr="00AB6908">
        <w:rPr>
          <w:rFonts w:ascii="Consolas" w:hAnsi="Consolas" w:cs="Consolas"/>
          <w:color w:val="A31515"/>
          <w:sz w:val="19"/>
          <w:szCs w:val="19"/>
          <w:lang w:val="en-US"/>
        </w:rPr>
        <w:t>"</w:t>
      </w:r>
      <w:r w:rsidRPr="00AB6908">
        <w:rPr>
          <w:rFonts w:ascii="Consolas" w:hAnsi="Consolas" w:cs="Consolas"/>
          <w:sz w:val="19"/>
          <w:szCs w:val="19"/>
          <w:lang w:val="en-US"/>
        </w:rPr>
        <w:t xml:space="preserve">) &amp; </w:t>
      </w:r>
      <w:r w:rsidRPr="00AB6908">
        <w:rPr>
          <w:rFonts w:ascii="Consolas" w:hAnsi="Consolas" w:cs="Consolas"/>
          <w:color w:val="A31515"/>
          <w:sz w:val="19"/>
          <w:szCs w:val="19"/>
          <w:lang w:val="en-US"/>
        </w:rPr>
        <w:t>"/</w:t>
      </w:r>
      <w:proofErr w:type="spellStart"/>
      <w:r w:rsidRPr="00AB6908">
        <w:rPr>
          <w:rFonts w:ascii="Consolas" w:hAnsi="Consolas" w:cs="Consolas"/>
          <w:color w:val="A31515"/>
          <w:sz w:val="19"/>
          <w:szCs w:val="19"/>
          <w:lang w:val="en-US"/>
        </w:rPr>
        <w:t>GenPagoIF.aspx?Token</w:t>
      </w:r>
      <w:proofErr w:type="spellEnd"/>
      <w:r w:rsidRPr="00AB6908">
        <w:rPr>
          <w:rFonts w:ascii="Consolas" w:hAnsi="Consolas" w:cs="Consolas"/>
          <w:color w:val="A31515"/>
          <w:sz w:val="19"/>
          <w:szCs w:val="19"/>
          <w:lang w:val="en-US"/>
        </w:rPr>
        <w:t>="</w:t>
      </w:r>
      <w:r w:rsidRPr="00AB6908">
        <w:rPr>
          <w:rFonts w:ascii="Consolas" w:hAnsi="Consolas" w:cs="Consolas"/>
          <w:sz w:val="19"/>
          <w:szCs w:val="19"/>
          <w:lang w:val="en-US"/>
        </w:rPr>
        <w:t xml:space="preserve"> &amp; </w:t>
      </w:r>
      <w:proofErr w:type="spellStart"/>
      <w:r w:rsidRPr="00AB6908">
        <w:rPr>
          <w:rFonts w:ascii="Consolas" w:hAnsi="Consolas" w:cs="Consolas"/>
          <w:sz w:val="19"/>
          <w:szCs w:val="19"/>
          <w:lang w:val="en-US"/>
        </w:rPr>
        <w:t>elementchildtoken.InnerText</w:t>
      </w:r>
      <w:proofErr w:type="spellEnd"/>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gramStart"/>
      <w:r w:rsidRPr="00AB6908">
        <w:rPr>
          <w:rFonts w:ascii="Consolas" w:hAnsi="Consolas" w:cs="Consolas"/>
          <w:color w:val="008000"/>
          <w:sz w:val="19"/>
          <w:szCs w:val="19"/>
          <w:lang w:val="en-US"/>
        </w:rPr>
        <w:t>'</w:t>
      </w:r>
      <w:proofErr w:type="spellStart"/>
      <w:r w:rsidRPr="00AB6908">
        <w:rPr>
          <w:rFonts w:ascii="Consolas" w:hAnsi="Consolas" w:cs="Consolas"/>
          <w:color w:val="008000"/>
          <w:sz w:val="19"/>
          <w:szCs w:val="19"/>
          <w:lang w:val="en-US"/>
        </w:rPr>
        <w:t>Response.Redirect</w:t>
      </w:r>
      <w:proofErr w:type="spellEnd"/>
      <w:r w:rsidRPr="00AB6908">
        <w:rPr>
          <w:rFonts w:ascii="Consolas" w:hAnsi="Consolas" w:cs="Consolas"/>
          <w:color w:val="008000"/>
          <w:sz w:val="19"/>
          <w:szCs w:val="19"/>
          <w:lang w:val="en-US"/>
        </w:rPr>
        <w:t>(</w:t>
      </w:r>
      <w:proofErr w:type="spellStart"/>
      <w:proofErr w:type="gramEnd"/>
      <w:r w:rsidRPr="00AB6908">
        <w:rPr>
          <w:rFonts w:ascii="Consolas" w:hAnsi="Consolas" w:cs="Consolas"/>
          <w:color w:val="008000"/>
          <w:sz w:val="19"/>
          <w:szCs w:val="19"/>
          <w:lang w:val="en-US"/>
        </w:rPr>
        <w:t>UrlRedirect</w:t>
      </w:r>
      <w:proofErr w:type="spellEnd"/>
      <w:r w:rsidRPr="00AB6908">
        <w:rPr>
          <w:rFonts w:ascii="Consolas" w:hAnsi="Consolas" w:cs="Consolas"/>
          <w:color w:val="008000"/>
          <w:sz w:val="19"/>
          <w:szCs w:val="19"/>
          <w:lang w:val="en-US"/>
        </w:rPr>
        <w:t>)</w:t>
      </w:r>
    </w:p>
    <w:p w:rsidR="00F834B6" w:rsidRPr="00AB6908" w:rsidRDefault="00F834B6" w:rsidP="00F834B6">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ltlUrl.Text</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ltlUrl.Text</w:t>
      </w:r>
      <w:proofErr w:type="spellEnd"/>
      <w:r w:rsidRPr="00AB6908">
        <w:rPr>
          <w:rFonts w:ascii="Consolas" w:hAnsi="Consolas" w:cs="Consolas"/>
          <w:sz w:val="19"/>
          <w:szCs w:val="19"/>
          <w:lang w:val="en-US"/>
        </w:rPr>
        <w:t xml:space="preserve"> &amp; </w:t>
      </w:r>
      <w:r w:rsidRPr="00AB6908">
        <w:rPr>
          <w:rFonts w:ascii="Consolas" w:hAnsi="Consolas" w:cs="Consolas"/>
          <w:color w:val="A31515"/>
          <w:sz w:val="19"/>
          <w:szCs w:val="19"/>
          <w:lang w:val="en-US"/>
        </w:rPr>
        <w:t>"&lt;</w:t>
      </w:r>
      <w:proofErr w:type="spellStart"/>
      <w:r w:rsidRPr="00AB6908">
        <w:rPr>
          <w:rFonts w:ascii="Consolas" w:hAnsi="Consolas" w:cs="Consolas"/>
          <w:color w:val="A31515"/>
          <w:sz w:val="19"/>
          <w:szCs w:val="19"/>
          <w:lang w:val="en-US"/>
        </w:rPr>
        <w:t>iframe</w:t>
      </w:r>
      <w:proofErr w:type="spellEnd"/>
      <w:r w:rsidRPr="00AB6908">
        <w:rPr>
          <w:rFonts w:ascii="Consolas" w:hAnsi="Consolas" w:cs="Consolas"/>
          <w:color w:val="A31515"/>
          <w:sz w:val="19"/>
          <w:szCs w:val="19"/>
          <w:lang w:val="en-US"/>
        </w:rPr>
        <w:t xml:space="preserve"> </w:t>
      </w:r>
      <w:proofErr w:type="spellStart"/>
      <w:r w:rsidRPr="00AB6908">
        <w:rPr>
          <w:rFonts w:ascii="Consolas" w:hAnsi="Consolas" w:cs="Consolas"/>
          <w:color w:val="A31515"/>
          <w:sz w:val="19"/>
          <w:szCs w:val="19"/>
          <w:lang w:val="en-US"/>
        </w:rPr>
        <w:t>src</w:t>
      </w:r>
      <w:proofErr w:type="spellEnd"/>
      <w:r w:rsidRPr="00AB6908">
        <w:rPr>
          <w:rFonts w:ascii="Consolas" w:hAnsi="Consolas" w:cs="Consolas"/>
          <w:color w:val="A31515"/>
          <w:sz w:val="19"/>
          <w:szCs w:val="19"/>
          <w:lang w:val="en-US"/>
        </w:rPr>
        <w:t>="</w:t>
      </w:r>
      <w:r w:rsidRPr="00AB6908">
        <w:rPr>
          <w:rFonts w:ascii="Consolas" w:hAnsi="Consolas" w:cs="Consolas"/>
          <w:sz w:val="19"/>
          <w:szCs w:val="19"/>
          <w:lang w:val="en-US"/>
        </w:rPr>
        <w:t xml:space="preserve"> &amp; </w:t>
      </w:r>
      <w:proofErr w:type="spellStart"/>
      <w:r w:rsidRPr="00AB6908">
        <w:rPr>
          <w:rFonts w:ascii="Consolas" w:hAnsi="Consolas" w:cs="Consolas"/>
          <w:sz w:val="19"/>
          <w:szCs w:val="19"/>
          <w:lang w:val="en-US"/>
        </w:rPr>
        <w:t>UrlRedirect</w:t>
      </w:r>
      <w:proofErr w:type="spellEnd"/>
      <w:r w:rsidRPr="00AB6908">
        <w:rPr>
          <w:rFonts w:ascii="Consolas" w:hAnsi="Consolas" w:cs="Consolas"/>
          <w:sz w:val="19"/>
          <w:szCs w:val="19"/>
          <w:lang w:val="en-US"/>
        </w:rPr>
        <w:t xml:space="preserve"> &amp; </w:t>
      </w:r>
      <w:r w:rsidRPr="00AB6908">
        <w:rPr>
          <w:rFonts w:ascii="Consolas" w:hAnsi="Consolas" w:cs="Consolas"/>
          <w:color w:val="A31515"/>
          <w:sz w:val="19"/>
          <w:szCs w:val="19"/>
          <w:lang w:val="en-US"/>
        </w:rPr>
        <w:t>"&gt;&lt;/</w:t>
      </w:r>
      <w:proofErr w:type="spellStart"/>
      <w:r w:rsidRPr="00AB6908">
        <w:rPr>
          <w:rFonts w:ascii="Consolas" w:hAnsi="Consolas" w:cs="Consolas"/>
          <w:color w:val="A31515"/>
          <w:sz w:val="19"/>
          <w:szCs w:val="19"/>
          <w:lang w:val="en-US"/>
        </w:rPr>
        <w:t>iframe</w:t>
      </w:r>
      <w:proofErr w:type="spellEnd"/>
      <w:r w:rsidRPr="00AB6908">
        <w:rPr>
          <w:rFonts w:ascii="Consolas" w:hAnsi="Consolas" w:cs="Consolas"/>
          <w:color w:val="A31515"/>
          <w:sz w:val="19"/>
          <w:szCs w:val="19"/>
          <w:lang w:val="en-US"/>
        </w:rPr>
        <w:t>&gt;"</w:t>
      </w:r>
    </w:p>
    <w:p w:rsidR="00F834B6" w:rsidRDefault="00F834B6" w:rsidP="00F834B6">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color w:val="0000FF"/>
          <w:sz w:val="19"/>
          <w:szCs w:val="19"/>
        </w:rPr>
        <w:t>Else</w:t>
      </w:r>
      <w:proofErr w:type="spellEnd"/>
    </w:p>
    <w:p w:rsidR="00F834B6" w:rsidRDefault="00F834B6" w:rsidP="00F83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txtinformacionCIP.Text</w:t>
      </w:r>
      <w:proofErr w:type="spellEnd"/>
      <w:r>
        <w:rPr>
          <w:rFonts w:ascii="Consolas" w:hAnsi="Consolas" w:cs="Consolas"/>
          <w:sz w:val="19"/>
          <w:szCs w:val="19"/>
        </w:rPr>
        <w:t xml:space="preserve"> = </w:t>
      </w:r>
      <w:r>
        <w:rPr>
          <w:rFonts w:ascii="Consolas" w:hAnsi="Consolas" w:cs="Consolas"/>
          <w:color w:val="A31515"/>
          <w:sz w:val="19"/>
          <w:szCs w:val="19"/>
        </w:rPr>
        <w:t xml:space="preserve">"No se obtuvo response (servicio del </w:t>
      </w:r>
      <w:proofErr w:type="spellStart"/>
      <w:r>
        <w:rPr>
          <w:rFonts w:ascii="Consolas" w:hAnsi="Consolas" w:cs="Consolas"/>
          <w:color w:val="A31515"/>
          <w:sz w:val="19"/>
          <w:szCs w:val="19"/>
        </w:rPr>
        <w:t>ws</w:t>
      </w:r>
      <w:proofErr w:type="spellEnd"/>
      <w:r>
        <w:rPr>
          <w:rFonts w:ascii="Consolas" w:hAnsi="Consolas" w:cs="Consolas"/>
          <w:color w:val="A31515"/>
          <w:sz w:val="19"/>
          <w:szCs w:val="19"/>
        </w:rPr>
        <w:t xml:space="preserve"> esta abajo)..."</w:t>
      </w:r>
    </w:p>
    <w:p w:rsidR="00F834B6" w:rsidRDefault="00F834B6" w:rsidP="00F834B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End</w:t>
      </w:r>
      <w:proofErr w:type="spellEnd"/>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p>
    <w:p w:rsidR="001E606E" w:rsidRPr="001E606E" w:rsidRDefault="001E606E" w:rsidP="00F834B6">
      <w:pPr>
        <w:autoSpaceDE w:val="0"/>
        <w:autoSpaceDN w:val="0"/>
        <w:adjustRightInd w:val="0"/>
        <w:spacing w:after="0" w:line="240" w:lineRule="auto"/>
        <w:ind w:left="708"/>
        <w:rPr>
          <w:rFonts w:ascii="Consolas" w:hAnsi="Consolas" w:cs="Consolas"/>
          <w:sz w:val="19"/>
          <w:szCs w:val="19"/>
        </w:rPr>
      </w:pPr>
    </w:p>
    <w:p w:rsidR="0059536A" w:rsidRDefault="0059536A" w:rsidP="001E606E">
      <w:pPr>
        <w:ind w:left="1416" w:firstLine="708"/>
        <w:rPr>
          <w:rFonts w:ascii="Arial" w:hAnsi="Arial" w:cs="Arial"/>
          <w:sz w:val="24"/>
          <w:szCs w:val="24"/>
          <w:lang w:val="es-ES"/>
        </w:rPr>
      </w:pPr>
      <w:bookmarkStart w:id="55" w:name="_Toc349120913"/>
      <w:r w:rsidRPr="001E606E">
        <w:rPr>
          <w:rFonts w:ascii="Arial" w:hAnsi="Arial" w:cs="Arial"/>
          <w:sz w:val="24"/>
          <w:szCs w:val="24"/>
          <w:lang w:val="es-ES"/>
        </w:rPr>
        <w:t>Dentro del objeto que responde el Servicio a esta solicitud se encuentra un campo XML, donde contiene información de</w:t>
      </w:r>
      <w:r w:rsidR="00F834B6">
        <w:rPr>
          <w:rFonts w:ascii="Arial" w:hAnsi="Arial" w:cs="Arial"/>
          <w:sz w:val="24"/>
          <w:szCs w:val="24"/>
          <w:lang w:val="es-ES"/>
        </w:rPr>
        <w:t>l CIP</w:t>
      </w:r>
      <w:r w:rsidRPr="001E606E">
        <w:rPr>
          <w:rFonts w:ascii="Arial" w:hAnsi="Arial" w:cs="Arial"/>
          <w:sz w:val="24"/>
          <w:szCs w:val="24"/>
          <w:lang w:val="es-ES"/>
        </w:rPr>
        <w:t xml:space="preserve">, uno de las propiedades de las solicitud es el campo </w:t>
      </w:r>
      <w:proofErr w:type="spellStart"/>
      <w:r w:rsidRPr="001E606E">
        <w:rPr>
          <w:rFonts w:ascii="Arial" w:hAnsi="Arial" w:cs="Arial"/>
          <w:sz w:val="24"/>
          <w:szCs w:val="24"/>
          <w:lang w:val="es-ES"/>
        </w:rPr>
        <w:t>token</w:t>
      </w:r>
      <w:proofErr w:type="spellEnd"/>
      <w:r w:rsidRPr="001E606E">
        <w:rPr>
          <w:rFonts w:ascii="Arial" w:hAnsi="Arial" w:cs="Arial"/>
          <w:sz w:val="24"/>
          <w:szCs w:val="24"/>
          <w:lang w:val="es-ES"/>
        </w:rPr>
        <w:t xml:space="preserve"> con el cual podrá </w:t>
      </w:r>
      <w:r w:rsidR="00F834B6">
        <w:rPr>
          <w:rFonts w:ascii="Arial" w:hAnsi="Arial" w:cs="Arial"/>
          <w:sz w:val="24"/>
          <w:szCs w:val="24"/>
          <w:lang w:val="es-ES"/>
        </w:rPr>
        <w:t xml:space="preserve">mostrar el </w:t>
      </w:r>
      <w:proofErr w:type="spellStart"/>
      <w:r w:rsidR="00F834B6">
        <w:rPr>
          <w:rFonts w:ascii="Arial" w:hAnsi="Arial" w:cs="Arial"/>
          <w:sz w:val="24"/>
          <w:szCs w:val="24"/>
          <w:lang w:val="es-ES"/>
        </w:rPr>
        <w:t>cip</w:t>
      </w:r>
      <w:proofErr w:type="spellEnd"/>
      <w:r w:rsidR="00F834B6">
        <w:rPr>
          <w:rFonts w:ascii="Arial" w:hAnsi="Arial" w:cs="Arial"/>
          <w:sz w:val="24"/>
          <w:szCs w:val="24"/>
          <w:lang w:val="es-ES"/>
        </w:rPr>
        <w:t xml:space="preserve"> en un </w:t>
      </w:r>
      <w:proofErr w:type="spellStart"/>
      <w:r w:rsidR="00F834B6">
        <w:rPr>
          <w:rFonts w:ascii="Arial" w:hAnsi="Arial" w:cs="Arial"/>
          <w:sz w:val="24"/>
          <w:szCs w:val="24"/>
          <w:lang w:val="es-ES"/>
        </w:rPr>
        <w:t>iframe</w:t>
      </w:r>
      <w:proofErr w:type="spellEnd"/>
      <w:r w:rsidRPr="001E606E">
        <w:rPr>
          <w:rFonts w:ascii="Arial" w:hAnsi="Arial" w:cs="Arial"/>
          <w:sz w:val="24"/>
          <w:szCs w:val="24"/>
          <w:lang w:val="es-ES"/>
        </w:rPr>
        <w:t>.</w:t>
      </w:r>
      <w:bookmarkEnd w:id="55"/>
    </w:p>
    <w:p w:rsidR="005836E4" w:rsidRPr="005836E4" w:rsidRDefault="00DC3D1F" w:rsidP="00584896">
      <w:pPr>
        <w:pStyle w:val="Ttulo3"/>
        <w:numPr>
          <w:ilvl w:val="0"/>
          <w:numId w:val="14"/>
        </w:numPr>
        <w:rPr>
          <w:rFonts w:ascii="Trebuchet MS" w:hAnsi="Trebuchet MS"/>
          <w:color w:val="auto"/>
          <w:sz w:val="26"/>
          <w:szCs w:val="26"/>
          <w:lang w:val="es-ES"/>
        </w:rPr>
      </w:pPr>
      <w:bookmarkStart w:id="56" w:name="_Toc349120914"/>
      <w:r>
        <w:rPr>
          <w:rFonts w:ascii="Trebuchet MS" w:hAnsi="Trebuchet MS"/>
          <w:color w:val="auto"/>
          <w:sz w:val="28"/>
          <w:szCs w:val="28"/>
          <w:lang w:val="es-ES"/>
        </w:rPr>
        <w:t xml:space="preserve"> </w:t>
      </w:r>
      <w:bookmarkStart w:id="57" w:name="_Toc355261548"/>
      <w:r w:rsidR="00EB58FD" w:rsidRPr="005836E4">
        <w:rPr>
          <w:rFonts w:ascii="Trebuchet MS" w:hAnsi="Trebuchet MS"/>
          <w:color w:val="auto"/>
          <w:sz w:val="26"/>
          <w:szCs w:val="26"/>
          <w:lang w:val="es-ES"/>
        </w:rPr>
        <w:t>Descripción de objetos</w:t>
      </w:r>
      <w:bookmarkEnd w:id="56"/>
      <w:bookmarkEnd w:id="57"/>
      <w:r w:rsidR="005836E4">
        <w:rPr>
          <w:rFonts w:ascii="Trebuchet MS" w:hAnsi="Trebuchet MS"/>
          <w:color w:val="auto"/>
          <w:sz w:val="26"/>
          <w:szCs w:val="26"/>
          <w:lang w:val="es-ES"/>
        </w:rPr>
        <w:br/>
      </w:r>
    </w:p>
    <w:p w:rsidR="00F834B6" w:rsidRPr="007722D7" w:rsidRDefault="00F834B6" w:rsidP="00F834B6">
      <w:pPr>
        <w:ind w:left="1416"/>
        <w:rPr>
          <w:rFonts w:ascii="Arial" w:hAnsi="Arial" w:cs="Arial"/>
          <w:b/>
          <w:sz w:val="24"/>
          <w:szCs w:val="24"/>
          <w:lang w:val="es-ES"/>
        </w:rPr>
      </w:pPr>
      <w:bookmarkStart w:id="58" w:name="_Toc349120915"/>
      <w:bookmarkStart w:id="59" w:name="_Toc355261549"/>
      <w:r w:rsidRPr="00124C2E">
        <w:rPr>
          <w:rFonts w:ascii="Arial" w:hAnsi="Arial" w:cs="Arial"/>
          <w:b/>
          <w:sz w:val="24"/>
          <w:szCs w:val="24"/>
          <w:lang w:val="es-ES"/>
        </w:rPr>
        <w:t>BEWSGenCIPRequestMod1</w:t>
      </w:r>
      <w:r w:rsidRPr="007722D7">
        <w:rPr>
          <w:rFonts w:ascii="Arial" w:hAnsi="Arial" w:cs="Arial"/>
          <w:b/>
          <w:sz w:val="24"/>
          <w:szCs w:val="24"/>
          <w:lang w:val="es-ES"/>
        </w:rPr>
        <w:t>:</w:t>
      </w:r>
      <w:bookmarkEnd w:id="58"/>
    </w:p>
    <w:tbl>
      <w:tblPr>
        <w:tblStyle w:val="Listaclara"/>
        <w:tblW w:w="4550" w:type="pct"/>
        <w:tblInd w:w="817" w:type="dxa"/>
        <w:tblLayout w:type="fixed"/>
        <w:tblLook w:val="04A0" w:firstRow="1" w:lastRow="0" w:firstColumn="1" w:lastColumn="0" w:noHBand="0" w:noVBand="1"/>
      </w:tblPr>
      <w:tblGrid>
        <w:gridCol w:w="1276"/>
        <w:gridCol w:w="1113"/>
        <w:gridCol w:w="1579"/>
        <w:gridCol w:w="5387"/>
      </w:tblGrid>
      <w:tr w:rsidR="00F834B6" w:rsidTr="00F834B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82" w:type="pct"/>
            <w:tcBorders>
              <w:top w:val="single" w:sz="8" w:space="0" w:color="000000" w:themeColor="text1"/>
              <w:left w:val="single" w:sz="8" w:space="0" w:color="000000" w:themeColor="text1"/>
              <w:bottom w:val="nil"/>
              <w:right w:val="nil"/>
            </w:tcBorders>
            <w:vAlign w:val="center"/>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t>Nombre</w:t>
            </w:r>
          </w:p>
        </w:tc>
        <w:tc>
          <w:tcPr>
            <w:tcW w:w="595"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844"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879" w:type="pct"/>
            <w:tcBorders>
              <w:top w:val="single" w:sz="8" w:space="0" w:color="000000" w:themeColor="text1"/>
              <w:left w:val="nil"/>
              <w:bottom w:val="nil"/>
              <w:right w:val="single" w:sz="8" w:space="0" w:color="000000" w:themeColor="text1"/>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682" w:type="pct"/>
            <w:tcBorders>
              <w:right w:val="nil"/>
            </w:tcBorders>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cServ</w:t>
            </w:r>
            <w:proofErr w:type="spellEnd"/>
          </w:p>
        </w:tc>
        <w:tc>
          <w:tcPr>
            <w:tcW w:w="595"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44" w:type="pct"/>
            <w:tcBorders>
              <w:left w:val="nil"/>
              <w:right w:val="nil"/>
            </w:tcBorders>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879"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del servicio asignado.</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Ejemplo: </w:t>
            </w:r>
            <w:proofErr w:type="spellStart"/>
            <w:r>
              <w:rPr>
                <w:rFonts w:ascii="Arial" w:eastAsia="Calibri" w:hAnsi="Arial" w:cs="Arial"/>
                <w:sz w:val="20"/>
                <w:szCs w:val="20"/>
              </w:rPr>
              <w:t>Neoauto</w:t>
            </w:r>
            <w:proofErr w:type="spellEnd"/>
            <w:r>
              <w:rPr>
                <w:rFonts w:ascii="Arial" w:eastAsia="Calibri" w:hAnsi="Arial" w:cs="Arial"/>
                <w:sz w:val="20"/>
                <w:szCs w:val="20"/>
              </w:rPr>
              <w:t xml:space="preserve">: NEO, </w:t>
            </w:r>
            <w:proofErr w:type="spellStart"/>
            <w:r>
              <w:rPr>
                <w:rFonts w:ascii="Arial" w:eastAsia="Calibri" w:hAnsi="Arial" w:cs="Arial"/>
                <w:sz w:val="20"/>
                <w:szCs w:val="20"/>
              </w:rPr>
              <w:t>Urbania</w:t>
            </w:r>
            <w:proofErr w:type="spellEnd"/>
            <w:r>
              <w:rPr>
                <w:rFonts w:ascii="Arial" w:eastAsia="Calibri" w:hAnsi="Arial" w:cs="Arial"/>
                <w:sz w:val="20"/>
                <w:szCs w:val="20"/>
              </w:rPr>
              <w:t xml:space="preserve">: URB, </w:t>
            </w:r>
            <w:proofErr w:type="spellStart"/>
            <w:r>
              <w:rPr>
                <w:rFonts w:ascii="Arial" w:eastAsia="Calibri" w:hAnsi="Arial" w:cs="Arial"/>
                <w:sz w:val="20"/>
                <w:szCs w:val="20"/>
              </w:rPr>
              <w:t>Kotear</w:t>
            </w:r>
            <w:proofErr w:type="spellEnd"/>
            <w:r>
              <w:rPr>
                <w:rFonts w:ascii="Arial" w:eastAsia="Calibri" w:hAnsi="Arial" w:cs="Arial"/>
                <w:sz w:val="20"/>
                <w:szCs w:val="20"/>
              </w:rPr>
              <w:t>: KOT</w:t>
            </w:r>
          </w:p>
        </w:tc>
      </w:tr>
      <w:tr w:rsidR="00F834B6" w:rsidTr="00F834B6">
        <w:trPr>
          <w:trHeight w:val="354"/>
        </w:trPr>
        <w:tc>
          <w:tcPr>
            <w:cnfStyle w:val="001000000000" w:firstRow="0" w:lastRow="0" w:firstColumn="1" w:lastColumn="0" w:oddVBand="0" w:evenVBand="0" w:oddHBand="0" w:evenHBand="0" w:firstRowFirstColumn="0" w:firstRowLastColumn="0" w:lastRowFirstColumn="0" w:lastRowLastColumn="0"/>
            <w:tcW w:w="682"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CClave</w:t>
            </w:r>
            <w:proofErr w:type="spellEnd"/>
          </w:p>
        </w:tc>
        <w:tc>
          <w:tcPr>
            <w:tcW w:w="595"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44" w:type="pct"/>
            <w:tcBorders>
              <w:top w:val="nil"/>
              <w:left w:val="nil"/>
              <w:bottom w:val="nil"/>
              <w:right w:val="nil"/>
            </w:tcBorders>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879"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Es la trama firmada con la llave privada –proporcionada por </w:t>
            </w:r>
            <w:proofErr w:type="spellStart"/>
            <w:r>
              <w:rPr>
                <w:rFonts w:ascii="Arial" w:eastAsia="Calibri" w:hAnsi="Arial" w:cs="Arial"/>
                <w:sz w:val="20"/>
                <w:szCs w:val="20"/>
              </w:rPr>
              <w:t>PagoEfectivo</w:t>
            </w:r>
            <w:proofErr w:type="spellEnd"/>
            <w:r>
              <w:rPr>
                <w:rFonts w:ascii="Arial" w:eastAsia="Calibri" w:hAnsi="Arial" w:cs="Arial"/>
                <w:sz w:val="20"/>
                <w:szCs w:val="20"/>
              </w:rPr>
              <w:t xml:space="preserve">- a través de un </w:t>
            </w:r>
            <w:proofErr w:type="spellStart"/>
            <w:r>
              <w:rPr>
                <w:rFonts w:ascii="Arial" w:eastAsia="Calibri" w:hAnsi="Arial" w:cs="Arial"/>
                <w:sz w:val="20"/>
                <w:szCs w:val="20"/>
              </w:rPr>
              <w:t>WebService</w:t>
            </w:r>
            <w:proofErr w:type="spellEnd"/>
            <w:r>
              <w:rPr>
                <w:rFonts w:ascii="Arial" w:eastAsia="Calibri" w:hAnsi="Arial" w:cs="Arial"/>
                <w:sz w:val="20"/>
                <w:szCs w:val="20"/>
              </w:rPr>
              <w:t xml:space="preserve"> que se </w:t>
            </w:r>
            <w:r>
              <w:rPr>
                <w:rFonts w:ascii="Arial" w:eastAsia="Calibri" w:hAnsi="Arial" w:cs="Arial"/>
                <w:sz w:val="20"/>
                <w:szCs w:val="20"/>
              </w:rPr>
              <w:lastRenderedPageBreak/>
              <w:t>describe más adelantes.</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2" w:type="pct"/>
            <w:tcBorders>
              <w:right w:val="nil"/>
            </w:tcBorders>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lastRenderedPageBreak/>
              <w:t>Xml</w:t>
            </w:r>
            <w:proofErr w:type="spellEnd"/>
          </w:p>
        </w:tc>
        <w:tc>
          <w:tcPr>
            <w:tcW w:w="595"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44" w:type="pct"/>
            <w:tcBorders>
              <w:left w:val="nil"/>
              <w:right w:val="nil"/>
            </w:tcBorders>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879" w:type="pct"/>
            <w:tcBorders>
              <w:left w:val="nil"/>
            </w:tcBorders>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Es la trama en formato XML que contiene todos los datos relevantes de la operación y debe ser encriptado a través de otro </w:t>
            </w:r>
            <w:proofErr w:type="spellStart"/>
            <w:r>
              <w:rPr>
                <w:rFonts w:ascii="Arial" w:eastAsia="Calibri" w:hAnsi="Arial" w:cs="Arial"/>
                <w:sz w:val="20"/>
                <w:szCs w:val="20"/>
              </w:rPr>
              <w:t>WebService</w:t>
            </w:r>
            <w:proofErr w:type="spellEnd"/>
            <w:r>
              <w:rPr>
                <w:rFonts w:ascii="Arial" w:eastAsia="Calibri" w:hAnsi="Arial" w:cs="Arial"/>
                <w:sz w:val="20"/>
                <w:szCs w:val="20"/>
              </w:rPr>
              <w:t xml:space="preserve"> que se describe también más adelante.</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Ejemplo de texto:</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proofErr w:type="gramStart"/>
            <w:r>
              <w:rPr>
                <w:rFonts w:ascii="Arial" w:eastAsia="Calibri" w:hAnsi="Arial" w:cs="Arial"/>
                <w:sz w:val="20"/>
                <w:szCs w:val="20"/>
              </w:rPr>
              <w:t>xml</w:t>
            </w:r>
            <w:proofErr w:type="spellEnd"/>
            <w:proofErr w:type="gramEnd"/>
            <w:r>
              <w:rPr>
                <w:rFonts w:ascii="Arial" w:eastAsia="Calibri" w:hAnsi="Arial" w:cs="Arial"/>
                <w:sz w:val="20"/>
                <w:szCs w:val="20"/>
              </w:rPr>
              <w:t xml:space="preserve"> </w:t>
            </w:r>
            <w:proofErr w:type="spellStart"/>
            <w:r>
              <w:rPr>
                <w:rFonts w:ascii="Arial" w:eastAsia="Calibri" w:hAnsi="Arial" w:cs="Arial"/>
                <w:sz w:val="20"/>
                <w:szCs w:val="20"/>
              </w:rPr>
              <w:t>version</w:t>
            </w:r>
            <w:proofErr w:type="spellEnd"/>
            <w:r>
              <w:rPr>
                <w:rFonts w:ascii="Arial" w:eastAsia="Calibri" w:hAnsi="Arial" w:cs="Arial"/>
                <w:sz w:val="20"/>
                <w:szCs w:val="20"/>
              </w:rPr>
              <w:t xml:space="preserve">="1.0" </w:t>
            </w:r>
            <w:proofErr w:type="spellStart"/>
            <w:r>
              <w:rPr>
                <w:rFonts w:ascii="Arial" w:eastAsia="Calibri" w:hAnsi="Arial" w:cs="Arial"/>
                <w:sz w:val="20"/>
                <w:szCs w:val="20"/>
              </w:rPr>
              <w:t>encoding</w:t>
            </w:r>
            <w:proofErr w:type="spellEnd"/>
            <w:r>
              <w:rPr>
                <w:rFonts w:ascii="Arial" w:eastAsia="Calibri" w:hAnsi="Arial" w:cs="Arial"/>
                <w:sz w:val="20"/>
                <w:szCs w:val="20"/>
              </w:rPr>
              <w:t>="utf-8" ?&gt;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SolPago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IdMoneda</w:t>
            </w:r>
            <w:proofErr w:type="spellEnd"/>
            <w:r>
              <w:rPr>
                <w:rFonts w:ascii="Arial" w:eastAsia="Calibri" w:hAnsi="Arial" w:cs="Arial"/>
                <w:sz w:val="20"/>
                <w:szCs w:val="20"/>
              </w:rPr>
              <w:t>&gt;1&lt;/</w:t>
            </w:r>
            <w:proofErr w:type="spellStart"/>
            <w:r>
              <w:rPr>
                <w:rFonts w:ascii="Arial" w:eastAsia="Calibri" w:hAnsi="Arial" w:cs="Arial"/>
                <w:sz w:val="20"/>
                <w:szCs w:val="20"/>
              </w:rPr>
              <w:t>IdMoneda</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&lt;Total&gt;22.00&lt;/Total&gt;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MetodosPago</w:t>
            </w:r>
            <w:proofErr w:type="spellEnd"/>
            <w:r>
              <w:rPr>
                <w:rFonts w:ascii="Arial" w:eastAsia="Calibri" w:hAnsi="Arial" w:cs="Arial"/>
                <w:sz w:val="20"/>
                <w:szCs w:val="20"/>
              </w:rPr>
              <w:t>&gt;1,2&lt;/</w:t>
            </w:r>
            <w:proofErr w:type="spellStart"/>
            <w:r>
              <w:rPr>
                <w:rFonts w:ascii="Arial" w:eastAsia="Calibri" w:hAnsi="Arial" w:cs="Arial"/>
                <w:sz w:val="20"/>
                <w:szCs w:val="20"/>
              </w:rPr>
              <w:t>MetodosPago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CodServicio</w:t>
            </w:r>
            <w:proofErr w:type="spellEnd"/>
            <w:r>
              <w:rPr>
                <w:rFonts w:ascii="Arial" w:eastAsia="Calibri" w:hAnsi="Arial" w:cs="Arial"/>
                <w:sz w:val="20"/>
                <w:szCs w:val="20"/>
              </w:rPr>
              <w:t>&gt;NEO&lt;/</w:t>
            </w:r>
            <w:proofErr w:type="spellStart"/>
            <w:r>
              <w:rPr>
                <w:rFonts w:ascii="Arial" w:eastAsia="Calibri" w:hAnsi="Arial" w:cs="Arial"/>
                <w:sz w:val="20"/>
                <w:szCs w:val="20"/>
              </w:rPr>
              <w:t>CodServicio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Codtransaccion</w:t>
            </w:r>
            <w:proofErr w:type="spellEnd"/>
            <w:r>
              <w:rPr>
                <w:rFonts w:ascii="Arial" w:eastAsia="Calibri" w:hAnsi="Arial" w:cs="Arial"/>
                <w:sz w:val="20"/>
                <w:szCs w:val="20"/>
              </w:rPr>
              <w:t>&gt;0000040&lt;/</w:t>
            </w:r>
            <w:proofErr w:type="spellStart"/>
            <w:r>
              <w:rPr>
                <w:rFonts w:ascii="Arial" w:eastAsia="Calibri" w:hAnsi="Arial" w:cs="Arial"/>
                <w:sz w:val="20"/>
                <w:szCs w:val="20"/>
              </w:rPr>
              <w:t>Codtransaccion</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EmailComercio</w:t>
            </w:r>
            <w:proofErr w:type="spellEnd"/>
            <w:r>
              <w:rPr>
                <w:rFonts w:ascii="Arial" w:eastAsia="Calibri" w:hAnsi="Arial" w:cs="Arial"/>
                <w:sz w:val="20"/>
                <w:szCs w:val="20"/>
              </w:rPr>
              <w:t>&gt;admin@kotear.pe&lt;/</w:t>
            </w:r>
            <w:proofErr w:type="spellStart"/>
            <w:r>
              <w:rPr>
                <w:rFonts w:ascii="Arial" w:eastAsia="Calibri" w:hAnsi="Arial" w:cs="Arial"/>
                <w:sz w:val="20"/>
                <w:szCs w:val="20"/>
              </w:rPr>
              <w:t>EmailComercio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FechaAExpirar</w:t>
            </w:r>
            <w:proofErr w:type="spellEnd"/>
            <w:r>
              <w:rPr>
                <w:rFonts w:ascii="Arial" w:eastAsia="Calibri" w:hAnsi="Arial" w:cs="Arial"/>
                <w:sz w:val="20"/>
                <w:szCs w:val="20"/>
              </w:rPr>
              <w:t>&gt;31/12/2010 17:00:00&lt;/</w:t>
            </w:r>
            <w:proofErr w:type="spellStart"/>
            <w:r>
              <w:rPr>
                <w:rFonts w:ascii="Arial" w:eastAsia="Calibri" w:hAnsi="Arial" w:cs="Arial"/>
                <w:sz w:val="20"/>
                <w:szCs w:val="20"/>
              </w:rPr>
              <w:t>FechaAExpirar</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UsuarioId</w:t>
            </w:r>
            <w:proofErr w:type="spellEnd"/>
            <w:r>
              <w:rPr>
                <w:rFonts w:ascii="Arial" w:eastAsia="Calibri" w:hAnsi="Arial" w:cs="Arial"/>
                <w:sz w:val="20"/>
                <w:szCs w:val="20"/>
              </w:rPr>
              <w:t>&gt;001&lt;/</w:t>
            </w:r>
            <w:proofErr w:type="spellStart"/>
            <w:r>
              <w:rPr>
                <w:rFonts w:ascii="Arial" w:eastAsia="Calibri" w:hAnsi="Arial" w:cs="Arial"/>
                <w:sz w:val="20"/>
                <w:szCs w:val="20"/>
              </w:rPr>
              <w:t>UsuarioId</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DataAdicional</w:t>
            </w:r>
            <w:proofErr w:type="spellEnd"/>
            <w:r>
              <w:rPr>
                <w:rFonts w:ascii="Arial" w:eastAsia="Calibri" w:hAnsi="Arial" w:cs="Arial"/>
                <w:sz w:val="20"/>
                <w:szCs w:val="20"/>
              </w:rPr>
              <w:t>&gt;&lt;/</w:t>
            </w:r>
            <w:proofErr w:type="spellStart"/>
            <w:r>
              <w:rPr>
                <w:rFonts w:ascii="Arial" w:eastAsia="Calibri" w:hAnsi="Arial" w:cs="Arial"/>
                <w:sz w:val="20"/>
                <w:szCs w:val="20"/>
              </w:rPr>
              <w:t>DataAdicional</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UsuarioNombre</w:t>
            </w:r>
            <w:proofErr w:type="spellEnd"/>
            <w:r>
              <w:rPr>
                <w:rFonts w:ascii="Arial" w:eastAsia="Calibri" w:hAnsi="Arial" w:cs="Arial"/>
                <w:sz w:val="20"/>
                <w:szCs w:val="20"/>
              </w:rPr>
              <w:t>&gt;</w:t>
            </w:r>
            <w:proofErr w:type="spellStart"/>
            <w:r>
              <w:rPr>
                <w:rFonts w:ascii="Arial" w:eastAsia="Calibri" w:hAnsi="Arial" w:cs="Arial"/>
                <w:sz w:val="20"/>
                <w:szCs w:val="20"/>
              </w:rPr>
              <w:t>Victor</w:t>
            </w:r>
            <w:proofErr w:type="spellEnd"/>
            <w:r>
              <w:rPr>
                <w:rFonts w:ascii="Arial" w:eastAsia="Calibri" w:hAnsi="Arial" w:cs="Arial"/>
                <w:sz w:val="20"/>
                <w:szCs w:val="20"/>
              </w:rPr>
              <w:t>&lt;/</w:t>
            </w:r>
            <w:proofErr w:type="spellStart"/>
            <w:r>
              <w:rPr>
                <w:rFonts w:ascii="Arial" w:eastAsia="Calibri" w:hAnsi="Arial" w:cs="Arial"/>
                <w:sz w:val="20"/>
                <w:szCs w:val="20"/>
              </w:rPr>
              <w:t>UsuarioNombre</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UsuarioApellidos</w:t>
            </w:r>
            <w:proofErr w:type="spellEnd"/>
            <w:r>
              <w:rPr>
                <w:rFonts w:ascii="Arial" w:eastAsia="Calibri" w:hAnsi="Arial" w:cs="Arial"/>
                <w:sz w:val="20"/>
                <w:szCs w:val="20"/>
              </w:rPr>
              <w:t>&gt;</w:t>
            </w:r>
            <w:proofErr w:type="spellStart"/>
            <w:r>
              <w:rPr>
                <w:rFonts w:ascii="Arial" w:eastAsia="Calibri" w:hAnsi="Arial" w:cs="Arial"/>
                <w:sz w:val="20"/>
                <w:szCs w:val="20"/>
              </w:rPr>
              <w:t>Avila</w:t>
            </w:r>
            <w:proofErr w:type="spellEnd"/>
            <w:r>
              <w:rPr>
                <w:rFonts w:ascii="Arial" w:eastAsia="Calibri" w:hAnsi="Arial" w:cs="Arial"/>
                <w:sz w:val="20"/>
                <w:szCs w:val="20"/>
              </w:rPr>
              <w:t>&lt;/</w:t>
            </w:r>
            <w:proofErr w:type="spellStart"/>
            <w:r>
              <w:rPr>
                <w:rFonts w:ascii="Arial" w:eastAsia="Calibri" w:hAnsi="Arial" w:cs="Arial"/>
                <w:sz w:val="20"/>
                <w:szCs w:val="20"/>
              </w:rPr>
              <w:t>UsuarioApellidos</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UsuarioLocalidad</w:t>
            </w:r>
            <w:proofErr w:type="spellEnd"/>
            <w:r>
              <w:rPr>
                <w:rFonts w:ascii="Arial" w:eastAsia="Calibri" w:hAnsi="Arial" w:cs="Arial"/>
                <w:sz w:val="20"/>
                <w:szCs w:val="20"/>
              </w:rPr>
              <w:t>&gt;LIMA&lt;/</w:t>
            </w:r>
            <w:proofErr w:type="spellStart"/>
            <w:r>
              <w:rPr>
                <w:rFonts w:ascii="Arial" w:eastAsia="Calibri" w:hAnsi="Arial" w:cs="Arial"/>
                <w:sz w:val="20"/>
                <w:szCs w:val="20"/>
              </w:rPr>
              <w:t>UsuarioLocalidad</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UsuarioProvincia</w:t>
            </w:r>
            <w:proofErr w:type="spellEnd"/>
            <w:r>
              <w:rPr>
                <w:rFonts w:ascii="Arial" w:eastAsia="Calibri" w:hAnsi="Arial" w:cs="Arial"/>
                <w:sz w:val="20"/>
                <w:szCs w:val="20"/>
              </w:rPr>
              <w:t>&gt;LIMA&lt;/</w:t>
            </w:r>
            <w:proofErr w:type="spellStart"/>
            <w:r>
              <w:rPr>
                <w:rFonts w:ascii="Arial" w:eastAsia="Calibri" w:hAnsi="Arial" w:cs="Arial"/>
                <w:sz w:val="20"/>
                <w:szCs w:val="20"/>
              </w:rPr>
              <w:t>UsuarioProvincia</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UsuarioPais</w:t>
            </w:r>
            <w:proofErr w:type="spellEnd"/>
            <w:r>
              <w:rPr>
                <w:rFonts w:ascii="Arial" w:eastAsia="Calibri" w:hAnsi="Arial" w:cs="Arial"/>
                <w:sz w:val="20"/>
                <w:szCs w:val="20"/>
              </w:rPr>
              <w:t>&gt;PERU&lt;/</w:t>
            </w:r>
            <w:proofErr w:type="spellStart"/>
            <w:r>
              <w:rPr>
                <w:rFonts w:ascii="Arial" w:eastAsia="Calibri" w:hAnsi="Arial" w:cs="Arial"/>
                <w:sz w:val="20"/>
                <w:szCs w:val="20"/>
              </w:rPr>
              <w:t>UsuarioPais</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UsuarioAlias</w:t>
            </w:r>
            <w:proofErr w:type="spellEnd"/>
            <w:r>
              <w:rPr>
                <w:rFonts w:ascii="Arial" w:eastAsia="Calibri" w:hAnsi="Arial" w:cs="Arial"/>
                <w:sz w:val="20"/>
                <w:szCs w:val="20"/>
              </w:rPr>
              <w:t>&gt;</w:t>
            </w:r>
            <w:proofErr w:type="spellStart"/>
            <w:r>
              <w:rPr>
                <w:rFonts w:ascii="Arial" w:eastAsia="Calibri" w:hAnsi="Arial" w:cs="Arial"/>
                <w:sz w:val="20"/>
                <w:szCs w:val="20"/>
              </w:rPr>
              <w:t>Victor</w:t>
            </w:r>
            <w:proofErr w:type="spellEnd"/>
            <w:r>
              <w:rPr>
                <w:rFonts w:ascii="Arial" w:eastAsia="Calibri" w:hAnsi="Arial" w:cs="Arial"/>
                <w:sz w:val="20"/>
                <w:szCs w:val="20"/>
              </w:rPr>
              <w:t>&lt;/</w:t>
            </w:r>
            <w:proofErr w:type="spellStart"/>
            <w:r>
              <w:rPr>
                <w:rFonts w:ascii="Arial" w:eastAsia="Calibri" w:hAnsi="Arial" w:cs="Arial"/>
                <w:sz w:val="20"/>
                <w:szCs w:val="20"/>
              </w:rPr>
              <w:t>UsuarioAlias</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UsuarioTipoDoc</w:t>
            </w:r>
            <w:proofErr w:type="spellEnd"/>
            <w:r>
              <w:rPr>
                <w:rFonts w:ascii="Arial" w:eastAsia="Calibri" w:hAnsi="Arial" w:cs="Arial"/>
                <w:sz w:val="20"/>
                <w:szCs w:val="20"/>
              </w:rPr>
              <w:t>&gt;1&lt;/</w:t>
            </w:r>
            <w:proofErr w:type="spellStart"/>
            <w:r>
              <w:rPr>
                <w:rFonts w:ascii="Arial" w:eastAsia="Calibri" w:hAnsi="Arial" w:cs="Arial"/>
                <w:sz w:val="20"/>
                <w:szCs w:val="20"/>
              </w:rPr>
              <w:t>UsuarioTipoDoc</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UsuarioNumeroDoc</w:t>
            </w:r>
            <w:proofErr w:type="spellEnd"/>
            <w:r>
              <w:rPr>
                <w:rFonts w:ascii="Arial" w:eastAsia="Calibri" w:hAnsi="Arial" w:cs="Arial"/>
                <w:sz w:val="20"/>
                <w:szCs w:val="20"/>
              </w:rPr>
              <w:t>&gt;1&lt;/</w:t>
            </w:r>
            <w:proofErr w:type="spellStart"/>
            <w:r>
              <w:rPr>
                <w:rFonts w:ascii="Arial" w:eastAsia="Calibri" w:hAnsi="Arial" w:cs="Arial"/>
                <w:sz w:val="20"/>
                <w:szCs w:val="20"/>
              </w:rPr>
              <w:t>UsuarioNumeroDoc</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UsuarioEmail</w:t>
            </w:r>
            <w:proofErr w:type="spellEnd"/>
            <w:r>
              <w:rPr>
                <w:rFonts w:ascii="Arial" w:eastAsia="Calibri" w:hAnsi="Arial" w:cs="Arial"/>
                <w:sz w:val="20"/>
                <w:szCs w:val="20"/>
              </w:rPr>
              <w:t>&gt;victoravila578@gmail.com&lt;/</w:t>
            </w:r>
            <w:proofErr w:type="spellStart"/>
            <w:r>
              <w:rPr>
                <w:rFonts w:ascii="Arial" w:eastAsia="Calibri" w:hAnsi="Arial" w:cs="Arial"/>
                <w:sz w:val="20"/>
                <w:szCs w:val="20"/>
              </w:rPr>
              <w:t>UsuarioEmail</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ConceptoPago</w:t>
            </w:r>
            <w:proofErr w:type="spellEnd"/>
            <w:r>
              <w:rPr>
                <w:rFonts w:ascii="Arial" w:eastAsia="Calibri" w:hAnsi="Arial" w:cs="Arial"/>
                <w:sz w:val="20"/>
                <w:szCs w:val="20"/>
              </w:rPr>
              <w:t>&gt;Pago&lt;/</w:t>
            </w:r>
            <w:proofErr w:type="spellStart"/>
            <w:r>
              <w:rPr>
                <w:rFonts w:ascii="Arial" w:eastAsia="Calibri" w:hAnsi="Arial" w:cs="Arial"/>
                <w:sz w:val="20"/>
                <w:szCs w:val="20"/>
              </w:rPr>
              <w:t>ConceptoPago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&lt;Detalles&gt;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&lt;Detalle&gt;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Cod_Origen</w:t>
            </w:r>
            <w:proofErr w:type="spellEnd"/>
            <w:r>
              <w:rPr>
                <w:rFonts w:ascii="Arial" w:eastAsia="Calibri" w:hAnsi="Arial" w:cs="Arial"/>
                <w:sz w:val="20"/>
                <w:szCs w:val="20"/>
              </w:rPr>
              <w:t>&gt;CT&lt;/</w:t>
            </w:r>
            <w:proofErr w:type="spellStart"/>
            <w:r>
              <w:rPr>
                <w:rFonts w:ascii="Arial" w:eastAsia="Calibri" w:hAnsi="Arial" w:cs="Arial"/>
                <w:sz w:val="20"/>
                <w:szCs w:val="20"/>
              </w:rPr>
              <w:t>Cod_Origen</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TipoOrigen</w:t>
            </w:r>
            <w:proofErr w:type="spellEnd"/>
            <w:r>
              <w:rPr>
                <w:rFonts w:ascii="Arial" w:eastAsia="Calibri" w:hAnsi="Arial" w:cs="Arial"/>
                <w:sz w:val="20"/>
                <w:szCs w:val="20"/>
              </w:rPr>
              <w:t>&gt;TO&lt;/</w:t>
            </w:r>
            <w:proofErr w:type="spellStart"/>
            <w:r>
              <w:rPr>
                <w:rFonts w:ascii="Arial" w:eastAsia="Calibri" w:hAnsi="Arial" w:cs="Arial"/>
                <w:sz w:val="20"/>
                <w:szCs w:val="20"/>
              </w:rPr>
              <w:t>TipoOrigen</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ConceptoPago</w:t>
            </w:r>
            <w:proofErr w:type="spellEnd"/>
            <w:r>
              <w:rPr>
                <w:rFonts w:ascii="Arial" w:eastAsia="Calibri" w:hAnsi="Arial" w:cs="Arial"/>
                <w:sz w:val="20"/>
                <w:szCs w:val="20"/>
              </w:rPr>
              <w:t>&gt;</w:t>
            </w:r>
            <w:r w:rsidR="00642FB3">
              <w:rPr>
                <w:rFonts w:ascii="Arial" w:eastAsia="Calibri" w:hAnsi="Arial" w:cs="Arial"/>
                <w:sz w:val="20"/>
                <w:szCs w:val="20"/>
              </w:rPr>
              <w:t>Orden 45 en Comercio Prueba</w:t>
            </w:r>
            <w:r>
              <w:rPr>
                <w:rFonts w:ascii="Arial" w:eastAsia="Calibri" w:hAnsi="Arial" w:cs="Arial"/>
                <w:sz w:val="20"/>
                <w:szCs w:val="20"/>
              </w:rPr>
              <w:t>&lt;/</w:t>
            </w:r>
            <w:proofErr w:type="spellStart"/>
            <w:r>
              <w:rPr>
                <w:rFonts w:ascii="Arial" w:eastAsia="Calibri" w:hAnsi="Arial" w:cs="Arial"/>
                <w:sz w:val="20"/>
                <w:szCs w:val="20"/>
              </w:rPr>
              <w:t>ConceptoPago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&lt;Importe&gt;</w:t>
            </w:r>
            <w:r w:rsidR="00D327F4">
              <w:rPr>
                <w:rFonts w:ascii="Arial" w:eastAsia="Calibri" w:hAnsi="Arial" w:cs="Arial"/>
                <w:sz w:val="20"/>
                <w:szCs w:val="20"/>
              </w:rPr>
              <w:t>22</w:t>
            </w:r>
            <w:r>
              <w:rPr>
                <w:rFonts w:ascii="Arial" w:eastAsia="Calibri" w:hAnsi="Arial" w:cs="Arial"/>
                <w:sz w:val="20"/>
                <w:szCs w:val="20"/>
              </w:rPr>
              <w:t>.00&lt;/Importe&gt;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&lt;/Detalle&gt;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&lt;/Detalles&gt;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SolPago</w:t>
            </w:r>
            <w:proofErr w:type="spellEnd"/>
            <w:r>
              <w:rPr>
                <w:rFonts w:ascii="Arial" w:eastAsia="Calibri" w:hAnsi="Arial" w:cs="Arial"/>
                <w:sz w:val="20"/>
                <w:szCs w:val="20"/>
              </w:rPr>
              <w:t>&gt;</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b/>
                <w:sz w:val="20"/>
                <w:szCs w:val="20"/>
              </w:rPr>
              <w:t>Nota:</w:t>
            </w:r>
            <w:r>
              <w:rPr>
                <w:rFonts w:ascii="Arial" w:eastAsia="Calibri" w:hAnsi="Arial" w:cs="Arial"/>
                <w:sz w:val="20"/>
                <w:szCs w:val="20"/>
              </w:rPr>
              <w:t xml:space="preserve"> Las fechas tienen el formato es DIA/MES/AÑO HORA:MINUTO:SEGUNDO</w:t>
            </w:r>
          </w:p>
        </w:tc>
      </w:tr>
    </w:tbl>
    <w:p w:rsidR="00F834B6" w:rsidRDefault="00F834B6" w:rsidP="00F834B6">
      <w:pPr>
        <w:ind w:left="708"/>
        <w:rPr>
          <w:rFonts w:ascii="Arial" w:hAnsi="Arial" w:cs="Arial"/>
          <w:b/>
          <w:sz w:val="24"/>
          <w:szCs w:val="24"/>
        </w:rPr>
      </w:pPr>
      <w:bookmarkStart w:id="60" w:name="_Toc349120916"/>
    </w:p>
    <w:p w:rsidR="00F834B6" w:rsidRPr="007722D7" w:rsidRDefault="00F834B6" w:rsidP="00F834B6">
      <w:pPr>
        <w:ind w:left="708"/>
        <w:rPr>
          <w:rFonts w:ascii="Arial" w:hAnsi="Arial" w:cs="Arial"/>
          <w:b/>
          <w:sz w:val="24"/>
          <w:szCs w:val="24"/>
          <w:lang w:eastAsia="es-PE"/>
        </w:rPr>
      </w:pPr>
      <w:proofErr w:type="spellStart"/>
      <w:r w:rsidRPr="007722D7">
        <w:rPr>
          <w:rFonts w:ascii="Arial" w:hAnsi="Arial" w:cs="Arial"/>
          <w:b/>
          <w:sz w:val="24"/>
          <w:szCs w:val="24"/>
        </w:rPr>
        <w:t>Xml</w:t>
      </w:r>
      <w:proofErr w:type="spellEnd"/>
      <w:r w:rsidRPr="007722D7">
        <w:rPr>
          <w:rFonts w:ascii="Arial" w:hAnsi="Arial" w:cs="Arial"/>
          <w:b/>
          <w:sz w:val="24"/>
          <w:szCs w:val="24"/>
        </w:rPr>
        <w:t>:</w:t>
      </w:r>
      <w:bookmarkEnd w:id="60"/>
    </w:p>
    <w:tbl>
      <w:tblPr>
        <w:tblStyle w:val="Listaclara"/>
        <w:tblW w:w="4551" w:type="pct"/>
        <w:tblInd w:w="817" w:type="dxa"/>
        <w:tblLook w:val="04A0" w:firstRow="1" w:lastRow="0" w:firstColumn="1" w:lastColumn="0" w:noHBand="0" w:noVBand="1"/>
      </w:tblPr>
      <w:tblGrid>
        <w:gridCol w:w="2096"/>
        <w:gridCol w:w="1531"/>
        <w:gridCol w:w="1510"/>
        <w:gridCol w:w="4220"/>
      </w:tblGrid>
      <w:tr w:rsidR="00F834B6" w:rsidTr="00F834B6">
        <w:trPr>
          <w:cnfStyle w:val="100000000000" w:firstRow="1" w:lastRow="0" w:firstColumn="0" w:lastColumn="0" w:oddVBand="0" w:evenVBand="0" w:oddHBand="0"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1120" w:type="pct"/>
            <w:tcBorders>
              <w:top w:val="single" w:sz="8" w:space="0" w:color="000000" w:themeColor="text1"/>
              <w:left w:val="single" w:sz="8" w:space="0" w:color="000000" w:themeColor="text1"/>
              <w:bottom w:val="nil"/>
              <w:right w:val="nil"/>
            </w:tcBorders>
            <w:vAlign w:val="center"/>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lastRenderedPageBreak/>
              <w:t>Nombre</w:t>
            </w:r>
          </w:p>
        </w:tc>
        <w:tc>
          <w:tcPr>
            <w:tcW w:w="818"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807"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256" w:type="pct"/>
            <w:tcBorders>
              <w:top w:val="single" w:sz="8" w:space="0" w:color="000000" w:themeColor="text1"/>
              <w:left w:val="nil"/>
              <w:bottom w:val="nil"/>
              <w:right w:val="single" w:sz="8" w:space="0" w:color="000000" w:themeColor="text1"/>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IdMoneda</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la moneda:</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Soles y 2: Dólares</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r>
              <w:rPr>
                <w:rFonts w:ascii="Arial" w:eastAsia="Calibri" w:hAnsi="Arial" w:cs="Arial"/>
                <w:sz w:val="20"/>
                <w:szCs w:val="20"/>
              </w:rPr>
              <w:t>Total</w:t>
            </w:r>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 de 21 caracteres, 18 enteros, 2 decimales y separados por una coma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Monto total del pago.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MetodosPago</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Códigos de Pago, pueden ser:</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Bancos/</w:t>
            </w:r>
            <w:proofErr w:type="spellStart"/>
            <w:r>
              <w:rPr>
                <w:rFonts w:ascii="Arial" w:eastAsia="Calibri" w:hAnsi="Arial" w:cs="Arial"/>
                <w:sz w:val="20"/>
                <w:szCs w:val="20"/>
              </w:rPr>
              <w:t>FullCarga</w:t>
            </w:r>
            <w:proofErr w:type="spellEnd"/>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2:   Cuenta Virtual (Monedero Virtual)</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sea más de un método de pago se enviará separado por comas, ejemplo:</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1,2</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CodServicio</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servicio en referencia.</w:t>
            </w: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Ejemplo: </w:t>
            </w:r>
            <w:proofErr w:type="spellStart"/>
            <w:r>
              <w:rPr>
                <w:rFonts w:ascii="Arial" w:eastAsia="Calibri" w:hAnsi="Arial" w:cs="Arial"/>
                <w:sz w:val="20"/>
                <w:szCs w:val="20"/>
              </w:rPr>
              <w:t>Neoauto</w:t>
            </w:r>
            <w:proofErr w:type="spellEnd"/>
            <w:r>
              <w:rPr>
                <w:rFonts w:ascii="Arial" w:eastAsia="Calibri" w:hAnsi="Arial" w:cs="Arial"/>
                <w:sz w:val="20"/>
                <w:szCs w:val="20"/>
              </w:rPr>
              <w:t xml:space="preserve">: NEO, </w:t>
            </w:r>
            <w:proofErr w:type="spellStart"/>
            <w:r>
              <w:rPr>
                <w:rFonts w:ascii="Arial" w:eastAsia="Calibri" w:hAnsi="Arial" w:cs="Arial"/>
                <w:sz w:val="20"/>
                <w:szCs w:val="20"/>
              </w:rPr>
              <w:t>Urbania</w:t>
            </w:r>
            <w:proofErr w:type="spellEnd"/>
            <w:r>
              <w:rPr>
                <w:rFonts w:ascii="Arial" w:eastAsia="Calibri" w:hAnsi="Arial" w:cs="Arial"/>
                <w:sz w:val="20"/>
                <w:szCs w:val="20"/>
              </w:rPr>
              <w:t xml:space="preserve">: URB, </w:t>
            </w:r>
            <w:proofErr w:type="spellStart"/>
            <w:r>
              <w:rPr>
                <w:rFonts w:ascii="Arial" w:eastAsia="Calibri" w:hAnsi="Arial" w:cs="Arial"/>
                <w:sz w:val="20"/>
                <w:szCs w:val="20"/>
              </w:rPr>
              <w:t>Kotear</w:t>
            </w:r>
            <w:proofErr w:type="spellEnd"/>
            <w:r>
              <w:rPr>
                <w:rFonts w:ascii="Arial" w:eastAsia="Calibri" w:hAnsi="Arial" w:cs="Arial"/>
                <w:sz w:val="20"/>
                <w:szCs w:val="20"/>
              </w:rPr>
              <w:t>: KOT</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Codtransaccion</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Referencia al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EMailComercio</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 el correo electrónico del representante del comercio o servicio. Este dato es referencial.</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FechaAExpirar</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La fecha y hora en el que el CIP expirará.</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Formato: DIA/MES/AÑO HORA:MINUTO:SEGUNDO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UsuarioID</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usuario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DataAdicional</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Información de referencia</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UsuarioNombre</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del usuario de referencia de la generación del CIP</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UsuarioApellidos</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Apellidos del usuario de referencia de la generación del CIP</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UsuarioLocalidad</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 la Localidad del usuario. (dato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UsuarioProvincia</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 la Provincia del usuario. (dato de referencia)</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UsuarioPais</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del País del usuario. (dato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UsuarioAlias</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Alias del usuario (dato de referencia)</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UsuarioTipoDoc</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Tipo de Documento:</w:t>
            </w: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DNI, LE, RUC, etc.</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UsuarioNumeroDoc</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del Documento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UsuarioEmail</w:t>
            </w:r>
            <w:proofErr w:type="spellEnd"/>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w:t>
            </w: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Email del usuario (dato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ConceptoPago</w:t>
            </w:r>
            <w:proofErr w:type="spellEnd"/>
          </w:p>
        </w:tc>
        <w:tc>
          <w:tcPr>
            <w:tcW w:w="818"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56" w:type="pct"/>
            <w:tcBorders>
              <w:left w:val="nil"/>
            </w:tcBorders>
            <w:vAlign w:val="center"/>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del Concepto de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r>
              <w:rPr>
                <w:rFonts w:ascii="Arial" w:eastAsia="Calibri" w:hAnsi="Arial" w:cs="Arial"/>
                <w:sz w:val="20"/>
                <w:szCs w:val="20"/>
              </w:rPr>
              <w:t>(*)Detalles</w:t>
            </w:r>
          </w:p>
        </w:tc>
        <w:tc>
          <w:tcPr>
            <w:tcW w:w="818"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XML</w:t>
            </w:r>
          </w:p>
        </w:tc>
        <w:tc>
          <w:tcPr>
            <w:tcW w:w="807" w:type="pct"/>
            <w:tcBorders>
              <w:top w:val="nil"/>
              <w:left w:val="nil"/>
              <w:bottom w:val="nil"/>
              <w:right w:val="nil"/>
            </w:tcBorders>
            <w:vAlign w:val="center"/>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tcW w:w="2256" w:type="pct"/>
            <w:tcBorders>
              <w:top w:val="nil"/>
              <w:left w:val="nil"/>
              <w:bottom w:val="nil"/>
              <w:right w:val="single" w:sz="8" w:space="0" w:color="000000" w:themeColor="text1"/>
            </w:tcBorders>
            <w:vAlign w:val="center"/>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Contiene los detalles del pago asociado, </w:t>
            </w:r>
            <w:r>
              <w:rPr>
                <w:rFonts w:ascii="Arial" w:eastAsia="Calibri" w:hAnsi="Arial" w:cs="Arial"/>
                <w:sz w:val="20"/>
                <w:szCs w:val="20"/>
              </w:rPr>
              <w:lastRenderedPageBreak/>
              <w:t>especificado más abajo.</w:t>
            </w:r>
          </w:p>
        </w:tc>
      </w:tr>
      <w:tr w:rsidR="00F834B6" w:rsidTr="00642FB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20" w:type="pct"/>
            <w:tcBorders>
              <w:right w:val="nil"/>
            </w:tcBorders>
            <w:vAlign w:val="center"/>
          </w:tcPr>
          <w:p w:rsidR="00F834B6" w:rsidRDefault="00F834B6" w:rsidP="00F834B6">
            <w:pPr>
              <w:rPr>
                <w:rFonts w:ascii="Arial" w:eastAsia="Calibri" w:hAnsi="Arial" w:cs="Arial"/>
                <w:sz w:val="20"/>
                <w:szCs w:val="20"/>
              </w:rPr>
            </w:pPr>
          </w:p>
        </w:tc>
        <w:tc>
          <w:tcPr>
            <w:tcW w:w="818"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807"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256" w:type="pct"/>
            <w:tcBorders>
              <w:left w:val="nil"/>
            </w:tcBorders>
            <w:vAlign w:val="center"/>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r w:rsidR="00F834B6" w:rsidTr="00642FB3">
        <w:trPr>
          <w:trHeight w:val="316"/>
        </w:trPr>
        <w:tc>
          <w:tcPr>
            <w:cnfStyle w:val="001000000000" w:firstRow="0" w:lastRow="0" w:firstColumn="1" w:lastColumn="0" w:oddVBand="0" w:evenVBand="0" w:oddHBand="0" w:evenHBand="0" w:firstRowFirstColumn="0" w:firstRowLastColumn="0" w:lastRowFirstColumn="0" w:lastRowLastColumn="0"/>
            <w:tcW w:w="1120" w:type="pct"/>
            <w:tcBorders>
              <w:top w:val="nil"/>
              <w:left w:val="single" w:sz="8" w:space="0" w:color="000000" w:themeColor="text1"/>
              <w:bottom w:val="single" w:sz="8" w:space="0" w:color="000000" w:themeColor="text1"/>
              <w:right w:val="nil"/>
            </w:tcBorders>
            <w:vAlign w:val="center"/>
          </w:tcPr>
          <w:p w:rsidR="00F834B6" w:rsidRDefault="00F834B6" w:rsidP="00F834B6">
            <w:pPr>
              <w:rPr>
                <w:rFonts w:ascii="Arial" w:eastAsia="Calibri" w:hAnsi="Arial" w:cs="Arial"/>
                <w:sz w:val="20"/>
                <w:szCs w:val="20"/>
              </w:rPr>
            </w:pPr>
          </w:p>
        </w:tc>
        <w:tc>
          <w:tcPr>
            <w:tcW w:w="818" w:type="pct"/>
            <w:tcBorders>
              <w:top w:val="nil"/>
              <w:left w:val="nil"/>
              <w:bottom w:val="single" w:sz="8" w:space="0" w:color="000000" w:themeColor="text1"/>
              <w:right w:val="nil"/>
            </w:tcBorders>
            <w:vAlign w:val="center"/>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tcW w:w="807" w:type="pct"/>
            <w:tcBorders>
              <w:top w:val="nil"/>
              <w:left w:val="nil"/>
              <w:bottom w:val="single" w:sz="8" w:space="0" w:color="000000" w:themeColor="text1"/>
              <w:right w:val="nil"/>
            </w:tcBorders>
            <w:vAlign w:val="center"/>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tcW w:w="2256" w:type="pct"/>
            <w:tcBorders>
              <w:top w:val="nil"/>
              <w:left w:val="nil"/>
              <w:bottom w:val="single" w:sz="8" w:space="0" w:color="000000" w:themeColor="text1"/>
              <w:right w:val="single" w:sz="8" w:space="0" w:color="000000" w:themeColor="text1"/>
            </w:tcBorders>
            <w:vAlign w:val="center"/>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r>
    </w:tbl>
    <w:p w:rsidR="00F834B6" w:rsidRDefault="00F834B6" w:rsidP="00F834B6">
      <w:pPr>
        <w:ind w:left="708"/>
        <w:rPr>
          <w:rFonts w:ascii="Arial" w:hAnsi="Arial" w:cs="Arial"/>
          <w:b/>
          <w:sz w:val="28"/>
          <w:szCs w:val="28"/>
        </w:rPr>
      </w:pPr>
      <w:bookmarkStart w:id="61" w:name="_Toc349120917"/>
    </w:p>
    <w:p w:rsidR="00F834B6" w:rsidRPr="007722D7" w:rsidRDefault="00F834B6" w:rsidP="00F834B6">
      <w:pPr>
        <w:ind w:left="708"/>
        <w:rPr>
          <w:rFonts w:ascii="Arial" w:hAnsi="Arial" w:cs="Arial"/>
          <w:b/>
          <w:sz w:val="28"/>
          <w:szCs w:val="28"/>
        </w:rPr>
      </w:pPr>
      <w:r w:rsidRPr="007722D7">
        <w:rPr>
          <w:rFonts w:ascii="Arial" w:hAnsi="Arial" w:cs="Arial"/>
          <w:b/>
          <w:sz w:val="28"/>
          <w:szCs w:val="28"/>
        </w:rPr>
        <w:t>(*)Detalles:</w:t>
      </w:r>
      <w:bookmarkEnd w:id="61"/>
    </w:p>
    <w:tbl>
      <w:tblPr>
        <w:tblStyle w:val="Listaclara"/>
        <w:tblW w:w="4550" w:type="pct"/>
        <w:tblInd w:w="817" w:type="dxa"/>
        <w:tblLook w:val="04A0" w:firstRow="1" w:lastRow="0" w:firstColumn="1" w:lastColumn="0" w:noHBand="0" w:noVBand="1"/>
      </w:tblPr>
      <w:tblGrid>
        <w:gridCol w:w="1984"/>
        <w:gridCol w:w="1559"/>
        <w:gridCol w:w="1559"/>
        <w:gridCol w:w="4253"/>
      </w:tblGrid>
      <w:tr w:rsidR="00F834B6" w:rsidTr="00F834B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60" w:type="pct"/>
            <w:tcBorders>
              <w:top w:val="single" w:sz="8" w:space="0" w:color="000000" w:themeColor="text1"/>
              <w:left w:val="single" w:sz="8" w:space="0" w:color="000000" w:themeColor="text1"/>
              <w:bottom w:val="nil"/>
              <w:right w:val="nil"/>
            </w:tcBorders>
            <w:vAlign w:val="center"/>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t>Nombre</w:t>
            </w:r>
          </w:p>
        </w:tc>
        <w:tc>
          <w:tcPr>
            <w:tcW w:w="833"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833"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273" w:type="pct"/>
            <w:tcBorders>
              <w:top w:val="single" w:sz="8" w:space="0" w:color="000000" w:themeColor="text1"/>
              <w:left w:val="nil"/>
              <w:bottom w:val="nil"/>
              <w:right w:val="single" w:sz="8" w:space="0" w:color="000000" w:themeColor="text1"/>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ConceptoPago</w:t>
            </w:r>
            <w:proofErr w:type="spellEnd"/>
          </w:p>
        </w:tc>
        <w:tc>
          <w:tcPr>
            <w:tcW w:w="833"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33"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73"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del Concepto de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6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r>
              <w:rPr>
                <w:rFonts w:ascii="Arial" w:eastAsia="Calibri" w:hAnsi="Arial" w:cs="Arial"/>
                <w:sz w:val="20"/>
                <w:szCs w:val="20"/>
              </w:rPr>
              <w:t>Importe</w:t>
            </w:r>
          </w:p>
        </w:tc>
        <w:tc>
          <w:tcPr>
            <w:tcW w:w="833"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 de 21 caracteres, 18 enteros, 2 decimales y separados por un punto</w:t>
            </w:r>
          </w:p>
        </w:tc>
        <w:tc>
          <w:tcPr>
            <w:tcW w:w="833"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73"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Monto del pago del detalle.</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0" w:type="pct"/>
            <w:tcBorders>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TipoOrigen</w:t>
            </w:r>
            <w:proofErr w:type="spellEnd"/>
          </w:p>
        </w:tc>
        <w:tc>
          <w:tcPr>
            <w:tcW w:w="833"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33" w:type="pct"/>
            <w:tcBorders>
              <w:left w:val="nil"/>
              <w:right w:val="nil"/>
            </w:tcBorders>
            <w:vAlign w:val="center"/>
            <w:hideMark/>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73"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Tipo de Código de Origen (OP: Orden Publicación, BOL: Boleta, </w:t>
            </w:r>
            <w:proofErr w:type="spellStart"/>
            <w:r>
              <w:rPr>
                <w:rFonts w:ascii="Arial" w:eastAsia="Calibri" w:hAnsi="Arial" w:cs="Arial"/>
                <w:sz w:val="20"/>
                <w:szCs w:val="20"/>
              </w:rPr>
              <w:t>FAC</w:t>
            </w:r>
            <w:proofErr w:type="gramStart"/>
            <w:r>
              <w:rPr>
                <w:rFonts w:ascii="Arial" w:eastAsia="Calibri" w:hAnsi="Arial" w:cs="Arial"/>
                <w:sz w:val="20"/>
                <w:szCs w:val="20"/>
              </w:rPr>
              <w:t>:Factura</w:t>
            </w:r>
            <w:proofErr w:type="spellEnd"/>
            <w:proofErr w:type="gramEnd"/>
            <w:r>
              <w:rPr>
                <w:rFonts w:ascii="Arial" w:eastAsia="Calibri" w:hAnsi="Arial" w:cs="Arial"/>
                <w:sz w:val="20"/>
                <w:szCs w:val="20"/>
              </w:rPr>
              <w:t xml:space="preserve">). (Es requerido si el pago está asociado a un documento de pago generado en </w:t>
            </w:r>
            <w:proofErr w:type="spellStart"/>
            <w:r>
              <w:rPr>
                <w:rFonts w:ascii="Arial" w:eastAsia="Calibri" w:hAnsi="Arial" w:cs="Arial"/>
                <w:sz w:val="20"/>
                <w:szCs w:val="20"/>
              </w:rPr>
              <w:t>adecsys</w:t>
            </w:r>
            <w:proofErr w:type="spellEnd"/>
            <w:r>
              <w:rPr>
                <w:rFonts w:ascii="Arial" w:eastAsia="Calibri" w:hAnsi="Arial" w:cs="Arial"/>
                <w:sz w:val="20"/>
                <w:szCs w:val="20"/>
              </w:rPr>
              <w:t>.)</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60" w:type="pct"/>
            <w:tcBorders>
              <w:top w:val="nil"/>
              <w:left w:val="single" w:sz="8" w:space="0" w:color="000000" w:themeColor="text1"/>
              <w:bottom w:val="nil"/>
              <w:right w:val="nil"/>
            </w:tcBorders>
            <w:vAlign w:val="center"/>
            <w:hideMark/>
          </w:tcPr>
          <w:p w:rsidR="00F834B6" w:rsidRDefault="00F834B6" w:rsidP="00F834B6">
            <w:pPr>
              <w:rPr>
                <w:rFonts w:ascii="Arial" w:eastAsia="Calibri" w:hAnsi="Arial" w:cs="Arial"/>
                <w:sz w:val="20"/>
                <w:szCs w:val="20"/>
              </w:rPr>
            </w:pPr>
            <w:proofErr w:type="spellStart"/>
            <w:r>
              <w:rPr>
                <w:rFonts w:ascii="Arial" w:eastAsia="Calibri" w:hAnsi="Arial" w:cs="Arial"/>
                <w:sz w:val="20"/>
                <w:szCs w:val="20"/>
              </w:rPr>
              <w:t>Cod_Origen</w:t>
            </w:r>
            <w:proofErr w:type="spellEnd"/>
          </w:p>
        </w:tc>
        <w:tc>
          <w:tcPr>
            <w:tcW w:w="833"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33" w:type="pct"/>
            <w:tcBorders>
              <w:top w:val="nil"/>
              <w:left w:val="nil"/>
              <w:bottom w:val="nil"/>
              <w:right w:val="nil"/>
            </w:tcBorders>
            <w:vAlign w:val="center"/>
            <w:hideMark/>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273"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Código de Origen que indica el # de documento a Cancelar (Factura o Boleta) o # de documento de Referencia (Orden Publicación). (Es requerido si el pago está asociado a un documento de pago generado en </w:t>
            </w:r>
            <w:proofErr w:type="spellStart"/>
            <w:r>
              <w:rPr>
                <w:rFonts w:ascii="Arial" w:eastAsia="Calibri" w:hAnsi="Arial" w:cs="Arial"/>
                <w:sz w:val="20"/>
                <w:szCs w:val="20"/>
              </w:rPr>
              <w:t>adecsys</w:t>
            </w:r>
            <w:proofErr w:type="spellEnd"/>
            <w:r>
              <w:rPr>
                <w:rFonts w:ascii="Arial" w:eastAsia="Calibri" w:hAnsi="Arial" w:cs="Arial"/>
                <w:sz w:val="20"/>
                <w:szCs w:val="20"/>
              </w:rPr>
              <w:t>.)</w:t>
            </w:r>
          </w:p>
        </w:tc>
      </w:tr>
      <w:tr w:rsidR="00F834B6" w:rsidTr="00642FB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0" w:type="pct"/>
            <w:tcBorders>
              <w:right w:val="nil"/>
            </w:tcBorders>
            <w:vAlign w:val="center"/>
          </w:tcPr>
          <w:p w:rsidR="00F834B6" w:rsidRDefault="00F834B6" w:rsidP="00F834B6">
            <w:pPr>
              <w:rPr>
                <w:rFonts w:ascii="Arial" w:eastAsia="Calibri" w:hAnsi="Arial" w:cs="Arial"/>
                <w:sz w:val="20"/>
                <w:szCs w:val="20"/>
              </w:rPr>
            </w:pPr>
          </w:p>
        </w:tc>
        <w:tc>
          <w:tcPr>
            <w:tcW w:w="833"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833"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273" w:type="pct"/>
            <w:tcBorders>
              <w:left w:val="nil"/>
            </w:tcBorders>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r w:rsidR="00F834B6" w:rsidTr="00642FB3">
        <w:trPr>
          <w:trHeight w:val="316"/>
        </w:trPr>
        <w:tc>
          <w:tcPr>
            <w:cnfStyle w:val="001000000000" w:firstRow="0" w:lastRow="0" w:firstColumn="1" w:lastColumn="0" w:oddVBand="0" w:evenVBand="0" w:oddHBand="0" w:evenHBand="0" w:firstRowFirstColumn="0" w:firstRowLastColumn="0" w:lastRowFirstColumn="0" w:lastRowLastColumn="0"/>
            <w:tcW w:w="1060" w:type="pct"/>
            <w:tcBorders>
              <w:top w:val="nil"/>
              <w:left w:val="single" w:sz="8" w:space="0" w:color="000000" w:themeColor="text1"/>
              <w:bottom w:val="nil"/>
              <w:right w:val="nil"/>
            </w:tcBorders>
            <w:vAlign w:val="center"/>
          </w:tcPr>
          <w:p w:rsidR="00F834B6" w:rsidRDefault="00F834B6" w:rsidP="00F834B6">
            <w:pPr>
              <w:rPr>
                <w:rFonts w:ascii="Arial" w:eastAsia="Calibri" w:hAnsi="Arial" w:cs="Arial"/>
                <w:sz w:val="20"/>
                <w:szCs w:val="20"/>
              </w:rPr>
            </w:pPr>
          </w:p>
        </w:tc>
        <w:tc>
          <w:tcPr>
            <w:tcW w:w="833" w:type="pct"/>
            <w:tcBorders>
              <w:top w:val="nil"/>
              <w:left w:val="nil"/>
              <w:bottom w:val="nil"/>
              <w:right w:val="nil"/>
            </w:tcBorders>
            <w:vAlign w:val="center"/>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tcW w:w="833" w:type="pct"/>
            <w:tcBorders>
              <w:top w:val="nil"/>
              <w:left w:val="nil"/>
              <w:bottom w:val="nil"/>
              <w:right w:val="nil"/>
            </w:tcBorders>
            <w:vAlign w:val="center"/>
          </w:tcPr>
          <w:p w:rsidR="00F834B6" w:rsidRDefault="00F834B6" w:rsidP="00F834B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tcW w:w="2273" w:type="pct"/>
            <w:tcBorders>
              <w:top w:val="nil"/>
              <w:left w:val="nil"/>
              <w:bottom w:val="nil"/>
              <w:right w:val="single" w:sz="8" w:space="0" w:color="000000" w:themeColor="text1"/>
            </w:tcBorders>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r>
      <w:tr w:rsidR="00F834B6" w:rsidTr="00642FB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0" w:type="pct"/>
            <w:tcBorders>
              <w:right w:val="nil"/>
            </w:tcBorders>
            <w:vAlign w:val="center"/>
          </w:tcPr>
          <w:p w:rsidR="00F834B6" w:rsidRDefault="00F834B6" w:rsidP="00F834B6">
            <w:pPr>
              <w:rPr>
                <w:rFonts w:ascii="Arial" w:eastAsia="Calibri" w:hAnsi="Arial" w:cs="Arial"/>
                <w:sz w:val="20"/>
                <w:szCs w:val="20"/>
              </w:rPr>
            </w:pPr>
          </w:p>
        </w:tc>
        <w:tc>
          <w:tcPr>
            <w:tcW w:w="833"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833" w:type="pct"/>
            <w:tcBorders>
              <w:left w:val="nil"/>
              <w:right w:val="nil"/>
            </w:tcBorders>
            <w:vAlign w:val="center"/>
          </w:tcPr>
          <w:p w:rsidR="00F834B6" w:rsidRDefault="00F834B6" w:rsidP="00F834B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273" w:type="pct"/>
            <w:tcBorders>
              <w:left w:val="nil"/>
            </w:tcBorders>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bl>
    <w:p w:rsidR="00F14A85" w:rsidRDefault="00F14A85" w:rsidP="00F834B6">
      <w:pPr>
        <w:ind w:left="708"/>
        <w:rPr>
          <w:rFonts w:ascii="Arial" w:hAnsi="Arial" w:cs="Arial"/>
          <w:b/>
          <w:sz w:val="24"/>
          <w:szCs w:val="24"/>
          <w:lang w:val="es-ES"/>
        </w:rPr>
      </w:pPr>
      <w:bookmarkStart w:id="62" w:name="_Toc349120920"/>
    </w:p>
    <w:p w:rsidR="00F834B6" w:rsidRPr="007722D7" w:rsidRDefault="00F834B6" w:rsidP="00F834B6">
      <w:pPr>
        <w:ind w:left="708"/>
        <w:rPr>
          <w:rFonts w:ascii="Arial" w:hAnsi="Arial" w:cs="Arial"/>
          <w:b/>
          <w:sz w:val="24"/>
          <w:szCs w:val="24"/>
          <w:lang w:val="es-ES" w:eastAsia="es-PE"/>
        </w:rPr>
      </w:pPr>
      <w:r w:rsidRPr="00124C2E">
        <w:rPr>
          <w:rFonts w:ascii="Arial" w:hAnsi="Arial" w:cs="Arial"/>
          <w:b/>
          <w:sz w:val="24"/>
          <w:szCs w:val="24"/>
          <w:lang w:val="es-ES"/>
        </w:rPr>
        <w:t>BEWSGenCIPResponseMod1</w:t>
      </w:r>
      <w:r w:rsidRPr="007722D7">
        <w:rPr>
          <w:rFonts w:ascii="Arial" w:hAnsi="Arial" w:cs="Arial"/>
          <w:b/>
          <w:sz w:val="24"/>
          <w:szCs w:val="24"/>
          <w:lang w:val="es-ES"/>
        </w:rPr>
        <w:t>:</w:t>
      </w:r>
      <w:bookmarkEnd w:id="62"/>
    </w:p>
    <w:tbl>
      <w:tblPr>
        <w:tblStyle w:val="Listaclara"/>
        <w:tblW w:w="4551" w:type="pct"/>
        <w:tblInd w:w="817" w:type="dxa"/>
        <w:tblLook w:val="04A0" w:firstRow="1" w:lastRow="0" w:firstColumn="1" w:lastColumn="0" w:noHBand="0" w:noVBand="1"/>
      </w:tblPr>
      <w:tblGrid>
        <w:gridCol w:w="2027"/>
        <w:gridCol w:w="1177"/>
        <w:gridCol w:w="6153"/>
      </w:tblGrid>
      <w:tr w:rsidR="00F834B6" w:rsidTr="00F834B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36" w:type="pct"/>
            <w:tcBorders>
              <w:top w:val="single" w:sz="8" w:space="0" w:color="000000" w:themeColor="text1"/>
              <w:left w:val="single" w:sz="8" w:space="0" w:color="000000" w:themeColor="text1"/>
              <w:bottom w:val="nil"/>
              <w:right w:val="nil"/>
            </w:tcBorders>
            <w:vAlign w:val="center"/>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t>Nombre</w:t>
            </w:r>
          </w:p>
        </w:tc>
        <w:tc>
          <w:tcPr>
            <w:tcW w:w="682" w:type="pct"/>
            <w:tcBorders>
              <w:top w:val="single" w:sz="8" w:space="0" w:color="000000" w:themeColor="text1"/>
              <w:left w:val="nil"/>
              <w:bottom w:val="nil"/>
              <w:right w:val="nil"/>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182" w:type="pct"/>
            <w:tcBorders>
              <w:top w:val="single" w:sz="8" w:space="0" w:color="000000" w:themeColor="text1"/>
              <w:left w:val="nil"/>
              <w:bottom w:val="nil"/>
              <w:right w:val="single" w:sz="8" w:space="0" w:color="000000" w:themeColor="text1"/>
            </w:tcBorders>
            <w:vAlign w:val="center"/>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36" w:type="pct"/>
            <w:tcBorders>
              <w:right w:val="nil"/>
            </w:tcBorders>
            <w:hideMark/>
          </w:tcPr>
          <w:p w:rsidR="00F834B6" w:rsidRDefault="00F834B6" w:rsidP="00F834B6">
            <w:pPr>
              <w:rPr>
                <w:rFonts w:ascii="Arial" w:eastAsia="Calibri" w:hAnsi="Arial" w:cs="Arial"/>
                <w:sz w:val="20"/>
                <w:szCs w:val="20"/>
              </w:rPr>
            </w:pPr>
            <w:r>
              <w:rPr>
                <w:rFonts w:ascii="Arial" w:eastAsia="Calibri" w:hAnsi="Arial" w:cs="Arial"/>
                <w:sz w:val="20"/>
                <w:szCs w:val="20"/>
              </w:rPr>
              <w:t>Estado</w:t>
            </w:r>
          </w:p>
        </w:tc>
        <w:tc>
          <w:tcPr>
            <w:tcW w:w="68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 de 1 carácter</w:t>
            </w:r>
          </w:p>
        </w:tc>
        <w:tc>
          <w:tcPr>
            <w:tcW w:w="3182"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Representa el resultado de la operación:</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llegó a realizar la solicitud</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“0”: No se llegó a realizar la solicitud</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dio una excepción no controlada</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36"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rPr>
            </w:pPr>
            <w:r>
              <w:rPr>
                <w:rFonts w:ascii="Arial" w:eastAsia="Calibri" w:hAnsi="Arial" w:cs="Arial"/>
                <w:sz w:val="20"/>
                <w:szCs w:val="20"/>
              </w:rPr>
              <w:t>Mensaje</w:t>
            </w:r>
          </w:p>
        </w:tc>
        <w:tc>
          <w:tcPr>
            <w:tcW w:w="68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3182" w:type="pct"/>
            <w:tcBorders>
              <w:top w:val="nil"/>
              <w:left w:val="nil"/>
              <w:bottom w:val="nil"/>
              <w:right w:val="single" w:sz="8" w:space="0" w:color="000000" w:themeColor="text1"/>
            </w:tcBorders>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el mensaje resultado de haber realizado la operación:</w:t>
            </w: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F834B6" w:rsidRDefault="00F834B6" w:rsidP="00F834B6">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w:t>
            </w:r>
            <w:r w:rsidRPr="00124C2E">
              <w:rPr>
                <w:rFonts w:ascii="Arial" w:eastAsia="Calibri" w:hAnsi="Arial" w:cs="Arial"/>
                <w:sz w:val="20"/>
                <w:szCs w:val="20"/>
              </w:rPr>
              <w:t xml:space="preserve">Se ha Generado el CIP: </w:t>
            </w:r>
            <w:proofErr w:type="gramStart"/>
            <w:r w:rsidRPr="00124C2E">
              <w:rPr>
                <w:rFonts w:ascii="Arial" w:eastAsia="Calibri" w:hAnsi="Arial" w:cs="Arial"/>
                <w:sz w:val="20"/>
                <w:szCs w:val="20"/>
              </w:rPr>
              <w:t>00000001040251 .</w:t>
            </w:r>
            <w:r>
              <w:rPr>
                <w:rFonts w:ascii="Arial" w:eastAsia="Calibri" w:hAnsi="Arial" w:cs="Arial"/>
                <w:sz w:val="20"/>
                <w:szCs w:val="20"/>
              </w:rPr>
              <w:t>”</w:t>
            </w:r>
            <w:proofErr w:type="gramEnd"/>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“0”:</w:t>
            </w: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“El Código de Identificación de Pago (CIP) ya se ha generado anteriormente para esta operación. CIP 000000001”</w:t>
            </w:r>
          </w:p>
          <w:p w:rsidR="00F834B6" w:rsidRDefault="00F834B6" w:rsidP="00F834B6">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lastRenderedPageBreak/>
              <w:t>“El Código de Identificación de Transacción ya se ha generado anteriormente para esta operación. Código Transacción: 1232424</w:t>
            </w:r>
          </w:p>
          <w:p w:rsidR="00F834B6" w:rsidRDefault="00F834B6" w:rsidP="00F834B6">
            <w:pPr>
              <w:ind w:left="72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F834B6" w:rsidRDefault="00F834B6" w:rsidP="00F834B6">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“Ha ocurrido un Error no Manejado”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36" w:type="pct"/>
            <w:tcBorders>
              <w:right w:val="nil"/>
            </w:tcBorders>
            <w:hideMark/>
          </w:tcPr>
          <w:p w:rsidR="00F834B6" w:rsidRDefault="00F834B6" w:rsidP="00F834B6">
            <w:pPr>
              <w:rPr>
                <w:rFonts w:ascii="Arial" w:eastAsia="Calibri" w:hAnsi="Arial" w:cs="Arial"/>
                <w:sz w:val="20"/>
                <w:szCs w:val="20"/>
              </w:rPr>
            </w:pPr>
            <w:r>
              <w:rPr>
                <w:rFonts w:ascii="Arial" w:eastAsia="Calibri" w:hAnsi="Arial" w:cs="Arial"/>
                <w:sz w:val="20"/>
                <w:szCs w:val="20"/>
              </w:rPr>
              <w:lastRenderedPageBreak/>
              <w:t>(*)</w:t>
            </w:r>
            <w:proofErr w:type="spellStart"/>
            <w:r>
              <w:rPr>
                <w:rFonts w:ascii="Arial" w:eastAsia="Calibri" w:hAnsi="Arial" w:cs="Arial"/>
                <w:sz w:val="20"/>
                <w:szCs w:val="20"/>
              </w:rPr>
              <w:t>Xml</w:t>
            </w:r>
            <w:proofErr w:type="spellEnd"/>
          </w:p>
        </w:tc>
        <w:tc>
          <w:tcPr>
            <w:tcW w:w="68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3182" w:type="pct"/>
            <w:tcBorders>
              <w:left w:val="nil"/>
            </w:tcBorders>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Texto encriptado con la estructura de un </w:t>
            </w:r>
            <w:proofErr w:type="spellStart"/>
            <w:r>
              <w:rPr>
                <w:rFonts w:ascii="Arial" w:eastAsia="Calibri" w:hAnsi="Arial" w:cs="Arial"/>
                <w:sz w:val="20"/>
                <w:szCs w:val="20"/>
              </w:rPr>
              <w:t>Xml</w:t>
            </w:r>
            <w:proofErr w:type="spellEnd"/>
            <w:r>
              <w:rPr>
                <w:rFonts w:ascii="Arial" w:eastAsia="Calibri" w:hAnsi="Arial" w:cs="Arial"/>
                <w:sz w:val="20"/>
                <w:szCs w:val="20"/>
              </w:rPr>
              <w:t xml:space="preserve"> que retorna información adicional asociado a la operación.</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Ejemplo:</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&lt;?</w:t>
            </w:r>
            <w:proofErr w:type="spellStart"/>
            <w:proofErr w:type="gramStart"/>
            <w:r w:rsidRPr="00124C2E">
              <w:rPr>
                <w:rFonts w:ascii="Arial" w:eastAsia="Calibri" w:hAnsi="Arial" w:cs="Arial"/>
                <w:b/>
                <w:sz w:val="20"/>
                <w:szCs w:val="20"/>
              </w:rPr>
              <w:t>xml</w:t>
            </w:r>
            <w:proofErr w:type="spellEnd"/>
            <w:proofErr w:type="gramEnd"/>
            <w:r w:rsidRPr="00124C2E">
              <w:rPr>
                <w:rFonts w:ascii="Arial" w:eastAsia="Calibri" w:hAnsi="Arial" w:cs="Arial"/>
                <w:b/>
                <w:sz w:val="20"/>
                <w:szCs w:val="20"/>
              </w:rPr>
              <w:t xml:space="preserve"> </w:t>
            </w:r>
            <w:proofErr w:type="spellStart"/>
            <w:r w:rsidRPr="00124C2E">
              <w:rPr>
                <w:rFonts w:ascii="Arial" w:eastAsia="Calibri" w:hAnsi="Arial" w:cs="Arial"/>
                <w:b/>
                <w:sz w:val="20"/>
                <w:szCs w:val="20"/>
              </w:rPr>
              <w:t>version</w:t>
            </w:r>
            <w:proofErr w:type="spellEnd"/>
            <w:r w:rsidRPr="00124C2E">
              <w:rPr>
                <w:rFonts w:ascii="Arial" w:eastAsia="Calibri" w:hAnsi="Arial" w:cs="Arial"/>
                <w:b/>
                <w:sz w:val="20"/>
                <w:szCs w:val="20"/>
              </w:rPr>
              <w:t xml:space="preserve">="1.0" </w:t>
            </w:r>
            <w:proofErr w:type="spellStart"/>
            <w:r w:rsidRPr="00124C2E">
              <w:rPr>
                <w:rFonts w:ascii="Arial" w:eastAsia="Calibri" w:hAnsi="Arial" w:cs="Arial"/>
                <w:b/>
                <w:sz w:val="20"/>
                <w:szCs w:val="20"/>
              </w:rPr>
              <w:t>encoding</w:t>
            </w:r>
            <w:proofErr w:type="spellEnd"/>
            <w:r w:rsidRPr="00124C2E">
              <w:rPr>
                <w:rFonts w:ascii="Arial" w:eastAsia="Calibri" w:hAnsi="Arial" w:cs="Arial"/>
                <w:b/>
                <w:sz w:val="20"/>
                <w:szCs w:val="20"/>
              </w:rPr>
              <w:t>="UTF-8"?&gt;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&lt;</w:t>
            </w:r>
            <w:proofErr w:type="spellStart"/>
            <w:r w:rsidRPr="00124C2E">
              <w:rPr>
                <w:rFonts w:ascii="Arial" w:eastAsia="Calibri" w:hAnsi="Arial" w:cs="Arial"/>
                <w:b/>
                <w:sz w:val="20"/>
                <w:szCs w:val="20"/>
              </w:rPr>
              <w:t>ConfirSolPago</w:t>
            </w:r>
            <w:proofErr w:type="spellEnd"/>
            <w:r w:rsidRPr="00124C2E">
              <w:rPr>
                <w:rFonts w:ascii="Arial" w:eastAsia="Calibri" w:hAnsi="Arial" w:cs="Arial"/>
                <w:b/>
                <w:sz w:val="20"/>
                <w:szCs w:val="20"/>
              </w:rPr>
              <w:t>&gt;</w:t>
            </w:r>
          </w:p>
          <w:p w:rsidR="00F834B6" w:rsidRPr="00AB6908"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lang w:val="en-US"/>
              </w:rPr>
            </w:pPr>
            <w:r w:rsidRPr="00124C2E">
              <w:rPr>
                <w:rFonts w:ascii="Arial" w:eastAsia="Calibri" w:hAnsi="Arial" w:cs="Arial"/>
                <w:b/>
                <w:sz w:val="20"/>
                <w:szCs w:val="20"/>
              </w:rPr>
              <w:t xml:space="preserve">   </w:t>
            </w:r>
            <w:r w:rsidRPr="00AB6908">
              <w:rPr>
                <w:rFonts w:ascii="Arial" w:eastAsia="Calibri" w:hAnsi="Arial" w:cs="Arial"/>
                <w:b/>
                <w:sz w:val="20"/>
                <w:szCs w:val="20"/>
                <w:lang w:val="en-US"/>
              </w:rPr>
              <w:t>&lt;</w:t>
            </w:r>
            <w:proofErr w:type="spellStart"/>
            <w:r w:rsidRPr="00AB6908">
              <w:rPr>
                <w:rFonts w:ascii="Arial" w:eastAsia="Calibri" w:hAnsi="Arial" w:cs="Arial"/>
                <w:b/>
                <w:sz w:val="20"/>
                <w:szCs w:val="20"/>
                <w:lang w:val="en-US"/>
              </w:rPr>
              <w:t>idResSolPago</w:t>
            </w:r>
            <w:proofErr w:type="spellEnd"/>
            <w:r w:rsidRPr="00AB6908">
              <w:rPr>
                <w:rFonts w:ascii="Arial" w:eastAsia="Calibri" w:hAnsi="Arial" w:cs="Arial"/>
                <w:b/>
                <w:sz w:val="20"/>
                <w:szCs w:val="20"/>
                <w:lang w:val="en-US"/>
              </w:rPr>
              <w:t>&gt;1288&lt;/</w:t>
            </w:r>
            <w:proofErr w:type="spellStart"/>
            <w:r w:rsidRPr="00AB6908">
              <w:rPr>
                <w:rFonts w:ascii="Arial" w:eastAsia="Calibri" w:hAnsi="Arial" w:cs="Arial"/>
                <w:b/>
                <w:sz w:val="20"/>
                <w:szCs w:val="20"/>
                <w:lang w:val="en-US"/>
              </w:rPr>
              <w:t>idResSolPago</w:t>
            </w:r>
            <w:proofErr w:type="spellEnd"/>
            <w:r w:rsidRPr="00AB6908">
              <w:rPr>
                <w:rFonts w:ascii="Arial" w:eastAsia="Calibri" w:hAnsi="Arial" w:cs="Arial"/>
                <w:b/>
                <w:sz w:val="20"/>
                <w:szCs w:val="20"/>
                <w:lang w:val="en-US"/>
              </w:rPr>
              <w:t>&gt;</w:t>
            </w:r>
          </w:p>
          <w:p w:rsidR="00F834B6" w:rsidRPr="00AB6908"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lang w:val="en-US"/>
              </w:rPr>
            </w:pPr>
            <w:r w:rsidRPr="00AB6908">
              <w:rPr>
                <w:rFonts w:ascii="Arial" w:eastAsia="Calibri" w:hAnsi="Arial" w:cs="Arial"/>
                <w:b/>
                <w:sz w:val="20"/>
                <w:szCs w:val="20"/>
                <w:lang w:val="en-US"/>
              </w:rPr>
              <w:t xml:space="preserve">   &lt;</w:t>
            </w:r>
            <w:proofErr w:type="spellStart"/>
            <w:r w:rsidRPr="00AB6908">
              <w:rPr>
                <w:rFonts w:ascii="Arial" w:eastAsia="Calibri" w:hAnsi="Arial" w:cs="Arial"/>
                <w:b/>
                <w:sz w:val="20"/>
                <w:szCs w:val="20"/>
                <w:lang w:val="en-US"/>
              </w:rPr>
              <w:t>CodTrans</w:t>
            </w:r>
            <w:proofErr w:type="spellEnd"/>
            <w:r w:rsidRPr="00AB6908">
              <w:rPr>
                <w:rFonts w:ascii="Arial" w:eastAsia="Calibri" w:hAnsi="Arial" w:cs="Arial"/>
                <w:b/>
                <w:sz w:val="20"/>
                <w:szCs w:val="20"/>
                <w:lang w:val="en-US"/>
              </w:rPr>
              <w:t>&gt;1232424&lt;/</w:t>
            </w:r>
            <w:proofErr w:type="spellStart"/>
            <w:r w:rsidRPr="00AB6908">
              <w:rPr>
                <w:rFonts w:ascii="Arial" w:eastAsia="Calibri" w:hAnsi="Arial" w:cs="Arial"/>
                <w:b/>
                <w:sz w:val="20"/>
                <w:szCs w:val="20"/>
                <w:lang w:val="en-US"/>
              </w:rPr>
              <w:t>CodTrans</w:t>
            </w:r>
            <w:proofErr w:type="spellEnd"/>
            <w:r w:rsidRPr="00AB6908">
              <w:rPr>
                <w:rFonts w:ascii="Arial" w:eastAsia="Calibri" w:hAnsi="Arial" w:cs="Arial"/>
                <w:b/>
                <w:sz w:val="20"/>
                <w:szCs w:val="20"/>
                <w:lang w:val="en-US"/>
              </w:rPr>
              <w:t>&gt;</w:t>
            </w:r>
          </w:p>
          <w:p w:rsidR="00F834B6" w:rsidRPr="00AB6908"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lang w:val="en-US"/>
              </w:rPr>
            </w:pPr>
            <w:r w:rsidRPr="00AB6908">
              <w:rPr>
                <w:rFonts w:ascii="Arial" w:eastAsia="Calibri" w:hAnsi="Arial" w:cs="Arial"/>
                <w:b/>
                <w:sz w:val="20"/>
                <w:szCs w:val="20"/>
                <w:lang w:val="en-US"/>
              </w:rPr>
              <w:t xml:space="preserve">   &lt;Token&gt;d714ec14-dd6d-4df7-b8ff-b68f4481988e&lt;/Token&gt;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AB6908">
              <w:rPr>
                <w:rFonts w:ascii="Arial" w:eastAsia="Calibri" w:hAnsi="Arial" w:cs="Arial"/>
                <w:b/>
                <w:sz w:val="20"/>
                <w:szCs w:val="20"/>
                <w:lang w:val="en-US"/>
              </w:rPr>
              <w:t xml:space="preserve">   </w:t>
            </w:r>
            <w:r w:rsidRPr="00124C2E">
              <w:rPr>
                <w:rFonts w:ascii="Arial" w:eastAsia="Calibri" w:hAnsi="Arial" w:cs="Arial"/>
                <w:b/>
                <w:sz w:val="20"/>
                <w:szCs w:val="20"/>
              </w:rPr>
              <w:t>&lt;</w:t>
            </w:r>
            <w:proofErr w:type="spellStart"/>
            <w:r w:rsidRPr="00124C2E">
              <w:rPr>
                <w:rFonts w:ascii="Arial" w:eastAsia="Calibri" w:hAnsi="Arial" w:cs="Arial"/>
                <w:b/>
                <w:sz w:val="20"/>
                <w:szCs w:val="20"/>
              </w:rPr>
              <w:t>MetodoPago</w:t>
            </w:r>
            <w:proofErr w:type="spellEnd"/>
            <w:r w:rsidRPr="00124C2E">
              <w:rPr>
                <w:rFonts w:ascii="Arial" w:eastAsia="Calibri" w:hAnsi="Arial" w:cs="Arial"/>
                <w:b/>
                <w:sz w:val="20"/>
                <w:szCs w:val="20"/>
              </w:rPr>
              <w:t>&gt;1,2&lt;/</w:t>
            </w:r>
            <w:proofErr w:type="spellStart"/>
            <w:r w:rsidRPr="00124C2E">
              <w:rPr>
                <w:rFonts w:ascii="Arial" w:eastAsia="Calibri" w:hAnsi="Arial" w:cs="Arial"/>
                <w:b/>
                <w:sz w:val="20"/>
                <w:szCs w:val="20"/>
              </w:rPr>
              <w:t>MetodoPago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Codigo</w:t>
            </w:r>
            <w:proofErr w:type="spellEnd"/>
            <w:r w:rsidRPr="00124C2E">
              <w:rPr>
                <w:rFonts w:ascii="Arial" w:eastAsia="Calibri" w:hAnsi="Arial" w:cs="Arial"/>
                <w:b/>
                <w:sz w:val="20"/>
                <w:szCs w:val="20"/>
              </w:rPr>
              <w:t>&gt;KOT&lt;/</w:t>
            </w:r>
            <w:proofErr w:type="spellStart"/>
            <w:r w:rsidRPr="00124C2E">
              <w:rPr>
                <w:rFonts w:ascii="Arial" w:eastAsia="Calibri" w:hAnsi="Arial" w:cs="Arial"/>
                <w:b/>
                <w:sz w:val="20"/>
                <w:szCs w:val="20"/>
              </w:rPr>
              <w:t>Codigo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&lt;Fecha&gt;2013-04-23 17:24:48&lt;/Fecha&gt;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&lt;Estado&gt;592&lt;/Estado&gt;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&lt;CIP&gt;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IdOrdenPago</w:t>
            </w:r>
            <w:proofErr w:type="spellEnd"/>
            <w:r w:rsidRPr="00124C2E">
              <w:rPr>
                <w:rFonts w:ascii="Arial" w:eastAsia="Calibri" w:hAnsi="Arial" w:cs="Arial"/>
                <w:b/>
                <w:sz w:val="20"/>
                <w:szCs w:val="20"/>
              </w:rPr>
              <w:t>&gt;1040251&lt;/</w:t>
            </w:r>
            <w:proofErr w:type="spellStart"/>
            <w:r w:rsidRPr="00124C2E">
              <w:rPr>
                <w:rFonts w:ascii="Arial" w:eastAsia="Calibri" w:hAnsi="Arial" w:cs="Arial"/>
                <w:b/>
                <w:sz w:val="20"/>
                <w:szCs w:val="20"/>
              </w:rPr>
              <w:t>IdOrdenPago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IdCliente</w:t>
            </w:r>
            <w:proofErr w:type="spellEnd"/>
            <w:r w:rsidRPr="00124C2E">
              <w:rPr>
                <w:rFonts w:ascii="Arial" w:eastAsia="Calibri" w:hAnsi="Arial" w:cs="Arial"/>
                <w:b/>
                <w:sz w:val="20"/>
                <w:szCs w:val="20"/>
              </w:rPr>
              <w:t>&gt;466&lt;/</w:t>
            </w:r>
            <w:proofErr w:type="spellStart"/>
            <w:r w:rsidRPr="00124C2E">
              <w:rPr>
                <w:rFonts w:ascii="Arial" w:eastAsia="Calibri" w:hAnsi="Arial" w:cs="Arial"/>
                <w:b/>
                <w:sz w:val="20"/>
                <w:szCs w:val="20"/>
              </w:rPr>
              <w:t>IdCliente</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IdEstado</w:t>
            </w:r>
            <w:proofErr w:type="spellEnd"/>
            <w:r w:rsidRPr="00124C2E">
              <w:rPr>
                <w:rFonts w:ascii="Arial" w:eastAsia="Calibri" w:hAnsi="Arial" w:cs="Arial"/>
                <w:b/>
                <w:sz w:val="20"/>
                <w:szCs w:val="20"/>
              </w:rPr>
              <w:t>&gt;22&lt;/</w:t>
            </w:r>
            <w:proofErr w:type="spellStart"/>
            <w:r w:rsidRPr="00124C2E">
              <w:rPr>
                <w:rFonts w:ascii="Arial" w:eastAsia="Calibri" w:hAnsi="Arial" w:cs="Arial"/>
                <w:b/>
                <w:sz w:val="20"/>
                <w:szCs w:val="20"/>
              </w:rPr>
              <w:t>IdEstado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IdServicio</w:t>
            </w:r>
            <w:proofErr w:type="spellEnd"/>
            <w:r w:rsidRPr="00124C2E">
              <w:rPr>
                <w:rFonts w:ascii="Arial" w:eastAsia="Calibri" w:hAnsi="Arial" w:cs="Arial"/>
                <w:b/>
                <w:sz w:val="20"/>
                <w:szCs w:val="20"/>
              </w:rPr>
              <w:t>&gt;1&lt;/</w:t>
            </w:r>
            <w:proofErr w:type="spellStart"/>
            <w:r w:rsidRPr="00124C2E">
              <w:rPr>
                <w:rFonts w:ascii="Arial" w:eastAsia="Calibri" w:hAnsi="Arial" w:cs="Arial"/>
                <w:b/>
                <w:sz w:val="20"/>
                <w:szCs w:val="20"/>
              </w:rPr>
              <w:t>IdServicio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IdMoneda</w:t>
            </w:r>
            <w:proofErr w:type="spellEnd"/>
            <w:r w:rsidRPr="00124C2E">
              <w:rPr>
                <w:rFonts w:ascii="Arial" w:eastAsia="Calibri" w:hAnsi="Arial" w:cs="Arial"/>
                <w:b/>
                <w:sz w:val="20"/>
                <w:szCs w:val="20"/>
              </w:rPr>
              <w:t>&gt;1&lt;/</w:t>
            </w:r>
            <w:proofErr w:type="spellStart"/>
            <w:r w:rsidRPr="00124C2E">
              <w:rPr>
                <w:rFonts w:ascii="Arial" w:eastAsia="Calibri" w:hAnsi="Arial" w:cs="Arial"/>
                <w:b/>
                <w:sz w:val="20"/>
                <w:szCs w:val="20"/>
              </w:rPr>
              <w:t>IdMoneda</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NumeroOrdenPago</w:t>
            </w:r>
            <w:proofErr w:type="spellEnd"/>
            <w:r w:rsidRPr="00124C2E">
              <w:rPr>
                <w:rFonts w:ascii="Arial" w:eastAsia="Calibri" w:hAnsi="Arial" w:cs="Arial"/>
                <w:b/>
                <w:sz w:val="20"/>
                <w:szCs w:val="20"/>
              </w:rPr>
              <w:t>&gt;00000001040251&lt;/</w:t>
            </w:r>
            <w:proofErr w:type="spellStart"/>
            <w:r w:rsidRPr="00124C2E">
              <w:rPr>
                <w:rFonts w:ascii="Arial" w:eastAsia="Calibri" w:hAnsi="Arial" w:cs="Arial"/>
                <w:b/>
                <w:sz w:val="20"/>
                <w:szCs w:val="20"/>
              </w:rPr>
              <w:t>NumeroOrdenPago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OrderIdComercio</w:t>
            </w:r>
            <w:proofErr w:type="spellEnd"/>
            <w:r w:rsidRPr="00124C2E">
              <w:rPr>
                <w:rFonts w:ascii="Arial" w:eastAsia="Calibri" w:hAnsi="Arial" w:cs="Arial"/>
                <w:b/>
                <w:sz w:val="20"/>
                <w:szCs w:val="20"/>
              </w:rPr>
              <w:t>&gt;asd11z&lt;/</w:t>
            </w:r>
            <w:proofErr w:type="spellStart"/>
            <w:r w:rsidRPr="00124C2E">
              <w:rPr>
                <w:rFonts w:ascii="Arial" w:eastAsia="Calibri" w:hAnsi="Arial" w:cs="Arial"/>
                <w:b/>
                <w:sz w:val="20"/>
                <w:szCs w:val="20"/>
              </w:rPr>
              <w:t>OrderIdComercio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&lt;Total&gt;22.00&lt;/Total&gt;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MerchantID</w:t>
            </w:r>
            <w:proofErr w:type="spellEnd"/>
            <w:r w:rsidRPr="00124C2E">
              <w:rPr>
                <w:rFonts w:ascii="Arial" w:eastAsia="Calibri" w:hAnsi="Arial" w:cs="Arial"/>
                <w:b/>
                <w:sz w:val="20"/>
                <w:szCs w:val="20"/>
              </w:rPr>
              <w:t>&gt;</w:t>
            </w:r>
            <w:r>
              <w:rPr>
                <w:rFonts w:ascii="Arial" w:eastAsia="Calibri" w:hAnsi="Arial" w:cs="Arial"/>
                <w:b/>
                <w:sz w:val="20"/>
                <w:szCs w:val="20"/>
              </w:rPr>
              <w:t>PRU</w:t>
            </w:r>
            <w:r w:rsidRPr="00124C2E">
              <w:rPr>
                <w:rFonts w:ascii="Arial" w:eastAsia="Calibri" w:hAnsi="Arial" w:cs="Arial"/>
                <w:b/>
                <w:sz w:val="20"/>
                <w:szCs w:val="20"/>
              </w:rPr>
              <w:t>&lt;/</w:t>
            </w:r>
            <w:proofErr w:type="spellStart"/>
            <w:r w:rsidRPr="00124C2E">
              <w:rPr>
                <w:rFonts w:ascii="Arial" w:eastAsia="Calibri" w:hAnsi="Arial" w:cs="Arial"/>
                <w:b/>
                <w:sz w:val="20"/>
                <w:szCs w:val="20"/>
              </w:rPr>
              <w:t>MerchantID</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FechaEmision</w:t>
            </w:r>
            <w:proofErr w:type="spellEnd"/>
            <w:r w:rsidRPr="00124C2E">
              <w:rPr>
                <w:rFonts w:ascii="Arial" w:eastAsia="Calibri" w:hAnsi="Arial" w:cs="Arial"/>
                <w:b/>
                <w:sz w:val="20"/>
                <w:szCs w:val="20"/>
              </w:rPr>
              <w:t>&gt;2013-04-23 17:24:48&lt;/</w:t>
            </w:r>
            <w:proofErr w:type="spellStart"/>
            <w:r w:rsidRPr="00124C2E">
              <w:rPr>
                <w:rFonts w:ascii="Arial" w:eastAsia="Calibri" w:hAnsi="Arial" w:cs="Arial"/>
                <w:b/>
                <w:sz w:val="20"/>
                <w:szCs w:val="20"/>
              </w:rPr>
              <w:t>FechaEmision</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FechaCancelado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FechaConciliado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FechaAnulado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FechaExpirado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FechaEliminado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TiempoExpiracion</w:t>
            </w:r>
            <w:proofErr w:type="spellEnd"/>
            <w:r w:rsidRPr="00124C2E">
              <w:rPr>
                <w:rFonts w:ascii="Arial" w:eastAsia="Calibri" w:hAnsi="Arial" w:cs="Arial"/>
                <w:b/>
                <w:sz w:val="20"/>
                <w:szCs w:val="20"/>
              </w:rPr>
              <w:t>&gt;32351.586666666667&lt;/</w:t>
            </w:r>
            <w:proofErr w:type="spellStart"/>
            <w:r w:rsidRPr="00124C2E">
              <w:rPr>
                <w:rFonts w:ascii="Arial" w:eastAsia="Calibri" w:hAnsi="Arial" w:cs="Arial"/>
                <w:b/>
                <w:sz w:val="20"/>
                <w:szCs w:val="20"/>
              </w:rPr>
              <w:t>TiempoExpiracion</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EstaConciliado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MailComercio</w:t>
            </w:r>
            <w:proofErr w:type="spellEnd"/>
            <w:r w:rsidRPr="00124C2E">
              <w:rPr>
                <w:rFonts w:ascii="Arial" w:eastAsia="Calibri" w:hAnsi="Arial" w:cs="Arial"/>
                <w:b/>
                <w:sz w:val="20"/>
                <w:szCs w:val="20"/>
              </w:rPr>
              <w:t>&gt;admin@kotear.pe&lt;/</w:t>
            </w:r>
            <w:proofErr w:type="spellStart"/>
            <w:r w:rsidRPr="00124C2E">
              <w:rPr>
                <w:rFonts w:ascii="Arial" w:eastAsia="Calibri" w:hAnsi="Arial" w:cs="Arial"/>
                <w:b/>
                <w:sz w:val="20"/>
                <w:szCs w:val="20"/>
              </w:rPr>
              <w:t>MailComercio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UsuarioID</w:t>
            </w:r>
            <w:proofErr w:type="spellEnd"/>
            <w:r w:rsidRPr="00124C2E">
              <w:rPr>
                <w:rFonts w:ascii="Arial" w:eastAsia="Calibri" w:hAnsi="Arial" w:cs="Arial"/>
                <w:b/>
                <w:sz w:val="20"/>
                <w:szCs w:val="20"/>
              </w:rPr>
              <w:t>&gt;513&lt;/</w:t>
            </w:r>
            <w:proofErr w:type="spellStart"/>
            <w:r w:rsidRPr="00124C2E">
              <w:rPr>
                <w:rFonts w:ascii="Arial" w:eastAsia="Calibri" w:hAnsi="Arial" w:cs="Arial"/>
                <w:b/>
                <w:sz w:val="20"/>
                <w:szCs w:val="20"/>
              </w:rPr>
              <w:t>UsuarioID</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DataAdicional</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UsuarioNombre</w:t>
            </w:r>
            <w:proofErr w:type="spellEnd"/>
            <w:r w:rsidRPr="00124C2E">
              <w:rPr>
                <w:rFonts w:ascii="Arial" w:eastAsia="Calibri" w:hAnsi="Arial" w:cs="Arial"/>
                <w:b/>
                <w:sz w:val="20"/>
                <w:szCs w:val="20"/>
              </w:rPr>
              <w:t>&gt;</w:t>
            </w:r>
            <w:proofErr w:type="spellStart"/>
            <w:r w:rsidRPr="00124C2E">
              <w:rPr>
                <w:rFonts w:ascii="Arial" w:eastAsia="Calibri" w:hAnsi="Arial" w:cs="Arial"/>
                <w:b/>
                <w:sz w:val="20"/>
                <w:szCs w:val="20"/>
              </w:rPr>
              <w:t>Victor</w:t>
            </w:r>
            <w:proofErr w:type="spellEnd"/>
            <w:r w:rsidRPr="00124C2E">
              <w:rPr>
                <w:rFonts w:ascii="Arial" w:eastAsia="Calibri" w:hAnsi="Arial" w:cs="Arial"/>
                <w:b/>
                <w:sz w:val="20"/>
                <w:szCs w:val="20"/>
              </w:rPr>
              <w:t>&lt;/</w:t>
            </w:r>
            <w:proofErr w:type="spellStart"/>
            <w:r w:rsidRPr="00124C2E">
              <w:rPr>
                <w:rFonts w:ascii="Arial" w:eastAsia="Calibri" w:hAnsi="Arial" w:cs="Arial"/>
                <w:b/>
                <w:sz w:val="20"/>
                <w:szCs w:val="20"/>
              </w:rPr>
              <w:t>UsuarioNombre</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UsuarioApellidos</w:t>
            </w:r>
            <w:proofErr w:type="spellEnd"/>
            <w:r w:rsidRPr="00124C2E">
              <w:rPr>
                <w:rFonts w:ascii="Arial" w:eastAsia="Calibri" w:hAnsi="Arial" w:cs="Arial"/>
                <w:b/>
                <w:sz w:val="20"/>
                <w:szCs w:val="20"/>
              </w:rPr>
              <w:t>&gt;</w:t>
            </w:r>
            <w:proofErr w:type="spellStart"/>
            <w:r w:rsidRPr="00124C2E">
              <w:rPr>
                <w:rFonts w:ascii="Arial" w:eastAsia="Calibri" w:hAnsi="Arial" w:cs="Arial"/>
                <w:b/>
                <w:sz w:val="20"/>
                <w:szCs w:val="20"/>
              </w:rPr>
              <w:t>Avila</w:t>
            </w:r>
            <w:proofErr w:type="spellEnd"/>
            <w:r w:rsidRPr="00124C2E">
              <w:rPr>
                <w:rFonts w:ascii="Arial" w:eastAsia="Calibri" w:hAnsi="Arial" w:cs="Arial"/>
                <w:b/>
                <w:sz w:val="20"/>
                <w:szCs w:val="20"/>
              </w:rPr>
              <w:t>&lt;/</w:t>
            </w:r>
            <w:proofErr w:type="spellStart"/>
            <w:r w:rsidRPr="00124C2E">
              <w:rPr>
                <w:rFonts w:ascii="Arial" w:eastAsia="Calibri" w:hAnsi="Arial" w:cs="Arial"/>
                <w:b/>
                <w:sz w:val="20"/>
                <w:szCs w:val="20"/>
              </w:rPr>
              <w:t>UsuarioApellidos</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UsuarioAlias</w:t>
            </w:r>
            <w:proofErr w:type="spellEnd"/>
            <w:r w:rsidRPr="00124C2E">
              <w:rPr>
                <w:rFonts w:ascii="Arial" w:eastAsia="Calibri" w:hAnsi="Arial" w:cs="Arial"/>
                <w:b/>
                <w:sz w:val="20"/>
                <w:szCs w:val="20"/>
              </w:rPr>
              <w:t>&gt;</w:t>
            </w:r>
            <w:proofErr w:type="spellStart"/>
            <w:r w:rsidRPr="00124C2E">
              <w:rPr>
                <w:rFonts w:ascii="Arial" w:eastAsia="Calibri" w:hAnsi="Arial" w:cs="Arial"/>
                <w:b/>
                <w:sz w:val="20"/>
                <w:szCs w:val="20"/>
              </w:rPr>
              <w:t>Victor</w:t>
            </w:r>
            <w:proofErr w:type="spellEnd"/>
            <w:r w:rsidRPr="00124C2E">
              <w:rPr>
                <w:rFonts w:ascii="Arial" w:eastAsia="Calibri" w:hAnsi="Arial" w:cs="Arial"/>
                <w:b/>
                <w:sz w:val="20"/>
                <w:szCs w:val="20"/>
              </w:rPr>
              <w:t>&lt;/</w:t>
            </w:r>
            <w:proofErr w:type="spellStart"/>
            <w:r w:rsidRPr="00124C2E">
              <w:rPr>
                <w:rFonts w:ascii="Arial" w:eastAsia="Calibri" w:hAnsi="Arial" w:cs="Arial"/>
                <w:b/>
                <w:sz w:val="20"/>
                <w:szCs w:val="20"/>
              </w:rPr>
              <w:t>UsuarioAlias</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UsuarioEmail</w:t>
            </w:r>
            <w:proofErr w:type="spellEnd"/>
            <w:r w:rsidRPr="00124C2E">
              <w:rPr>
                <w:rFonts w:ascii="Arial" w:eastAsia="Calibri" w:hAnsi="Arial" w:cs="Arial"/>
                <w:b/>
                <w:sz w:val="20"/>
                <w:szCs w:val="20"/>
              </w:rPr>
              <w:t>&gt;victoravila578@gmail.com&lt;/</w:t>
            </w:r>
            <w:proofErr w:type="spellStart"/>
            <w:r w:rsidRPr="00124C2E">
              <w:rPr>
                <w:rFonts w:ascii="Arial" w:eastAsia="Calibri" w:hAnsi="Arial" w:cs="Arial"/>
                <w:b/>
                <w:sz w:val="20"/>
                <w:szCs w:val="20"/>
              </w:rPr>
              <w:t>UsuarioEmail</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UsuarioDomicilio</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UsuarioLocalidad</w:t>
            </w:r>
            <w:proofErr w:type="spellEnd"/>
            <w:r w:rsidRPr="00124C2E">
              <w:rPr>
                <w:rFonts w:ascii="Arial" w:eastAsia="Calibri" w:hAnsi="Arial" w:cs="Arial"/>
                <w:b/>
                <w:sz w:val="20"/>
                <w:szCs w:val="20"/>
              </w:rPr>
              <w:t>&gt;LIMA&lt;/</w:t>
            </w:r>
            <w:proofErr w:type="spellStart"/>
            <w:r w:rsidRPr="00124C2E">
              <w:rPr>
                <w:rFonts w:ascii="Arial" w:eastAsia="Calibri" w:hAnsi="Arial" w:cs="Arial"/>
                <w:b/>
                <w:sz w:val="20"/>
                <w:szCs w:val="20"/>
              </w:rPr>
              <w:t>UsuarioLocalidad</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lastRenderedPageBreak/>
              <w:t xml:space="preserve">      &lt;</w:t>
            </w:r>
            <w:proofErr w:type="spellStart"/>
            <w:r w:rsidRPr="00124C2E">
              <w:rPr>
                <w:rFonts w:ascii="Arial" w:eastAsia="Calibri" w:hAnsi="Arial" w:cs="Arial"/>
                <w:b/>
                <w:sz w:val="20"/>
                <w:szCs w:val="20"/>
              </w:rPr>
              <w:t>UsuarioProvincia</w:t>
            </w:r>
            <w:proofErr w:type="spellEnd"/>
            <w:r w:rsidRPr="00124C2E">
              <w:rPr>
                <w:rFonts w:ascii="Arial" w:eastAsia="Calibri" w:hAnsi="Arial" w:cs="Arial"/>
                <w:b/>
                <w:sz w:val="20"/>
                <w:szCs w:val="20"/>
              </w:rPr>
              <w:t>&gt;LIMA&lt;/</w:t>
            </w:r>
            <w:proofErr w:type="spellStart"/>
            <w:r w:rsidRPr="00124C2E">
              <w:rPr>
                <w:rFonts w:ascii="Arial" w:eastAsia="Calibri" w:hAnsi="Arial" w:cs="Arial"/>
                <w:b/>
                <w:sz w:val="20"/>
                <w:szCs w:val="20"/>
              </w:rPr>
              <w:t>UsuarioProvincia</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UsuarioPais</w:t>
            </w:r>
            <w:proofErr w:type="spellEnd"/>
            <w:r w:rsidRPr="00124C2E">
              <w:rPr>
                <w:rFonts w:ascii="Arial" w:eastAsia="Calibri" w:hAnsi="Arial" w:cs="Arial"/>
                <w:b/>
                <w:sz w:val="20"/>
                <w:szCs w:val="20"/>
              </w:rPr>
              <w:t>&gt;PERU&lt;/</w:t>
            </w:r>
            <w:proofErr w:type="spellStart"/>
            <w:r w:rsidRPr="00124C2E">
              <w:rPr>
                <w:rFonts w:ascii="Arial" w:eastAsia="Calibri" w:hAnsi="Arial" w:cs="Arial"/>
                <w:b/>
                <w:sz w:val="20"/>
                <w:szCs w:val="20"/>
              </w:rPr>
              <w:t>UsuarioPais</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&lt;Detalles&gt;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&lt;Detalle&gt;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IdDetalleOrdenPago</w:t>
            </w:r>
            <w:proofErr w:type="spellEnd"/>
            <w:r w:rsidRPr="00124C2E">
              <w:rPr>
                <w:rFonts w:ascii="Arial" w:eastAsia="Calibri" w:hAnsi="Arial" w:cs="Arial"/>
                <w:b/>
                <w:sz w:val="20"/>
                <w:szCs w:val="20"/>
              </w:rPr>
              <w:t>&gt;45492&lt;/</w:t>
            </w:r>
            <w:proofErr w:type="spellStart"/>
            <w:r w:rsidRPr="00124C2E">
              <w:rPr>
                <w:rFonts w:ascii="Arial" w:eastAsia="Calibri" w:hAnsi="Arial" w:cs="Arial"/>
                <w:b/>
                <w:sz w:val="20"/>
                <w:szCs w:val="20"/>
              </w:rPr>
              <w:t>IdDetalleOrdenPago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ConceptoPago</w:t>
            </w:r>
            <w:proofErr w:type="spellEnd"/>
            <w:r w:rsidRPr="00124C2E">
              <w:rPr>
                <w:rFonts w:ascii="Arial" w:eastAsia="Calibri" w:hAnsi="Arial" w:cs="Arial"/>
                <w:b/>
                <w:sz w:val="20"/>
                <w:szCs w:val="20"/>
              </w:rPr>
              <w:t>&gt;</w:t>
            </w:r>
            <w:r w:rsidR="00B97A25">
              <w:rPr>
                <w:rFonts w:ascii="Arial" w:eastAsia="Calibri" w:hAnsi="Arial" w:cs="Arial"/>
                <w:b/>
                <w:sz w:val="20"/>
                <w:szCs w:val="20"/>
              </w:rPr>
              <w:t>Orden 45 en comercio Prueba</w:t>
            </w:r>
            <w:r w:rsidRPr="00124C2E">
              <w:rPr>
                <w:rFonts w:ascii="Arial" w:eastAsia="Calibri" w:hAnsi="Arial" w:cs="Arial"/>
                <w:b/>
                <w:sz w:val="20"/>
                <w:szCs w:val="20"/>
              </w:rPr>
              <w:t>&lt;/</w:t>
            </w:r>
            <w:proofErr w:type="spellStart"/>
            <w:r w:rsidRPr="00124C2E">
              <w:rPr>
                <w:rFonts w:ascii="Arial" w:eastAsia="Calibri" w:hAnsi="Arial" w:cs="Arial"/>
                <w:b/>
                <w:sz w:val="20"/>
                <w:szCs w:val="20"/>
              </w:rPr>
              <w:t>ConceptoPago</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&lt;Importe&gt;</w:t>
            </w:r>
            <w:r w:rsidR="00B97A25">
              <w:rPr>
                <w:rFonts w:ascii="Arial" w:eastAsia="Calibri" w:hAnsi="Arial" w:cs="Arial"/>
                <w:b/>
                <w:sz w:val="20"/>
                <w:szCs w:val="20"/>
              </w:rPr>
              <w:t>22</w:t>
            </w:r>
            <w:r w:rsidRPr="00124C2E">
              <w:rPr>
                <w:rFonts w:ascii="Arial" w:eastAsia="Calibri" w:hAnsi="Arial" w:cs="Arial"/>
                <w:b/>
                <w:sz w:val="20"/>
                <w:szCs w:val="20"/>
              </w:rPr>
              <w:t>.00&lt;/Importe&gt;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Tipo_Origen</w:t>
            </w:r>
            <w:proofErr w:type="spellEnd"/>
            <w:r w:rsidRPr="00124C2E">
              <w:rPr>
                <w:rFonts w:ascii="Arial" w:eastAsia="Calibri" w:hAnsi="Arial" w:cs="Arial"/>
                <w:b/>
                <w:sz w:val="20"/>
                <w:szCs w:val="20"/>
              </w:rPr>
              <w:t>&gt;TO&lt;/</w:t>
            </w:r>
            <w:proofErr w:type="spellStart"/>
            <w:r w:rsidRPr="00124C2E">
              <w:rPr>
                <w:rFonts w:ascii="Arial" w:eastAsia="Calibri" w:hAnsi="Arial" w:cs="Arial"/>
                <w:b/>
                <w:sz w:val="20"/>
                <w:szCs w:val="20"/>
              </w:rPr>
              <w:t>Tipo_Origen</w:t>
            </w:r>
            <w:proofErr w:type="spellEnd"/>
            <w:r w:rsidRPr="00124C2E">
              <w:rPr>
                <w:rFonts w:ascii="Arial" w:eastAsia="Calibri" w:hAnsi="Arial" w:cs="Arial"/>
                <w:b/>
                <w:sz w:val="20"/>
                <w:szCs w:val="20"/>
              </w:rPr>
              <w:t>&gt;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Cod_Origen</w:t>
            </w:r>
            <w:proofErr w:type="spellEnd"/>
            <w:r w:rsidRPr="00124C2E">
              <w:rPr>
                <w:rFonts w:ascii="Arial" w:eastAsia="Calibri" w:hAnsi="Arial" w:cs="Arial"/>
                <w:b/>
                <w:sz w:val="20"/>
                <w:szCs w:val="20"/>
              </w:rPr>
              <w:t xml:space="preserve">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&lt;Campo1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&lt;Campo2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&lt;Campo3 /&gt;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&lt;/Detalle&gt;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&lt;/Detalles&gt;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&lt;/CIP&gt;</w:t>
            </w:r>
          </w:p>
          <w:p w:rsidR="00F834B6" w:rsidRPr="00124C2E"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 xml:space="preserve">   &lt;</w:t>
            </w:r>
            <w:proofErr w:type="spellStart"/>
            <w:r w:rsidRPr="00124C2E">
              <w:rPr>
                <w:rFonts w:ascii="Arial" w:eastAsia="Calibri" w:hAnsi="Arial" w:cs="Arial"/>
                <w:b/>
                <w:sz w:val="20"/>
                <w:szCs w:val="20"/>
              </w:rPr>
              <w:t>Trans</w:t>
            </w:r>
            <w:proofErr w:type="spellEnd"/>
            <w:r w:rsidRPr="00124C2E">
              <w:rPr>
                <w:rFonts w:ascii="Arial" w:eastAsia="Calibri" w:hAnsi="Arial" w:cs="Arial"/>
                <w:b/>
                <w:sz w:val="20"/>
                <w:szCs w:val="20"/>
              </w:rPr>
              <w:t xml:space="preserve"> /&gt;</w:t>
            </w:r>
          </w:p>
          <w:p w:rsidR="00F834B6"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24C2E">
              <w:rPr>
                <w:rFonts w:ascii="Arial" w:eastAsia="Calibri" w:hAnsi="Arial" w:cs="Arial"/>
                <w:b/>
                <w:sz w:val="20"/>
                <w:szCs w:val="20"/>
              </w:rPr>
              <w:t>&lt;/</w:t>
            </w:r>
            <w:proofErr w:type="spellStart"/>
            <w:r w:rsidRPr="00124C2E">
              <w:rPr>
                <w:rFonts w:ascii="Arial" w:eastAsia="Calibri" w:hAnsi="Arial" w:cs="Arial"/>
                <w:b/>
                <w:sz w:val="20"/>
                <w:szCs w:val="20"/>
              </w:rPr>
              <w:t>ConfirSolPago</w:t>
            </w:r>
            <w:proofErr w:type="spellEnd"/>
            <w:r w:rsidRPr="00124C2E">
              <w:rPr>
                <w:rFonts w:ascii="Arial" w:eastAsia="Calibri" w:hAnsi="Arial" w:cs="Arial"/>
                <w:b/>
                <w:sz w:val="20"/>
                <w:szCs w:val="20"/>
              </w:rPr>
              <w:t>&gt;</w:t>
            </w:r>
          </w:p>
          <w:p w:rsidR="00F834B6" w:rsidRDefault="00F834B6" w:rsidP="00F834B6">
            <w:pPr>
              <w:spacing w:after="2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Tiempo Expiración es en Horas</w:t>
            </w:r>
            <w:r>
              <w:rPr>
                <w:rFonts w:ascii="Arial" w:eastAsia="Calibri" w:hAnsi="Arial" w:cs="Arial"/>
                <w:sz w:val="20"/>
                <w:szCs w:val="20"/>
              </w:rPr>
              <w:br/>
            </w:r>
            <w:proofErr w:type="spellStart"/>
            <w:r>
              <w:rPr>
                <w:rFonts w:ascii="Arial" w:eastAsia="Calibri" w:hAnsi="Arial" w:cs="Arial"/>
                <w:sz w:val="20"/>
                <w:szCs w:val="20"/>
              </w:rPr>
              <w:t>FechaEmision</w:t>
            </w:r>
            <w:proofErr w:type="spellEnd"/>
            <w:r>
              <w:rPr>
                <w:rFonts w:ascii="Arial" w:eastAsia="Calibri" w:hAnsi="Arial" w:cs="Arial"/>
                <w:sz w:val="20"/>
                <w:szCs w:val="20"/>
              </w:rPr>
              <w:t xml:space="preserve"> es DIA/MES/ANIO HORA:MINUTO:SEGUNDO</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bl>
    <w:p w:rsidR="00F834B6" w:rsidRDefault="00F834B6" w:rsidP="00F834B6">
      <w:pPr>
        <w:ind w:left="708" w:firstLine="708"/>
        <w:rPr>
          <w:rFonts w:ascii="Arial" w:hAnsi="Arial" w:cs="Arial"/>
          <w:b/>
          <w:sz w:val="24"/>
          <w:szCs w:val="24"/>
        </w:rPr>
      </w:pPr>
      <w:bookmarkStart w:id="63" w:name="_Toc349120921"/>
    </w:p>
    <w:p w:rsidR="00F834B6" w:rsidRPr="007722D7" w:rsidRDefault="00F834B6" w:rsidP="00F834B6">
      <w:pPr>
        <w:ind w:left="708" w:firstLine="708"/>
        <w:rPr>
          <w:rFonts w:ascii="Arial" w:hAnsi="Arial" w:cs="Arial"/>
          <w:b/>
          <w:sz w:val="24"/>
          <w:szCs w:val="24"/>
          <w:lang w:eastAsia="es-PE"/>
        </w:rPr>
      </w:pPr>
      <w:r>
        <w:rPr>
          <w:rFonts w:ascii="Arial" w:hAnsi="Arial" w:cs="Arial"/>
          <w:b/>
          <w:sz w:val="24"/>
          <w:szCs w:val="24"/>
        </w:rPr>
        <w:t>(*)</w:t>
      </w:r>
      <w:proofErr w:type="spellStart"/>
      <w:r w:rsidRPr="007722D7">
        <w:rPr>
          <w:rFonts w:ascii="Arial" w:hAnsi="Arial" w:cs="Arial"/>
          <w:b/>
          <w:sz w:val="24"/>
          <w:szCs w:val="24"/>
        </w:rPr>
        <w:t>Xml</w:t>
      </w:r>
      <w:proofErr w:type="spellEnd"/>
      <w:r w:rsidRPr="007722D7">
        <w:rPr>
          <w:rFonts w:ascii="Arial" w:hAnsi="Arial" w:cs="Arial"/>
          <w:b/>
          <w:sz w:val="24"/>
          <w:szCs w:val="24"/>
        </w:rPr>
        <w:t>:</w:t>
      </w:r>
      <w:bookmarkEnd w:id="63"/>
    </w:p>
    <w:tbl>
      <w:tblPr>
        <w:tblStyle w:val="Listaclara"/>
        <w:tblW w:w="4551" w:type="pct"/>
        <w:tblInd w:w="817" w:type="dxa"/>
        <w:tblLook w:val="04A0" w:firstRow="1" w:lastRow="0" w:firstColumn="1" w:lastColumn="0" w:noHBand="0" w:noVBand="1"/>
      </w:tblPr>
      <w:tblGrid>
        <w:gridCol w:w="2008"/>
        <w:gridCol w:w="1510"/>
        <w:gridCol w:w="5839"/>
      </w:tblGrid>
      <w:tr w:rsidR="00F834B6" w:rsidTr="00F834B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3" w:type="pct"/>
            <w:tcBorders>
              <w:top w:val="single" w:sz="8" w:space="0" w:color="000000" w:themeColor="text1"/>
              <w:left w:val="single" w:sz="8" w:space="0" w:color="000000" w:themeColor="text1"/>
              <w:bottom w:val="nil"/>
              <w:right w:val="nil"/>
            </w:tcBorders>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t>Nombre</w:t>
            </w:r>
          </w:p>
        </w:tc>
        <w:tc>
          <w:tcPr>
            <w:tcW w:w="807" w:type="pct"/>
            <w:tcBorders>
              <w:top w:val="single" w:sz="8" w:space="0" w:color="000000" w:themeColor="text1"/>
              <w:left w:val="nil"/>
              <w:bottom w:val="nil"/>
              <w:right w:val="nil"/>
            </w:tcBorders>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120" w:type="pct"/>
            <w:tcBorders>
              <w:top w:val="single" w:sz="8" w:space="0" w:color="000000" w:themeColor="text1"/>
              <w:left w:val="nil"/>
              <w:bottom w:val="nil"/>
              <w:right w:val="single" w:sz="8" w:space="0" w:color="000000" w:themeColor="text1"/>
            </w:tcBorders>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IdResSolPago</w:t>
            </w:r>
            <w:proofErr w:type="spellEnd"/>
          </w:p>
        </w:tc>
        <w:tc>
          <w:tcPr>
            <w:tcW w:w="807"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Int64</w:t>
            </w:r>
          </w:p>
        </w:tc>
        <w:tc>
          <w:tcPr>
            <w:tcW w:w="3120"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Identificador único de la Solicitud de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CodTrans</w:t>
            </w:r>
            <w:proofErr w:type="spellEnd"/>
          </w:p>
        </w:tc>
        <w:tc>
          <w:tcPr>
            <w:tcW w:w="807"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Código del servicio de Referencia al Pago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t>Token</w:t>
            </w:r>
          </w:p>
        </w:tc>
        <w:tc>
          <w:tcPr>
            <w:tcW w:w="807"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Único generado para la operación.</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MetodoPago</w:t>
            </w:r>
            <w:proofErr w:type="spellEnd"/>
          </w:p>
        </w:tc>
        <w:tc>
          <w:tcPr>
            <w:tcW w:w="807"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Códigos de Pago, puede n ser:</w:t>
            </w:r>
          </w:p>
          <w:p w:rsidR="00F834B6" w:rsidRDefault="00F834B6" w:rsidP="00F834B6">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Bancos/</w:t>
            </w:r>
            <w:proofErr w:type="spellStart"/>
            <w:r>
              <w:rPr>
                <w:rFonts w:ascii="Arial" w:eastAsia="Calibri" w:hAnsi="Arial" w:cs="Arial"/>
                <w:sz w:val="20"/>
                <w:szCs w:val="20"/>
              </w:rPr>
              <w:t>FullCarga</w:t>
            </w:r>
            <w:proofErr w:type="spellEnd"/>
          </w:p>
          <w:p w:rsidR="00F834B6" w:rsidRDefault="00F834B6" w:rsidP="00F834B6">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2:   Cuenta Virtual (Monedero Virtual)</w:t>
            </w:r>
          </w:p>
          <w:p w:rsidR="00F834B6" w:rsidRDefault="00F834B6" w:rsidP="00F834B6">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sea más de un método de pago se enviara separado por comas, ejemplo:</w:t>
            </w:r>
          </w:p>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1,2</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Codigo</w:t>
            </w:r>
            <w:proofErr w:type="spellEnd"/>
          </w:p>
        </w:tc>
        <w:tc>
          <w:tcPr>
            <w:tcW w:w="807"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Código de Servicio de Referencia. Ejemplo: </w:t>
            </w:r>
            <w:proofErr w:type="spellStart"/>
            <w:r>
              <w:rPr>
                <w:rFonts w:ascii="Arial" w:eastAsia="Calibri" w:hAnsi="Arial" w:cs="Arial"/>
                <w:sz w:val="20"/>
                <w:szCs w:val="20"/>
              </w:rPr>
              <w:t>Neoauto</w:t>
            </w:r>
            <w:proofErr w:type="spellEnd"/>
            <w:r>
              <w:rPr>
                <w:rFonts w:ascii="Arial" w:eastAsia="Calibri" w:hAnsi="Arial" w:cs="Arial"/>
                <w:sz w:val="20"/>
                <w:szCs w:val="20"/>
              </w:rPr>
              <w:t xml:space="preserve">: NEO, </w:t>
            </w:r>
            <w:proofErr w:type="spellStart"/>
            <w:r>
              <w:rPr>
                <w:rFonts w:ascii="Arial" w:eastAsia="Calibri" w:hAnsi="Arial" w:cs="Arial"/>
                <w:sz w:val="20"/>
                <w:szCs w:val="20"/>
              </w:rPr>
              <w:t>Urbania</w:t>
            </w:r>
            <w:proofErr w:type="spellEnd"/>
            <w:r>
              <w:rPr>
                <w:rFonts w:ascii="Arial" w:eastAsia="Calibri" w:hAnsi="Arial" w:cs="Arial"/>
                <w:sz w:val="20"/>
                <w:szCs w:val="20"/>
              </w:rPr>
              <w:t xml:space="preserve">: URB, </w:t>
            </w:r>
            <w:proofErr w:type="spellStart"/>
            <w:r>
              <w:rPr>
                <w:rFonts w:ascii="Arial" w:eastAsia="Calibri" w:hAnsi="Arial" w:cs="Arial"/>
                <w:sz w:val="20"/>
                <w:szCs w:val="20"/>
              </w:rPr>
              <w:t>Kotear</w:t>
            </w:r>
            <w:proofErr w:type="spellEnd"/>
            <w:r>
              <w:rPr>
                <w:rFonts w:ascii="Arial" w:eastAsia="Calibri" w:hAnsi="Arial" w:cs="Arial"/>
                <w:sz w:val="20"/>
                <w:szCs w:val="20"/>
              </w:rPr>
              <w:t>: KOT</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w:t>
            </w:r>
            <w:proofErr w:type="spellEnd"/>
          </w:p>
        </w:tc>
        <w:tc>
          <w:tcPr>
            <w:tcW w:w="807"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proofErr w:type="spellStart"/>
            <w:r>
              <w:rPr>
                <w:rFonts w:ascii="Arial" w:eastAsia="Calibri" w:hAnsi="Arial" w:cs="Arial"/>
                <w:sz w:val="20"/>
                <w:szCs w:val="20"/>
                <w:lang w:val="en-US"/>
              </w:rPr>
              <w:t>DateTime</w:t>
            </w:r>
            <w:proofErr w:type="spellEnd"/>
          </w:p>
        </w:tc>
        <w:tc>
          <w:tcPr>
            <w:tcW w:w="3120"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Campo la fecha en que realizo la operación, tiene el formato es DIA/MES/ANIO HORA:MINUTO:SEGUNDO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t>Estado</w:t>
            </w:r>
          </w:p>
        </w:tc>
        <w:tc>
          <w:tcPr>
            <w:tcW w:w="807"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120"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Estado en que se encuentra la Operación:</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592: Solicitud de Pago </w:t>
            </w:r>
            <w:r w:rsidR="0094705F">
              <w:rPr>
                <w:rFonts w:ascii="Arial" w:eastAsia="Calibri" w:hAnsi="Arial" w:cs="Arial"/>
                <w:sz w:val="20"/>
                <w:szCs w:val="20"/>
              </w:rPr>
              <w:t>Pendiente de Pago</w:t>
            </w:r>
            <w:r>
              <w:rPr>
                <w:rFonts w:ascii="Arial" w:eastAsia="Calibri" w:hAnsi="Arial" w:cs="Arial"/>
                <w:sz w:val="20"/>
                <w:szCs w:val="20"/>
              </w:rPr>
              <w:t xml:space="preserve"> </w:t>
            </w:r>
          </w:p>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593: Solicitud de Pago Pagado</w:t>
            </w:r>
          </w:p>
          <w:p w:rsidR="00F834B6" w:rsidRDefault="00F834B6" w:rsidP="0094705F">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59</w:t>
            </w:r>
            <w:r w:rsidR="0094705F">
              <w:rPr>
                <w:rFonts w:ascii="Arial" w:eastAsia="Calibri" w:hAnsi="Arial" w:cs="Arial"/>
                <w:sz w:val="20"/>
                <w:szCs w:val="20"/>
              </w:rPr>
              <w:t>5</w:t>
            </w:r>
            <w:r>
              <w:rPr>
                <w:rFonts w:ascii="Arial" w:eastAsia="Calibri" w:hAnsi="Arial" w:cs="Arial"/>
                <w:sz w:val="20"/>
                <w:szCs w:val="20"/>
              </w:rPr>
              <w:t xml:space="preserve">: Solicitud de Pago Expirada (sobrepaso el tiempo de </w:t>
            </w:r>
            <w:r>
              <w:rPr>
                <w:rFonts w:ascii="Arial" w:eastAsia="Calibri" w:hAnsi="Arial" w:cs="Arial"/>
                <w:sz w:val="20"/>
                <w:szCs w:val="20"/>
              </w:rPr>
              <w:lastRenderedPageBreak/>
              <w:t>expiración)</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lastRenderedPageBreak/>
              <w:t>(*)</w:t>
            </w:r>
            <w:proofErr w:type="spellStart"/>
            <w:r>
              <w:rPr>
                <w:rFonts w:ascii="Arial" w:eastAsia="Calibri" w:hAnsi="Arial" w:cs="Arial"/>
                <w:sz w:val="20"/>
                <w:szCs w:val="20"/>
                <w:lang w:val="en-US"/>
              </w:rPr>
              <w:t>ParamsURL</w:t>
            </w:r>
            <w:proofErr w:type="spellEnd"/>
          </w:p>
        </w:tc>
        <w:tc>
          <w:tcPr>
            <w:tcW w:w="807"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120"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Parámetros URL que se enviaron al realizar la solicitud de Pago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t>(**)CIP</w:t>
            </w:r>
          </w:p>
        </w:tc>
        <w:tc>
          <w:tcPr>
            <w:tcW w:w="807"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120"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 la solicitud genero un CIP se retornará los datos de dicha CIP en un formato XML.</w:t>
            </w:r>
          </w:p>
        </w:tc>
      </w:tr>
    </w:tbl>
    <w:p w:rsidR="00245796" w:rsidRDefault="00F834B6" w:rsidP="002411A4">
      <w:pPr>
        <w:ind w:left="1416"/>
        <w:rPr>
          <w:rFonts w:ascii="Arial" w:hAnsi="Arial" w:cs="Arial"/>
          <w:b/>
          <w:sz w:val="24"/>
          <w:szCs w:val="24"/>
        </w:rPr>
      </w:pPr>
      <w:r>
        <w:rPr>
          <w:rFonts w:ascii="Arial" w:hAnsi="Arial" w:cs="Arial"/>
          <w:b/>
          <w:sz w:val="24"/>
          <w:szCs w:val="24"/>
        </w:rPr>
        <w:br/>
      </w:r>
    </w:p>
    <w:p w:rsidR="00245796" w:rsidRDefault="00245796" w:rsidP="00F834B6">
      <w:pPr>
        <w:ind w:left="1416"/>
        <w:rPr>
          <w:rFonts w:ascii="Arial" w:hAnsi="Arial" w:cs="Arial"/>
          <w:b/>
          <w:sz w:val="24"/>
          <w:szCs w:val="24"/>
        </w:rPr>
      </w:pPr>
    </w:p>
    <w:p w:rsidR="00245796" w:rsidRDefault="00245796" w:rsidP="00F834B6">
      <w:pPr>
        <w:ind w:left="1416"/>
        <w:rPr>
          <w:rFonts w:ascii="Arial" w:hAnsi="Arial" w:cs="Arial"/>
          <w:b/>
          <w:sz w:val="24"/>
          <w:szCs w:val="24"/>
        </w:rPr>
      </w:pPr>
    </w:p>
    <w:p w:rsidR="00F834B6" w:rsidRPr="005836E4" w:rsidRDefault="00F834B6" w:rsidP="00F834B6">
      <w:pPr>
        <w:ind w:left="1416"/>
        <w:rPr>
          <w:rFonts w:ascii="Arial" w:hAnsi="Arial" w:cs="Arial"/>
          <w:b/>
          <w:sz w:val="24"/>
          <w:szCs w:val="24"/>
        </w:rPr>
      </w:pPr>
      <w:r w:rsidRPr="005836E4">
        <w:rPr>
          <w:rFonts w:ascii="Arial" w:hAnsi="Arial" w:cs="Arial"/>
          <w:b/>
          <w:sz w:val="24"/>
          <w:szCs w:val="24"/>
        </w:rPr>
        <w:t>(**)CIP:</w:t>
      </w:r>
    </w:p>
    <w:tbl>
      <w:tblPr>
        <w:tblStyle w:val="Listaclara"/>
        <w:tblW w:w="4533" w:type="pct"/>
        <w:tblInd w:w="817" w:type="dxa"/>
        <w:tblLook w:val="04A0" w:firstRow="1" w:lastRow="0" w:firstColumn="1" w:lastColumn="0" w:noHBand="0" w:noVBand="1"/>
      </w:tblPr>
      <w:tblGrid>
        <w:gridCol w:w="2050"/>
        <w:gridCol w:w="1495"/>
        <w:gridCol w:w="5775"/>
      </w:tblGrid>
      <w:tr w:rsidR="00F834B6" w:rsidTr="00F834B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00" w:type="pct"/>
            <w:tcBorders>
              <w:top w:val="single" w:sz="8" w:space="0" w:color="000000" w:themeColor="text1"/>
              <w:left w:val="single" w:sz="8" w:space="0" w:color="000000" w:themeColor="text1"/>
              <w:bottom w:val="nil"/>
              <w:right w:val="nil"/>
            </w:tcBorders>
            <w:hideMark/>
          </w:tcPr>
          <w:p w:rsidR="00F834B6" w:rsidRDefault="00F834B6" w:rsidP="00F834B6">
            <w:pPr>
              <w:jc w:val="center"/>
              <w:rPr>
                <w:rFonts w:ascii="Arial" w:eastAsia="Calibri" w:hAnsi="Arial" w:cs="Arial"/>
                <w:sz w:val="24"/>
                <w:szCs w:val="24"/>
              </w:rPr>
            </w:pPr>
            <w:r>
              <w:rPr>
                <w:rFonts w:ascii="Arial" w:eastAsia="Calibri" w:hAnsi="Arial" w:cs="Arial"/>
                <w:sz w:val="24"/>
                <w:szCs w:val="24"/>
              </w:rPr>
              <w:t>Nombre</w:t>
            </w:r>
          </w:p>
        </w:tc>
        <w:tc>
          <w:tcPr>
            <w:tcW w:w="802" w:type="pct"/>
            <w:tcBorders>
              <w:top w:val="single" w:sz="8" w:space="0" w:color="000000" w:themeColor="text1"/>
              <w:left w:val="nil"/>
              <w:bottom w:val="nil"/>
              <w:right w:val="nil"/>
            </w:tcBorders>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098" w:type="pct"/>
            <w:tcBorders>
              <w:top w:val="single" w:sz="8" w:space="0" w:color="000000" w:themeColor="text1"/>
              <w:left w:val="nil"/>
              <w:bottom w:val="nil"/>
              <w:right w:val="single" w:sz="8" w:space="0" w:color="000000" w:themeColor="text1"/>
            </w:tcBorders>
            <w:hideMark/>
          </w:tcPr>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F834B6" w:rsidRDefault="00F834B6" w:rsidP="00F834B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F834B6" w:rsidTr="00F834B6">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Pr="00B43373" w:rsidRDefault="00F834B6" w:rsidP="00F834B6">
            <w:pPr>
              <w:rPr>
                <w:rFonts w:ascii="Arial" w:eastAsia="Calibri" w:hAnsi="Arial" w:cs="Arial"/>
                <w:sz w:val="20"/>
                <w:szCs w:val="20"/>
                <w:lang w:val="es-ES"/>
              </w:rPr>
            </w:pPr>
            <w:proofErr w:type="spellStart"/>
            <w:r w:rsidRPr="00B43373">
              <w:rPr>
                <w:rFonts w:ascii="Arial" w:eastAsia="Calibri" w:hAnsi="Arial" w:cs="Arial"/>
                <w:sz w:val="20"/>
                <w:szCs w:val="20"/>
                <w:lang w:val="es-ES"/>
              </w:rPr>
              <w:t>IdOrdenPago</w:t>
            </w:r>
            <w:proofErr w:type="spellEnd"/>
          </w:p>
        </w:tc>
        <w:tc>
          <w:tcPr>
            <w:tcW w:w="802" w:type="pct"/>
            <w:tcBorders>
              <w:left w:val="nil"/>
              <w:right w:val="nil"/>
            </w:tcBorders>
            <w:hideMark/>
          </w:tcPr>
          <w:p w:rsidR="00F834B6" w:rsidRPr="00B43373"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sidRPr="00B43373">
              <w:rPr>
                <w:rFonts w:ascii="Arial" w:eastAsia="Calibri" w:hAnsi="Arial" w:cs="Arial"/>
                <w:sz w:val="20"/>
                <w:szCs w:val="20"/>
                <w:lang w:val="es-ES"/>
              </w:rPr>
              <w:t>Int64</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Identificador único del CIP</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sidRPr="00B43373">
              <w:rPr>
                <w:rFonts w:ascii="Arial" w:eastAsia="Calibri" w:hAnsi="Arial" w:cs="Arial"/>
                <w:sz w:val="20"/>
                <w:szCs w:val="20"/>
                <w:lang w:val="es-ES"/>
              </w:rPr>
              <w:t>IdClie</w:t>
            </w:r>
            <w:r>
              <w:rPr>
                <w:rFonts w:ascii="Arial" w:eastAsia="Calibri" w:hAnsi="Arial" w:cs="Arial"/>
                <w:sz w:val="20"/>
                <w:szCs w:val="20"/>
                <w:lang w:val="en-US"/>
              </w:rPr>
              <w:t>nte</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Identificador único del Cliente en Pago Efectivo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IdEstado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Indica el estado 21:Expirado,22:Generada,23:Cancelada,25:Eliminado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IdServicio</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Indicador único del servicio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IdMoneda</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la moneda: 1 : Soles   y  2: Dólares</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NumeroOrdenPago</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CIP Generado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OrderIdComercio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Código de referencia al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t>Total</w:t>
            </w:r>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Decimal(18,2)</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Monto total del pago.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MerchantID</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referencia del servicio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FechaEmision</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emitió el CIP  (formato: </w:t>
            </w:r>
            <w:proofErr w:type="spellStart"/>
            <w:r>
              <w:rPr>
                <w:rFonts w:ascii="Arial" w:eastAsia="Calibri" w:hAnsi="Arial" w:cs="Arial"/>
                <w:sz w:val="20"/>
                <w:szCs w:val="20"/>
              </w:rPr>
              <w:t>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FechaCancelado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canceló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FechaConciliado</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concilió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FechaAnulado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anuló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FechaExpirado</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expiró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FechaEliminado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eliminó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TiempoExpiracion</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en Horas de disponibilidad del CIP para cancelarlo que es válido desde el tiempo que se emite.</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EstaConciliado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Campo que indica si está conciliado: 1 Si está conciliado o 2 si todavía no se ha conciliado el pago.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MailComercio</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Correo electrónico de administrador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lastRenderedPageBreak/>
              <w:t>UsuarioID</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usuario de referencia</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DataAdicional</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Información de referencia</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UsuarioNombre</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 usuario de referencia de la generación del CIP</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UsuarioApellidos</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Apellidos del usuario de referencia de la generación del CIP</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UsuarioAlias</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Alias del usuario de referencia de la generación del CIP</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UsuarioEmail</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Email del usuario de referencia de la generación del CIP</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UsuarioDomicilio</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Descripción del domicilio del usuario </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UsuarioLocalidad</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 la localidad del usuario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UsuarioProvincia</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 la provincia del usuario</w:t>
            </w:r>
          </w:p>
        </w:tc>
      </w:tr>
      <w:tr w:rsidR="00F834B6" w:rsidTr="00F834B6">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F834B6" w:rsidRDefault="00F834B6" w:rsidP="00F834B6">
            <w:pPr>
              <w:rPr>
                <w:rFonts w:ascii="Arial" w:eastAsia="Calibri" w:hAnsi="Arial" w:cs="Arial"/>
                <w:sz w:val="20"/>
                <w:szCs w:val="20"/>
                <w:lang w:val="en-US"/>
              </w:rPr>
            </w:pPr>
            <w:proofErr w:type="spellStart"/>
            <w:r>
              <w:rPr>
                <w:rFonts w:ascii="Arial" w:eastAsia="Calibri" w:hAnsi="Arial" w:cs="Arial"/>
                <w:sz w:val="20"/>
                <w:szCs w:val="20"/>
                <w:lang w:val="en-US"/>
              </w:rPr>
              <w:t>UsuarioPais</w:t>
            </w:r>
            <w:proofErr w:type="spellEnd"/>
          </w:p>
        </w:tc>
        <w:tc>
          <w:tcPr>
            <w:tcW w:w="802" w:type="pct"/>
            <w:tcBorders>
              <w:top w:val="nil"/>
              <w:left w:val="nil"/>
              <w:bottom w:val="nil"/>
              <w:right w:val="nil"/>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F834B6" w:rsidRDefault="00F834B6" w:rsidP="00F834B6">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del país del usuario</w:t>
            </w:r>
          </w:p>
        </w:tc>
      </w:tr>
      <w:tr w:rsidR="00F834B6" w:rsidTr="00F834B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F834B6" w:rsidRDefault="00F834B6" w:rsidP="00F834B6">
            <w:pPr>
              <w:rPr>
                <w:rFonts w:ascii="Arial" w:eastAsia="Calibri" w:hAnsi="Arial" w:cs="Arial"/>
                <w:sz w:val="20"/>
                <w:szCs w:val="20"/>
                <w:lang w:val="en-US"/>
              </w:rPr>
            </w:pPr>
            <w:r>
              <w:rPr>
                <w:rFonts w:ascii="Arial" w:eastAsia="Calibri" w:hAnsi="Arial" w:cs="Arial"/>
                <w:sz w:val="20"/>
                <w:szCs w:val="20"/>
                <w:lang w:val="en-US"/>
              </w:rPr>
              <w:t>(***)</w:t>
            </w:r>
            <w:proofErr w:type="spellStart"/>
            <w:r>
              <w:rPr>
                <w:rFonts w:ascii="Arial" w:eastAsia="Calibri" w:hAnsi="Arial" w:cs="Arial"/>
                <w:sz w:val="20"/>
                <w:szCs w:val="20"/>
                <w:lang w:val="en-US"/>
              </w:rPr>
              <w:t>Detalles</w:t>
            </w:r>
            <w:proofErr w:type="spellEnd"/>
          </w:p>
        </w:tc>
        <w:tc>
          <w:tcPr>
            <w:tcW w:w="802" w:type="pct"/>
            <w:tcBorders>
              <w:left w:val="nil"/>
              <w:righ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098" w:type="pct"/>
            <w:tcBorders>
              <w:left w:val="nil"/>
            </w:tcBorders>
            <w:hideMark/>
          </w:tcPr>
          <w:p w:rsidR="00F834B6" w:rsidRDefault="00F834B6" w:rsidP="00F834B6">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los detalles del pago asociado</w:t>
            </w:r>
          </w:p>
        </w:tc>
      </w:tr>
    </w:tbl>
    <w:p w:rsidR="00F834B6" w:rsidRDefault="00F834B6" w:rsidP="00F834B6">
      <w:pPr>
        <w:ind w:left="1416"/>
        <w:rPr>
          <w:rFonts w:ascii="Arial" w:hAnsi="Arial" w:cs="Arial"/>
          <w:b/>
          <w:sz w:val="24"/>
          <w:szCs w:val="24"/>
        </w:rPr>
      </w:pPr>
    </w:p>
    <w:p w:rsidR="00A87B6E" w:rsidRPr="005836E4" w:rsidRDefault="00A87B6E" w:rsidP="00584896">
      <w:pPr>
        <w:pStyle w:val="Ttulo2"/>
        <w:numPr>
          <w:ilvl w:val="0"/>
          <w:numId w:val="11"/>
        </w:numPr>
        <w:rPr>
          <w:rFonts w:ascii="Trebuchet MS" w:hAnsi="Trebuchet MS"/>
          <w:lang w:val="es-ES"/>
        </w:rPr>
      </w:pPr>
      <w:bookmarkStart w:id="64" w:name="_Toc354503492"/>
      <w:bookmarkEnd w:id="59"/>
      <w:proofErr w:type="spellStart"/>
      <w:r w:rsidRPr="005836E4">
        <w:rPr>
          <w:rFonts w:ascii="Trebuchet MS" w:hAnsi="Trebuchet MS"/>
          <w:lang w:val="es-ES"/>
        </w:rPr>
        <w:t>Consultar</w:t>
      </w:r>
      <w:r>
        <w:rPr>
          <w:rFonts w:ascii="Trebuchet MS" w:hAnsi="Trebuchet MS"/>
          <w:lang w:val="es-ES"/>
        </w:rPr>
        <w:t>CIP</w:t>
      </w:r>
      <w:bookmarkEnd w:id="64"/>
      <w:proofErr w:type="spellEnd"/>
    </w:p>
    <w:p w:rsidR="00A87B6E" w:rsidRPr="00755052" w:rsidRDefault="00A87B6E" w:rsidP="00A87B6E">
      <w:pPr>
        <w:ind w:left="720" w:firstLine="708"/>
        <w:rPr>
          <w:rFonts w:ascii="Arial" w:hAnsi="Arial" w:cs="Arial"/>
          <w:sz w:val="24"/>
          <w:szCs w:val="24"/>
          <w:lang w:val="es-ES"/>
        </w:rPr>
      </w:pPr>
      <w:r w:rsidRPr="00755052">
        <w:rPr>
          <w:rFonts w:ascii="Arial" w:hAnsi="Arial" w:cs="Arial"/>
          <w:sz w:val="24"/>
          <w:szCs w:val="24"/>
          <w:lang w:val="es-ES"/>
        </w:rPr>
        <w:t>Nos permite consultar u</w:t>
      </w:r>
      <w:r>
        <w:rPr>
          <w:rFonts w:ascii="Arial" w:hAnsi="Arial" w:cs="Arial"/>
          <w:sz w:val="24"/>
          <w:szCs w:val="24"/>
          <w:lang w:val="es-ES"/>
        </w:rPr>
        <w:t xml:space="preserve">no o más </w:t>
      </w:r>
      <w:proofErr w:type="spellStart"/>
      <w:r>
        <w:rPr>
          <w:rFonts w:ascii="Arial" w:hAnsi="Arial" w:cs="Arial"/>
          <w:sz w:val="24"/>
          <w:szCs w:val="24"/>
          <w:lang w:val="es-ES"/>
        </w:rPr>
        <w:t>CIPs</w:t>
      </w:r>
      <w:proofErr w:type="spellEnd"/>
      <w:r w:rsidRPr="00755052">
        <w:rPr>
          <w:rFonts w:ascii="Arial" w:hAnsi="Arial" w:cs="Arial"/>
          <w:sz w:val="24"/>
          <w:szCs w:val="24"/>
          <w:lang w:val="es-ES"/>
        </w:rPr>
        <w:t xml:space="preserve">, el método recibe como entrada un objeto </w:t>
      </w:r>
      <w:r w:rsidRPr="00BE7080">
        <w:rPr>
          <w:rFonts w:ascii="Arial" w:hAnsi="Arial" w:cs="Arial"/>
          <w:b/>
          <w:sz w:val="24"/>
          <w:szCs w:val="24"/>
          <w:lang w:val="es-ES"/>
        </w:rPr>
        <w:t>BEWSConsultarCIPRequestMod1</w:t>
      </w:r>
      <w:r w:rsidRPr="00755052">
        <w:rPr>
          <w:rFonts w:ascii="Arial" w:hAnsi="Arial" w:cs="Arial"/>
          <w:sz w:val="24"/>
          <w:szCs w:val="24"/>
          <w:lang w:val="es-ES"/>
        </w:rPr>
        <w:t xml:space="preserve">, a continuación un ejemplo del código en </w:t>
      </w:r>
      <w:r>
        <w:rPr>
          <w:rFonts w:ascii="Arial" w:hAnsi="Arial" w:cs="Arial"/>
          <w:sz w:val="24"/>
          <w:szCs w:val="24"/>
          <w:lang w:val="es-ES"/>
        </w:rPr>
        <w:t xml:space="preserve">visual </w:t>
      </w:r>
      <w:proofErr w:type="spellStart"/>
      <w:r>
        <w:rPr>
          <w:rFonts w:ascii="Arial" w:hAnsi="Arial" w:cs="Arial"/>
          <w:sz w:val="24"/>
          <w:szCs w:val="24"/>
          <w:lang w:val="es-ES"/>
        </w:rPr>
        <w:t>basic</w:t>
      </w:r>
      <w:proofErr w:type="spellEnd"/>
      <w:r w:rsidRPr="00755052">
        <w:rPr>
          <w:rFonts w:ascii="Arial" w:hAnsi="Arial" w:cs="Arial"/>
          <w:sz w:val="24"/>
          <w:szCs w:val="24"/>
          <w:lang w:val="es-ES"/>
        </w:rPr>
        <w:t>:</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request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New</w:t>
      </w:r>
      <w:r w:rsidRPr="00AB6908">
        <w:rPr>
          <w:rFonts w:ascii="Consolas" w:hAnsi="Consolas" w:cs="Consolas"/>
          <w:sz w:val="19"/>
          <w:szCs w:val="19"/>
          <w:lang w:val="en-US"/>
        </w:rPr>
        <w:t xml:space="preserve"> SPE.Api.Proxys.</w:t>
      </w:r>
      <w:r w:rsidRPr="00AB6908">
        <w:rPr>
          <w:rFonts w:ascii="Consolas" w:hAnsi="Consolas" w:cs="Consolas"/>
          <w:color w:val="2B91AF"/>
          <w:sz w:val="19"/>
          <w:szCs w:val="19"/>
          <w:lang w:val="en-US"/>
        </w:rPr>
        <w:t>BEWSConsultarCIPRequestMod1</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response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New</w:t>
      </w:r>
      <w:r w:rsidRPr="00AB6908">
        <w:rPr>
          <w:rFonts w:ascii="Consolas" w:hAnsi="Consolas" w:cs="Consolas"/>
          <w:sz w:val="19"/>
          <w:szCs w:val="19"/>
          <w:lang w:val="en-US"/>
        </w:rPr>
        <w:t xml:space="preserve"> SPE.Api.Proxys.</w:t>
      </w:r>
      <w:r w:rsidRPr="00AB6908">
        <w:rPr>
          <w:rFonts w:ascii="Consolas" w:hAnsi="Consolas" w:cs="Consolas"/>
          <w:color w:val="2B91AF"/>
          <w:sz w:val="19"/>
          <w:szCs w:val="19"/>
          <w:lang w:val="en-US"/>
        </w:rPr>
        <w:t>BEWSConsultarCIPResponseMod1</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pathPublicKeyContraparte</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"pathPublicKeyContraparte"</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pathPrivateKey</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"pathPrivateKey"</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CodServicio</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"cCodServicio"</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Default="00A87B6E" w:rsidP="00A87B6E">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request.CodServ</w:t>
      </w:r>
      <w:proofErr w:type="spellEnd"/>
      <w:r>
        <w:rPr>
          <w:rFonts w:ascii="Consolas" w:hAnsi="Consolas" w:cs="Consolas"/>
          <w:sz w:val="19"/>
          <w:szCs w:val="19"/>
        </w:rPr>
        <w:t xml:space="preserve"> = </w:t>
      </w:r>
      <w:proofErr w:type="spellStart"/>
      <w:r>
        <w:rPr>
          <w:rFonts w:ascii="Consolas" w:hAnsi="Consolas" w:cs="Consolas"/>
          <w:sz w:val="19"/>
          <w:szCs w:val="19"/>
        </w:rPr>
        <w:t>CodServicio</w:t>
      </w:r>
      <w:proofErr w:type="spellEnd"/>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spellStart"/>
      <w:r w:rsidRPr="00AB6908">
        <w:rPr>
          <w:rFonts w:ascii="Consolas" w:hAnsi="Consolas" w:cs="Consolas"/>
          <w:sz w:val="19"/>
          <w:szCs w:val="19"/>
          <w:lang w:val="en-US"/>
        </w:rPr>
        <w:t>request.CIPS</w:t>
      </w:r>
      <w:proofErr w:type="spellEnd"/>
      <w:r w:rsidRPr="00AB6908">
        <w:rPr>
          <w:rFonts w:ascii="Consolas" w:hAnsi="Consolas" w:cs="Consolas"/>
          <w:sz w:val="19"/>
          <w:szCs w:val="19"/>
          <w:lang w:val="en-US"/>
        </w:rPr>
        <w:t xml:space="preserve"> = </w:t>
      </w:r>
      <w:proofErr w:type="spellStart"/>
      <w:proofErr w:type="gramStart"/>
      <w:r w:rsidRPr="00AB6908">
        <w:rPr>
          <w:rFonts w:ascii="Consolas" w:hAnsi="Consolas" w:cs="Consolas"/>
          <w:sz w:val="19"/>
          <w:szCs w:val="19"/>
          <w:lang w:val="en-US"/>
        </w:rPr>
        <w:t>txtCIPs.Text.Trim.Split</w:t>
      </w:r>
      <w:proofErr w:type="spellEnd"/>
      <w:r w:rsidRPr="00AB6908">
        <w:rPr>
          <w:rFonts w:ascii="Consolas" w:hAnsi="Consolas" w:cs="Consolas"/>
          <w:sz w:val="19"/>
          <w:szCs w:val="19"/>
          <w:lang w:val="en-US"/>
        </w:rPr>
        <w:t>(</w:t>
      </w:r>
      <w:proofErr w:type="gramEnd"/>
      <w:r w:rsidRPr="00AB6908">
        <w:rPr>
          <w:rFonts w:ascii="Consolas" w:hAnsi="Consolas" w:cs="Consolas"/>
          <w:color w:val="A31515"/>
          <w:sz w:val="19"/>
          <w:szCs w:val="19"/>
          <w:lang w:val="en-US"/>
        </w:rPr>
        <w:t>","</w:t>
      </w:r>
      <w:r w:rsidRPr="00AB6908">
        <w:rPr>
          <w:rFonts w:ascii="Consolas" w:hAnsi="Consolas" w:cs="Consolas"/>
          <w:sz w:val="19"/>
          <w:szCs w:val="19"/>
          <w:lang w:val="en-US"/>
        </w:rPr>
        <w:t>)(0).</w:t>
      </w:r>
      <w:proofErr w:type="spellStart"/>
      <w:r w:rsidRPr="00AB6908">
        <w:rPr>
          <w:rFonts w:ascii="Consolas" w:hAnsi="Consolas" w:cs="Consolas"/>
          <w:sz w:val="19"/>
          <w:szCs w:val="19"/>
          <w:lang w:val="en-US"/>
        </w:rPr>
        <w:t>ToString</w:t>
      </w:r>
      <w:proofErr w:type="spellEnd"/>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.PrivatePath</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pathPrivateKey</w:t>
      </w:r>
      <w:proofErr w:type="spellEnd"/>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.PublicPathContraparte</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pathPublicKeyContraparte</w:t>
      </w:r>
      <w:proofErr w:type="spellEnd"/>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gramStart"/>
      <w:r w:rsidRPr="00AB6908">
        <w:rPr>
          <w:rFonts w:ascii="Consolas" w:hAnsi="Consolas" w:cs="Consolas"/>
          <w:sz w:val="19"/>
          <w:szCs w:val="19"/>
          <w:lang w:val="en-US"/>
        </w:rPr>
        <w:t>response</w:t>
      </w:r>
      <w:proofErr w:type="gramEnd"/>
      <w:r w:rsidRPr="00AB6908">
        <w:rPr>
          <w:rFonts w:ascii="Consolas" w:hAnsi="Consolas" w:cs="Consolas"/>
          <w:sz w:val="19"/>
          <w:szCs w:val="19"/>
          <w:lang w:val="en-US"/>
        </w:rPr>
        <w:t xml:space="preserve"> = </w:t>
      </w:r>
      <w:r w:rsidRPr="00AB6908">
        <w:rPr>
          <w:rFonts w:ascii="Consolas" w:hAnsi="Consolas" w:cs="Consolas"/>
          <w:color w:val="2B91AF"/>
          <w:sz w:val="19"/>
          <w:szCs w:val="19"/>
          <w:lang w:val="en-US"/>
        </w:rPr>
        <w:t>PagoEfectivo</w:t>
      </w:r>
      <w:r w:rsidRPr="00AB6908">
        <w:rPr>
          <w:rFonts w:ascii="Consolas" w:hAnsi="Consolas" w:cs="Consolas"/>
          <w:sz w:val="19"/>
          <w:szCs w:val="19"/>
          <w:lang w:val="en-US"/>
        </w:rPr>
        <w:t>.ConsultarCIPsMod1(request)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r w:rsidRPr="00AB6908">
        <w:rPr>
          <w:rFonts w:ascii="Consolas" w:hAnsi="Consolas" w:cs="Consolas"/>
          <w:sz w:val="19"/>
          <w:szCs w:val="19"/>
          <w:lang w:val="en-US"/>
        </w:rPr>
        <w:t xml:space="preserve"> response </w:t>
      </w:r>
      <w:proofErr w:type="spellStart"/>
      <w:r w:rsidRPr="00AB6908">
        <w:rPr>
          <w:rFonts w:ascii="Consolas" w:hAnsi="Consolas" w:cs="Consolas"/>
          <w:color w:val="0000FF"/>
          <w:sz w:val="19"/>
          <w:szCs w:val="19"/>
          <w:lang w:val="en-US"/>
        </w:rPr>
        <w:t>IsNot</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Nothing</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Then</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txtResultado.Text</w:t>
      </w:r>
      <w:proofErr w:type="spellEnd"/>
      <w:r w:rsidRPr="00AB6908">
        <w:rPr>
          <w:rFonts w:ascii="Consolas" w:hAnsi="Consolas" w:cs="Consolas"/>
          <w:sz w:val="19"/>
          <w:szCs w:val="19"/>
          <w:lang w:val="en-US"/>
        </w:rPr>
        <w:t xml:space="preserve"> = response.XML</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Else</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txtResultado.Text</w:t>
      </w:r>
      <w:proofErr w:type="spellEnd"/>
      <w:r w:rsidRPr="00AB6908">
        <w:rPr>
          <w:rFonts w:ascii="Consolas" w:hAnsi="Consolas" w:cs="Consolas"/>
          <w:sz w:val="19"/>
          <w:szCs w:val="19"/>
          <w:lang w:val="en-US"/>
        </w:rPr>
        <w:t xml:space="preserve"> = </w:t>
      </w:r>
      <w:r w:rsidRPr="00AB6908">
        <w:rPr>
          <w:rFonts w:ascii="Consolas" w:hAnsi="Consolas" w:cs="Consolas"/>
          <w:color w:val="A31515"/>
          <w:sz w:val="19"/>
          <w:szCs w:val="19"/>
          <w:lang w:val="en-US"/>
        </w:rPr>
        <w: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End</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p>
    <w:p w:rsidR="00A87B6E" w:rsidRDefault="00A87B6E" w:rsidP="00A87B6E">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txtEstado.Text</w:t>
      </w:r>
      <w:proofErr w:type="spellEnd"/>
      <w:r>
        <w:rPr>
          <w:rFonts w:ascii="Consolas" w:hAnsi="Consolas" w:cs="Consolas"/>
          <w:sz w:val="19"/>
          <w:szCs w:val="19"/>
        </w:rPr>
        <w:t xml:space="preserve"> = </w:t>
      </w:r>
      <w:proofErr w:type="spellStart"/>
      <w:r>
        <w:rPr>
          <w:rFonts w:ascii="Consolas" w:hAnsi="Consolas" w:cs="Consolas"/>
          <w:sz w:val="19"/>
          <w:szCs w:val="19"/>
        </w:rPr>
        <w:t>response.Estado</w:t>
      </w:r>
      <w:proofErr w:type="spellEnd"/>
    </w:p>
    <w:p w:rsidR="00A87B6E" w:rsidRDefault="00A87B6E" w:rsidP="00A87B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txtMensaje.Text</w:t>
      </w:r>
      <w:proofErr w:type="spellEnd"/>
      <w:r>
        <w:rPr>
          <w:rFonts w:ascii="Consolas" w:hAnsi="Consolas" w:cs="Consolas"/>
          <w:sz w:val="19"/>
          <w:szCs w:val="19"/>
        </w:rPr>
        <w:t xml:space="preserve"> = </w:t>
      </w:r>
      <w:proofErr w:type="spellStart"/>
      <w:r>
        <w:rPr>
          <w:rFonts w:ascii="Consolas" w:hAnsi="Consolas" w:cs="Consolas"/>
          <w:sz w:val="19"/>
          <w:szCs w:val="19"/>
        </w:rPr>
        <w:t>response.Mensaje</w:t>
      </w:r>
      <w:proofErr w:type="spellEnd"/>
    </w:p>
    <w:p w:rsidR="00776F8A" w:rsidRDefault="00776F8A" w:rsidP="00776F8A">
      <w:pPr>
        <w:autoSpaceDE w:val="0"/>
        <w:autoSpaceDN w:val="0"/>
        <w:adjustRightInd w:val="0"/>
        <w:spacing w:after="0" w:line="240" w:lineRule="auto"/>
        <w:rPr>
          <w:rFonts w:ascii="Consolas" w:hAnsi="Consolas" w:cs="Consolas"/>
          <w:sz w:val="19"/>
          <w:szCs w:val="19"/>
        </w:rPr>
      </w:pPr>
    </w:p>
    <w:p w:rsidR="00776F8A" w:rsidRDefault="00776F8A" w:rsidP="0011007E">
      <w:pPr>
        <w:ind w:left="708" w:firstLine="708"/>
        <w:rPr>
          <w:rFonts w:ascii="Arial" w:hAnsi="Arial" w:cs="Arial"/>
          <w:sz w:val="24"/>
          <w:szCs w:val="24"/>
          <w:lang w:val="es-ES"/>
        </w:rPr>
      </w:pPr>
      <w:bookmarkStart w:id="65" w:name="_Toc349120924"/>
      <w:r w:rsidRPr="00776F8A">
        <w:rPr>
          <w:rFonts w:ascii="Arial" w:hAnsi="Arial" w:cs="Arial"/>
          <w:sz w:val="24"/>
          <w:szCs w:val="24"/>
          <w:lang w:val="es-ES"/>
        </w:rPr>
        <w:lastRenderedPageBreak/>
        <w:t>El resultado de la operación devuelve una entidad del tipo</w:t>
      </w:r>
      <w:r w:rsidR="0011007E">
        <w:rPr>
          <w:rFonts w:ascii="Arial" w:hAnsi="Arial" w:cs="Arial"/>
          <w:sz w:val="24"/>
          <w:szCs w:val="24"/>
          <w:lang w:val="es-ES"/>
        </w:rPr>
        <w:t xml:space="preserve"> </w:t>
      </w:r>
      <w:r w:rsidR="00A87B6E" w:rsidRPr="00BE7080">
        <w:rPr>
          <w:rFonts w:ascii="Arial" w:hAnsi="Arial" w:cs="Arial"/>
          <w:b/>
          <w:sz w:val="24"/>
          <w:szCs w:val="24"/>
          <w:lang w:val="es-ES"/>
        </w:rPr>
        <w:t>BEWSConsultarCIPResponseMod1</w:t>
      </w:r>
      <w:r w:rsidRPr="00776F8A">
        <w:rPr>
          <w:rFonts w:ascii="Arial" w:hAnsi="Arial" w:cs="Arial"/>
          <w:sz w:val="24"/>
          <w:szCs w:val="24"/>
          <w:lang w:val="es-ES"/>
        </w:rPr>
        <w:t>.</w:t>
      </w:r>
      <w:bookmarkEnd w:id="65"/>
      <w:r w:rsidR="001D31A7">
        <w:rPr>
          <w:rFonts w:ascii="Arial" w:hAnsi="Arial" w:cs="Arial"/>
          <w:sz w:val="24"/>
          <w:szCs w:val="24"/>
          <w:lang w:val="es-ES"/>
        </w:rPr>
        <w:br/>
      </w:r>
    </w:p>
    <w:p w:rsidR="005836E4" w:rsidRDefault="005836E4" w:rsidP="00921244">
      <w:pPr>
        <w:pStyle w:val="Ttulo3"/>
        <w:numPr>
          <w:ilvl w:val="4"/>
          <w:numId w:val="1"/>
        </w:numPr>
        <w:ind w:left="1418"/>
        <w:rPr>
          <w:rFonts w:ascii="Trebuchet MS" w:hAnsi="Trebuchet MS"/>
          <w:color w:val="auto"/>
          <w:sz w:val="28"/>
          <w:szCs w:val="28"/>
          <w:lang w:val="es-ES"/>
        </w:rPr>
      </w:pPr>
      <w:bookmarkStart w:id="66" w:name="_Toc349120925"/>
      <w:bookmarkStart w:id="67" w:name="_Toc355261550"/>
      <w:r w:rsidRPr="005836E4">
        <w:rPr>
          <w:rFonts w:ascii="Trebuchet MS" w:hAnsi="Trebuchet MS"/>
          <w:color w:val="auto"/>
          <w:sz w:val="28"/>
          <w:szCs w:val="28"/>
          <w:lang w:val="es-ES"/>
        </w:rPr>
        <w:t>Descripción de objetos</w:t>
      </w:r>
      <w:bookmarkEnd w:id="66"/>
      <w:bookmarkEnd w:id="67"/>
    </w:p>
    <w:p w:rsidR="00A87B6E" w:rsidRPr="005836E4" w:rsidRDefault="00A87B6E" w:rsidP="00A87B6E">
      <w:pPr>
        <w:ind w:left="1080"/>
        <w:rPr>
          <w:rFonts w:ascii="Trebuchet MS" w:hAnsi="Trebuchet MS"/>
          <w:b/>
          <w:sz w:val="32"/>
          <w:szCs w:val="32"/>
          <w:lang w:val="es-ES"/>
        </w:rPr>
      </w:pPr>
      <w:bookmarkStart w:id="68" w:name="_Toc355261551"/>
      <w:r>
        <w:rPr>
          <w:rFonts w:ascii="Arial" w:hAnsi="Arial" w:cs="Arial"/>
          <w:b/>
          <w:sz w:val="24"/>
          <w:szCs w:val="24"/>
          <w:lang w:val="es-ES"/>
        </w:rPr>
        <w:br/>
      </w:r>
      <w:r w:rsidRPr="00BE7080">
        <w:rPr>
          <w:rFonts w:ascii="Arial" w:hAnsi="Arial" w:cs="Arial"/>
          <w:b/>
          <w:sz w:val="24"/>
          <w:szCs w:val="24"/>
          <w:lang w:val="es-ES"/>
        </w:rPr>
        <w:t>BEWSConsultarCIPRequestMod1</w:t>
      </w:r>
    </w:p>
    <w:tbl>
      <w:tblPr>
        <w:tblStyle w:val="Listaclara"/>
        <w:tblW w:w="4551" w:type="pct"/>
        <w:tblInd w:w="817" w:type="dxa"/>
        <w:tblLook w:val="04A0" w:firstRow="1" w:lastRow="0" w:firstColumn="1" w:lastColumn="0" w:noHBand="0" w:noVBand="1"/>
      </w:tblPr>
      <w:tblGrid>
        <w:gridCol w:w="2119"/>
        <w:gridCol w:w="1201"/>
        <w:gridCol w:w="1510"/>
        <w:gridCol w:w="4527"/>
      </w:tblGrid>
      <w:tr w:rsidR="00A87B6E"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32" w:type="pct"/>
            <w:tcBorders>
              <w:top w:val="single" w:sz="8" w:space="0" w:color="000000" w:themeColor="text1"/>
              <w:left w:val="single" w:sz="8" w:space="0" w:color="000000" w:themeColor="text1"/>
              <w:bottom w:val="nil"/>
              <w:right w:val="nil"/>
            </w:tcBorders>
            <w:vAlign w:val="center"/>
            <w:hideMark/>
          </w:tcPr>
          <w:p w:rsidR="00A87B6E" w:rsidRDefault="00A87B6E" w:rsidP="00AB6908">
            <w:pPr>
              <w:jc w:val="center"/>
              <w:rPr>
                <w:rFonts w:ascii="Arial" w:eastAsia="Calibri" w:hAnsi="Arial" w:cs="Arial"/>
                <w:sz w:val="24"/>
                <w:szCs w:val="24"/>
              </w:rPr>
            </w:pPr>
            <w:r>
              <w:rPr>
                <w:rFonts w:ascii="Arial" w:eastAsia="Calibri" w:hAnsi="Arial" w:cs="Arial"/>
                <w:sz w:val="24"/>
                <w:szCs w:val="24"/>
              </w:rPr>
              <w:t>Nombre</w:t>
            </w:r>
          </w:p>
        </w:tc>
        <w:tc>
          <w:tcPr>
            <w:tcW w:w="642" w:type="pct"/>
            <w:tcBorders>
              <w:top w:val="single" w:sz="8" w:space="0" w:color="000000" w:themeColor="text1"/>
              <w:left w:val="nil"/>
              <w:bottom w:val="nil"/>
              <w:right w:val="nil"/>
            </w:tcBorders>
            <w:vAlign w:val="center"/>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Dato</w:t>
            </w:r>
          </w:p>
        </w:tc>
        <w:tc>
          <w:tcPr>
            <w:tcW w:w="807" w:type="pct"/>
            <w:tcBorders>
              <w:top w:val="single" w:sz="8" w:space="0" w:color="000000" w:themeColor="text1"/>
              <w:left w:val="nil"/>
              <w:bottom w:val="nil"/>
              <w:right w:val="nil"/>
            </w:tcBorders>
            <w:vAlign w:val="center"/>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419" w:type="pct"/>
            <w:tcBorders>
              <w:top w:val="single" w:sz="8" w:space="0" w:color="000000" w:themeColor="text1"/>
              <w:left w:val="nil"/>
              <w:bottom w:val="nil"/>
              <w:right w:val="single" w:sz="8" w:space="0" w:color="000000" w:themeColor="text1"/>
            </w:tcBorders>
            <w:vAlign w:val="center"/>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32" w:type="pct"/>
            <w:tcBorders>
              <w:right w:val="nil"/>
            </w:tcBorders>
            <w:hideMark/>
          </w:tcPr>
          <w:p w:rsidR="00A87B6E" w:rsidRDefault="00A87B6E" w:rsidP="00AB6908">
            <w:pPr>
              <w:rPr>
                <w:rFonts w:ascii="Arial" w:eastAsia="Calibri" w:hAnsi="Arial" w:cs="Arial"/>
                <w:sz w:val="20"/>
                <w:szCs w:val="20"/>
              </w:rPr>
            </w:pPr>
            <w:proofErr w:type="spellStart"/>
            <w:r>
              <w:rPr>
                <w:rFonts w:ascii="Arial" w:eastAsia="Calibri" w:hAnsi="Arial" w:cs="Arial"/>
                <w:sz w:val="20"/>
                <w:szCs w:val="20"/>
              </w:rPr>
              <w:t>cServ</w:t>
            </w:r>
            <w:proofErr w:type="spellEnd"/>
          </w:p>
        </w:tc>
        <w:tc>
          <w:tcPr>
            <w:tcW w:w="64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hideMark/>
          </w:tcPr>
          <w:p w:rsidR="00A87B6E" w:rsidRDefault="00A87B6E"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419"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del servicio asignado.</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Ejemplo: </w:t>
            </w:r>
            <w:proofErr w:type="spellStart"/>
            <w:r>
              <w:rPr>
                <w:rFonts w:ascii="Arial" w:eastAsia="Calibri" w:hAnsi="Arial" w:cs="Arial"/>
                <w:sz w:val="20"/>
                <w:szCs w:val="20"/>
              </w:rPr>
              <w:t>Neoauto</w:t>
            </w:r>
            <w:proofErr w:type="spellEnd"/>
            <w:r>
              <w:rPr>
                <w:rFonts w:ascii="Arial" w:eastAsia="Calibri" w:hAnsi="Arial" w:cs="Arial"/>
                <w:sz w:val="20"/>
                <w:szCs w:val="20"/>
              </w:rPr>
              <w:t xml:space="preserve">: NEO, </w:t>
            </w:r>
            <w:proofErr w:type="spellStart"/>
            <w:r>
              <w:rPr>
                <w:rFonts w:ascii="Arial" w:eastAsia="Calibri" w:hAnsi="Arial" w:cs="Arial"/>
                <w:sz w:val="20"/>
                <w:szCs w:val="20"/>
              </w:rPr>
              <w:t>Urbania</w:t>
            </w:r>
            <w:proofErr w:type="spellEnd"/>
            <w:r>
              <w:rPr>
                <w:rFonts w:ascii="Arial" w:eastAsia="Calibri" w:hAnsi="Arial" w:cs="Arial"/>
                <w:sz w:val="20"/>
                <w:szCs w:val="20"/>
              </w:rPr>
              <w:t xml:space="preserve">: URB, </w:t>
            </w:r>
            <w:proofErr w:type="spellStart"/>
            <w:r>
              <w:rPr>
                <w:rFonts w:ascii="Arial" w:eastAsia="Calibri" w:hAnsi="Arial" w:cs="Arial"/>
                <w:sz w:val="20"/>
                <w:szCs w:val="20"/>
              </w:rPr>
              <w:t>Kotear</w:t>
            </w:r>
            <w:proofErr w:type="spellEnd"/>
            <w:r>
              <w:rPr>
                <w:rFonts w:ascii="Arial" w:eastAsia="Calibri" w:hAnsi="Arial" w:cs="Arial"/>
                <w:sz w:val="20"/>
                <w:szCs w:val="20"/>
              </w:rPr>
              <w:t>: KOT</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32"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rPr>
            </w:pPr>
            <w:proofErr w:type="spellStart"/>
            <w:r>
              <w:rPr>
                <w:rFonts w:ascii="Arial" w:eastAsia="Calibri" w:hAnsi="Arial" w:cs="Arial"/>
                <w:sz w:val="20"/>
                <w:szCs w:val="20"/>
              </w:rPr>
              <w:t>cClave</w:t>
            </w:r>
            <w:proofErr w:type="spellEnd"/>
          </w:p>
        </w:tc>
        <w:tc>
          <w:tcPr>
            <w:tcW w:w="64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Binario</w:t>
            </w:r>
          </w:p>
        </w:tc>
        <w:tc>
          <w:tcPr>
            <w:tcW w:w="807" w:type="pct"/>
            <w:tcBorders>
              <w:top w:val="nil"/>
              <w:left w:val="nil"/>
              <w:bottom w:val="nil"/>
              <w:right w:val="nil"/>
            </w:tcBorders>
            <w:hideMark/>
          </w:tcPr>
          <w:p w:rsidR="00A87B6E" w:rsidRDefault="00A87B6E"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419"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Es la trama firmada con la llave privada –proporcionada por </w:t>
            </w:r>
            <w:proofErr w:type="spellStart"/>
            <w:r>
              <w:rPr>
                <w:rFonts w:ascii="Arial" w:eastAsia="Calibri" w:hAnsi="Arial" w:cs="Arial"/>
                <w:sz w:val="20"/>
                <w:szCs w:val="20"/>
              </w:rPr>
              <w:t>PagoEfectivo</w:t>
            </w:r>
            <w:proofErr w:type="spellEnd"/>
            <w:r>
              <w:rPr>
                <w:rFonts w:ascii="Arial" w:eastAsia="Calibri" w:hAnsi="Arial" w:cs="Arial"/>
                <w:sz w:val="20"/>
                <w:szCs w:val="20"/>
              </w:rPr>
              <w:t xml:space="preserve">- a través de un </w:t>
            </w:r>
            <w:proofErr w:type="spellStart"/>
            <w:r>
              <w:rPr>
                <w:rFonts w:ascii="Arial" w:eastAsia="Calibri" w:hAnsi="Arial" w:cs="Arial"/>
                <w:sz w:val="20"/>
                <w:szCs w:val="20"/>
              </w:rPr>
              <w:t>WebService</w:t>
            </w:r>
            <w:proofErr w:type="spellEnd"/>
            <w:r>
              <w:rPr>
                <w:rFonts w:ascii="Arial" w:eastAsia="Calibri" w:hAnsi="Arial" w:cs="Arial"/>
                <w:sz w:val="20"/>
                <w:szCs w:val="20"/>
              </w:rPr>
              <w:t xml:space="preserve"> que se describe más adelantes.</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32" w:type="pct"/>
            <w:tcBorders>
              <w:right w:val="nil"/>
            </w:tcBorders>
            <w:hideMark/>
          </w:tcPr>
          <w:p w:rsidR="00A87B6E" w:rsidRDefault="00A87B6E" w:rsidP="00AB6908">
            <w:pPr>
              <w:rPr>
                <w:rFonts w:ascii="Arial" w:eastAsia="Calibri" w:hAnsi="Arial" w:cs="Arial"/>
                <w:sz w:val="20"/>
                <w:szCs w:val="20"/>
              </w:rPr>
            </w:pPr>
            <w:proofErr w:type="spellStart"/>
            <w:r>
              <w:rPr>
                <w:rFonts w:ascii="Arial" w:eastAsia="Calibri" w:hAnsi="Arial" w:cs="Arial"/>
                <w:sz w:val="20"/>
                <w:szCs w:val="20"/>
              </w:rPr>
              <w:t>Xml</w:t>
            </w:r>
            <w:proofErr w:type="spellEnd"/>
          </w:p>
        </w:tc>
        <w:tc>
          <w:tcPr>
            <w:tcW w:w="64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7" w:type="pct"/>
            <w:tcBorders>
              <w:left w:val="nil"/>
              <w:right w:val="nil"/>
            </w:tcBorders>
            <w:hideMark/>
          </w:tcPr>
          <w:p w:rsidR="00A87B6E" w:rsidRDefault="00A87B6E"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419"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El texto debe ser encriptado utilizando una estructura </w:t>
            </w:r>
            <w:proofErr w:type="spellStart"/>
            <w:r>
              <w:rPr>
                <w:rFonts w:ascii="Arial" w:eastAsia="Calibri" w:hAnsi="Arial" w:cs="Arial"/>
                <w:sz w:val="20"/>
                <w:szCs w:val="20"/>
              </w:rPr>
              <w:t>Xml</w:t>
            </w:r>
            <w:proofErr w:type="spellEnd"/>
            <w:r>
              <w:rPr>
                <w:rFonts w:ascii="Arial" w:eastAsia="Calibri" w:hAnsi="Arial" w:cs="Arial"/>
                <w:sz w:val="20"/>
                <w:szCs w:val="20"/>
              </w:rPr>
              <w:t xml:space="preserve">. </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Ejemplo de texto:</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proofErr w:type="gramStart"/>
            <w:r>
              <w:rPr>
                <w:rFonts w:ascii="Arial" w:eastAsia="Calibri" w:hAnsi="Arial" w:cs="Arial"/>
                <w:sz w:val="20"/>
                <w:szCs w:val="20"/>
              </w:rPr>
              <w:t>xml</w:t>
            </w:r>
            <w:proofErr w:type="spellEnd"/>
            <w:proofErr w:type="gramEnd"/>
            <w:r>
              <w:rPr>
                <w:rFonts w:ascii="Arial" w:eastAsia="Calibri" w:hAnsi="Arial" w:cs="Arial"/>
                <w:sz w:val="20"/>
                <w:szCs w:val="20"/>
              </w:rPr>
              <w:t xml:space="preserve"> </w:t>
            </w:r>
            <w:proofErr w:type="spellStart"/>
            <w:r>
              <w:rPr>
                <w:rFonts w:ascii="Arial" w:eastAsia="Calibri" w:hAnsi="Arial" w:cs="Arial"/>
                <w:sz w:val="20"/>
                <w:szCs w:val="20"/>
              </w:rPr>
              <w:t>version</w:t>
            </w:r>
            <w:proofErr w:type="spellEnd"/>
            <w:r>
              <w:rPr>
                <w:rFonts w:ascii="Arial" w:eastAsia="Calibri" w:hAnsi="Arial" w:cs="Arial"/>
                <w:sz w:val="20"/>
                <w:szCs w:val="20"/>
              </w:rPr>
              <w:t xml:space="preserve">="1.0" </w:t>
            </w:r>
            <w:proofErr w:type="spellStart"/>
            <w:r>
              <w:rPr>
                <w:rFonts w:ascii="Arial" w:eastAsia="Calibri" w:hAnsi="Arial" w:cs="Arial"/>
                <w:sz w:val="20"/>
                <w:szCs w:val="20"/>
              </w:rPr>
              <w:t>encoding</w:t>
            </w:r>
            <w:proofErr w:type="spellEnd"/>
            <w:r>
              <w:rPr>
                <w:rFonts w:ascii="Arial" w:eastAsia="Calibri" w:hAnsi="Arial" w:cs="Arial"/>
                <w:sz w:val="20"/>
                <w:szCs w:val="20"/>
              </w:rPr>
              <w:t>="utf-8" ?&gt;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ConsultarPago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idResSolPago</w:t>
            </w:r>
            <w:proofErr w:type="spellEnd"/>
            <w:r>
              <w:rPr>
                <w:rFonts w:ascii="Arial" w:eastAsia="Calibri" w:hAnsi="Arial" w:cs="Arial"/>
                <w:sz w:val="20"/>
                <w:szCs w:val="20"/>
              </w:rPr>
              <w:t>&gt;3223&lt;/</w:t>
            </w:r>
            <w:proofErr w:type="spellStart"/>
            <w:r>
              <w:rPr>
                <w:rFonts w:ascii="Arial" w:eastAsia="Calibri" w:hAnsi="Arial" w:cs="Arial"/>
                <w:sz w:val="20"/>
                <w:szCs w:val="20"/>
              </w:rPr>
              <w:t>idResSolPago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ConsultarPago</w:t>
            </w:r>
            <w:proofErr w:type="spellEnd"/>
            <w:r>
              <w:rPr>
                <w:rFonts w:ascii="Arial" w:eastAsia="Calibri" w:hAnsi="Arial" w:cs="Arial"/>
                <w:sz w:val="20"/>
                <w:szCs w:val="20"/>
              </w:rPr>
              <w:t>&gt;</w:t>
            </w:r>
          </w:p>
        </w:tc>
      </w:tr>
    </w:tbl>
    <w:p w:rsidR="00A87B6E" w:rsidRDefault="00A87B6E" w:rsidP="00A87B6E">
      <w:pPr>
        <w:rPr>
          <w:rFonts w:ascii="Arial" w:hAnsi="Arial" w:cs="Arial"/>
          <w:b/>
          <w:sz w:val="24"/>
          <w:szCs w:val="24"/>
          <w:lang w:val="es-ES"/>
        </w:rPr>
      </w:pPr>
      <w:bookmarkStart w:id="69" w:name="_Toc349120927"/>
    </w:p>
    <w:p w:rsidR="00A87B6E" w:rsidRDefault="00A87B6E" w:rsidP="00A87B6E">
      <w:pPr>
        <w:ind w:left="1416"/>
        <w:rPr>
          <w:rFonts w:ascii="Arial" w:hAnsi="Arial" w:cs="Arial"/>
          <w:b/>
          <w:sz w:val="24"/>
          <w:szCs w:val="24"/>
          <w:lang w:val="es-ES"/>
        </w:rPr>
      </w:pPr>
      <w:r w:rsidRPr="00BE7080">
        <w:rPr>
          <w:rFonts w:ascii="Arial" w:hAnsi="Arial" w:cs="Arial"/>
          <w:b/>
          <w:sz w:val="24"/>
          <w:szCs w:val="24"/>
          <w:lang w:val="es-ES"/>
        </w:rPr>
        <w:t>BEWSConsultarCIPResponseMod1</w:t>
      </w:r>
      <w:r>
        <w:rPr>
          <w:rFonts w:ascii="Arial" w:hAnsi="Arial" w:cs="Arial"/>
          <w:b/>
          <w:sz w:val="24"/>
          <w:szCs w:val="24"/>
          <w:lang w:val="es-ES"/>
        </w:rPr>
        <w:t>:</w:t>
      </w:r>
      <w:bookmarkEnd w:id="69"/>
    </w:p>
    <w:tbl>
      <w:tblPr>
        <w:tblStyle w:val="Listaclara"/>
        <w:tblW w:w="4551" w:type="pct"/>
        <w:tblInd w:w="817" w:type="dxa"/>
        <w:tblLook w:val="04A0" w:firstRow="1" w:lastRow="0" w:firstColumn="1" w:lastColumn="0" w:noHBand="0" w:noVBand="1"/>
      </w:tblPr>
      <w:tblGrid>
        <w:gridCol w:w="1986"/>
        <w:gridCol w:w="1274"/>
        <w:gridCol w:w="6097"/>
      </w:tblGrid>
      <w:tr w:rsidR="00A87B6E"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61" w:type="pct"/>
            <w:tcBorders>
              <w:top w:val="single" w:sz="8" w:space="0" w:color="000000" w:themeColor="text1"/>
              <w:left w:val="single" w:sz="8" w:space="0" w:color="000000" w:themeColor="text1"/>
              <w:bottom w:val="nil"/>
              <w:right w:val="nil"/>
            </w:tcBorders>
            <w:hideMark/>
          </w:tcPr>
          <w:p w:rsidR="00A87B6E" w:rsidRDefault="00A87B6E" w:rsidP="00AB6908">
            <w:pPr>
              <w:jc w:val="center"/>
              <w:rPr>
                <w:rFonts w:ascii="Arial" w:eastAsia="Calibri" w:hAnsi="Arial" w:cs="Arial"/>
                <w:sz w:val="24"/>
                <w:szCs w:val="24"/>
              </w:rPr>
            </w:pPr>
            <w:r>
              <w:rPr>
                <w:rFonts w:ascii="Arial" w:eastAsia="Calibri" w:hAnsi="Arial" w:cs="Arial"/>
                <w:sz w:val="24"/>
                <w:szCs w:val="24"/>
              </w:rPr>
              <w:t>Nombre</w:t>
            </w:r>
          </w:p>
        </w:tc>
        <w:tc>
          <w:tcPr>
            <w:tcW w:w="681" w:type="pct"/>
            <w:tcBorders>
              <w:top w:val="single" w:sz="8" w:space="0" w:color="000000" w:themeColor="text1"/>
              <w:left w:val="nil"/>
              <w:bottom w:val="nil"/>
              <w:right w:val="nil"/>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258" w:type="pct"/>
            <w:tcBorders>
              <w:top w:val="single" w:sz="8" w:space="0" w:color="000000" w:themeColor="text1"/>
              <w:left w:val="nil"/>
              <w:bottom w:val="nil"/>
              <w:right w:val="single" w:sz="8" w:space="0" w:color="000000" w:themeColor="text1"/>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1" w:type="pct"/>
            <w:tcBorders>
              <w:right w:val="nil"/>
            </w:tcBorders>
            <w:hideMark/>
          </w:tcPr>
          <w:p w:rsidR="00A87B6E" w:rsidRDefault="00A87B6E" w:rsidP="00AB6908">
            <w:pPr>
              <w:rPr>
                <w:rFonts w:ascii="Arial" w:eastAsia="Calibri" w:hAnsi="Arial" w:cs="Arial"/>
                <w:sz w:val="20"/>
                <w:szCs w:val="20"/>
              </w:rPr>
            </w:pPr>
            <w:r>
              <w:rPr>
                <w:rFonts w:ascii="Arial" w:eastAsia="Calibri" w:hAnsi="Arial" w:cs="Arial"/>
                <w:sz w:val="20"/>
                <w:szCs w:val="20"/>
              </w:rPr>
              <w:t>Estado</w:t>
            </w:r>
          </w:p>
        </w:tc>
        <w:tc>
          <w:tcPr>
            <w:tcW w:w="681"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Pr>
                <w:rFonts w:ascii="Arial" w:eastAsia="Calibri" w:hAnsi="Arial" w:cs="Arial"/>
                <w:sz w:val="20"/>
                <w:szCs w:val="20"/>
              </w:rPr>
              <w:t>String</w:t>
            </w:r>
            <w:proofErr w:type="spellEnd"/>
            <w:r>
              <w:rPr>
                <w:rFonts w:ascii="Arial" w:eastAsia="Calibri" w:hAnsi="Arial" w:cs="Arial"/>
                <w:sz w:val="20"/>
                <w:szCs w:val="20"/>
              </w:rPr>
              <w:t>(1)</w:t>
            </w:r>
          </w:p>
        </w:tc>
        <w:tc>
          <w:tcPr>
            <w:tcW w:w="325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dio un error no controlado.</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“0”: No existe la solicitud de pago.</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encontró la Solicitud de pago.</w:t>
            </w:r>
          </w:p>
        </w:tc>
      </w:tr>
      <w:tr w:rsidR="00A87B6E" w:rsidTr="00AB6908">
        <w:trPr>
          <w:trHeight w:val="1683"/>
        </w:trPr>
        <w:tc>
          <w:tcPr>
            <w:cnfStyle w:val="001000000000" w:firstRow="0" w:lastRow="0" w:firstColumn="1" w:lastColumn="0" w:oddVBand="0" w:evenVBand="0" w:oddHBand="0" w:evenHBand="0" w:firstRowFirstColumn="0" w:firstRowLastColumn="0" w:lastRowFirstColumn="0" w:lastRowLastColumn="0"/>
            <w:tcW w:w="1061"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rPr>
            </w:pPr>
            <w:r>
              <w:rPr>
                <w:rFonts w:ascii="Arial" w:eastAsia="Calibri" w:hAnsi="Arial" w:cs="Arial"/>
                <w:sz w:val="20"/>
                <w:szCs w:val="20"/>
              </w:rPr>
              <w:t>Mensaje</w:t>
            </w:r>
          </w:p>
        </w:tc>
        <w:tc>
          <w:tcPr>
            <w:tcW w:w="681"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Pr>
                <w:rFonts w:ascii="Arial" w:eastAsia="Calibri" w:hAnsi="Arial" w:cs="Arial"/>
                <w:sz w:val="20"/>
                <w:szCs w:val="20"/>
              </w:rPr>
              <w:t>String</w:t>
            </w:r>
            <w:proofErr w:type="spellEnd"/>
          </w:p>
        </w:tc>
        <w:tc>
          <w:tcPr>
            <w:tcW w:w="3258" w:type="pct"/>
            <w:tcBorders>
              <w:top w:val="nil"/>
              <w:left w:val="nil"/>
              <w:bottom w:val="nil"/>
              <w:right w:val="single" w:sz="8" w:space="0" w:color="000000" w:themeColor="text1"/>
            </w:tcBorders>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el mensaje resultado de haber realizado la operación:</w:t>
            </w:r>
          </w:p>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A87B6E" w:rsidRPr="00BE7080" w:rsidRDefault="00A87B6E" w:rsidP="00A87B6E">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“Ha ocurrido un Error no Manejado”</w:t>
            </w:r>
          </w:p>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“0”:</w:t>
            </w:r>
          </w:p>
          <w:p w:rsidR="00A87B6E" w:rsidRPr="00BE7080" w:rsidRDefault="00A87B6E" w:rsidP="00A87B6E">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 se encontró una solicitud con id: “1454”</w:t>
            </w:r>
          </w:p>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A87B6E" w:rsidRPr="00BE7080" w:rsidRDefault="00A87B6E" w:rsidP="00A87B6E">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“Se encontró la solicitud de Pago”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1" w:type="pct"/>
            <w:tcBorders>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XML</w:t>
            </w:r>
          </w:p>
        </w:tc>
        <w:tc>
          <w:tcPr>
            <w:tcW w:w="681"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25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XML que contiene los datos del CIP, la estructura XML vendrá encriptada y con una estructura de la siguiente manera:</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ConfirSolPagos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ConfirSolPago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idResSolPago</w:t>
            </w:r>
            <w:proofErr w:type="spellEnd"/>
            <w:r>
              <w:rPr>
                <w:rFonts w:ascii="Arial" w:eastAsia="Calibri" w:hAnsi="Arial" w:cs="Arial"/>
                <w:sz w:val="20"/>
                <w:szCs w:val="20"/>
              </w:rPr>
              <w:t>&gt;&lt;/</w:t>
            </w:r>
            <w:proofErr w:type="spellStart"/>
            <w:r>
              <w:rPr>
                <w:rFonts w:ascii="Arial" w:eastAsia="Calibri" w:hAnsi="Arial" w:cs="Arial"/>
                <w:sz w:val="20"/>
                <w:szCs w:val="20"/>
              </w:rPr>
              <w:t>idResSolPago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CodTrans</w:t>
            </w:r>
            <w:proofErr w:type="spellEnd"/>
            <w:r>
              <w:rPr>
                <w:rFonts w:ascii="Arial" w:eastAsia="Calibri" w:hAnsi="Arial" w:cs="Arial"/>
                <w:sz w:val="20"/>
                <w:szCs w:val="20"/>
              </w:rPr>
              <w:t>&gt;&lt;/</w:t>
            </w:r>
            <w:proofErr w:type="spellStart"/>
            <w:r>
              <w:rPr>
                <w:rFonts w:ascii="Arial" w:eastAsia="Calibri" w:hAnsi="Arial" w:cs="Arial"/>
                <w:sz w:val="20"/>
                <w:szCs w:val="20"/>
              </w:rPr>
              <w:t>CodTrans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Token</w:t>
            </w:r>
            <w:proofErr w:type="spellEnd"/>
            <w:r>
              <w:rPr>
                <w:rFonts w:ascii="Arial" w:eastAsia="Calibri" w:hAnsi="Arial" w:cs="Arial"/>
                <w:sz w:val="20"/>
                <w:szCs w:val="20"/>
              </w:rPr>
              <w:t>&gt;&lt;/</w:t>
            </w:r>
            <w:proofErr w:type="spellStart"/>
            <w:r>
              <w:rPr>
                <w:rFonts w:ascii="Arial" w:eastAsia="Calibri" w:hAnsi="Arial" w:cs="Arial"/>
                <w:sz w:val="20"/>
                <w:szCs w:val="20"/>
              </w:rPr>
              <w:t>Token</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lastRenderedPageBreak/>
              <w:t xml:space="preserve">   &lt;</w:t>
            </w:r>
            <w:proofErr w:type="spellStart"/>
            <w:r>
              <w:rPr>
                <w:rFonts w:ascii="Arial" w:eastAsia="Calibri" w:hAnsi="Arial" w:cs="Arial"/>
                <w:sz w:val="20"/>
                <w:szCs w:val="20"/>
              </w:rPr>
              <w:t>MetodoPago</w:t>
            </w:r>
            <w:proofErr w:type="spellEnd"/>
            <w:r>
              <w:rPr>
                <w:rFonts w:ascii="Arial" w:eastAsia="Calibri" w:hAnsi="Arial" w:cs="Arial"/>
                <w:sz w:val="20"/>
                <w:szCs w:val="20"/>
              </w:rPr>
              <w:t>&gt;&lt;/</w:t>
            </w:r>
            <w:proofErr w:type="spellStart"/>
            <w:r>
              <w:rPr>
                <w:rFonts w:ascii="Arial" w:eastAsia="Calibri" w:hAnsi="Arial" w:cs="Arial"/>
                <w:sz w:val="20"/>
                <w:szCs w:val="20"/>
              </w:rPr>
              <w:t>MetodoPago</w:t>
            </w:r>
            <w:proofErr w:type="spellEnd"/>
            <w:r>
              <w:rPr>
                <w:rFonts w:ascii="Arial" w:eastAsia="Calibri" w:hAnsi="Arial" w:cs="Arial"/>
                <w:sz w:val="20"/>
                <w:szCs w:val="20"/>
              </w:rPr>
              <w:t xml:space="preserve">&gt;   </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&lt;Código&gt;&lt;/Código&gt;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&lt;Fecha&gt;&lt;/Fecha&gt;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&lt;Estado&gt;&lt;/Estado&gt;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ParamsURL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&lt;Nombre&gt;</w:t>
            </w:r>
            <w:proofErr w:type="spellStart"/>
            <w:r>
              <w:rPr>
                <w:rFonts w:ascii="Arial" w:eastAsia="Calibri" w:hAnsi="Arial" w:cs="Arial"/>
                <w:sz w:val="20"/>
                <w:szCs w:val="20"/>
              </w:rPr>
              <w:t>IDCliente</w:t>
            </w:r>
            <w:proofErr w:type="spellEnd"/>
            <w:r>
              <w:rPr>
                <w:rFonts w:ascii="Arial" w:eastAsia="Calibri" w:hAnsi="Arial" w:cs="Arial"/>
                <w:sz w:val="20"/>
                <w:szCs w:val="20"/>
              </w:rPr>
              <w:t>&lt;/Nombre&gt;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&lt;Valor&gt;15474&lt;/Valor&gt;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&lt;Nombre &gt;</w:t>
            </w:r>
            <w:proofErr w:type="spellStart"/>
            <w:r>
              <w:rPr>
                <w:rFonts w:ascii="Arial" w:eastAsia="Calibri" w:hAnsi="Arial" w:cs="Arial"/>
                <w:sz w:val="20"/>
                <w:szCs w:val="20"/>
              </w:rPr>
              <w:t>FechaHoraRegistro</w:t>
            </w:r>
            <w:proofErr w:type="spellEnd"/>
            <w:r>
              <w:rPr>
                <w:rFonts w:ascii="Arial" w:eastAsia="Calibri" w:hAnsi="Arial" w:cs="Arial"/>
                <w:sz w:val="20"/>
                <w:szCs w:val="20"/>
              </w:rPr>
              <w:t>&lt;/ Nombre &gt;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&lt;Valor&gt;19/08/2010 17:00:00&lt;/ Valor&gt;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ParamsURL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&lt;CIP&gt;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IdOrdenPago</w:t>
            </w:r>
            <w:proofErr w:type="spellEnd"/>
            <w:r>
              <w:rPr>
                <w:rFonts w:ascii="Arial" w:eastAsia="Calibri" w:hAnsi="Arial" w:cs="Arial"/>
                <w:sz w:val="20"/>
                <w:szCs w:val="20"/>
              </w:rPr>
              <w:t>&gt;&lt;/</w:t>
            </w:r>
            <w:proofErr w:type="spellStart"/>
            <w:r>
              <w:rPr>
                <w:rFonts w:ascii="Arial" w:eastAsia="Calibri" w:hAnsi="Arial" w:cs="Arial"/>
                <w:sz w:val="20"/>
                <w:szCs w:val="20"/>
              </w:rPr>
              <w:t>IdOrdenPago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IdCliente</w:t>
            </w:r>
            <w:proofErr w:type="spellEnd"/>
            <w:r>
              <w:rPr>
                <w:rFonts w:ascii="Arial" w:eastAsia="Calibri" w:hAnsi="Arial" w:cs="Arial"/>
                <w:sz w:val="20"/>
                <w:szCs w:val="20"/>
              </w:rPr>
              <w:t>&gt;&lt;/</w:t>
            </w:r>
            <w:proofErr w:type="spellStart"/>
            <w:r>
              <w:rPr>
                <w:rFonts w:ascii="Arial" w:eastAsia="Calibri" w:hAnsi="Arial" w:cs="Arial"/>
                <w:sz w:val="20"/>
                <w:szCs w:val="20"/>
              </w:rPr>
              <w:t>IdCliente</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IdEstado</w:t>
            </w:r>
            <w:proofErr w:type="spellEnd"/>
            <w:r>
              <w:rPr>
                <w:rFonts w:ascii="Arial" w:eastAsia="Calibri" w:hAnsi="Arial" w:cs="Arial"/>
                <w:sz w:val="20"/>
                <w:szCs w:val="20"/>
              </w:rPr>
              <w:t>&gt;&lt;/</w:t>
            </w:r>
            <w:proofErr w:type="spellStart"/>
            <w:r>
              <w:rPr>
                <w:rFonts w:ascii="Arial" w:eastAsia="Calibri" w:hAnsi="Arial" w:cs="Arial"/>
                <w:sz w:val="20"/>
                <w:szCs w:val="20"/>
              </w:rPr>
              <w:t>IdEstado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IdServicio</w:t>
            </w:r>
            <w:proofErr w:type="spellEnd"/>
            <w:r>
              <w:rPr>
                <w:rFonts w:ascii="Arial" w:eastAsia="Calibri" w:hAnsi="Arial" w:cs="Arial"/>
                <w:sz w:val="20"/>
                <w:szCs w:val="20"/>
              </w:rPr>
              <w:t>&gt;&lt;/</w:t>
            </w:r>
            <w:proofErr w:type="spellStart"/>
            <w:r>
              <w:rPr>
                <w:rFonts w:ascii="Arial" w:eastAsia="Calibri" w:hAnsi="Arial" w:cs="Arial"/>
                <w:sz w:val="20"/>
                <w:szCs w:val="20"/>
              </w:rPr>
              <w:t>IdServicio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IdMoneda</w:t>
            </w:r>
            <w:proofErr w:type="spellEnd"/>
            <w:r>
              <w:rPr>
                <w:rFonts w:ascii="Arial" w:eastAsia="Calibri" w:hAnsi="Arial" w:cs="Arial"/>
                <w:sz w:val="20"/>
                <w:szCs w:val="20"/>
              </w:rPr>
              <w:t>&gt;&lt;/</w:t>
            </w:r>
            <w:proofErr w:type="spellStart"/>
            <w:r>
              <w:rPr>
                <w:rFonts w:ascii="Arial" w:eastAsia="Calibri" w:hAnsi="Arial" w:cs="Arial"/>
                <w:sz w:val="20"/>
                <w:szCs w:val="20"/>
              </w:rPr>
              <w:t>IdMoneda</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NumeroOrdenPago</w:t>
            </w:r>
            <w:proofErr w:type="spellEnd"/>
            <w:r>
              <w:rPr>
                <w:rFonts w:ascii="Arial" w:eastAsia="Calibri" w:hAnsi="Arial" w:cs="Arial"/>
                <w:sz w:val="20"/>
                <w:szCs w:val="20"/>
              </w:rPr>
              <w:t>&gt;&lt;/</w:t>
            </w:r>
            <w:proofErr w:type="spellStart"/>
            <w:r>
              <w:rPr>
                <w:rFonts w:ascii="Arial" w:eastAsia="Calibri" w:hAnsi="Arial" w:cs="Arial"/>
                <w:sz w:val="20"/>
                <w:szCs w:val="20"/>
              </w:rPr>
              <w:t>NumeroOrdenPago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OrderIdComercio</w:t>
            </w:r>
            <w:proofErr w:type="spellEnd"/>
            <w:r>
              <w:rPr>
                <w:rFonts w:ascii="Arial" w:eastAsia="Calibri" w:hAnsi="Arial" w:cs="Arial"/>
                <w:sz w:val="20"/>
                <w:szCs w:val="20"/>
              </w:rPr>
              <w:t>&gt;&lt;/</w:t>
            </w:r>
            <w:proofErr w:type="spellStart"/>
            <w:r>
              <w:rPr>
                <w:rFonts w:ascii="Arial" w:eastAsia="Calibri" w:hAnsi="Arial" w:cs="Arial"/>
                <w:sz w:val="20"/>
                <w:szCs w:val="20"/>
              </w:rPr>
              <w:t>OrderIdComercio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&lt;Total&gt;&lt;/Total&gt;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MerchantID</w:t>
            </w:r>
            <w:proofErr w:type="spellEnd"/>
            <w:r>
              <w:rPr>
                <w:rFonts w:ascii="Arial" w:eastAsia="Calibri" w:hAnsi="Arial" w:cs="Arial"/>
                <w:sz w:val="20"/>
                <w:szCs w:val="20"/>
              </w:rPr>
              <w:t>&gt;&lt;/</w:t>
            </w:r>
            <w:proofErr w:type="spellStart"/>
            <w:r>
              <w:rPr>
                <w:rFonts w:ascii="Arial" w:eastAsia="Calibri" w:hAnsi="Arial" w:cs="Arial"/>
                <w:sz w:val="20"/>
                <w:szCs w:val="20"/>
              </w:rPr>
              <w:t>MerchantID</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FechaEmision</w:t>
            </w:r>
            <w:proofErr w:type="spellEnd"/>
            <w:r>
              <w:rPr>
                <w:rFonts w:ascii="Arial" w:eastAsia="Calibri" w:hAnsi="Arial" w:cs="Arial"/>
                <w:sz w:val="20"/>
                <w:szCs w:val="20"/>
              </w:rPr>
              <w:t>&gt;&lt;/</w:t>
            </w:r>
            <w:proofErr w:type="spellStart"/>
            <w:r>
              <w:rPr>
                <w:rFonts w:ascii="Arial" w:eastAsia="Calibri" w:hAnsi="Arial" w:cs="Arial"/>
                <w:sz w:val="20"/>
                <w:szCs w:val="20"/>
              </w:rPr>
              <w:t>FechaEmision</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FechaCancelado</w:t>
            </w:r>
            <w:proofErr w:type="spellEnd"/>
            <w:r>
              <w:rPr>
                <w:rFonts w:ascii="Arial" w:eastAsia="Calibri" w:hAnsi="Arial" w:cs="Arial"/>
                <w:sz w:val="20"/>
                <w:szCs w:val="20"/>
              </w:rPr>
              <w:t>&gt;&lt;/</w:t>
            </w:r>
            <w:proofErr w:type="spellStart"/>
            <w:r>
              <w:rPr>
                <w:rFonts w:ascii="Arial" w:eastAsia="Calibri" w:hAnsi="Arial" w:cs="Arial"/>
                <w:sz w:val="20"/>
                <w:szCs w:val="20"/>
              </w:rPr>
              <w:t>FechaCancelado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FechaConciliado</w:t>
            </w:r>
            <w:proofErr w:type="spellEnd"/>
            <w:r>
              <w:rPr>
                <w:rFonts w:ascii="Arial" w:eastAsia="Calibri" w:hAnsi="Arial" w:cs="Arial"/>
                <w:sz w:val="20"/>
                <w:szCs w:val="20"/>
              </w:rPr>
              <w:t>&gt;&lt;/</w:t>
            </w:r>
            <w:proofErr w:type="spellStart"/>
            <w:r>
              <w:rPr>
                <w:rFonts w:ascii="Arial" w:eastAsia="Calibri" w:hAnsi="Arial" w:cs="Arial"/>
                <w:sz w:val="20"/>
                <w:szCs w:val="20"/>
              </w:rPr>
              <w:t>FechaConciliado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FechaAnulado</w:t>
            </w:r>
            <w:proofErr w:type="spellEnd"/>
            <w:r>
              <w:rPr>
                <w:rFonts w:ascii="Arial" w:eastAsia="Calibri" w:hAnsi="Arial" w:cs="Arial"/>
                <w:sz w:val="20"/>
                <w:szCs w:val="20"/>
              </w:rPr>
              <w:t>&gt;&lt;/</w:t>
            </w:r>
            <w:proofErr w:type="spellStart"/>
            <w:r>
              <w:rPr>
                <w:rFonts w:ascii="Arial" w:eastAsia="Calibri" w:hAnsi="Arial" w:cs="Arial"/>
                <w:sz w:val="20"/>
                <w:szCs w:val="20"/>
              </w:rPr>
              <w:t>FechaAnulado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FechaExpirado</w:t>
            </w:r>
            <w:proofErr w:type="spellEnd"/>
            <w:r>
              <w:rPr>
                <w:rFonts w:ascii="Arial" w:eastAsia="Calibri" w:hAnsi="Arial" w:cs="Arial"/>
                <w:sz w:val="20"/>
                <w:szCs w:val="20"/>
              </w:rPr>
              <w:t>&gt;&lt;/</w:t>
            </w:r>
            <w:proofErr w:type="spellStart"/>
            <w:r>
              <w:rPr>
                <w:rFonts w:ascii="Arial" w:eastAsia="Calibri" w:hAnsi="Arial" w:cs="Arial"/>
                <w:sz w:val="20"/>
                <w:szCs w:val="20"/>
              </w:rPr>
              <w:t>FechaExpirado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FechaEliminado</w:t>
            </w:r>
            <w:proofErr w:type="spellEnd"/>
            <w:r>
              <w:rPr>
                <w:rFonts w:ascii="Arial" w:eastAsia="Calibri" w:hAnsi="Arial" w:cs="Arial"/>
                <w:sz w:val="20"/>
                <w:szCs w:val="20"/>
              </w:rPr>
              <w:t>&gt;&lt;/</w:t>
            </w:r>
            <w:proofErr w:type="spellStart"/>
            <w:r>
              <w:rPr>
                <w:rFonts w:ascii="Arial" w:eastAsia="Calibri" w:hAnsi="Arial" w:cs="Arial"/>
                <w:sz w:val="20"/>
                <w:szCs w:val="20"/>
              </w:rPr>
              <w:t>FechaEliminado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&lt;Tiempo Expiración&gt;&lt;/Tiempo Expiración&gt;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EstaConciliado</w:t>
            </w:r>
            <w:proofErr w:type="spellEnd"/>
            <w:r>
              <w:rPr>
                <w:rFonts w:ascii="Arial" w:eastAsia="Calibri" w:hAnsi="Arial" w:cs="Arial"/>
                <w:sz w:val="20"/>
                <w:szCs w:val="20"/>
              </w:rPr>
              <w:t>&gt;&lt;/</w:t>
            </w:r>
            <w:proofErr w:type="spellStart"/>
            <w:r>
              <w:rPr>
                <w:rFonts w:ascii="Arial" w:eastAsia="Calibri" w:hAnsi="Arial" w:cs="Arial"/>
                <w:sz w:val="20"/>
                <w:szCs w:val="20"/>
              </w:rPr>
              <w:t>EstaConciliado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MailComercio</w:t>
            </w:r>
            <w:proofErr w:type="spellEnd"/>
            <w:r>
              <w:rPr>
                <w:rFonts w:ascii="Arial" w:eastAsia="Calibri" w:hAnsi="Arial" w:cs="Arial"/>
                <w:sz w:val="20"/>
                <w:szCs w:val="20"/>
              </w:rPr>
              <w:t>&gt;&lt;/</w:t>
            </w:r>
            <w:proofErr w:type="spellStart"/>
            <w:r>
              <w:rPr>
                <w:rFonts w:ascii="Arial" w:eastAsia="Calibri" w:hAnsi="Arial" w:cs="Arial"/>
                <w:sz w:val="20"/>
                <w:szCs w:val="20"/>
              </w:rPr>
              <w:t>MailComercio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UsuarioID</w:t>
            </w:r>
            <w:proofErr w:type="spellEnd"/>
            <w:r>
              <w:rPr>
                <w:rFonts w:ascii="Arial" w:eastAsia="Calibri" w:hAnsi="Arial" w:cs="Arial"/>
                <w:sz w:val="20"/>
                <w:szCs w:val="20"/>
              </w:rPr>
              <w:t>&gt;&lt;/</w:t>
            </w:r>
            <w:proofErr w:type="spellStart"/>
            <w:r>
              <w:rPr>
                <w:rFonts w:ascii="Arial" w:eastAsia="Calibri" w:hAnsi="Arial" w:cs="Arial"/>
                <w:sz w:val="20"/>
                <w:szCs w:val="20"/>
              </w:rPr>
              <w:t>UsuarioID</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DataAdicional</w:t>
            </w:r>
            <w:proofErr w:type="spellEnd"/>
            <w:r>
              <w:rPr>
                <w:rFonts w:ascii="Arial" w:eastAsia="Calibri" w:hAnsi="Arial" w:cs="Arial"/>
                <w:sz w:val="20"/>
                <w:szCs w:val="20"/>
              </w:rPr>
              <w:t>&gt;&lt;/</w:t>
            </w:r>
            <w:proofErr w:type="spellStart"/>
            <w:r>
              <w:rPr>
                <w:rFonts w:ascii="Arial" w:eastAsia="Calibri" w:hAnsi="Arial" w:cs="Arial"/>
                <w:sz w:val="20"/>
                <w:szCs w:val="20"/>
              </w:rPr>
              <w:t>DataAdicional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UsuarioNombre</w:t>
            </w:r>
            <w:proofErr w:type="spellEnd"/>
            <w:r>
              <w:rPr>
                <w:rFonts w:ascii="Arial" w:eastAsia="Calibri" w:hAnsi="Arial" w:cs="Arial"/>
                <w:sz w:val="20"/>
                <w:szCs w:val="20"/>
              </w:rPr>
              <w:t>&gt;&lt;/</w:t>
            </w:r>
            <w:proofErr w:type="spellStart"/>
            <w:r>
              <w:rPr>
                <w:rFonts w:ascii="Arial" w:eastAsia="Calibri" w:hAnsi="Arial" w:cs="Arial"/>
                <w:sz w:val="20"/>
                <w:szCs w:val="20"/>
              </w:rPr>
              <w:t>UsuarioNombre</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UsuarioApellidos</w:t>
            </w:r>
            <w:proofErr w:type="spellEnd"/>
            <w:r>
              <w:rPr>
                <w:rFonts w:ascii="Arial" w:eastAsia="Calibri" w:hAnsi="Arial" w:cs="Arial"/>
                <w:sz w:val="20"/>
                <w:szCs w:val="20"/>
              </w:rPr>
              <w:t>&gt;&lt;/</w:t>
            </w:r>
            <w:proofErr w:type="spellStart"/>
            <w:r>
              <w:rPr>
                <w:rFonts w:ascii="Arial" w:eastAsia="Calibri" w:hAnsi="Arial" w:cs="Arial"/>
                <w:sz w:val="20"/>
                <w:szCs w:val="20"/>
              </w:rPr>
              <w:t>UsuarioApellidos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UsuarioAlias</w:t>
            </w:r>
            <w:proofErr w:type="spellEnd"/>
            <w:r>
              <w:rPr>
                <w:rFonts w:ascii="Arial" w:eastAsia="Calibri" w:hAnsi="Arial" w:cs="Arial"/>
                <w:sz w:val="20"/>
                <w:szCs w:val="20"/>
              </w:rPr>
              <w:t>&gt;&lt;/</w:t>
            </w:r>
            <w:proofErr w:type="spellStart"/>
            <w:r>
              <w:rPr>
                <w:rFonts w:ascii="Arial" w:eastAsia="Calibri" w:hAnsi="Arial" w:cs="Arial"/>
                <w:sz w:val="20"/>
                <w:szCs w:val="20"/>
              </w:rPr>
              <w:t>UsuarioAlias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UsuarioEmail</w:t>
            </w:r>
            <w:proofErr w:type="spellEnd"/>
            <w:r>
              <w:rPr>
                <w:rFonts w:ascii="Arial" w:eastAsia="Calibri" w:hAnsi="Arial" w:cs="Arial"/>
                <w:sz w:val="20"/>
                <w:szCs w:val="20"/>
              </w:rPr>
              <w:t>&gt;&lt;/</w:t>
            </w:r>
            <w:proofErr w:type="spellStart"/>
            <w:r>
              <w:rPr>
                <w:rFonts w:ascii="Arial" w:eastAsia="Calibri" w:hAnsi="Arial" w:cs="Arial"/>
                <w:sz w:val="20"/>
                <w:szCs w:val="20"/>
              </w:rPr>
              <w:t>UsuarioEmail</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UsuarioDomicilio</w:t>
            </w:r>
            <w:proofErr w:type="spellEnd"/>
            <w:r>
              <w:rPr>
                <w:rFonts w:ascii="Arial" w:eastAsia="Calibri" w:hAnsi="Arial" w:cs="Arial"/>
                <w:sz w:val="20"/>
                <w:szCs w:val="20"/>
              </w:rPr>
              <w:t>&gt;&lt;/</w:t>
            </w:r>
            <w:proofErr w:type="spellStart"/>
            <w:r>
              <w:rPr>
                <w:rFonts w:ascii="Arial" w:eastAsia="Calibri" w:hAnsi="Arial" w:cs="Arial"/>
                <w:sz w:val="20"/>
                <w:szCs w:val="20"/>
              </w:rPr>
              <w:t>UsuarioDomicilio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UsuarioLocalidad</w:t>
            </w:r>
            <w:proofErr w:type="spellEnd"/>
            <w:r>
              <w:rPr>
                <w:rFonts w:ascii="Arial" w:eastAsia="Calibri" w:hAnsi="Arial" w:cs="Arial"/>
                <w:sz w:val="20"/>
                <w:szCs w:val="20"/>
              </w:rPr>
              <w:t>&gt;&lt;/</w:t>
            </w:r>
            <w:proofErr w:type="spellStart"/>
            <w:r>
              <w:rPr>
                <w:rFonts w:ascii="Arial" w:eastAsia="Calibri" w:hAnsi="Arial" w:cs="Arial"/>
                <w:sz w:val="20"/>
                <w:szCs w:val="20"/>
              </w:rPr>
              <w:t>UsuarioLocalidad</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UsuarioProvincia</w:t>
            </w:r>
            <w:proofErr w:type="spellEnd"/>
            <w:r>
              <w:rPr>
                <w:rFonts w:ascii="Arial" w:eastAsia="Calibri" w:hAnsi="Arial" w:cs="Arial"/>
                <w:sz w:val="20"/>
                <w:szCs w:val="20"/>
              </w:rPr>
              <w:t>&gt;&lt;/</w:t>
            </w:r>
            <w:proofErr w:type="spellStart"/>
            <w:r>
              <w:rPr>
                <w:rFonts w:ascii="Arial" w:eastAsia="Calibri" w:hAnsi="Arial" w:cs="Arial"/>
                <w:sz w:val="20"/>
                <w:szCs w:val="20"/>
              </w:rPr>
              <w:t>UsuarioProvincia</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UsuarioPais</w:t>
            </w:r>
            <w:proofErr w:type="spellEnd"/>
            <w:r>
              <w:rPr>
                <w:rFonts w:ascii="Arial" w:eastAsia="Calibri" w:hAnsi="Arial" w:cs="Arial"/>
                <w:sz w:val="20"/>
                <w:szCs w:val="20"/>
              </w:rPr>
              <w:t>&gt;&lt;/</w:t>
            </w:r>
            <w:proofErr w:type="spellStart"/>
            <w:r>
              <w:rPr>
                <w:rFonts w:ascii="Arial" w:eastAsia="Calibri" w:hAnsi="Arial" w:cs="Arial"/>
                <w:sz w:val="20"/>
                <w:szCs w:val="20"/>
              </w:rPr>
              <w:t>UsuarioPais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&lt;Detalles&gt;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&lt;Detalle&gt;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IdDetalleOrdenPago</w:t>
            </w:r>
            <w:proofErr w:type="spellEnd"/>
            <w:r>
              <w:rPr>
                <w:rFonts w:ascii="Arial" w:eastAsia="Calibri" w:hAnsi="Arial" w:cs="Arial"/>
                <w:sz w:val="20"/>
                <w:szCs w:val="20"/>
              </w:rPr>
              <w:t>&gt;&lt;/</w:t>
            </w:r>
            <w:proofErr w:type="spellStart"/>
            <w:r>
              <w:rPr>
                <w:rFonts w:ascii="Arial" w:eastAsia="Calibri" w:hAnsi="Arial" w:cs="Arial"/>
                <w:sz w:val="20"/>
                <w:szCs w:val="20"/>
              </w:rPr>
              <w:t>IdDetalleOrdenPago</w:t>
            </w:r>
            <w:proofErr w:type="spellEnd"/>
            <w:r>
              <w:rPr>
                <w:rFonts w:ascii="Arial" w:eastAsia="Calibri" w:hAnsi="Arial" w:cs="Arial"/>
                <w:sz w:val="20"/>
                <w:szCs w:val="20"/>
              </w:rPr>
              <w:t>&gt;</w:t>
            </w:r>
            <w:r>
              <w:rPr>
                <w:rFonts w:ascii="Arial" w:eastAsia="Calibri" w:hAnsi="Arial" w:cs="Arial"/>
                <w:sz w:val="20"/>
                <w:szCs w:val="20"/>
              </w:rPr>
              <w:tab/>
            </w:r>
            <w:r>
              <w:rPr>
                <w:rFonts w:ascii="Arial" w:eastAsia="Calibri" w:hAnsi="Arial" w:cs="Arial"/>
                <w:sz w:val="20"/>
                <w:szCs w:val="20"/>
              </w:rPr>
              <w:tab/>
              <w:t xml:space="preserve">        &lt;</w:t>
            </w:r>
            <w:proofErr w:type="spellStart"/>
            <w:r>
              <w:rPr>
                <w:rFonts w:ascii="Arial" w:eastAsia="Calibri" w:hAnsi="Arial" w:cs="Arial"/>
                <w:sz w:val="20"/>
                <w:szCs w:val="20"/>
              </w:rPr>
              <w:t>ConceptoPago</w:t>
            </w:r>
            <w:proofErr w:type="spellEnd"/>
            <w:r>
              <w:rPr>
                <w:rFonts w:ascii="Arial" w:eastAsia="Calibri" w:hAnsi="Arial" w:cs="Arial"/>
                <w:sz w:val="20"/>
                <w:szCs w:val="20"/>
              </w:rPr>
              <w:t>&gt;&lt;/</w:t>
            </w:r>
            <w:proofErr w:type="spellStart"/>
            <w:r>
              <w:rPr>
                <w:rFonts w:ascii="Arial" w:eastAsia="Calibri" w:hAnsi="Arial" w:cs="Arial"/>
                <w:sz w:val="20"/>
                <w:szCs w:val="20"/>
              </w:rPr>
              <w:t>ConceptoPago</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&lt;Importe&gt;&lt;/Importe&gt;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w:t>
            </w:r>
            <w:proofErr w:type="spellStart"/>
            <w:r>
              <w:rPr>
                <w:rFonts w:ascii="Arial" w:eastAsia="Calibri" w:hAnsi="Arial" w:cs="Arial"/>
                <w:sz w:val="20"/>
                <w:szCs w:val="20"/>
              </w:rPr>
              <w:t>Tipo_Origen</w:t>
            </w:r>
            <w:proofErr w:type="spellEnd"/>
            <w:r>
              <w:rPr>
                <w:rFonts w:ascii="Arial" w:eastAsia="Calibri" w:hAnsi="Arial" w:cs="Arial"/>
                <w:sz w:val="20"/>
                <w:szCs w:val="20"/>
              </w:rPr>
              <w:t>&gt;&lt;/</w:t>
            </w:r>
            <w:proofErr w:type="spellStart"/>
            <w:r>
              <w:rPr>
                <w:rFonts w:ascii="Arial" w:eastAsia="Calibri" w:hAnsi="Arial" w:cs="Arial"/>
                <w:sz w:val="20"/>
                <w:szCs w:val="20"/>
              </w:rPr>
              <w:t>Tipo_Origen</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w:t>
            </w:r>
            <w:proofErr w:type="spellStart"/>
            <w:r>
              <w:rPr>
                <w:rFonts w:ascii="Arial" w:eastAsia="Calibri" w:hAnsi="Arial" w:cs="Arial"/>
                <w:sz w:val="20"/>
                <w:szCs w:val="20"/>
              </w:rPr>
              <w:t>Cod_Origen</w:t>
            </w:r>
            <w:proofErr w:type="spellEnd"/>
            <w:r>
              <w:rPr>
                <w:rFonts w:ascii="Arial" w:eastAsia="Calibri" w:hAnsi="Arial" w:cs="Arial"/>
                <w:sz w:val="20"/>
                <w:szCs w:val="20"/>
              </w:rPr>
              <w:t>&gt;&lt;/</w:t>
            </w:r>
            <w:proofErr w:type="spellStart"/>
            <w:r>
              <w:rPr>
                <w:rFonts w:ascii="Arial" w:eastAsia="Calibri" w:hAnsi="Arial" w:cs="Arial"/>
                <w:sz w:val="20"/>
                <w:szCs w:val="20"/>
              </w:rPr>
              <w:t>Cod_Origen</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&lt;Campo1&gt;&lt;/Campo1&gt;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lastRenderedPageBreak/>
              <w:tab/>
              <w:t xml:space="preserve">       &lt;Campo2&gt;&lt;/Campo2&gt;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&lt;Campo3&gt;&lt;/Campo3&gt;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 xml:space="preserve">    &lt;/Detalle&gt;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&lt;/Detalles&gt;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&lt;/CIP&gt;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Trans</w:t>
            </w:r>
            <w:proofErr w:type="spellEnd"/>
            <w:r>
              <w:rPr>
                <w:rFonts w:ascii="Arial" w:eastAsia="Calibri" w:hAnsi="Arial" w:cs="Arial"/>
                <w:sz w:val="20"/>
                <w:szCs w:val="20"/>
              </w:rPr>
              <w:t>&gt;</w:t>
            </w:r>
            <w:r>
              <w:rPr>
                <w:rFonts w:ascii="Arial" w:eastAsia="Calibri" w:hAnsi="Arial" w:cs="Arial"/>
                <w:sz w:val="20"/>
                <w:szCs w:val="20"/>
              </w:rPr>
              <w:tab/>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IdMovimiento</w:t>
            </w:r>
            <w:proofErr w:type="spellEnd"/>
            <w:r>
              <w:rPr>
                <w:rFonts w:ascii="Arial" w:eastAsia="Calibri" w:hAnsi="Arial" w:cs="Arial"/>
                <w:sz w:val="20"/>
                <w:szCs w:val="20"/>
              </w:rPr>
              <w:t>&gt;</w:t>
            </w:r>
            <w:r>
              <w:rPr>
                <w:rFonts w:ascii="Arial" w:eastAsia="Calibri" w:hAnsi="Arial" w:cs="Arial"/>
                <w:sz w:val="20"/>
                <w:szCs w:val="20"/>
              </w:rPr>
              <w:tab/>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FechaTransaccion</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&lt;Monto&gt;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&lt;Estado&gt;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ConceptoPago</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IdMoneda</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UsuarioId</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UsuarioNombre</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b/>
              <w:t>&lt;</w:t>
            </w:r>
            <w:proofErr w:type="spellStart"/>
            <w:r>
              <w:rPr>
                <w:rFonts w:ascii="Arial" w:eastAsia="Calibri" w:hAnsi="Arial" w:cs="Arial"/>
                <w:sz w:val="20"/>
                <w:szCs w:val="20"/>
              </w:rPr>
              <w:t>UsuarioApellidos</w:t>
            </w:r>
            <w:proofErr w:type="spellEnd"/>
            <w:r>
              <w:rPr>
                <w:rFonts w:ascii="Arial" w:eastAsia="Calibri" w:hAnsi="Arial" w:cs="Arial"/>
                <w:sz w:val="20"/>
                <w:szCs w:val="20"/>
              </w:rPr>
              <w:t>&gt;</w:t>
            </w:r>
          </w:p>
          <w:p w:rsidR="00A87B6E" w:rsidRDefault="00A87B6E" w:rsidP="00AB6908">
            <w:pPr>
              <w:ind w:left="210"/>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Trans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&lt;/</w:t>
            </w:r>
            <w:proofErr w:type="spellStart"/>
            <w:r>
              <w:rPr>
                <w:rFonts w:ascii="Arial" w:eastAsia="Calibri" w:hAnsi="Arial" w:cs="Arial"/>
                <w:sz w:val="20"/>
                <w:szCs w:val="20"/>
              </w:rPr>
              <w:t>ConfirSolPago</w:t>
            </w:r>
            <w:proofErr w:type="spellEnd"/>
            <w:r>
              <w:rPr>
                <w:rFonts w:ascii="Arial" w:eastAsia="Calibri" w:hAnsi="Arial" w:cs="Arial"/>
                <w:sz w:val="20"/>
                <w:szCs w:val="20"/>
              </w:rPr>
              <w:t>&gt;</w:t>
            </w:r>
          </w:p>
          <w:p w:rsidR="00A87B6E" w:rsidRPr="00BE7080"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highlight w:val="yellow"/>
              </w:rPr>
            </w:pPr>
            <w:r w:rsidRPr="00BE7080">
              <w:rPr>
                <w:rFonts w:ascii="Arial" w:eastAsia="Calibri" w:hAnsi="Arial" w:cs="Arial"/>
                <w:sz w:val="20"/>
                <w:szCs w:val="20"/>
                <w:highlight w:val="yellow"/>
              </w:rPr>
              <w:t>&lt;</w:t>
            </w:r>
            <w:proofErr w:type="spellStart"/>
            <w:r w:rsidRPr="00BE7080">
              <w:rPr>
                <w:rFonts w:ascii="Arial" w:eastAsia="Calibri" w:hAnsi="Arial" w:cs="Arial"/>
                <w:sz w:val="20"/>
                <w:szCs w:val="20"/>
                <w:highlight w:val="yellow"/>
              </w:rPr>
              <w:t>ConfirSolPago</w:t>
            </w:r>
            <w:proofErr w:type="spellEnd"/>
            <w:r w:rsidRPr="00BE7080">
              <w:rPr>
                <w:rFonts w:ascii="Arial" w:eastAsia="Calibri" w:hAnsi="Arial" w:cs="Arial"/>
                <w:sz w:val="20"/>
                <w:szCs w:val="20"/>
                <w:highlight w:val="yellow"/>
              </w:rPr>
              <w:t xml:space="preserve">&gt; …(misma estructura en caso fuera la consulta más de un </w:t>
            </w:r>
            <w:proofErr w:type="spellStart"/>
            <w:r w:rsidRPr="00BE7080">
              <w:rPr>
                <w:rFonts w:ascii="Arial" w:eastAsia="Calibri" w:hAnsi="Arial" w:cs="Arial"/>
                <w:sz w:val="20"/>
                <w:szCs w:val="20"/>
                <w:highlight w:val="yellow"/>
              </w:rPr>
              <w:t>cip</w:t>
            </w:r>
            <w:proofErr w:type="spellEnd"/>
            <w:r w:rsidRPr="00BE7080">
              <w:rPr>
                <w:rFonts w:ascii="Arial" w:eastAsia="Calibri" w:hAnsi="Arial" w:cs="Arial"/>
                <w:sz w:val="20"/>
                <w:szCs w:val="20"/>
                <w:highlight w:val="yellow"/>
              </w:rPr>
              <w: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BE7080">
              <w:rPr>
                <w:rFonts w:ascii="Arial" w:eastAsia="Calibri" w:hAnsi="Arial" w:cs="Arial"/>
                <w:sz w:val="20"/>
                <w:szCs w:val="20"/>
                <w:highlight w:val="yellow"/>
              </w:rPr>
              <w:t>&lt;/</w:t>
            </w:r>
            <w:proofErr w:type="spellStart"/>
            <w:r w:rsidRPr="00BE7080">
              <w:rPr>
                <w:rFonts w:ascii="Arial" w:eastAsia="Calibri" w:hAnsi="Arial" w:cs="Arial"/>
                <w:sz w:val="20"/>
                <w:szCs w:val="20"/>
                <w:highlight w:val="yellow"/>
              </w:rPr>
              <w:t>ConfirSolPago</w:t>
            </w:r>
            <w:proofErr w:type="spellEnd"/>
            <w:r w:rsidRPr="00BE7080">
              <w:rPr>
                <w:rFonts w:ascii="Arial" w:eastAsia="Calibri" w:hAnsi="Arial" w:cs="Arial"/>
                <w:sz w:val="20"/>
                <w:szCs w:val="20"/>
                <w:highlight w:val="yellow"/>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&lt;/</w:t>
            </w:r>
            <w:proofErr w:type="spellStart"/>
            <w:r>
              <w:rPr>
                <w:rFonts w:ascii="Arial" w:eastAsia="Calibri" w:hAnsi="Arial" w:cs="Arial"/>
                <w:sz w:val="20"/>
                <w:szCs w:val="20"/>
              </w:rPr>
              <w:t>ConfirSolPagos</w:t>
            </w:r>
            <w:proofErr w:type="spellEnd"/>
            <w:r>
              <w:rPr>
                <w:rFonts w:ascii="Arial" w:eastAsia="Calibri" w:hAnsi="Arial" w:cs="Arial"/>
                <w:sz w:val="20"/>
                <w:szCs w:val="20"/>
              </w:rPr>
              <w:t>&gt;</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bl>
    <w:p w:rsidR="00A87B6E" w:rsidRDefault="00A87B6E" w:rsidP="00A87B6E">
      <w:pPr>
        <w:rPr>
          <w:rFonts w:ascii="Arial" w:hAnsi="Arial" w:cs="Arial"/>
          <w:b/>
          <w:sz w:val="24"/>
          <w:szCs w:val="24"/>
        </w:rPr>
      </w:pPr>
      <w:bookmarkStart w:id="70" w:name="_Toc349120928"/>
    </w:p>
    <w:p w:rsidR="00A87B6E" w:rsidRDefault="00A87B6E" w:rsidP="00A87B6E">
      <w:pPr>
        <w:ind w:left="1416"/>
        <w:rPr>
          <w:rFonts w:ascii="Arial" w:hAnsi="Arial" w:cs="Arial"/>
          <w:sz w:val="24"/>
          <w:szCs w:val="24"/>
        </w:rPr>
      </w:pPr>
      <w:proofErr w:type="spellStart"/>
      <w:r w:rsidRPr="005836E4">
        <w:rPr>
          <w:rFonts w:ascii="Arial" w:hAnsi="Arial" w:cs="Arial"/>
          <w:b/>
          <w:sz w:val="24"/>
          <w:szCs w:val="24"/>
        </w:rPr>
        <w:t>ConfirSolPago</w:t>
      </w:r>
      <w:proofErr w:type="spellEnd"/>
      <w:r>
        <w:rPr>
          <w:rFonts w:ascii="Arial" w:hAnsi="Arial" w:cs="Arial"/>
          <w:sz w:val="24"/>
          <w:szCs w:val="24"/>
        </w:rPr>
        <w:t>:</w:t>
      </w:r>
      <w:bookmarkEnd w:id="70"/>
    </w:p>
    <w:tbl>
      <w:tblPr>
        <w:tblStyle w:val="Listaclara"/>
        <w:tblW w:w="4551" w:type="pct"/>
        <w:tblInd w:w="817" w:type="dxa"/>
        <w:tblLook w:val="04A0" w:firstRow="1" w:lastRow="0" w:firstColumn="1" w:lastColumn="0" w:noHBand="0" w:noVBand="1"/>
      </w:tblPr>
      <w:tblGrid>
        <w:gridCol w:w="2008"/>
        <w:gridCol w:w="1510"/>
        <w:gridCol w:w="5839"/>
      </w:tblGrid>
      <w:tr w:rsidR="00A87B6E"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3" w:type="pct"/>
            <w:tcBorders>
              <w:top w:val="single" w:sz="8" w:space="0" w:color="000000" w:themeColor="text1"/>
              <w:left w:val="single" w:sz="8" w:space="0" w:color="000000" w:themeColor="text1"/>
              <w:bottom w:val="nil"/>
              <w:right w:val="nil"/>
            </w:tcBorders>
            <w:hideMark/>
          </w:tcPr>
          <w:p w:rsidR="00A87B6E" w:rsidRDefault="00A87B6E" w:rsidP="00AB6908">
            <w:pPr>
              <w:jc w:val="center"/>
              <w:rPr>
                <w:rFonts w:ascii="Arial" w:eastAsia="Calibri" w:hAnsi="Arial" w:cs="Arial"/>
                <w:sz w:val="24"/>
                <w:szCs w:val="24"/>
              </w:rPr>
            </w:pPr>
            <w:r>
              <w:rPr>
                <w:rFonts w:ascii="Arial" w:eastAsia="Calibri" w:hAnsi="Arial" w:cs="Arial"/>
                <w:sz w:val="24"/>
                <w:szCs w:val="24"/>
              </w:rPr>
              <w:t>Nombre</w:t>
            </w:r>
          </w:p>
        </w:tc>
        <w:tc>
          <w:tcPr>
            <w:tcW w:w="807" w:type="pct"/>
            <w:tcBorders>
              <w:top w:val="single" w:sz="8" w:space="0" w:color="000000" w:themeColor="text1"/>
              <w:left w:val="nil"/>
              <w:bottom w:val="nil"/>
              <w:right w:val="nil"/>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120" w:type="pct"/>
            <w:tcBorders>
              <w:top w:val="single" w:sz="8" w:space="0" w:color="000000" w:themeColor="text1"/>
              <w:left w:val="nil"/>
              <w:bottom w:val="nil"/>
              <w:right w:val="single" w:sz="8" w:space="0" w:color="000000" w:themeColor="text1"/>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A87B6E" w:rsidTr="00860B5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tcPr>
          <w:p w:rsidR="00A87B6E" w:rsidRPr="00AB6908" w:rsidRDefault="00A87B6E" w:rsidP="00AB6908">
            <w:pPr>
              <w:rPr>
                <w:rFonts w:ascii="Arial" w:eastAsia="Calibri" w:hAnsi="Arial" w:cs="Arial"/>
                <w:sz w:val="20"/>
                <w:szCs w:val="20"/>
              </w:rPr>
            </w:pPr>
          </w:p>
        </w:tc>
        <w:tc>
          <w:tcPr>
            <w:tcW w:w="807" w:type="pct"/>
            <w:tcBorders>
              <w:left w:val="nil"/>
              <w:right w:val="nil"/>
            </w:tcBorders>
          </w:tcPr>
          <w:p w:rsidR="00A87B6E" w:rsidRPr="00AB6908"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3120" w:type="pct"/>
            <w:tcBorders>
              <w:left w:val="nil"/>
            </w:tcBorders>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CodTrans</w:t>
            </w:r>
            <w:proofErr w:type="spellEnd"/>
          </w:p>
        </w:tc>
        <w:tc>
          <w:tcPr>
            <w:tcW w:w="807"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Código del servicio de Referencia al Pago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Token</w:t>
            </w:r>
          </w:p>
        </w:tc>
        <w:tc>
          <w:tcPr>
            <w:tcW w:w="807"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Único generado para la operación.</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MetodoPago</w:t>
            </w:r>
            <w:proofErr w:type="spellEnd"/>
          </w:p>
        </w:tc>
        <w:tc>
          <w:tcPr>
            <w:tcW w:w="807"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Códigos de Pago, puede n ser:</w:t>
            </w:r>
          </w:p>
          <w:p w:rsidR="00A87B6E" w:rsidRDefault="00A87B6E" w:rsidP="00AB6908">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Bancos/</w:t>
            </w:r>
            <w:proofErr w:type="spellStart"/>
            <w:r>
              <w:rPr>
                <w:rFonts w:ascii="Arial" w:eastAsia="Calibri" w:hAnsi="Arial" w:cs="Arial"/>
                <w:sz w:val="20"/>
                <w:szCs w:val="20"/>
              </w:rPr>
              <w:t>FullCarga</w:t>
            </w:r>
            <w:proofErr w:type="spellEnd"/>
          </w:p>
          <w:p w:rsidR="00A87B6E" w:rsidRDefault="00A87B6E" w:rsidP="00AB6908">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2:   Cuenta Virtual (Monedero Virtual)</w:t>
            </w:r>
          </w:p>
          <w:p w:rsidR="00A87B6E" w:rsidRDefault="00A87B6E" w:rsidP="00AB6908">
            <w:pPr>
              <w:spacing w:after="100"/>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sea más de un método de pago se enviara separado por comas, ejemplo:</w:t>
            </w:r>
          </w:p>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1,2</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Codigo</w:t>
            </w:r>
            <w:proofErr w:type="spellEnd"/>
          </w:p>
        </w:tc>
        <w:tc>
          <w:tcPr>
            <w:tcW w:w="807"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120"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Código de Servicio de Referencia. Ejemplo: </w:t>
            </w:r>
            <w:proofErr w:type="spellStart"/>
            <w:r>
              <w:rPr>
                <w:rFonts w:ascii="Arial" w:eastAsia="Calibri" w:hAnsi="Arial" w:cs="Arial"/>
                <w:sz w:val="20"/>
                <w:szCs w:val="20"/>
              </w:rPr>
              <w:t>Neoauto</w:t>
            </w:r>
            <w:proofErr w:type="spellEnd"/>
            <w:r>
              <w:rPr>
                <w:rFonts w:ascii="Arial" w:eastAsia="Calibri" w:hAnsi="Arial" w:cs="Arial"/>
                <w:sz w:val="20"/>
                <w:szCs w:val="20"/>
              </w:rPr>
              <w:t xml:space="preserve">: NEO, </w:t>
            </w:r>
            <w:proofErr w:type="spellStart"/>
            <w:r>
              <w:rPr>
                <w:rFonts w:ascii="Arial" w:eastAsia="Calibri" w:hAnsi="Arial" w:cs="Arial"/>
                <w:sz w:val="20"/>
                <w:szCs w:val="20"/>
              </w:rPr>
              <w:t>Urbania</w:t>
            </w:r>
            <w:proofErr w:type="spellEnd"/>
            <w:r>
              <w:rPr>
                <w:rFonts w:ascii="Arial" w:eastAsia="Calibri" w:hAnsi="Arial" w:cs="Arial"/>
                <w:sz w:val="20"/>
                <w:szCs w:val="20"/>
              </w:rPr>
              <w:t xml:space="preserve">: URB, </w:t>
            </w:r>
            <w:proofErr w:type="spellStart"/>
            <w:r>
              <w:rPr>
                <w:rFonts w:ascii="Arial" w:eastAsia="Calibri" w:hAnsi="Arial" w:cs="Arial"/>
                <w:sz w:val="20"/>
                <w:szCs w:val="20"/>
              </w:rPr>
              <w:t>Kotear</w:t>
            </w:r>
            <w:proofErr w:type="spellEnd"/>
            <w:r>
              <w:rPr>
                <w:rFonts w:ascii="Arial" w:eastAsia="Calibri" w:hAnsi="Arial" w:cs="Arial"/>
                <w:sz w:val="20"/>
                <w:szCs w:val="20"/>
              </w:rPr>
              <w:t>: KOT</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w:t>
            </w:r>
            <w:proofErr w:type="spellEnd"/>
          </w:p>
        </w:tc>
        <w:tc>
          <w:tcPr>
            <w:tcW w:w="807"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proofErr w:type="spellStart"/>
            <w:r>
              <w:rPr>
                <w:rFonts w:ascii="Arial" w:eastAsia="Calibri" w:hAnsi="Arial" w:cs="Arial"/>
                <w:sz w:val="20"/>
                <w:szCs w:val="20"/>
                <w:lang w:val="en-US"/>
              </w:rPr>
              <w:t>DateTime</w:t>
            </w:r>
            <w:proofErr w:type="spellEnd"/>
          </w:p>
        </w:tc>
        <w:tc>
          <w:tcPr>
            <w:tcW w:w="3120"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Campo la fecha en que realizo la operación, tiene el formato es DIA/MES/ANIO HORA:MINUTO:SEGUNDO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Estado</w:t>
            </w:r>
          </w:p>
        </w:tc>
        <w:tc>
          <w:tcPr>
            <w:tcW w:w="807"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120"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Estado en que se encuentra la Operación:</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592: CIP Generada (generó CIP)</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593: CIP Pagado</w:t>
            </w:r>
          </w:p>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595: CIP Expirada (sobrepaso el tiempo de expiración)</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073"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w:t>
            </w:r>
            <w:proofErr w:type="spellStart"/>
            <w:r>
              <w:rPr>
                <w:rFonts w:ascii="Arial" w:eastAsia="Calibri" w:hAnsi="Arial" w:cs="Arial"/>
                <w:sz w:val="20"/>
                <w:szCs w:val="20"/>
                <w:lang w:val="en-US"/>
              </w:rPr>
              <w:t>ParamsURL</w:t>
            </w:r>
            <w:proofErr w:type="spellEnd"/>
          </w:p>
        </w:tc>
        <w:tc>
          <w:tcPr>
            <w:tcW w:w="807"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120"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Parámetros URL que se enviaron al realizar la solicitud de Pago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3" w:type="pct"/>
            <w:tcBorders>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lastRenderedPageBreak/>
              <w:t>(**)CIP</w:t>
            </w:r>
          </w:p>
        </w:tc>
        <w:tc>
          <w:tcPr>
            <w:tcW w:w="807"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120"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 la solicitud genero un CIP se retornará los datos de dicha CIP en un formato XML.</w:t>
            </w:r>
          </w:p>
        </w:tc>
      </w:tr>
    </w:tbl>
    <w:p w:rsidR="00846905" w:rsidRPr="005836E4" w:rsidRDefault="00A87B6E" w:rsidP="00846905">
      <w:pPr>
        <w:ind w:left="1416"/>
        <w:rPr>
          <w:rFonts w:ascii="Arial" w:hAnsi="Arial" w:cs="Arial"/>
          <w:b/>
          <w:sz w:val="24"/>
          <w:szCs w:val="24"/>
        </w:rPr>
      </w:pPr>
      <w:bookmarkStart w:id="71" w:name="_Toc349120929"/>
      <w:r>
        <w:rPr>
          <w:rFonts w:ascii="Arial" w:hAnsi="Arial" w:cs="Arial"/>
          <w:b/>
          <w:sz w:val="24"/>
          <w:szCs w:val="24"/>
        </w:rPr>
        <w:br/>
      </w:r>
      <w:bookmarkStart w:id="72" w:name="_Toc349120930"/>
      <w:bookmarkEnd w:id="71"/>
    </w:p>
    <w:p w:rsidR="00A87B6E" w:rsidRPr="005836E4" w:rsidRDefault="00A87B6E" w:rsidP="00A87B6E">
      <w:pPr>
        <w:ind w:left="1416"/>
        <w:rPr>
          <w:rFonts w:ascii="Arial" w:hAnsi="Arial" w:cs="Arial"/>
          <w:b/>
          <w:sz w:val="24"/>
          <w:szCs w:val="24"/>
        </w:rPr>
      </w:pPr>
      <w:r w:rsidRPr="005836E4">
        <w:rPr>
          <w:rFonts w:ascii="Arial" w:hAnsi="Arial" w:cs="Arial"/>
          <w:b/>
          <w:sz w:val="24"/>
          <w:szCs w:val="24"/>
        </w:rPr>
        <w:t>(**)CIP:</w:t>
      </w:r>
      <w:bookmarkEnd w:id="72"/>
    </w:p>
    <w:tbl>
      <w:tblPr>
        <w:tblStyle w:val="Listaclara"/>
        <w:tblW w:w="4533" w:type="pct"/>
        <w:tblInd w:w="817" w:type="dxa"/>
        <w:tblLook w:val="04A0" w:firstRow="1" w:lastRow="0" w:firstColumn="1" w:lastColumn="0" w:noHBand="0" w:noVBand="1"/>
      </w:tblPr>
      <w:tblGrid>
        <w:gridCol w:w="2050"/>
        <w:gridCol w:w="1495"/>
        <w:gridCol w:w="5775"/>
      </w:tblGrid>
      <w:tr w:rsidR="00A87B6E"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00" w:type="pct"/>
            <w:tcBorders>
              <w:top w:val="single" w:sz="8" w:space="0" w:color="000000" w:themeColor="text1"/>
              <w:left w:val="single" w:sz="8" w:space="0" w:color="000000" w:themeColor="text1"/>
              <w:bottom w:val="nil"/>
              <w:right w:val="nil"/>
            </w:tcBorders>
            <w:hideMark/>
          </w:tcPr>
          <w:p w:rsidR="00A87B6E" w:rsidRDefault="00A87B6E" w:rsidP="00AB6908">
            <w:pPr>
              <w:jc w:val="center"/>
              <w:rPr>
                <w:rFonts w:ascii="Arial" w:eastAsia="Calibri" w:hAnsi="Arial" w:cs="Arial"/>
                <w:sz w:val="24"/>
                <w:szCs w:val="24"/>
              </w:rPr>
            </w:pPr>
            <w:r>
              <w:rPr>
                <w:rFonts w:ascii="Arial" w:eastAsia="Calibri" w:hAnsi="Arial" w:cs="Arial"/>
                <w:sz w:val="24"/>
                <w:szCs w:val="24"/>
              </w:rPr>
              <w:t>Nombre</w:t>
            </w:r>
          </w:p>
        </w:tc>
        <w:tc>
          <w:tcPr>
            <w:tcW w:w="802" w:type="pct"/>
            <w:tcBorders>
              <w:top w:val="single" w:sz="8" w:space="0" w:color="000000" w:themeColor="text1"/>
              <w:left w:val="nil"/>
              <w:bottom w:val="nil"/>
              <w:right w:val="nil"/>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3098" w:type="pct"/>
            <w:tcBorders>
              <w:top w:val="single" w:sz="8" w:space="0" w:color="000000" w:themeColor="text1"/>
              <w:left w:val="nil"/>
              <w:bottom w:val="nil"/>
              <w:right w:val="single" w:sz="8" w:space="0" w:color="000000" w:themeColor="text1"/>
            </w:tcBorders>
            <w:hideMark/>
          </w:tcPr>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A87B6E" w:rsidRDefault="00A87B6E"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A87B6E"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Pr="00B43373" w:rsidRDefault="00A87B6E" w:rsidP="00AB6908">
            <w:pPr>
              <w:rPr>
                <w:rFonts w:ascii="Arial" w:eastAsia="Calibri" w:hAnsi="Arial" w:cs="Arial"/>
                <w:sz w:val="20"/>
                <w:szCs w:val="20"/>
                <w:lang w:val="es-ES"/>
              </w:rPr>
            </w:pPr>
            <w:proofErr w:type="spellStart"/>
            <w:r w:rsidRPr="00B43373">
              <w:rPr>
                <w:rFonts w:ascii="Arial" w:eastAsia="Calibri" w:hAnsi="Arial" w:cs="Arial"/>
                <w:sz w:val="20"/>
                <w:szCs w:val="20"/>
                <w:lang w:val="es-ES"/>
              </w:rPr>
              <w:t>IdOrdenPago</w:t>
            </w:r>
            <w:proofErr w:type="spellEnd"/>
          </w:p>
        </w:tc>
        <w:tc>
          <w:tcPr>
            <w:tcW w:w="802" w:type="pct"/>
            <w:tcBorders>
              <w:left w:val="nil"/>
              <w:right w:val="nil"/>
            </w:tcBorders>
            <w:hideMark/>
          </w:tcPr>
          <w:p w:rsidR="00A87B6E" w:rsidRPr="00B43373"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sidRPr="00B43373">
              <w:rPr>
                <w:rFonts w:ascii="Arial" w:eastAsia="Calibri" w:hAnsi="Arial" w:cs="Arial"/>
                <w:sz w:val="20"/>
                <w:szCs w:val="20"/>
                <w:lang w:val="es-ES"/>
              </w:rPr>
              <w:t>Int64</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Identificador único del CIP</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sidRPr="00B43373">
              <w:rPr>
                <w:rFonts w:ascii="Arial" w:eastAsia="Calibri" w:hAnsi="Arial" w:cs="Arial"/>
                <w:sz w:val="20"/>
                <w:szCs w:val="20"/>
                <w:lang w:val="es-ES"/>
              </w:rPr>
              <w:t>IdClie</w:t>
            </w:r>
            <w:r>
              <w:rPr>
                <w:rFonts w:ascii="Arial" w:eastAsia="Calibri" w:hAnsi="Arial" w:cs="Arial"/>
                <w:sz w:val="20"/>
                <w:szCs w:val="20"/>
                <w:lang w:val="en-US"/>
              </w:rPr>
              <w:t>nte</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Identificador único del Cliente en Pago Efectivo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IdEstado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Indica el estado 21:Expirado,22:Generada,23:Cancelada,25:Eliminado</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IdServicio</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Indicador único del servicio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IdMoneda</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la moneda: 1 : Soles   y  2: Dólares</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NumeroOrdenPago</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CIP Generado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OrderIdComercio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de Código de referencia al pago</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Total</w:t>
            </w:r>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Decimal(18,2)</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Monto total del pago.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MerchantID</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referencia del servicio</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FechaEmision</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emitió el CIP  (formato: </w:t>
            </w:r>
            <w:proofErr w:type="spellStart"/>
            <w:r>
              <w:rPr>
                <w:rFonts w:ascii="Arial" w:eastAsia="Calibri" w:hAnsi="Arial" w:cs="Arial"/>
                <w:sz w:val="20"/>
                <w:szCs w:val="20"/>
              </w:rPr>
              <w:t>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FechaCancelado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canceló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FechaConciliado</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concilió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FechaAnulado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anuló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FechaExpirado</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expiró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FechaEliminado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Fecha en la que se eliminó el CIP (formato: </w:t>
            </w:r>
            <w:proofErr w:type="spellStart"/>
            <w:r>
              <w:rPr>
                <w:rFonts w:ascii="Arial" w:eastAsia="Calibri" w:hAnsi="Arial" w:cs="Arial"/>
                <w:sz w:val="20"/>
                <w:szCs w:val="20"/>
              </w:rPr>
              <w:t>aaaa</w:t>
            </w:r>
            <w:proofErr w:type="spellEnd"/>
            <w:r>
              <w:rPr>
                <w:rFonts w:ascii="Arial" w:eastAsia="Calibri" w:hAnsi="Arial" w:cs="Arial"/>
                <w:sz w:val="20"/>
                <w:szCs w:val="20"/>
              </w:rPr>
              <w:t>-mm-</w:t>
            </w:r>
            <w:proofErr w:type="spellStart"/>
            <w:r>
              <w:rPr>
                <w:rFonts w:ascii="Arial" w:eastAsia="Calibri" w:hAnsi="Arial" w:cs="Arial"/>
                <w:sz w:val="20"/>
                <w:szCs w:val="20"/>
              </w:rPr>
              <w:t>dd</w:t>
            </w:r>
            <w:proofErr w:type="spellEnd"/>
            <w:r>
              <w:rPr>
                <w:rFonts w:ascii="Arial" w:eastAsia="Calibri" w:hAnsi="Arial" w:cs="Arial"/>
                <w:sz w:val="20"/>
                <w:szCs w:val="20"/>
              </w:rPr>
              <w:t xml:space="preserve"> </w:t>
            </w:r>
            <w:proofErr w:type="spellStart"/>
            <w:r>
              <w:rPr>
                <w:rFonts w:ascii="Arial" w:eastAsia="Calibri" w:hAnsi="Arial" w:cs="Arial"/>
                <w:sz w:val="20"/>
                <w:szCs w:val="20"/>
              </w:rPr>
              <w:t>hh:mm:ss</w:t>
            </w:r>
            <w:proofErr w:type="spellEnd"/>
            <w:r>
              <w:rPr>
                <w:rFonts w:ascii="Arial" w:eastAsia="Calibri" w:hAnsi="Arial" w:cs="Arial"/>
                <w:sz w:val="20"/>
                <w:szCs w:val="20"/>
              </w:rPr>
              <w:t>)</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TiempoExpiracion</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Integer</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Número en Horas de disponibilidad del CIP para cancelarlo que es válido desde el tiempo que se emite.</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EstaConciliado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Campo que indica si está conciliado: 1 Si está conciliado o 2 si todavía no se ha conciliado el pago.</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MailComercio</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Correo electrónico de administrador de referencia.</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UsuarioID</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usuario de referencia</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DataAdicional</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Información de referencia</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UsuarioNombre</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Nombre de usuario de referencia de la generación del CIP</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UsuarioApellidos</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Apellidos del usuario de referencia de la generación del CIP</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UsuarioAlias</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Alias del usuario de referencia de la generación del CIP</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UsuarioEmail</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Email del usuario de referencia de la generación del CIP</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lastRenderedPageBreak/>
              <w:t>UsuarioDomicilio</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Descripción del domicilio del usuario </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UsuarioLocalidad</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 la localidad del usuario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UsuarioProvincia</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 la provincia del usuario</w:t>
            </w:r>
          </w:p>
        </w:tc>
      </w:tr>
      <w:tr w:rsidR="00A87B6E" w:rsidTr="00AB6908">
        <w:trPr>
          <w:trHeight w:val="316"/>
        </w:trPr>
        <w:tc>
          <w:tcPr>
            <w:cnfStyle w:val="001000000000" w:firstRow="0" w:lastRow="0" w:firstColumn="1" w:lastColumn="0" w:oddVBand="0" w:evenVBand="0" w:oddHBand="0" w:evenHBand="0" w:firstRowFirstColumn="0" w:firstRowLastColumn="0" w:lastRowFirstColumn="0" w:lastRowLastColumn="0"/>
            <w:tcW w:w="1100" w:type="pct"/>
            <w:tcBorders>
              <w:top w:val="nil"/>
              <w:left w:val="single" w:sz="8" w:space="0" w:color="000000" w:themeColor="text1"/>
              <w:bottom w:val="nil"/>
              <w:right w:val="nil"/>
            </w:tcBorders>
            <w:hideMark/>
          </w:tcPr>
          <w:p w:rsidR="00A87B6E" w:rsidRDefault="00A87B6E" w:rsidP="00AB6908">
            <w:pPr>
              <w:rPr>
                <w:rFonts w:ascii="Arial" w:eastAsia="Calibri" w:hAnsi="Arial" w:cs="Arial"/>
                <w:sz w:val="20"/>
                <w:szCs w:val="20"/>
                <w:lang w:val="en-US"/>
              </w:rPr>
            </w:pPr>
            <w:proofErr w:type="spellStart"/>
            <w:r>
              <w:rPr>
                <w:rFonts w:ascii="Arial" w:eastAsia="Calibri" w:hAnsi="Arial" w:cs="Arial"/>
                <w:sz w:val="20"/>
                <w:szCs w:val="20"/>
                <w:lang w:val="en-US"/>
              </w:rPr>
              <w:t>UsuarioPais</w:t>
            </w:r>
            <w:proofErr w:type="spellEnd"/>
          </w:p>
        </w:tc>
        <w:tc>
          <w:tcPr>
            <w:tcW w:w="802" w:type="pct"/>
            <w:tcBorders>
              <w:top w:val="nil"/>
              <w:left w:val="nil"/>
              <w:bottom w:val="nil"/>
              <w:right w:val="nil"/>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String</w:t>
            </w:r>
          </w:p>
        </w:tc>
        <w:tc>
          <w:tcPr>
            <w:tcW w:w="3098" w:type="pct"/>
            <w:tcBorders>
              <w:top w:val="nil"/>
              <w:left w:val="nil"/>
              <w:bottom w:val="nil"/>
              <w:right w:val="single" w:sz="8" w:space="0" w:color="000000" w:themeColor="text1"/>
            </w:tcBorders>
            <w:hideMark/>
          </w:tcPr>
          <w:p w:rsidR="00A87B6E" w:rsidRDefault="00A87B6E"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Descripción del país del usuario</w:t>
            </w:r>
          </w:p>
        </w:tc>
      </w:tr>
      <w:tr w:rsidR="00A87B6E" w:rsidTr="00AB690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00" w:type="pct"/>
            <w:tcBorders>
              <w:right w:val="nil"/>
            </w:tcBorders>
            <w:hideMark/>
          </w:tcPr>
          <w:p w:rsidR="00A87B6E" w:rsidRDefault="00A87B6E" w:rsidP="00AB6908">
            <w:pPr>
              <w:rPr>
                <w:rFonts w:ascii="Arial" w:eastAsia="Calibri" w:hAnsi="Arial" w:cs="Arial"/>
                <w:sz w:val="20"/>
                <w:szCs w:val="20"/>
                <w:lang w:val="en-US"/>
              </w:rPr>
            </w:pPr>
            <w:r>
              <w:rPr>
                <w:rFonts w:ascii="Arial" w:eastAsia="Calibri" w:hAnsi="Arial" w:cs="Arial"/>
                <w:sz w:val="20"/>
                <w:szCs w:val="20"/>
                <w:lang w:val="en-US"/>
              </w:rPr>
              <w:t>(***)</w:t>
            </w:r>
            <w:proofErr w:type="spellStart"/>
            <w:r>
              <w:rPr>
                <w:rFonts w:ascii="Arial" w:eastAsia="Calibri" w:hAnsi="Arial" w:cs="Arial"/>
                <w:sz w:val="20"/>
                <w:szCs w:val="20"/>
                <w:lang w:val="en-US"/>
              </w:rPr>
              <w:t>Detalles</w:t>
            </w:r>
            <w:proofErr w:type="spellEnd"/>
          </w:p>
        </w:tc>
        <w:tc>
          <w:tcPr>
            <w:tcW w:w="802" w:type="pct"/>
            <w:tcBorders>
              <w:left w:val="nil"/>
              <w:righ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n-US"/>
              </w:rPr>
            </w:pPr>
            <w:r>
              <w:rPr>
                <w:rFonts w:ascii="Arial" w:eastAsia="Calibri" w:hAnsi="Arial" w:cs="Arial"/>
                <w:sz w:val="20"/>
                <w:szCs w:val="20"/>
                <w:lang w:val="en-US"/>
              </w:rPr>
              <w:t>XML</w:t>
            </w:r>
          </w:p>
        </w:tc>
        <w:tc>
          <w:tcPr>
            <w:tcW w:w="3098" w:type="pct"/>
            <w:tcBorders>
              <w:left w:val="nil"/>
            </w:tcBorders>
            <w:hideMark/>
          </w:tcPr>
          <w:p w:rsidR="00A87B6E" w:rsidRDefault="00A87B6E"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los detalles del pago asociado</w:t>
            </w:r>
          </w:p>
        </w:tc>
      </w:tr>
    </w:tbl>
    <w:p w:rsidR="00A87B6E" w:rsidRDefault="00A87B6E" w:rsidP="00A87B6E">
      <w:pPr>
        <w:ind w:left="1416"/>
        <w:rPr>
          <w:rFonts w:ascii="Arial" w:hAnsi="Arial" w:cs="Arial"/>
          <w:b/>
          <w:sz w:val="24"/>
          <w:szCs w:val="24"/>
        </w:rPr>
      </w:pPr>
      <w:bookmarkStart w:id="73" w:name="_Toc349120931"/>
    </w:p>
    <w:bookmarkEnd w:id="73"/>
    <w:p w:rsidR="00604702" w:rsidRDefault="00604702" w:rsidP="00584896">
      <w:pPr>
        <w:pStyle w:val="Ttulo2"/>
        <w:numPr>
          <w:ilvl w:val="0"/>
          <w:numId w:val="11"/>
        </w:numPr>
        <w:rPr>
          <w:rFonts w:ascii="Trebuchet MS" w:hAnsi="Trebuchet MS"/>
          <w:lang w:val="es-ES"/>
        </w:rPr>
      </w:pPr>
      <w:proofErr w:type="spellStart"/>
      <w:r>
        <w:rPr>
          <w:rFonts w:ascii="Trebuchet MS" w:hAnsi="Trebuchet MS"/>
          <w:lang w:val="es-ES"/>
        </w:rPr>
        <w:t>DesencriptarTexto</w:t>
      </w:r>
      <w:bookmarkEnd w:id="68"/>
      <w:proofErr w:type="spellEnd"/>
    </w:p>
    <w:p w:rsidR="00A87B6E" w:rsidRPr="00A87B6E" w:rsidRDefault="00A87B6E" w:rsidP="00A87B6E">
      <w:pPr>
        <w:pStyle w:val="Prrafodelista"/>
        <w:ind w:left="1776"/>
        <w:rPr>
          <w:rFonts w:ascii="Arial" w:hAnsi="Arial" w:cs="Arial"/>
          <w:sz w:val="24"/>
          <w:szCs w:val="24"/>
          <w:lang w:val="es-ES"/>
        </w:rPr>
      </w:pPr>
      <w:r w:rsidRPr="00A87B6E">
        <w:rPr>
          <w:rFonts w:ascii="Arial" w:hAnsi="Arial" w:cs="Arial"/>
          <w:sz w:val="24"/>
          <w:szCs w:val="24"/>
          <w:lang w:val="es-ES"/>
        </w:rPr>
        <w:t xml:space="preserve">Nos permite </w:t>
      </w:r>
      <w:proofErr w:type="spellStart"/>
      <w:r w:rsidRPr="00A87B6E">
        <w:rPr>
          <w:rFonts w:ascii="Arial" w:hAnsi="Arial" w:cs="Arial"/>
          <w:sz w:val="24"/>
          <w:szCs w:val="24"/>
          <w:lang w:val="es-ES"/>
        </w:rPr>
        <w:t>desencriptar</w:t>
      </w:r>
      <w:proofErr w:type="spellEnd"/>
      <w:r w:rsidRPr="00A87B6E">
        <w:rPr>
          <w:rFonts w:ascii="Arial" w:hAnsi="Arial" w:cs="Arial"/>
          <w:sz w:val="24"/>
          <w:szCs w:val="24"/>
          <w:lang w:val="es-ES"/>
        </w:rPr>
        <w:t xml:space="preserve"> un texto, esta operación se usara en las notificaciones que </w:t>
      </w:r>
      <w:proofErr w:type="spellStart"/>
      <w:r w:rsidRPr="00A87B6E">
        <w:rPr>
          <w:rFonts w:ascii="Arial" w:hAnsi="Arial" w:cs="Arial"/>
          <w:sz w:val="24"/>
          <w:szCs w:val="24"/>
          <w:lang w:val="es-ES"/>
        </w:rPr>
        <w:t>PagoEfectivo</w:t>
      </w:r>
      <w:proofErr w:type="spellEnd"/>
      <w:r w:rsidRPr="00A87B6E">
        <w:rPr>
          <w:rFonts w:ascii="Arial" w:hAnsi="Arial" w:cs="Arial"/>
          <w:sz w:val="24"/>
          <w:szCs w:val="24"/>
          <w:lang w:val="es-ES"/>
        </w:rPr>
        <w:t xml:space="preserve"> envía a la entidad vía </w:t>
      </w:r>
      <w:proofErr w:type="spellStart"/>
      <w:r w:rsidRPr="00A87B6E">
        <w:rPr>
          <w:rFonts w:ascii="Arial" w:hAnsi="Arial" w:cs="Arial"/>
          <w:sz w:val="24"/>
          <w:szCs w:val="24"/>
          <w:lang w:val="es-ES"/>
        </w:rPr>
        <w:t>request</w:t>
      </w:r>
      <w:proofErr w:type="spellEnd"/>
      <w:r w:rsidRPr="00A87B6E">
        <w:rPr>
          <w:rFonts w:ascii="Arial" w:hAnsi="Arial" w:cs="Arial"/>
          <w:sz w:val="24"/>
          <w:szCs w:val="24"/>
          <w:lang w:val="es-ES"/>
        </w:rPr>
        <w:t xml:space="preserve"> a una página por método POST, envía un dato encriptado en el cual se encuentra la información de la notificación, que procederá a </w:t>
      </w:r>
      <w:proofErr w:type="spellStart"/>
      <w:r w:rsidRPr="00A87B6E">
        <w:rPr>
          <w:rFonts w:ascii="Arial" w:hAnsi="Arial" w:cs="Arial"/>
          <w:sz w:val="24"/>
          <w:szCs w:val="24"/>
          <w:lang w:val="es-ES"/>
        </w:rPr>
        <w:t>desencriptar</w:t>
      </w:r>
      <w:proofErr w:type="spellEnd"/>
      <w:r w:rsidRPr="00A87B6E">
        <w:rPr>
          <w:rFonts w:ascii="Arial" w:hAnsi="Arial" w:cs="Arial"/>
          <w:sz w:val="24"/>
          <w:szCs w:val="24"/>
          <w:lang w:val="es-ES"/>
        </w:rPr>
        <w:t xml:space="preserve"> usando el API de la siguiente manera:</w:t>
      </w:r>
    </w:p>
    <w:p w:rsidR="005836E4" w:rsidRDefault="005836E4" w:rsidP="005836E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w:t>
      </w:r>
      <w:proofErr w:type="spellStart"/>
      <w:r>
        <w:rPr>
          <w:rFonts w:ascii="Consolas" w:hAnsi="Consolas" w:cs="Consolas"/>
          <w:sz w:val="19"/>
          <w:szCs w:val="19"/>
          <w:lang w:val="en-US"/>
        </w:rPr>
        <w:t>TextoEncriptado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As</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p>
    <w:p w:rsidR="005836E4" w:rsidRDefault="005836E4" w:rsidP="005836E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w:t>
      </w:r>
      <w:proofErr w:type="spellStart"/>
      <w:r>
        <w:rPr>
          <w:rFonts w:ascii="Consolas" w:hAnsi="Consolas" w:cs="Consolas"/>
          <w:sz w:val="19"/>
          <w:szCs w:val="19"/>
          <w:lang w:val="en-US"/>
        </w:rPr>
        <w:t>resultado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String</w:t>
      </w:r>
    </w:p>
    <w:p w:rsidR="005836E4" w:rsidRDefault="005836E4" w:rsidP="005836E4">
      <w:pPr>
        <w:autoSpaceDE w:val="0"/>
        <w:autoSpaceDN w:val="0"/>
        <w:adjustRightInd w:val="0"/>
        <w:spacing w:after="0" w:line="240" w:lineRule="auto"/>
        <w:rPr>
          <w:rFonts w:ascii="Consolas" w:hAnsi="Consolas" w:cs="Consolas"/>
          <w:sz w:val="19"/>
          <w:szCs w:val="19"/>
          <w:lang w:val="en-US"/>
        </w:rPr>
      </w:pPr>
    </w:p>
    <w:p w:rsidR="005836E4" w:rsidRDefault="005836E4" w:rsidP="005836E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TextoEncriptado</w:t>
      </w:r>
      <w:proofErr w:type="spellEnd"/>
      <w:r>
        <w:rPr>
          <w:rFonts w:ascii="Consolas" w:hAnsi="Consolas" w:cs="Consolas"/>
          <w:sz w:val="19"/>
          <w:szCs w:val="19"/>
          <w:lang w:val="en-US"/>
        </w:rPr>
        <w:t xml:space="preserve"> = </w:t>
      </w:r>
      <w:r>
        <w:rPr>
          <w:rFonts w:ascii="Consolas" w:hAnsi="Consolas" w:cs="Consolas"/>
          <w:color w:val="A31515"/>
          <w:sz w:val="19"/>
          <w:szCs w:val="19"/>
          <w:lang w:val="en-US"/>
        </w:rPr>
        <w:t>"AS65D4A6SD54A61D3AS21D3AS4D65W4E4W564E65W4"</w:t>
      </w:r>
    </w:p>
    <w:p w:rsidR="005836E4" w:rsidRDefault="005836E4" w:rsidP="005836E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PagoEfectivo</w:t>
      </w:r>
      <w:r>
        <w:rPr>
          <w:rFonts w:ascii="Consolas" w:hAnsi="Consolas" w:cs="Consolas"/>
          <w:sz w:val="19"/>
          <w:szCs w:val="19"/>
          <w:lang w:val="en-US"/>
        </w:rPr>
        <w:t>.PrivatePath</w:t>
      </w:r>
      <w:proofErr w:type="spellEnd"/>
      <w:r>
        <w:rPr>
          <w:rFonts w:ascii="Consolas" w:hAnsi="Consolas" w:cs="Consolas"/>
          <w:sz w:val="19"/>
          <w:szCs w:val="19"/>
          <w:lang w:val="en-US"/>
        </w:rPr>
        <w:t xml:space="preserve"> = </w:t>
      </w:r>
      <w:r>
        <w:rPr>
          <w:rFonts w:ascii="Consolas" w:hAnsi="Consolas" w:cs="Consolas"/>
          <w:color w:val="A31515"/>
          <w:sz w:val="19"/>
          <w:szCs w:val="19"/>
          <w:lang w:val="en-US"/>
        </w:rPr>
        <w:t>"D:\Claves\ENT_PrivateKey.1pz"</w:t>
      </w:r>
    </w:p>
    <w:p w:rsidR="005836E4" w:rsidRDefault="005836E4" w:rsidP="005836E4">
      <w:pPr>
        <w:autoSpaceDE w:val="0"/>
        <w:autoSpaceDN w:val="0"/>
        <w:adjustRightInd w:val="0"/>
        <w:spacing w:after="0" w:line="240" w:lineRule="auto"/>
        <w:rPr>
          <w:rFonts w:ascii="Consolas" w:hAnsi="Consolas" w:cs="Consolas"/>
          <w:sz w:val="19"/>
          <w:szCs w:val="19"/>
          <w:lang w:val="en-US"/>
        </w:rPr>
      </w:pPr>
    </w:p>
    <w:p w:rsidR="005836E4" w:rsidRDefault="005836E4" w:rsidP="005836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 xml:space="preserve">        </w:t>
      </w:r>
      <w:proofErr w:type="gramStart"/>
      <w:r>
        <w:rPr>
          <w:rFonts w:ascii="Consolas" w:hAnsi="Consolas" w:cs="Consolas"/>
          <w:sz w:val="19"/>
          <w:szCs w:val="19"/>
        </w:rPr>
        <w:t>resultado</w:t>
      </w:r>
      <w:proofErr w:type="gramEnd"/>
      <w:r>
        <w:rPr>
          <w:rFonts w:ascii="Consolas" w:hAnsi="Consolas" w:cs="Consolas"/>
          <w:sz w:val="19"/>
          <w:szCs w:val="19"/>
        </w:rPr>
        <w:t xml:space="preserve"> = </w:t>
      </w:r>
      <w:proofErr w:type="spellStart"/>
      <w:r>
        <w:rPr>
          <w:rFonts w:ascii="Consolas" w:hAnsi="Consolas" w:cs="Consolas"/>
          <w:color w:val="2B91AF"/>
          <w:sz w:val="19"/>
          <w:szCs w:val="19"/>
        </w:rPr>
        <w:t>PagoEfectivo</w:t>
      </w:r>
      <w:r>
        <w:rPr>
          <w:rFonts w:ascii="Consolas" w:hAnsi="Consolas" w:cs="Consolas"/>
          <w:sz w:val="19"/>
          <w:szCs w:val="19"/>
        </w:rPr>
        <w:t>.DesenciptarTexto</w:t>
      </w:r>
      <w:proofErr w:type="spellEnd"/>
      <w:r>
        <w:rPr>
          <w:rFonts w:ascii="Consolas" w:hAnsi="Consolas" w:cs="Consolas"/>
          <w:sz w:val="19"/>
          <w:szCs w:val="19"/>
        </w:rPr>
        <w:t>(</w:t>
      </w:r>
      <w:proofErr w:type="spellStart"/>
      <w:r>
        <w:rPr>
          <w:rFonts w:ascii="Consolas" w:hAnsi="Consolas" w:cs="Consolas"/>
          <w:sz w:val="19"/>
          <w:szCs w:val="19"/>
        </w:rPr>
        <w:t>TextoEncriptado</w:t>
      </w:r>
      <w:proofErr w:type="spellEnd"/>
      <w:r>
        <w:rPr>
          <w:rFonts w:ascii="Consolas" w:hAnsi="Consolas" w:cs="Consolas"/>
          <w:sz w:val="19"/>
          <w:szCs w:val="19"/>
        </w:rPr>
        <w:t>)</w:t>
      </w:r>
    </w:p>
    <w:p w:rsidR="005836E4" w:rsidRDefault="005836E4" w:rsidP="005836E4">
      <w:pPr>
        <w:autoSpaceDE w:val="0"/>
        <w:autoSpaceDN w:val="0"/>
        <w:adjustRightInd w:val="0"/>
        <w:spacing w:after="0" w:line="240" w:lineRule="auto"/>
        <w:rPr>
          <w:rFonts w:ascii="Consolas" w:hAnsi="Consolas" w:cs="Consolas"/>
          <w:sz w:val="19"/>
          <w:szCs w:val="19"/>
        </w:rPr>
      </w:pPr>
    </w:p>
    <w:p w:rsidR="001851BE" w:rsidRDefault="005836E4" w:rsidP="00A80492">
      <w:pPr>
        <w:ind w:left="708" w:firstLine="708"/>
        <w:rPr>
          <w:rFonts w:ascii="Arial" w:hAnsi="Arial" w:cs="Arial"/>
          <w:sz w:val="24"/>
          <w:szCs w:val="24"/>
        </w:rPr>
      </w:pPr>
      <w:bookmarkStart w:id="74" w:name="_Toc349120934"/>
      <w:r w:rsidRPr="005836E4">
        <w:rPr>
          <w:rFonts w:ascii="Arial" w:hAnsi="Arial" w:cs="Arial"/>
          <w:sz w:val="24"/>
          <w:szCs w:val="24"/>
          <w:lang w:val="es-ES"/>
        </w:rPr>
        <w:t xml:space="preserve">Donde resultado es el texto </w:t>
      </w:r>
      <w:proofErr w:type="spellStart"/>
      <w:r w:rsidRPr="005836E4">
        <w:rPr>
          <w:rFonts w:ascii="Arial" w:hAnsi="Arial" w:cs="Arial"/>
          <w:sz w:val="24"/>
          <w:szCs w:val="24"/>
          <w:lang w:val="es-ES"/>
        </w:rPr>
        <w:t>desencriptado</w:t>
      </w:r>
      <w:proofErr w:type="spellEnd"/>
      <w:r w:rsidRPr="005836E4">
        <w:rPr>
          <w:rFonts w:ascii="Arial" w:hAnsi="Arial" w:cs="Arial"/>
          <w:sz w:val="24"/>
          <w:szCs w:val="24"/>
          <w:lang w:val="es-ES"/>
        </w:rPr>
        <w:t xml:space="preserve"> y tendrá la estructura XML de “</w:t>
      </w:r>
      <w:proofErr w:type="spellStart"/>
      <w:r w:rsidRPr="005836E4">
        <w:rPr>
          <w:rFonts w:ascii="Arial" w:hAnsi="Arial" w:cs="Arial"/>
          <w:sz w:val="24"/>
          <w:szCs w:val="24"/>
        </w:rPr>
        <w:t>ConfirSolPago</w:t>
      </w:r>
      <w:proofErr w:type="spellEnd"/>
      <w:r w:rsidRPr="005836E4">
        <w:rPr>
          <w:rFonts w:ascii="Arial" w:hAnsi="Arial" w:cs="Arial"/>
          <w:sz w:val="24"/>
          <w:szCs w:val="24"/>
        </w:rPr>
        <w:t>” que se describió anteriormente.</w:t>
      </w:r>
      <w:bookmarkEnd w:id="74"/>
      <w:r w:rsidR="00A80492">
        <w:rPr>
          <w:rFonts w:ascii="Arial" w:hAnsi="Arial" w:cs="Arial"/>
          <w:sz w:val="24"/>
          <w:szCs w:val="24"/>
        </w:rPr>
        <w:br/>
      </w:r>
    </w:p>
    <w:p w:rsidR="00604702" w:rsidRDefault="00604702" w:rsidP="00584896">
      <w:pPr>
        <w:pStyle w:val="Ttulo2"/>
        <w:numPr>
          <w:ilvl w:val="0"/>
          <w:numId w:val="11"/>
        </w:numPr>
        <w:rPr>
          <w:rFonts w:ascii="Trebuchet MS" w:hAnsi="Trebuchet MS"/>
          <w:lang w:val="es-ES"/>
        </w:rPr>
      </w:pPr>
      <w:bookmarkStart w:id="75" w:name="_Toc355261552"/>
      <w:proofErr w:type="spellStart"/>
      <w:r>
        <w:rPr>
          <w:rFonts w:ascii="Trebuchet MS" w:hAnsi="Trebuchet MS"/>
          <w:lang w:val="es-ES"/>
        </w:rPr>
        <w:t>EliminarCIP</w:t>
      </w:r>
      <w:bookmarkEnd w:id="75"/>
      <w:proofErr w:type="spellEnd"/>
    </w:p>
    <w:p w:rsidR="00034D13" w:rsidRPr="00034D13" w:rsidRDefault="00034D13" w:rsidP="00813D75">
      <w:pPr>
        <w:ind w:left="1416" w:firstLine="708"/>
        <w:rPr>
          <w:rFonts w:ascii="Arial" w:hAnsi="Arial" w:cs="Arial"/>
          <w:sz w:val="24"/>
          <w:szCs w:val="24"/>
          <w:lang w:val="es-ES"/>
        </w:rPr>
      </w:pPr>
      <w:bookmarkStart w:id="76" w:name="_Toc349120936"/>
      <w:r w:rsidRPr="00034D13">
        <w:rPr>
          <w:rFonts w:ascii="Arial" w:hAnsi="Arial" w:cs="Arial"/>
          <w:sz w:val="24"/>
          <w:szCs w:val="24"/>
          <w:lang w:val="es-ES"/>
        </w:rPr>
        <w:t xml:space="preserve">Nos permite anular un CIP, el método recibe como entrada un objeto </w:t>
      </w:r>
      <w:proofErr w:type="spellStart"/>
      <w:r w:rsidRPr="00034D13">
        <w:rPr>
          <w:rFonts w:ascii="Arial" w:hAnsi="Arial" w:cs="Arial"/>
          <w:sz w:val="24"/>
          <w:szCs w:val="24"/>
          <w:lang w:val="es-ES"/>
        </w:rPr>
        <w:t>BEWSElimCIPRequest</w:t>
      </w:r>
      <w:proofErr w:type="spellEnd"/>
      <w:r w:rsidRPr="00034D13">
        <w:rPr>
          <w:rFonts w:ascii="Arial" w:hAnsi="Arial" w:cs="Arial"/>
          <w:sz w:val="24"/>
          <w:szCs w:val="24"/>
          <w:lang w:val="es-ES"/>
        </w:rPr>
        <w:t xml:space="preserve"> (posteriormente se especificara la estructura de este objeto), a continuación un ejemplo del código en </w:t>
      </w:r>
      <w:r w:rsidR="00A87B6E">
        <w:rPr>
          <w:rFonts w:ascii="Arial" w:hAnsi="Arial" w:cs="Arial"/>
          <w:sz w:val="24"/>
          <w:szCs w:val="24"/>
          <w:lang w:val="es-ES"/>
        </w:rPr>
        <w:t xml:space="preserve">visual </w:t>
      </w:r>
      <w:proofErr w:type="spellStart"/>
      <w:r w:rsidR="00A87B6E">
        <w:rPr>
          <w:rFonts w:ascii="Arial" w:hAnsi="Arial" w:cs="Arial"/>
          <w:sz w:val="24"/>
          <w:szCs w:val="24"/>
          <w:lang w:val="es-ES"/>
        </w:rPr>
        <w:t>basic</w:t>
      </w:r>
      <w:proofErr w:type="spellEnd"/>
      <w:r w:rsidRPr="00034D13">
        <w:rPr>
          <w:rFonts w:ascii="Arial" w:hAnsi="Arial" w:cs="Arial"/>
          <w:sz w:val="24"/>
          <w:szCs w:val="24"/>
          <w:lang w:val="es-ES"/>
        </w:rPr>
        <w:t>:</w:t>
      </w:r>
      <w:bookmarkEnd w:id="76"/>
    </w:p>
    <w:p w:rsidR="004D4D60" w:rsidRDefault="004D4D60" w:rsidP="004D4D6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'Declaramos los objetos</w:t>
      </w:r>
    </w:p>
    <w:p w:rsidR="00A87B6E" w:rsidRDefault="00A87B6E" w:rsidP="00A87B6E">
      <w:pPr>
        <w:autoSpaceDE w:val="0"/>
        <w:autoSpaceDN w:val="0"/>
        <w:adjustRightInd w:val="0"/>
        <w:spacing w:after="0" w:line="240" w:lineRule="auto"/>
        <w:ind w:left="708"/>
        <w:rPr>
          <w:rFonts w:ascii="Consolas" w:hAnsi="Consolas" w:cs="Consolas"/>
          <w:sz w:val="19"/>
          <w:szCs w:val="19"/>
        </w:rPr>
      </w:pPr>
      <w:proofErr w:type="spellStart"/>
      <w:r>
        <w:rPr>
          <w:rFonts w:ascii="Consolas" w:hAnsi="Consolas" w:cs="Consolas"/>
          <w:color w:val="0000FF"/>
          <w:sz w:val="19"/>
          <w:szCs w:val="19"/>
        </w:rPr>
        <w:t>Dim</w:t>
      </w:r>
      <w:proofErr w:type="spellEnd"/>
      <w:r>
        <w:rPr>
          <w:rFonts w:ascii="Consolas" w:hAnsi="Consolas" w:cs="Consolas"/>
          <w:sz w:val="19"/>
          <w:szCs w:val="19"/>
        </w:rPr>
        <w:t xml:space="preserve"> </w:t>
      </w:r>
      <w:proofErr w:type="spellStart"/>
      <w:r>
        <w:rPr>
          <w:rFonts w:ascii="Consolas" w:hAnsi="Consolas" w:cs="Consolas"/>
          <w:sz w:val="19"/>
          <w:szCs w:val="19"/>
        </w:rPr>
        <w:t>request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SPE.Api.Proxys.</w:t>
      </w:r>
      <w:r>
        <w:rPr>
          <w:rFonts w:ascii="Consolas" w:hAnsi="Consolas" w:cs="Consolas"/>
          <w:color w:val="2B91AF"/>
          <w:sz w:val="19"/>
          <w:szCs w:val="19"/>
        </w:rPr>
        <w:t>BEWSElimCIPRequestMod1</w:t>
      </w:r>
    </w:p>
    <w:p w:rsidR="00A87B6E" w:rsidRDefault="00A87B6E" w:rsidP="00A87B6E">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Dim</w:t>
      </w:r>
      <w:proofErr w:type="spellEnd"/>
      <w:r>
        <w:rPr>
          <w:rFonts w:ascii="Consolas" w:hAnsi="Consolas" w:cs="Consolas"/>
          <w:sz w:val="19"/>
          <w:szCs w:val="19"/>
        </w:rPr>
        <w:t xml:space="preserve"> response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SPE.Api.Proxys.</w:t>
      </w:r>
      <w:r>
        <w:rPr>
          <w:rFonts w:ascii="Consolas" w:hAnsi="Consolas" w:cs="Consolas"/>
          <w:color w:val="2B91AF"/>
          <w:sz w:val="19"/>
          <w:szCs w:val="19"/>
        </w:rPr>
        <w:t>BEWSElimCIPResponseMod1</w:t>
      </w:r>
    </w:p>
    <w:p w:rsidR="00A87B6E" w:rsidRDefault="00A87B6E" w:rsidP="00A87B6E">
      <w:pPr>
        <w:autoSpaceDE w:val="0"/>
        <w:autoSpaceDN w:val="0"/>
        <w:adjustRightInd w:val="0"/>
        <w:spacing w:after="0" w:line="240" w:lineRule="auto"/>
        <w:ind w:left="708"/>
        <w:rPr>
          <w:rFonts w:ascii="Consolas" w:hAnsi="Consolas" w:cs="Consolas"/>
          <w:sz w:val="19"/>
          <w:szCs w:val="19"/>
        </w:rPr>
      </w:pP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pathPublicKeyContraparte</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"pathPublicKeyContraparte"</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pathPrivateKey</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"pathPrivateKey"</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CodServicio</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"cCodServicio"</w:t>
      </w:r>
      <w:r w:rsidRPr="00AB6908">
        <w:rPr>
          <w:rFonts w:ascii="Consolas" w:hAnsi="Consolas" w:cs="Consolas"/>
          <w:sz w:val="19"/>
          <w:szCs w:val="19"/>
          <w:lang w:val="en-US"/>
        </w:rPr>
        <w: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Default="00A87B6E" w:rsidP="00A87B6E">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request.CodServ</w:t>
      </w:r>
      <w:proofErr w:type="spellEnd"/>
      <w:r>
        <w:rPr>
          <w:rFonts w:ascii="Consolas" w:hAnsi="Consolas" w:cs="Consolas"/>
          <w:sz w:val="19"/>
          <w:szCs w:val="19"/>
        </w:rPr>
        <w:t xml:space="preserve"> = </w:t>
      </w:r>
      <w:proofErr w:type="spellStart"/>
      <w:r>
        <w:rPr>
          <w:rFonts w:ascii="Consolas" w:hAnsi="Consolas" w:cs="Consolas"/>
          <w:sz w:val="19"/>
          <w:szCs w:val="19"/>
        </w:rPr>
        <w:t>CodServicio</w:t>
      </w:r>
      <w:proofErr w:type="spellEnd"/>
    </w:p>
    <w:p w:rsidR="00A87B6E" w:rsidRDefault="00A87B6E" w:rsidP="00A87B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request.CIP</w:t>
      </w:r>
      <w:proofErr w:type="spellEnd"/>
      <w:r>
        <w:rPr>
          <w:rFonts w:ascii="Consolas" w:hAnsi="Consolas" w:cs="Consolas"/>
          <w:sz w:val="19"/>
          <w:szCs w:val="19"/>
        </w:rPr>
        <w:t xml:space="preserve"> = </w:t>
      </w:r>
      <w:proofErr w:type="spellStart"/>
      <w:r>
        <w:rPr>
          <w:rFonts w:ascii="Consolas" w:hAnsi="Consolas" w:cs="Consolas"/>
          <w:sz w:val="19"/>
          <w:szCs w:val="19"/>
        </w:rPr>
        <w:t>txtCIP.Text</w:t>
      </w:r>
      <w:proofErr w:type="spellEnd"/>
    </w:p>
    <w:p w:rsidR="00A87B6E" w:rsidRDefault="00A87B6E" w:rsidP="00A87B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PagoEfectivo</w:t>
      </w:r>
      <w:r>
        <w:rPr>
          <w:rFonts w:ascii="Consolas" w:hAnsi="Consolas" w:cs="Consolas"/>
          <w:sz w:val="19"/>
          <w:szCs w:val="19"/>
        </w:rPr>
        <w:t>.PublicPathContraparte</w:t>
      </w:r>
      <w:proofErr w:type="spellEnd"/>
      <w:r>
        <w:rPr>
          <w:rFonts w:ascii="Consolas" w:hAnsi="Consolas" w:cs="Consolas"/>
          <w:sz w:val="19"/>
          <w:szCs w:val="19"/>
        </w:rPr>
        <w:t xml:space="preserve"> = </w:t>
      </w:r>
      <w:proofErr w:type="spellStart"/>
      <w:r>
        <w:rPr>
          <w:rFonts w:ascii="Consolas" w:hAnsi="Consolas" w:cs="Consolas"/>
          <w:sz w:val="19"/>
          <w:szCs w:val="19"/>
        </w:rPr>
        <w:t>pathPublicKeyContraparte</w:t>
      </w:r>
      <w:proofErr w:type="spellEnd"/>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.PrivatePath</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pathPrivateKey</w:t>
      </w:r>
      <w:proofErr w:type="spellEnd"/>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gramStart"/>
      <w:r w:rsidRPr="00AB6908">
        <w:rPr>
          <w:rFonts w:ascii="Consolas" w:hAnsi="Consolas" w:cs="Consolas"/>
          <w:sz w:val="19"/>
          <w:szCs w:val="19"/>
          <w:lang w:val="en-US"/>
        </w:rPr>
        <w:t>response</w:t>
      </w:r>
      <w:proofErr w:type="gramEnd"/>
      <w:r w:rsidRPr="00AB6908">
        <w:rPr>
          <w:rFonts w:ascii="Consolas" w:hAnsi="Consolas" w:cs="Consolas"/>
          <w:sz w:val="19"/>
          <w:szCs w:val="19"/>
          <w:lang w:val="en-US"/>
        </w:rPr>
        <w:t xml:space="preserve"> = </w:t>
      </w:r>
      <w:r w:rsidRPr="00AB6908">
        <w:rPr>
          <w:rFonts w:ascii="Consolas" w:hAnsi="Consolas" w:cs="Consolas"/>
          <w:color w:val="2B91AF"/>
          <w:sz w:val="19"/>
          <w:szCs w:val="19"/>
          <w:lang w:val="en-US"/>
        </w:rPr>
        <w:t>PagoEfectivo</w:t>
      </w:r>
      <w:r w:rsidRPr="00AB6908">
        <w:rPr>
          <w:rFonts w:ascii="Consolas" w:hAnsi="Consolas" w:cs="Consolas"/>
          <w:sz w:val="19"/>
          <w:szCs w:val="19"/>
          <w:lang w:val="en-US"/>
        </w:rPr>
        <w:t>.EliminarCIPMod1(request)</w:t>
      </w: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p>
    <w:p w:rsidR="00A87B6E" w:rsidRPr="00AB6908" w:rsidRDefault="00A87B6E" w:rsidP="00A87B6E">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r w:rsidRPr="00AB6908">
        <w:rPr>
          <w:rFonts w:ascii="Consolas" w:hAnsi="Consolas" w:cs="Consolas"/>
          <w:sz w:val="19"/>
          <w:szCs w:val="19"/>
          <w:lang w:val="en-US"/>
        </w:rPr>
        <w:t xml:space="preserve"> (response </w:t>
      </w:r>
      <w:proofErr w:type="spellStart"/>
      <w:r w:rsidRPr="00AB6908">
        <w:rPr>
          <w:rFonts w:ascii="Consolas" w:hAnsi="Consolas" w:cs="Consolas"/>
          <w:color w:val="0000FF"/>
          <w:sz w:val="19"/>
          <w:szCs w:val="19"/>
          <w:lang w:val="en-US"/>
        </w:rPr>
        <w:t>IsNot</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Nothing</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Then</w:t>
      </w:r>
    </w:p>
    <w:p w:rsidR="00A87B6E" w:rsidRDefault="00A87B6E" w:rsidP="00A87B6E">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txtEstado.Text</w:t>
      </w:r>
      <w:proofErr w:type="spellEnd"/>
      <w:r>
        <w:rPr>
          <w:rFonts w:ascii="Consolas" w:hAnsi="Consolas" w:cs="Consolas"/>
          <w:sz w:val="19"/>
          <w:szCs w:val="19"/>
        </w:rPr>
        <w:t xml:space="preserve"> = </w:t>
      </w:r>
      <w:proofErr w:type="spellStart"/>
      <w:r>
        <w:rPr>
          <w:rFonts w:ascii="Consolas" w:hAnsi="Consolas" w:cs="Consolas"/>
          <w:sz w:val="19"/>
          <w:szCs w:val="19"/>
        </w:rPr>
        <w:t>response.Estado</w:t>
      </w:r>
      <w:proofErr w:type="spellEnd"/>
    </w:p>
    <w:p w:rsidR="00A87B6E" w:rsidRDefault="00A87B6E" w:rsidP="00A87B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txtMensaje.Text</w:t>
      </w:r>
      <w:proofErr w:type="spellEnd"/>
      <w:r>
        <w:rPr>
          <w:rFonts w:ascii="Consolas" w:hAnsi="Consolas" w:cs="Consolas"/>
          <w:sz w:val="19"/>
          <w:szCs w:val="19"/>
        </w:rPr>
        <w:t xml:space="preserve"> = </w:t>
      </w:r>
      <w:proofErr w:type="spellStart"/>
      <w:r>
        <w:rPr>
          <w:rFonts w:ascii="Consolas" w:hAnsi="Consolas" w:cs="Consolas"/>
          <w:sz w:val="19"/>
          <w:szCs w:val="19"/>
        </w:rPr>
        <w:t>response.Mensaje</w:t>
      </w:r>
      <w:proofErr w:type="spellEnd"/>
    </w:p>
    <w:p w:rsidR="00A87B6E" w:rsidRDefault="00A87B6E" w:rsidP="00A87B6E">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End</w:t>
      </w:r>
      <w:proofErr w:type="spellEnd"/>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p>
    <w:p w:rsidR="00D01512" w:rsidRDefault="00D01512" w:rsidP="004D4D60">
      <w:pPr>
        <w:autoSpaceDE w:val="0"/>
        <w:autoSpaceDN w:val="0"/>
        <w:adjustRightInd w:val="0"/>
        <w:spacing w:after="0" w:line="240" w:lineRule="auto"/>
        <w:rPr>
          <w:rFonts w:ascii="Consolas" w:hAnsi="Consolas" w:cs="Consolas"/>
          <w:sz w:val="19"/>
          <w:szCs w:val="19"/>
          <w:lang w:val="es-ES"/>
        </w:rPr>
      </w:pPr>
    </w:p>
    <w:p w:rsidR="00AA6288" w:rsidRDefault="00D01512" w:rsidP="00AA6288">
      <w:pPr>
        <w:ind w:left="708" w:firstLine="708"/>
        <w:rPr>
          <w:rFonts w:ascii="Arial" w:hAnsi="Arial" w:cs="Arial"/>
          <w:sz w:val="24"/>
          <w:szCs w:val="24"/>
          <w:lang w:val="es-ES"/>
        </w:rPr>
      </w:pPr>
      <w:bookmarkStart w:id="77" w:name="_Toc349120937"/>
      <w:r w:rsidRPr="00D01512">
        <w:rPr>
          <w:rFonts w:ascii="Arial" w:hAnsi="Arial" w:cs="Arial"/>
          <w:sz w:val="24"/>
          <w:szCs w:val="24"/>
          <w:lang w:val="es-ES"/>
        </w:rPr>
        <w:t xml:space="preserve">El resultado de la operación devuelve una entidad del tipo </w:t>
      </w:r>
      <w:r w:rsidR="00363E04" w:rsidRPr="00B20C19">
        <w:rPr>
          <w:rFonts w:ascii="Arial" w:hAnsi="Arial" w:cs="Arial"/>
          <w:b/>
          <w:sz w:val="24"/>
          <w:szCs w:val="24"/>
          <w:lang w:val="es-ES"/>
        </w:rPr>
        <w:t>BEWSElimCIPResponseMod1</w:t>
      </w:r>
      <w:r w:rsidRPr="00D01512">
        <w:rPr>
          <w:rFonts w:ascii="Arial" w:hAnsi="Arial" w:cs="Arial"/>
          <w:sz w:val="24"/>
          <w:szCs w:val="24"/>
          <w:lang w:val="es-ES"/>
        </w:rPr>
        <w:t>.</w:t>
      </w:r>
      <w:bookmarkEnd w:id="77"/>
      <w:r w:rsidR="00AA6288">
        <w:rPr>
          <w:rFonts w:ascii="Arial" w:hAnsi="Arial" w:cs="Arial"/>
          <w:sz w:val="24"/>
          <w:szCs w:val="24"/>
          <w:lang w:val="es-ES"/>
        </w:rPr>
        <w:br/>
      </w:r>
    </w:p>
    <w:p w:rsidR="00363E04" w:rsidRDefault="00363E04" w:rsidP="00584896">
      <w:pPr>
        <w:pStyle w:val="Ttulo3"/>
        <w:numPr>
          <w:ilvl w:val="0"/>
          <w:numId w:val="15"/>
        </w:numPr>
        <w:rPr>
          <w:rFonts w:ascii="Trebuchet MS" w:hAnsi="Trebuchet MS"/>
          <w:color w:val="auto"/>
          <w:sz w:val="28"/>
          <w:szCs w:val="28"/>
          <w:lang w:val="es-ES"/>
        </w:rPr>
      </w:pPr>
      <w:bookmarkStart w:id="78" w:name="_Toc349120938"/>
      <w:bookmarkStart w:id="79" w:name="_Toc354503496"/>
      <w:bookmarkStart w:id="80" w:name="_Toc349120940"/>
      <w:r w:rsidRPr="00AA6288">
        <w:rPr>
          <w:rFonts w:ascii="Trebuchet MS" w:hAnsi="Trebuchet MS"/>
          <w:color w:val="auto"/>
          <w:sz w:val="28"/>
          <w:szCs w:val="28"/>
          <w:lang w:val="es-ES"/>
        </w:rPr>
        <w:t>Descripción de objetos</w:t>
      </w:r>
      <w:bookmarkEnd w:id="78"/>
      <w:bookmarkEnd w:id="79"/>
    </w:p>
    <w:p w:rsidR="00363E04" w:rsidRDefault="00363E04" w:rsidP="00363E04">
      <w:pPr>
        <w:ind w:left="1416"/>
        <w:rPr>
          <w:rFonts w:ascii="Arial" w:hAnsi="Arial" w:cs="Arial"/>
          <w:sz w:val="24"/>
          <w:szCs w:val="24"/>
          <w:lang w:val="es-ES"/>
        </w:rPr>
      </w:pPr>
      <w:bookmarkStart w:id="81" w:name="_Toc349120939"/>
      <w:r>
        <w:rPr>
          <w:rFonts w:ascii="Arial" w:hAnsi="Arial" w:cs="Arial"/>
          <w:b/>
          <w:sz w:val="24"/>
          <w:szCs w:val="24"/>
          <w:lang w:val="es-ES"/>
        </w:rPr>
        <w:br/>
      </w:r>
      <w:r w:rsidRPr="00B20C19">
        <w:rPr>
          <w:rFonts w:ascii="Arial" w:hAnsi="Arial" w:cs="Arial"/>
          <w:b/>
          <w:sz w:val="24"/>
          <w:szCs w:val="24"/>
          <w:lang w:val="es-ES"/>
        </w:rPr>
        <w:t>BEWSElimCIPRequestMod1</w:t>
      </w:r>
      <w:r>
        <w:rPr>
          <w:rFonts w:ascii="Arial" w:hAnsi="Arial" w:cs="Arial"/>
          <w:sz w:val="24"/>
          <w:szCs w:val="24"/>
          <w:lang w:val="es-ES"/>
        </w:rPr>
        <w:t>:</w:t>
      </w:r>
      <w:bookmarkEnd w:id="81"/>
    </w:p>
    <w:tbl>
      <w:tblPr>
        <w:tblStyle w:val="Listaclara"/>
        <w:tblW w:w="4550" w:type="pct"/>
        <w:tblInd w:w="817" w:type="dxa"/>
        <w:tblLook w:val="04A0" w:firstRow="1" w:lastRow="0" w:firstColumn="1" w:lastColumn="0" w:noHBand="0" w:noVBand="1"/>
      </w:tblPr>
      <w:tblGrid>
        <w:gridCol w:w="1671"/>
        <w:gridCol w:w="1081"/>
        <w:gridCol w:w="1514"/>
        <w:gridCol w:w="5089"/>
      </w:tblGrid>
      <w:tr w:rsidR="00363E04"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93" w:type="pct"/>
            <w:tcBorders>
              <w:top w:val="single" w:sz="8" w:space="0" w:color="000000" w:themeColor="text1"/>
              <w:left w:val="single" w:sz="8" w:space="0" w:color="000000" w:themeColor="text1"/>
              <w:bottom w:val="nil"/>
              <w:right w:val="nil"/>
            </w:tcBorders>
            <w:vAlign w:val="center"/>
            <w:hideMark/>
          </w:tcPr>
          <w:p w:rsidR="00363E04" w:rsidRDefault="00363E04" w:rsidP="00AB6908">
            <w:pPr>
              <w:jc w:val="center"/>
              <w:rPr>
                <w:rFonts w:ascii="Arial" w:eastAsia="Calibri" w:hAnsi="Arial" w:cs="Arial"/>
                <w:sz w:val="24"/>
                <w:szCs w:val="24"/>
              </w:rPr>
            </w:pPr>
            <w:r>
              <w:rPr>
                <w:rFonts w:ascii="Arial" w:eastAsia="Calibri" w:hAnsi="Arial" w:cs="Arial"/>
                <w:sz w:val="24"/>
                <w:szCs w:val="24"/>
              </w:rPr>
              <w:t>Nombre</w:t>
            </w:r>
          </w:p>
        </w:tc>
        <w:tc>
          <w:tcPr>
            <w:tcW w:w="578"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809"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720" w:type="pct"/>
            <w:tcBorders>
              <w:top w:val="single" w:sz="8" w:space="0" w:color="000000" w:themeColor="text1"/>
              <w:left w:val="nil"/>
              <w:bottom w:val="nil"/>
              <w:right w:val="single" w:sz="8" w:space="0" w:color="000000" w:themeColor="text1"/>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CAPI</w:t>
            </w:r>
          </w:p>
        </w:tc>
        <w:tc>
          <w:tcPr>
            <w:tcW w:w="578"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Código de </w:t>
            </w:r>
            <w:proofErr w:type="spellStart"/>
            <w:r>
              <w:rPr>
                <w:rFonts w:ascii="Arial" w:eastAsia="Calibri" w:hAnsi="Arial" w:cs="Arial"/>
                <w:sz w:val="20"/>
                <w:szCs w:val="20"/>
              </w:rPr>
              <w:t>indentificacion</w:t>
            </w:r>
            <w:proofErr w:type="spellEnd"/>
            <w:r>
              <w:rPr>
                <w:rFonts w:ascii="Arial" w:eastAsia="Calibri" w:hAnsi="Arial" w:cs="Arial"/>
                <w:sz w:val="20"/>
                <w:szCs w:val="20"/>
              </w:rPr>
              <w:t xml:space="preserve"> del servicio en un formato GUID</w:t>
            </w:r>
          </w:p>
        </w:tc>
      </w:tr>
      <w:tr w:rsidR="00363E04" w:rsidTr="00AB6908">
        <w:trPr>
          <w:trHeight w:val="354"/>
        </w:trPr>
        <w:tc>
          <w:tcPr>
            <w:cnfStyle w:val="001000000000" w:firstRow="0" w:lastRow="0" w:firstColumn="1" w:lastColumn="0" w:oddVBand="0" w:evenVBand="0" w:oddHBand="0" w:evenHBand="0" w:firstRowFirstColumn="0" w:firstRowLastColumn="0" w:lastRowFirstColumn="0" w:lastRowLastColumn="0"/>
            <w:tcW w:w="893" w:type="pct"/>
            <w:tcBorders>
              <w:top w:val="nil"/>
              <w:left w:val="single" w:sz="8" w:space="0" w:color="000000" w:themeColor="text1"/>
              <w:bottom w:val="nil"/>
              <w:right w:val="nil"/>
            </w:tcBorders>
            <w:hideMark/>
          </w:tcPr>
          <w:p w:rsidR="00363E04" w:rsidRDefault="00363E04" w:rsidP="00AB6908">
            <w:pPr>
              <w:rPr>
                <w:rFonts w:ascii="Arial" w:eastAsia="Calibri" w:hAnsi="Arial" w:cs="Arial"/>
                <w:sz w:val="20"/>
                <w:szCs w:val="20"/>
              </w:rPr>
            </w:pPr>
            <w:proofErr w:type="spellStart"/>
            <w:r>
              <w:rPr>
                <w:rFonts w:ascii="Arial" w:eastAsia="Calibri" w:hAnsi="Arial" w:cs="Arial"/>
                <w:sz w:val="20"/>
                <w:szCs w:val="20"/>
              </w:rPr>
              <w:t>CClave</w:t>
            </w:r>
            <w:proofErr w:type="spellEnd"/>
          </w:p>
        </w:tc>
        <w:tc>
          <w:tcPr>
            <w:tcW w:w="578" w:type="pct"/>
            <w:tcBorders>
              <w:top w:val="nil"/>
              <w:left w:val="nil"/>
              <w:bottom w:val="nil"/>
              <w:right w:val="nil"/>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top w:val="nil"/>
              <w:left w:val="nil"/>
              <w:bottom w:val="nil"/>
              <w:right w:val="nil"/>
            </w:tcBorders>
            <w:hideMark/>
          </w:tcPr>
          <w:p w:rsidR="00363E04" w:rsidRDefault="00363E04"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top w:val="nil"/>
              <w:left w:val="nil"/>
              <w:bottom w:val="nil"/>
              <w:right w:val="single" w:sz="8" w:space="0" w:color="000000" w:themeColor="text1"/>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Es una clave que funciona a modo de contraseña en ciertas </w:t>
            </w:r>
            <w:proofErr w:type="gramStart"/>
            <w:r>
              <w:rPr>
                <w:rFonts w:ascii="Arial" w:eastAsia="Calibri" w:hAnsi="Arial" w:cs="Arial"/>
                <w:sz w:val="20"/>
                <w:szCs w:val="20"/>
              </w:rPr>
              <w:t>operaciones(</w:t>
            </w:r>
            <w:proofErr w:type="gramEnd"/>
            <w:r>
              <w:rPr>
                <w:rFonts w:ascii="Arial" w:eastAsia="Calibri" w:hAnsi="Arial" w:cs="Arial"/>
                <w:sz w:val="20"/>
                <w:szCs w:val="20"/>
              </w:rPr>
              <w:t>proporcionado por Pago Efectivo).</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CIP</w:t>
            </w:r>
          </w:p>
        </w:tc>
        <w:tc>
          <w:tcPr>
            <w:tcW w:w="578"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 código la Orden de Pago</w:t>
            </w:r>
          </w:p>
        </w:tc>
      </w:tr>
    </w:tbl>
    <w:p w:rsidR="00363E04" w:rsidRDefault="00363E04" w:rsidP="00363E04">
      <w:pPr>
        <w:rPr>
          <w:rFonts w:ascii="Arial" w:hAnsi="Arial" w:cs="Arial"/>
          <w:b/>
          <w:sz w:val="24"/>
          <w:szCs w:val="24"/>
          <w:lang w:val="es-ES"/>
        </w:rPr>
      </w:pPr>
    </w:p>
    <w:p w:rsidR="00363E04" w:rsidRDefault="00363E04" w:rsidP="00363E04">
      <w:pPr>
        <w:ind w:left="1416"/>
        <w:rPr>
          <w:rFonts w:ascii="Arial" w:hAnsi="Arial" w:cs="Arial"/>
          <w:sz w:val="24"/>
          <w:szCs w:val="24"/>
          <w:lang w:val="es-ES"/>
        </w:rPr>
      </w:pPr>
      <w:r w:rsidRPr="00B20C19">
        <w:rPr>
          <w:rFonts w:ascii="Arial" w:hAnsi="Arial" w:cs="Arial"/>
          <w:b/>
          <w:sz w:val="24"/>
          <w:szCs w:val="24"/>
          <w:lang w:val="es-ES"/>
        </w:rPr>
        <w:t>BEWSElimCIPResponseMod1</w:t>
      </w:r>
      <w:r>
        <w:rPr>
          <w:rFonts w:ascii="Arial" w:hAnsi="Arial" w:cs="Arial"/>
          <w:sz w:val="24"/>
          <w:szCs w:val="24"/>
          <w:lang w:val="es-ES"/>
        </w:rPr>
        <w:t>:</w:t>
      </w:r>
    </w:p>
    <w:tbl>
      <w:tblPr>
        <w:tblStyle w:val="Listaclara"/>
        <w:tblW w:w="4550" w:type="pct"/>
        <w:tblInd w:w="817" w:type="dxa"/>
        <w:tblLook w:val="04A0" w:firstRow="1" w:lastRow="0" w:firstColumn="1" w:lastColumn="0" w:noHBand="0" w:noVBand="1"/>
      </w:tblPr>
      <w:tblGrid>
        <w:gridCol w:w="1866"/>
        <w:gridCol w:w="1028"/>
        <w:gridCol w:w="1510"/>
        <w:gridCol w:w="4951"/>
      </w:tblGrid>
      <w:tr w:rsidR="00363E04"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2" w:type="pct"/>
            <w:tcBorders>
              <w:top w:val="single" w:sz="8" w:space="0" w:color="000000" w:themeColor="text1"/>
              <w:left w:val="single" w:sz="8" w:space="0" w:color="000000" w:themeColor="text1"/>
              <w:bottom w:val="nil"/>
              <w:right w:val="nil"/>
            </w:tcBorders>
            <w:vAlign w:val="center"/>
            <w:hideMark/>
          </w:tcPr>
          <w:p w:rsidR="00363E04" w:rsidRDefault="00363E04" w:rsidP="00AB6908">
            <w:pPr>
              <w:jc w:val="center"/>
              <w:rPr>
                <w:rFonts w:ascii="Arial" w:eastAsia="Calibri" w:hAnsi="Arial" w:cs="Arial"/>
                <w:sz w:val="24"/>
                <w:szCs w:val="24"/>
              </w:rPr>
            </w:pPr>
            <w:r>
              <w:rPr>
                <w:rFonts w:ascii="Arial" w:eastAsia="Calibri" w:hAnsi="Arial" w:cs="Arial"/>
                <w:sz w:val="24"/>
                <w:szCs w:val="24"/>
              </w:rPr>
              <w:t>Nombre</w:t>
            </w:r>
          </w:p>
        </w:tc>
        <w:tc>
          <w:tcPr>
            <w:tcW w:w="624"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583"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721" w:type="pct"/>
            <w:tcBorders>
              <w:top w:val="single" w:sz="8" w:space="0" w:color="000000" w:themeColor="text1"/>
              <w:left w:val="nil"/>
              <w:bottom w:val="nil"/>
              <w:right w:val="single" w:sz="8" w:space="0" w:color="000000" w:themeColor="text1"/>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72"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Estado</w:t>
            </w:r>
          </w:p>
        </w:tc>
        <w:tc>
          <w:tcPr>
            <w:tcW w:w="624"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Representa el resultado de la operación: </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llegó a realizar la eliminación</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“0”: No se llegó a realizar la eliminación del CIP</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dio una excepción no controlada</w:t>
            </w:r>
          </w:p>
        </w:tc>
      </w:tr>
      <w:tr w:rsidR="00363E04" w:rsidTr="00AB6908">
        <w:trPr>
          <w:trHeight w:val="354"/>
        </w:trPr>
        <w:tc>
          <w:tcPr>
            <w:cnfStyle w:val="001000000000" w:firstRow="0" w:lastRow="0" w:firstColumn="1" w:lastColumn="0" w:oddVBand="0" w:evenVBand="0" w:oddHBand="0" w:evenHBand="0" w:firstRowFirstColumn="0" w:firstRowLastColumn="0" w:lastRowFirstColumn="0" w:lastRowLastColumn="0"/>
            <w:tcW w:w="1072" w:type="pct"/>
            <w:tcBorders>
              <w:top w:val="nil"/>
              <w:left w:val="single" w:sz="8" w:space="0" w:color="000000" w:themeColor="text1"/>
              <w:bottom w:val="single" w:sz="8" w:space="0" w:color="000000" w:themeColor="text1"/>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Mensaje</w:t>
            </w:r>
          </w:p>
        </w:tc>
        <w:tc>
          <w:tcPr>
            <w:tcW w:w="624" w:type="pct"/>
            <w:tcBorders>
              <w:top w:val="nil"/>
              <w:left w:val="nil"/>
              <w:bottom w:val="single" w:sz="8" w:space="0" w:color="000000" w:themeColor="text1"/>
              <w:right w:val="nil"/>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top w:val="nil"/>
              <w:left w:val="nil"/>
              <w:bottom w:val="single" w:sz="8" w:space="0" w:color="000000" w:themeColor="text1"/>
              <w:right w:val="nil"/>
            </w:tcBorders>
            <w:hideMark/>
          </w:tcPr>
          <w:p w:rsidR="00363E04" w:rsidRDefault="00363E04"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top w:val="nil"/>
              <w:left w:val="nil"/>
              <w:bottom w:val="single" w:sz="8" w:space="0" w:color="000000" w:themeColor="text1"/>
              <w:right w:val="single" w:sz="8" w:space="0" w:color="000000" w:themeColor="text1"/>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el mensaje resultado de haber realizado la operación:</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363E04" w:rsidRDefault="00363E04" w:rsidP="00363E04">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“El CIP 00000001032966  se ha eliminado correctamente.” </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En el caso del Estado “0”: </w:t>
            </w:r>
          </w:p>
          <w:p w:rsidR="00363E04" w:rsidRDefault="00363E04" w:rsidP="00363E04">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“La clave del servicio es incorrecto.” </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lastRenderedPageBreak/>
              <w:t xml:space="preserve">En el caso del Estado “-1”: </w:t>
            </w:r>
          </w:p>
          <w:p w:rsidR="00363E04" w:rsidRDefault="00363E04" w:rsidP="00363E04">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“Ha ocurrido un Error no Manejado: El estado del CIP no se ha identificado.”</w:t>
            </w:r>
          </w:p>
        </w:tc>
      </w:tr>
    </w:tbl>
    <w:p w:rsidR="00363E04" w:rsidRDefault="00363E04" w:rsidP="00363E04">
      <w:pPr>
        <w:tabs>
          <w:tab w:val="left" w:pos="7451"/>
        </w:tabs>
        <w:autoSpaceDE w:val="0"/>
        <w:autoSpaceDN w:val="0"/>
        <w:adjustRightInd w:val="0"/>
        <w:spacing w:after="0" w:line="240" w:lineRule="auto"/>
      </w:pPr>
    </w:p>
    <w:p w:rsidR="00245796" w:rsidRDefault="00245796" w:rsidP="00CE0A2B">
      <w:pPr>
        <w:ind w:left="1416"/>
        <w:rPr>
          <w:rFonts w:ascii="Arial" w:hAnsi="Arial" w:cs="Arial"/>
          <w:b/>
          <w:sz w:val="24"/>
          <w:szCs w:val="24"/>
          <w:lang w:val="es-ES"/>
        </w:rPr>
      </w:pPr>
    </w:p>
    <w:p w:rsidR="00C344D2" w:rsidRDefault="00C344D2" w:rsidP="00CE0A2B">
      <w:pPr>
        <w:ind w:left="1416"/>
        <w:rPr>
          <w:rFonts w:ascii="Arial" w:hAnsi="Arial" w:cs="Arial"/>
          <w:sz w:val="24"/>
          <w:szCs w:val="24"/>
          <w:lang w:val="es-ES"/>
        </w:rPr>
      </w:pPr>
      <w:proofErr w:type="spellStart"/>
      <w:r w:rsidRPr="00CE0A2B">
        <w:rPr>
          <w:rFonts w:ascii="Arial" w:hAnsi="Arial" w:cs="Arial"/>
          <w:b/>
          <w:sz w:val="24"/>
          <w:szCs w:val="24"/>
          <w:lang w:val="es-ES"/>
        </w:rPr>
        <w:t>BEWSElimCIPResponse</w:t>
      </w:r>
      <w:proofErr w:type="spellEnd"/>
      <w:r>
        <w:rPr>
          <w:rFonts w:ascii="Arial" w:hAnsi="Arial" w:cs="Arial"/>
          <w:sz w:val="24"/>
          <w:szCs w:val="24"/>
          <w:lang w:val="es-ES"/>
        </w:rPr>
        <w:t>:</w:t>
      </w:r>
      <w:bookmarkEnd w:id="80"/>
    </w:p>
    <w:tbl>
      <w:tblPr>
        <w:tblStyle w:val="Listaclara"/>
        <w:tblW w:w="4550" w:type="pct"/>
        <w:tblInd w:w="817" w:type="dxa"/>
        <w:tblLook w:val="04A0" w:firstRow="1" w:lastRow="0" w:firstColumn="1" w:lastColumn="0" w:noHBand="0" w:noVBand="1"/>
      </w:tblPr>
      <w:tblGrid>
        <w:gridCol w:w="1866"/>
        <w:gridCol w:w="1028"/>
        <w:gridCol w:w="1510"/>
        <w:gridCol w:w="4951"/>
      </w:tblGrid>
      <w:tr w:rsidR="00C344D2" w:rsidTr="00C344D2">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2" w:type="pct"/>
            <w:tcBorders>
              <w:top w:val="single" w:sz="8" w:space="0" w:color="000000" w:themeColor="text1"/>
              <w:left w:val="single" w:sz="8" w:space="0" w:color="000000" w:themeColor="text1"/>
              <w:bottom w:val="nil"/>
              <w:right w:val="nil"/>
            </w:tcBorders>
            <w:vAlign w:val="center"/>
            <w:hideMark/>
          </w:tcPr>
          <w:p w:rsidR="00C344D2" w:rsidRDefault="00C344D2">
            <w:pPr>
              <w:jc w:val="center"/>
              <w:rPr>
                <w:rFonts w:ascii="Arial" w:eastAsia="Calibri" w:hAnsi="Arial" w:cs="Arial"/>
                <w:sz w:val="24"/>
                <w:szCs w:val="24"/>
              </w:rPr>
            </w:pPr>
            <w:r>
              <w:rPr>
                <w:rFonts w:ascii="Arial" w:eastAsia="Calibri" w:hAnsi="Arial" w:cs="Arial"/>
                <w:sz w:val="24"/>
                <w:szCs w:val="24"/>
              </w:rPr>
              <w:t>Nombre</w:t>
            </w:r>
          </w:p>
        </w:tc>
        <w:tc>
          <w:tcPr>
            <w:tcW w:w="624" w:type="pct"/>
            <w:tcBorders>
              <w:top w:val="single" w:sz="8" w:space="0" w:color="000000" w:themeColor="text1"/>
              <w:left w:val="nil"/>
              <w:bottom w:val="nil"/>
              <w:right w:val="nil"/>
            </w:tcBorders>
            <w:vAlign w:val="center"/>
            <w:hideMark/>
          </w:tcPr>
          <w:p w:rsidR="00C344D2" w:rsidRDefault="00C344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583" w:type="pct"/>
            <w:tcBorders>
              <w:top w:val="single" w:sz="8" w:space="0" w:color="000000" w:themeColor="text1"/>
              <w:left w:val="nil"/>
              <w:bottom w:val="nil"/>
              <w:right w:val="nil"/>
            </w:tcBorders>
            <w:vAlign w:val="center"/>
            <w:hideMark/>
          </w:tcPr>
          <w:p w:rsidR="00C344D2" w:rsidRDefault="00C344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721" w:type="pct"/>
            <w:tcBorders>
              <w:top w:val="single" w:sz="8" w:space="0" w:color="000000" w:themeColor="text1"/>
              <w:left w:val="nil"/>
              <w:bottom w:val="nil"/>
              <w:right w:val="single" w:sz="8" w:space="0" w:color="000000" w:themeColor="text1"/>
            </w:tcBorders>
            <w:vAlign w:val="center"/>
            <w:hideMark/>
          </w:tcPr>
          <w:p w:rsidR="00C344D2" w:rsidRDefault="00C344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C344D2" w:rsidRDefault="00C344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C344D2" w:rsidTr="00C344D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72" w:type="pct"/>
            <w:tcBorders>
              <w:right w:val="nil"/>
            </w:tcBorders>
            <w:hideMark/>
          </w:tcPr>
          <w:p w:rsidR="00C344D2" w:rsidRDefault="00C344D2">
            <w:pPr>
              <w:rPr>
                <w:rFonts w:ascii="Arial" w:eastAsia="Calibri" w:hAnsi="Arial" w:cs="Arial"/>
                <w:sz w:val="20"/>
                <w:szCs w:val="20"/>
              </w:rPr>
            </w:pPr>
            <w:r>
              <w:rPr>
                <w:rFonts w:ascii="Arial" w:eastAsia="Calibri" w:hAnsi="Arial" w:cs="Arial"/>
                <w:sz w:val="20"/>
                <w:szCs w:val="20"/>
              </w:rPr>
              <w:t>Estado</w:t>
            </w:r>
          </w:p>
        </w:tc>
        <w:tc>
          <w:tcPr>
            <w:tcW w:w="624" w:type="pct"/>
            <w:tcBorders>
              <w:left w:val="nil"/>
              <w:right w:val="nil"/>
            </w:tcBorders>
            <w:hideMark/>
          </w:tcPr>
          <w:p w:rsidR="00C344D2" w:rsidRDefault="00C344D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left w:val="nil"/>
              <w:right w:val="nil"/>
            </w:tcBorders>
            <w:hideMark/>
          </w:tcPr>
          <w:p w:rsidR="00C344D2" w:rsidRDefault="00C344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left w:val="nil"/>
            </w:tcBorders>
            <w:hideMark/>
          </w:tcPr>
          <w:p w:rsidR="00C344D2" w:rsidRDefault="00C344D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Representa el resultado de la operación: </w:t>
            </w:r>
          </w:p>
          <w:p w:rsidR="00C344D2" w:rsidRDefault="00C344D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llegó a realizar la eliminación</w:t>
            </w:r>
          </w:p>
          <w:p w:rsidR="00C344D2" w:rsidRDefault="00C344D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“0”: No se llegó a realizar la eliminación del CIP</w:t>
            </w:r>
          </w:p>
          <w:p w:rsidR="00C344D2" w:rsidRDefault="00C344D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dio una excepción no controlada</w:t>
            </w:r>
          </w:p>
        </w:tc>
      </w:tr>
      <w:tr w:rsidR="00C344D2" w:rsidTr="00C344D2">
        <w:trPr>
          <w:trHeight w:val="354"/>
        </w:trPr>
        <w:tc>
          <w:tcPr>
            <w:cnfStyle w:val="001000000000" w:firstRow="0" w:lastRow="0" w:firstColumn="1" w:lastColumn="0" w:oddVBand="0" w:evenVBand="0" w:oddHBand="0" w:evenHBand="0" w:firstRowFirstColumn="0" w:firstRowLastColumn="0" w:lastRowFirstColumn="0" w:lastRowLastColumn="0"/>
            <w:tcW w:w="1072" w:type="pct"/>
            <w:tcBorders>
              <w:top w:val="nil"/>
              <w:left w:val="single" w:sz="8" w:space="0" w:color="000000" w:themeColor="text1"/>
              <w:bottom w:val="single" w:sz="8" w:space="0" w:color="000000" w:themeColor="text1"/>
              <w:right w:val="nil"/>
            </w:tcBorders>
            <w:hideMark/>
          </w:tcPr>
          <w:p w:rsidR="00C344D2" w:rsidRDefault="00C344D2">
            <w:pPr>
              <w:rPr>
                <w:rFonts w:ascii="Arial" w:eastAsia="Calibri" w:hAnsi="Arial" w:cs="Arial"/>
                <w:sz w:val="20"/>
                <w:szCs w:val="20"/>
              </w:rPr>
            </w:pPr>
            <w:r>
              <w:rPr>
                <w:rFonts w:ascii="Arial" w:eastAsia="Calibri" w:hAnsi="Arial" w:cs="Arial"/>
                <w:sz w:val="20"/>
                <w:szCs w:val="20"/>
              </w:rPr>
              <w:t>Mensaje</w:t>
            </w:r>
          </w:p>
        </w:tc>
        <w:tc>
          <w:tcPr>
            <w:tcW w:w="624" w:type="pct"/>
            <w:tcBorders>
              <w:top w:val="nil"/>
              <w:left w:val="nil"/>
              <w:bottom w:val="single" w:sz="8" w:space="0" w:color="000000" w:themeColor="text1"/>
              <w:right w:val="nil"/>
            </w:tcBorders>
            <w:hideMark/>
          </w:tcPr>
          <w:p w:rsidR="00C344D2" w:rsidRDefault="00C344D2">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top w:val="nil"/>
              <w:left w:val="nil"/>
              <w:bottom w:val="single" w:sz="8" w:space="0" w:color="000000" w:themeColor="text1"/>
              <w:right w:val="nil"/>
            </w:tcBorders>
            <w:hideMark/>
          </w:tcPr>
          <w:p w:rsidR="00C344D2" w:rsidRDefault="00C344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top w:val="nil"/>
              <w:left w:val="nil"/>
              <w:bottom w:val="single" w:sz="8" w:space="0" w:color="000000" w:themeColor="text1"/>
              <w:right w:val="single" w:sz="8" w:space="0" w:color="000000" w:themeColor="text1"/>
            </w:tcBorders>
            <w:hideMark/>
          </w:tcPr>
          <w:p w:rsidR="00C344D2" w:rsidRDefault="00C344D2">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el mensaje resultado de haber realizado la operación:</w:t>
            </w:r>
          </w:p>
          <w:p w:rsidR="00C344D2" w:rsidRDefault="00C344D2">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En el caso del Estado “1”:</w:t>
            </w:r>
          </w:p>
          <w:p w:rsidR="00C344D2" w:rsidRDefault="00C344D2" w:rsidP="00584896">
            <w:pPr>
              <w:numPr>
                <w:ilvl w:val="0"/>
                <w:numId w:val="1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“El CIP 00000001032966  se ha eliminado correctamente.” </w:t>
            </w:r>
          </w:p>
          <w:p w:rsidR="00C344D2" w:rsidRDefault="00C344D2">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En el caso del Estado “0”: </w:t>
            </w:r>
          </w:p>
          <w:p w:rsidR="00C344D2" w:rsidRDefault="00C344D2" w:rsidP="00584896">
            <w:pPr>
              <w:numPr>
                <w:ilvl w:val="0"/>
                <w:numId w:val="1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“La clave del servicio es incorrecto.” </w:t>
            </w:r>
          </w:p>
          <w:p w:rsidR="00C344D2" w:rsidRDefault="00C344D2">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En el caso del Estado “-1”: </w:t>
            </w:r>
          </w:p>
          <w:p w:rsidR="00C344D2" w:rsidRDefault="00C344D2" w:rsidP="00584896">
            <w:pPr>
              <w:numPr>
                <w:ilvl w:val="0"/>
                <w:numId w:val="1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“Ha ocurrido un Error no Manejado: El estado del CIP no se ha identificado.”</w:t>
            </w:r>
          </w:p>
        </w:tc>
      </w:tr>
    </w:tbl>
    <w:p w:rsidR="00146DA7" w:rsidRDefault="00146DA7" w:rsidP="00584896">
      <w:pPr>
        <w:pStyle w:val="Ttulo2"/>
        <w:numPr>
          <w:ilvl w:val="0"/>
          <w:numId w:val="11"/>
        </w:numPr>
        <w:rPr>
          <w:rFonts w:ascii="Trebuchet MS" w:hAnsi="Trebuchet MS"/>
          <w:lang w:val="es-ES"/>
        </w:rPr>
      </w:pPr>
      <w:bookmarkStart w:id="82" w:name="_Toc355261556"/>
      <w:proofErr w:type="spellStart"/>
      <w:r>
        <w:rPr>
          <w:rFonts w:ascii="Trebuchet MS" w:hAnsi="Trebuchet MS"/>
          <w:lang w:val="es-ES"/>
        </w:rPr>
        <w:t>ActualizarCIP</w:t>
      </w:r>
      <w:bookmarkEnd w:id="82"/>
      <w:proofErr w:type="spellEnd"/>
    </w:p>
    <w:p w:rsidR="00363E04" w:rsidRDefault="00363E04" w:rsidP="00363E04">
      <w:pPr>
        <w:ind w:left="1416" w:firstLine="708"/>
        <w:rPr>
          <w:rFonts w:ascii="Arial" w:hAnsi="Arial" w:cs="Arial"/>
          <w:sz w:val="24"/>
          <w:szCs w:val="24"/>
          <w:lang w:val="es-ES"/>
        </w:rPr>
      </w:pPr>
      <w:r w:rsidRPr="00FA179E">
        <w:rPr>
          <w:rFonts w:ascii="Arial" w:hAnsi="Arial" w:cs="Arial"/>
          <w:sz w:val="24"/>
          <w:szCs w:val="24"/>
          <w:lang w:val="es-ES"/>
        </w:rPr>
        <w:t xml:space="preserve">Nos permite consultar uno o varios </w:t>
      </w:r>
      <w:proofErr w:type="spellStart"/>
      <w:r w:rsidRPr="00FA179E">
        <w:rPr>
          <w:rFonts w:ascii="Arial" w:hAnsi="Arial" w:cs="Arial"/>
          <w:sz w:val="24"/>
          <w:szCs w:val="24"/>
          <w:lang w:val="es-ES"/>
        </w:rPr>
        <w:t>CIPs</w:t>
      </w:r>
      <w:proofErr w:type="spellEnd"/>
      <w:r w:rsidRPr="00FA179E">
        <w:rPr>
          <w:rFonts w:ascii="Arial" w:hAnsi="Arial" w:cs="Arial"/>
          <w:sz w:val="24"/>
          <w:szCs w:val="24"/>
          <w:lang w:val="es-ES"/>
        </w:rPr>
        <w:t xml:space="preserve"> (separados por comas), el método recibe como entrada un objeto </w:t>
      </w:r>
      <w:r w:rsidRPr="00363E04">
        <w:rPr>
          <w:rFonts w:ascii="Arial" w:hAnsi="Arial" w:cs="Arial"/>
          <w:sz w:val="24"/>
          <w:szCs w:val="24"/>
          <w:lang w:val="es-ES"/>
        </w:rPr>
        <w:t>BEWSActualizaCIPRequestMod1</w:t>
      </w:r>
      <w:r w:rsidRPr="00FA179E">
        <w:rPr>
          <w:rFonts w:ascii="Arial" w:hAnsi="Arial" w:cs="Arial"/>
          <w:sz w:val="24"/>
          <w:szCs w:val="24"/>
          <w:lang w:val="es-ES"/>
        </w:rPr>
        <w:t xml:space="preserve"> (posteriormente se especificara la estructura de este objeto), a continuación un ejemplo del código</w:t>
      </w:r>
      <w:r>
        <w:rPr>
          <w:rFonts w:ascii="Arial" w:hAnsi="Arial" w:cs="Arial"/>
          <w:sz w:val="24"/>
          <w:szCs w:val="24"/>
          <w:lang w:val="es-ES"/>
        </w:rPr>
        <w:t xml:space="preserve"> en visual </w:t>
      </w:r>
      <w:proofErr w:type="spellStart"/>
      <w:r>
        <w:rPr>
          <w:rFonts w:ascii="Arial" w:hAnsi="Arial" w:cs="Arial"/>
          <w:sz w:val="24"/>
          <w:szCs w:val="24"/>
          <w:lang w:val="es-ES"/>
        </w:rPr>
        <w:t>basic</w:t>
      </w:r>
      <w:proofErr w:type="spellEnd"/>
      <w:r>
        <w:rPr>
          <w:rFonts w:ascii="Arial" w:hAnsi="Arial" w:cs="Arial"/>
          <w:sz w:val="24"/>
          <w:szCs w:val="24"/>
          <w:lang w:val="es-ES"/>
        </w:rPr>
        <w:t>:</w:t>
      </w:r>
    </w:p>
    <w:p w:rsidR="00363E04" w:rsidRDefault="00363E04" w:rsidP="00D114D3">
      <w:pPr>
        <w:autoSpaceDE w:val="0"/>
        <w:autoSpaceDN w:val="0"/>
        <w:adjustRightInd w:val="0"/>
        <w:spacing w:after="0" w:line="240" w:lineRule="auto"/>
        <w:rPr>
          <w:rFonts w:ascii="Arial" w:hAnsi="Arial" w:cs="Arial"/>
          <w:sz w:val="24"/>
          <w:szCs w:val="24"/>
          <w:lang w:val="es-ES"/>
        </w:rPr>
      </w:pPr>
    </w:p>
    <w:p w:rsidR="00D114D3" w:rsidRDefault="00D114D3" w:rsidP="00D114D3">
      <w:pPr>
        <w:autoSpaceDE w:val="0"/>
        <w:autoSpaceDN w:val="0"/>
        <w:adjustRightInd w:val="0"/>
        <w:spacing w:after="0" w:line="240" w:lineRule="auto"/>
      </w:pPr>
      <w:r>
        <w:rPr>
          <w:rFonts w:ascii="Consolas" w:hAnsi="Consolas" w:cs="Consolas"/>
          <w:color w:val="008000"/>
          <w:sz w:val="19"/>
          <w:szCs w:val="19"/>
        </w:rPr>
        <w:t xml:space="preserve">            </w:t>
      </w:r>
      <w:r>
        <w:rPr>
          <w:rFonts w:ascii="Consolas" w:hAnsi="Consolas" w:cs="Consolas"/>
          <w:color w:val="008000"/>
          <w:sz w:val="19"/>
          <w:szCs w:val="19"/>
        </w:rPr>
        <w:tab/>
        <w:t>'Declaramos los objetos</w:t>
      </w:r>
    </w:p>
    <w:p w:rsidR="00363E04" w:rsidRDefault="00D114D3" w:rsidP="00363E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s-ES"/>
        </w:rPr>
        <w:t xml:space="preserve"> </w:t>
      </w:r>
      <w:r>
        <w:rPr>
          <w:rFonts w:ascii="Consolas" w:hAnsi="Consolas" w:cs="Consolas"/>
          <w:sz w:val="19"/>
          <w:szCs w:val="19"/>
          <w:lang w:val="es-ES"/>
        </w:rPr>
        <w:tab/>
      </w:r>
      <w:r>
        <w:rPr>
          <w:rFonts w:ascii="Consolas" w:hAnsi="Consolas" w:cs="Consolas"/>
          <w:sz w:val="19"/>
          <w:szCs w:val="19"/>
          <w:lang w:val="es-ES"/>
        </w:rPr>
        <w:tab/>
      </w:r>
      <w:proofErr w:type="spellStart"/>
      <w:r w:rsidR="00363E04">
        <w:rPr>
          <w:rFonts w:ascii="Consolas" w:hAnsi="Consolas" w:cs="Consolas"/>
          <w:color w:val="0000FF"/>
          <w:sz w:val="19"/>
          <w:szCs w:val="19"/>
        </w:rPr>
        <w:t>Dim</w:t>
      </w:r>
      <w:proofErr w:type="spellEnd"/>
      <w:r w:rsidR="00363E04">
        <w:rPr>
          <w:rFonts w:ascii="Consolas" w:hAnsi="Consolas" w:cs="Consolas"/>
          <w:sz w:val="19"/>
          <w:szCs w:val="19"/>
        </w:rPr>
        <w:t xml:space="preserve"> </w:t>
      </w:r>
      <w:proofErr w:type="spellStart"/>
      <w:r w:rsidR="00363E04">
        <w:rPr>
          <w:rFonts w:ascii="Consolas" w:hAnsi="Consolas" w:cs="Consolas"/>
          <w:sz w:val="19"/>
          <w:szCs w:val="19"/>
        </w:rPr>
        <w:t>request</w:t>
      </w:r>
      <w:proofErr w:type="spellEnd"/>
      <w:r w:rsidR="00363E04">
        <w:rPr>
          <w:rFonts w:ascii="Consolas" w:hAnsi="Consolas" w:cs="Consolas"/>
          <w:sz w:val="19"/>
          <w:szCs w:val="19"/>
        </w:rPr>
        <w:t xml:space="preserve"> </w:t>
      </w:r>
      <w:r w:rsidR="00363E04">
        <w:rPr>
          <w:rFonts w:ascii="Consolas" w:hAnsi="Consolas" w:cs="Consolas"/>
          <w:color w:val="0000FF"/>
          <w:sz w:val="19"/>
          <w:szCs w:val="19"/>
        </w:rPr>
        <w:t>As</w:t>
      </w:r>
      <w:r w:rsidR="00363E04">
        <w:rPr>
          <w:rFonts w:ascii="Consolas" w:hAnsi="Consolas" w:cs="Consolas"/>
          <w:sz w:val="19"/>
          <w:szCs w:val="19"/>
        </w:rPr>
        <w:t xml:space="preserve"> </w:t>
      </w:r>
      <w:r w:rsidR="00363E04">
        <w:rPr>
          <w:rFonts w:ascii="Consolas" w:hAnsi="Consolas" w:cs="Consolas"/>
          <w:color w:val="0000FF"/>
          <w:sz w:val="19"/>
          <w:szCs w:val="19"/>
        </w:rPr>
        <w:t>New</w:t>
      </w:r>
      <w:r w:rsidR="00363E04">
        <w:rPr>
          <w:rFonts w:ascii="Consolas" w:hAnsi="Consolas" w:cs="Consolas"/>
          <w:sz w:val="19"/>
          <w:szCs w:val="19"/>
        </w:rPr>
        <w:t xml:space="preserve"> SPE.Api.Proxys.</w:t>
      </w:r>
      <w:r w:rsidR="00363E04">
        <w:rPr>
          <w:rFonts w:ascii="Consolas" w:hAnsi="Consolas" w:cs="Consolas"/>
          <w:color w:val="2B91AF"/>
          <w:sz w:val="19"/>
          <w:szCs w:val="19"/>
        </w:rPr>
        <w:t>BEWSActualizaCIPRequestMod1</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rsp</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New</w:t>
      </w:r>
      <w:r w:rsidRPr="00AB6908">
        <w:rPr>
          <w:rFonts w:ascii="Consolas" w:hAnsi="Consolas" w:cs="Consolas"/>
          <w:sz w:val="19"/>
          <w:szCs w:val="19"/>
          <w:lang w:val="en-US"/>
        </w:rPr>
        <w:t xml:space="preserve"> SPE.Api.Proxys.</w:t>
      </w:r>
      <w:r w:rsidRPr="00AB6908">
        <w:rPr>
          <w:rFonts w:ascii="Consolas" w:hAnsi="Consolas" w:cs="Consolas"/>
          <w:color w:val="2B91AF"/>
          <w:sz w:val="19"/>
          <w:szCs w:val="19"/>
          <w:lang w:val="en-US"/>
        </w:rPr>
        <w:t>BEWSActualizaCIPResponseMod1</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pathPublicKeyContraparte</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"pathPublicKeyContraparte"</w:t>
      </w:r>
      <w:r w:rsidRPr="00AB6908">
        <w:rPr>
          <w:rFonts w:ascii="Consolas" w:hAnsi="Consolas" w:cs="Consolas"/>
          <w:sz w:val="19"/>
          <w:szCs w:val="19"/>
          <w:lang w:val="en-US"/>
        </w:rPr>
        <w:t>)</w:t>
      </w:r>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pathPrivateKey</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"pathPrivateKey"</w:t>
      </w:r>
      <w:r w:rsidRPr="00AB6908">
        <w:rPr>
          <w:rFonts w:ascii="Consolas" w:hAnsi="Consolas" w:cs="Consolas"/>
          <w:sz w:val="19"/>
          <w:szCs w:val="19"/>
          <w:lang w:val="en-US"/>
        </w:rPr>
        <w:t>)</w:t>
      </w:r>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Dim</w:t>
      </w: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CodServicio</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String</w:t>
      </w:r>
      <w:r w:rsidRPr="00AB6908">
        <w:rPr>
          <w:rFonts w:ascii="Consolas" w:hAnsi="Consolas" w:cs="Consolas"/>
          <w:sz w:val="19"/>
          <w:szCs w:val="19"/>
          <w:lang w:val="en-US"/>
        </w:rPr>
        <w:t xml:space="preserve"> = </w:t>
      </w:r>
      <w:proofErr w:type="gramStart"/>
      <w:r w:rsidRPr="00AB6908">
        <w:rPr>
          <w:rFonts w:ascii="Consolas" w:hAnsi="Consolas" w:cs="Consolas"/>
          <w:sz w:val="19"/>
          <w:szCs w:val="19"/>
          <w:lang w:val="en-US"/>
        </w:rPr>
        <w:t>System.Configuration.</w:t>
      </w:r>
      <w:r w:rsidRPr="00AB6908">
        <w:rPr>
          <w:rFonts w:ascii="Consolas" w:hAnsi="Consolas" w:cs="Consolas"/>
          <w:color w:val="2B91AF"/>
          <w:sz w:val="19"/>
          <w:szCs w:val="19"/>
          <w:lang w:val="en-US"/>
        </w:rPr>
        <w:t>ConfigurationManager</w:t>
      </w:r>
      <w:r w:rsidRPr="00AB6908">
        <w:rPr>
          <w:rFonts w:ascii="Consolas" w:hAnsi="Consolas" w:cs="Consolas"/>
          <w:sz w:val="19"/>
          <w:szCs w:val="19"/>
          <w:lang w:val="en-US"/>
        </w:rPr>
        <w:t>.AppSettings(</w:t>
      </w:r>
      <w:proofErr w:type="gramEnd"/>
      <w:r w:rsidRPr="00AB6908">
        <w:rPr>
          <w:rFonts w:ascii="Consolas" w:hAnsi="Consolas" w:cs="Consolas"/>
          <w:color w:val="A31515"/>
          <w:sz w:val="19"/>
          <w:szCs w:val="19"/>
          <w:lang w:val="en-US"/>
        </w:rPr>
        <w:t>"cCodServicio"</w:t>
      </w:r>
      <w:r w:rsidRPr="00AB6908">
        <w:rPr>
          <w:rFonts w:ascii="Consolas" w:hAnsi="Consolas" w:cs="Consolas"/>
          <w:sz w:val="19"/>
          <w:szCs w:val="19"/>
          <w:lang w:val="en-US"/>
        </w:rPr>
        <w:t>)</w:t>
      </w:r>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request.CodServ</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CodServicio</w:t>
      </w:r>
      <w:proofErr w:type="spellEnd"/>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request.CIP</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txtCIP.Text</w:t>
      </w:r>
      <w:proofErr w:type="spellEnd"/>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lastRenderedPageBreak/>
        <w:t xml:space="preserve">        </w:t>
      </w:r>
      <w:proofErr w:type="spellStart"/>
      <w:r w:rsidRPr="00AB6908">
        <w:rPr>
          <w:rFonts w:ascii="Consolas" w:hAnsi="Consolas" w:cs="Consolas"/>
          <w:sz w:val="19"/>
          <w:szCs w:val="19"/>
          <w:lang w:val="en-US"/>
        </w:rPr>
        <w:t>request.FechaExpira</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txtFechaExpiracion.Text</w:t>
      </w:r>
      <w:proofErr w:type="spellEnd"/>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.PublicPathContraparte</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pathPublicKeyContraparte</w:t>
      </w:r>
      <w:proofErr w:type="spellEnd"/>
    </w:p>
    <w:p w:rsidR="00363E04" w:rsidRPr="00AB6908" w:rsidRDefault="00363E04" w:rsidP="00363E04">
      <w:pPr>
        <w:autoSpaceDE w:val="0"/>
        <w:autoSpaceDN w:val="0"/>
        <w:adjustRightInd w:val="0"/>
        <w:spacing w:after="0" w:line="240" w:lineRule="auto"/>
        <w:ind w:left="708"/>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color w:val="2B91AF"/>
          <w:sz w:val="19"/>
          <w:szCs w:val="19"/>
          <w:lang w:val="en-US"/>
        </w:rPr>
        <w:t>PagoEfectivo</w:t>
      </w:r>
      <w:r w:rsidRPr="00AB6908">
        <w:rPr>
          <w:rFonts w:ascii="Consolas" w:hAnsi="Consolas" w:cs="Consolas"/>
          <w:sz w:val="19"/>
          <w:szCs w:val="19"/>
          <w:lang w:val="en-US"/>
        </w:rPr>
        <w:t>.PrivatePath</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pathPrivateKey</w:t>
      </w:r>
      <w:proofErr w:type="spellEnd"/>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Try</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proofErr w:type="gramStart"/>
      <w:r w:rsidRPr="00AB6908">
        <w:rPr>
          <w:rFonts w:ascii="Consolas" w:hAnsi="Consolas" w:cs="Consolas"/>
          <w:sz w:val="19"/>
          <w:szCs w:val="19"/>
          <w:lang w:val="en-US"/>
        </w:rPr>
        <w:t>rsp</w:t>
      </w:r>
      <w:proofErr w:type="spellEnd"/>
      <w:proofErr w:type="gramEnd"/>
      <w:r w:rsidRPr="00AB6908">
        <w:rPr>
          <w:rFonts w:ascii="Consolas" w:hAnsi="Consolas" w:cs="Consolas"/>
          <w:sz w:val="19"/>
          <w:szCs w:val="19"/>
          <w:lang w:val="en-US"/>
        </w:rPr>
        <w:t xml:space="preserve"> = </w:t>
      </w:r>
      <w:r w:rsidRPr="00AB6908">
        <w:rPr>
          <w:rFonts w:ascii="Consolas" w:hAnsi="Consolas" w:cs="Consolas"/>
          <w:color w:val="2B91AF"/>
          <w:sz w:val="19"/>
          <w:szCs w:val="19"/>
          <w:lang w:val="en-US"/>
        </w:rPr>
        <w:t>PagoEfectivo</w:t>
      </w:r>
      <w:r w:rsidRPr="00AB6908">
        <w:rPr>
          <w:rFonts w:ascii="Consolas" w:hAnsi="Consolas" w:cs="Consolas"/>
          <w:sz w:val="19"/>
          <w:szCs w:val="19"/>
          <w:lang w:val="en-US"/>
        </w:rPr>
        <w:t>.ActualizarCIPMod1(request)</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r w:rsidRPr="00AB6908">
        <w:rPr>
          <w:rFonts w:ascii="Consolas" w:hAnsi="Consolas" w:cs="Consolas"/>
          <w:sz w:val="19"/>
          <w:szCs w:val="19"/>
          <w:lang w:val="en-US"/>
        </w:rPr>
        <w:t xml:space="preserve"> (response </w:t>
      </w:r>
      <w:proofErr w:type="spellStart"/>
      <w:r w:rsidRPr="00AB6908">
        <w:rPr>
          <w:rFonts w:ascii="Consolas" w:hAnsi="Consolas" w:cs="Consolas"/>
          <w:color w:val="0000FF"/>
          <w:sz w:val="19"/>
          <w:szCs w:val="19"/>
          <w:lang w:val="en-US"/>
        </w:rPr>
        <w:t>IsNot</w:t>
      </w:r>
      <w:proofErr w:type="spellEnd"/>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Nothing</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Then</w:t>
      </w:r>
    </w:p>
    <w:p w:rsidR="00363E04" w:rsidRDefault="00363E04" w:rsidP="00363E04">
      <w:pPr>
        <w:autoSpaceDE w:val="0"/>
        <w:autoSpaceDN w:val="0"/>
        <w:adjustRightInd w:val="0"/>
        <w:spacing w:after="0" w:line="240" w:lineRule="auto"/>
        <w:rPr>
          <w:rFonts w:ascii="Consolas" w:hAnsi="Consolas" w:cs="Consolas"/>
          <w:sz w:val="19"/>
          <w:szCs w:val="19"/>
        </w:rPr>
      </w:pPr>
      <w:r w:rsidRPr="00AB6908">
        <w:rPr>
          <w:rFonts w:ascii="Consolas" w:hAnsi="Consolas" w:cs="Consolas"/>
          <w:sz w:val="19"/>
          <w:szCs w:val="19"/>
          <w:lang w:val="en-US"/>
        </w:rPr>
        <w:t xml:space="preserve">                </w:t>
      </w:r>
      <w:proofErr w:type="spellStart"/>
      <w:r>
        <w:rPr>
          <w:rFonts w:ascii="Consolas" w:hAnsi="Consolas" w:cs="Consolas"/>
          <w:sz w:val="19"/>
          <w:szCs w:val="19"/>
        </w:rPr>
        <w:t>txtEstado.Text</w:t>
      </w:r>
      <w:proofErr w:type="spellEnd"/>
      <w:r>
        <w:rPr>
          <w:rFonts w:ascii="Consolas" w:hAnsi="Consolas" w:cs="Consolas"/>
          <w:sz w:val="19"/>
          <w:szCs w:val="19"/>
        </w:rPr>
        <w:t xml:space="preserve"> = </w:t>
      </w:r>
      <w:proofErr w:type="spellStart"/>
      <w:r>
        <w:rPr>
          <w:rFonts w:ascii="Consolas" w:hAnsi="Consolas" w:cs="Consolas"/>
          <w:sz w:val="19"/>
          <w:szCs w:val="19"/>
        </w:rPr>
        <w:t>rsp.Estado</w:t>
      </w:r>
      <w:proofErr w:type="spellEnd"/>
    </w:p>
    <w:p w:rsidR="00363E04" w:rsidRDefault="00363E04" w:rsidP="00363E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txtMensaje.Text</w:t>
      </w:r>
      <w:proofErr w:type="spellEnd"/>
      <w:r>
        <w:rPr>
          <w:rFonts w:ascii="Consolas" w:hAnsi="Consolas" w:cs="Consolas"/>
          <w:sz w:val="19"/>
          <w:szCs w:val="19"/>
        </w:rPr>
        <w:t xml:space="preserve"> = </w:t>
      </w:r>
      <w:proofErr w:type="spellStart"/>
      <w:r>
        <w:rPr>
          <w:rFonts w:ascii="Consolas" w:hAnsi="Consolas" w:cs="Consolas"/>
          <w:sz w:val="19"/>
          <w:szCs w:val="19"/>
        </w:rPr>
        <w:t>rsp.Mensaje</w:t>
      </w:r>
      <w:proofErr w:type="spellEnd"/>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AB6908">
        <w:rPr>
          <w:rFonts w:ascii="Consolas" w:hAnsi="Consolas" w:cs="Consolas"/>
          <w:color w:val="0000FF"/>
          <w:sz w:val="19"/>
          <w:szCs w:val="19"/>
          <w:lang w:val="en-US"/>
        </w:rPr>
        <w:t>End</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If</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Catch</w:t>
      </w:r>
      <w:r w:rsidRPr="00AB6908">
        <w:rPr>
          <w:rFonts w:ascii="Consolas" w:hAnsi="Consolas" w:cs="Consolas"/>
          <w:sz w:val="19"/>
          <w:szCs w:val="19"/>
          <w:lang w:val="en-US"/>
        </w:rPr>
        <w:t xml:space="preserve"> ex </w:t>
      </w:r>
      <w:r w:rsidRPr="00AB6908">
        <w:rPr>
          <w:rFonts w:ascii="Consolas" w:hAnsi="Consolas" w:cs="Consolas"/>
          <w:color w:val="0000FF"/>
          <w:sz w:val="19"/>
          <w:szCs w:val="19"/>
          <w:lang w:val="en-US"/>
        </w:rPr>
        <w:t>As</w:t>
      </w:r>
      <w:r w:rsidRPr="00AB6908">
        <w:rPr>
          <w:rFonts w:ascii="Consolas" w:hAnsi="Consolas" w:cs="Consolas"/>
          <w:sz w:val="19"/>
          <w:szCs w:val="19"/>
          <w:lang w:val="en-US"/>
        </w:rPr>
        <w:t xml:space="preserve"> </w:t>
      </w:r>
      <w:r w:rsidRPr="00AB6908">
        <w:rPr>
          <w:rFonts w:ascii="Consolas" w:hAnsi="Consolas" w:cs="Consolas"/>
          <w:color w:val="2B91AF"/>
          <w:sz w:val="19"/>
          <w:szCs w:val="19"/>
          <w:lang w:val="en-US"/>
        </w:rPr>
        <w:t>Exception</w:t>
      </w:r>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r w:rsidRPr="00AB6908">
        <w:rPr>
          <w:rFonts w:ascii="Consolas" w:hAnsi="Consolas" w:cs="Consolas"/>
          <w:sz w:val="19"/>
          <w:szCs w:val="19"/>
          <w:lang w:val="en-US"/>
        </w:rPr>
        <w:t>txtMensaje.Text</w:t>
      </w:r>
      <w:proofErr w:type="spellEnd"/>
      <w:r w:rsidRPr="00AB6908">
        <w:rPr>
          <w:rFonts w:ascii="Consolas" w:hAnsi="Consolas" w:cs="Consolas"/>
          <w:sz w:val="19"/>
          <w:szCs w:val="19"/>
          <w:lang w:val="en-US"/>
        </w:rPr>
        <w:t xml:space="preserve"> = </w:t>
      </w:r>
      <w:proofErr w:type="spellStart"/>
      <w:r w:rsidRPr="00AB6908">
        <w:rPr>
          <w:rFonts w:ascii="Consolas" w:hAnsi="Consolas" w:cs="Consolas"/>
          <w:sz w:val="19"/>
          <w:szCs w:val="19"/>
          <w:lang w:val="en-US"/>
        </w:rPr>
        <w:t>ex.Message</w:t>
      </w:r>
      <w:proofErr w:type="spellEnd"/>
    </w:p>
    <w:p w:rsidR="00363E04" w:rsidRPr="00AB6908" w:rsidRDefault="00363E04" w:rsidP="00363E04">
      <w:pPr>
        <w:autoSpaceDE w:val="0"/>
        <w:autoSpaceDN w:val="0"/>
        <w:adjustRightInd w:val="0"/>
        <w:spacing w:after="0" w:line="240" w:lineRule="auto"/>
        <w:rPr>
          <w:rFonts w:ascii="Consolas" w:hAnsi="Consolas" w:cs="Consolas"/>
          <w:sz w:val="19"/>
          <w:szCs w:val="19"/>
          <w:lang w:val="en-US"/>
        </w:rPr>
      </w:pPr>
      <w:r w:rsidRPr="00AB6908">
        <w:rPr>
          <w:rFonts w:ascii="Consolas" w:hAnsi="Consolas" w:cs="Consolas"/>
          <w:sz w:val="19"/>
          <w:szCs w:val="19"/>
          <w:lang w:val="en-US"/>
        </w:rPr>
        <w:t xml:space="preserve">            </w:t>
      </w:r>
      <w:proofErr w:type="spellStart"/>
      <w:proofErr w:type="gramStart"/>
      <w:r w:rsidRPr="00AB6908">
        <w:rPr>
          <w:rFonts w:ascii="Consolas" w:hAnsi="Consolas" w:cs="Consolas"/>
          <w:sz w:val="19"/>
          <w:szCs w:val="19"/>
          <w:lang w:val="en-US"/>
        </w:rPr>
        <w:t>Response.Write</w:t>
      </w:r>
      <w:proofErr w:type="spellEnd"/>
      <w:r w:rsidRPr="00AB6908">
        <w:rPr>
          <w:rFonts w:ascii="Consolas" w:hAnsi="Consolas" w:cs="Consolas"/>
          <w:sz w:val="19"/>
          <w:szCs w:val="19"/>
          <w:lang w:val="en-US"/>
        </w:rPr>
        <w:t>(</w:t>
      </w:r>
      <w:proofErr w:type="spellStart"/>
      <w:proofErr w:type="gramEnd"/>
      <w:r w:rsidRPr="00AB6908">
        <w:rPr>
          <w:rFonts w:ascii="Consolas" w:hAnsi="Consolas" w:cs="Consolas"/>
          <w:sz w:val="19"/>
          <w:szCs w:val="19"/>
          <w:lang w:val="en-US"/>
        </w:rPr>
        <w:t>ex.Message</w:t>
      </w:r>
      <w:proofErr w:type="spellEnd"/>
      <w:r w:rsidRPr="00AB6908">
        <w:rPr>
          <w:rFonts w:ascii="Consolas" w:hAnsi="Consolas" w:cs="Consolas"/>
          <w:sz w:val="19"/>
          <w:szCs w:val="19"/>
          <w:lang w:val="en-US"/>
        </w:rPr>
        <w:t>)</w:t>
      </w:r>
    </w:p>
    <w:p w:rsidR="00363E04" w:rsidRPr="00AB6908" w:rsidRDefault="00363E04" w:rsidP="00363E04">
      <w:pPr>
        <w:autoSpaceDE w:val="0"/>
        <w:autoSpaceDN w:val="0"/>
        <w:adjustRightInd w:val="0"/>
        <w:spacing w:after="0" w:line="240" w:lineRule="auto"/>
        <w:rPr>
          <w:rFonts w:ascii="Consolas" w:hAnsi="Consolas" w:cs="Consolas"/>
          <w:color w:val="0000FF"/>
          <w:sz w:val="19"/>
          <w:szCs w:val="19"/>
          <w:lang w:val="en-US"/>
        </w:rPr>
      </w:pP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End</w:t>
      </w:r>
      <w:r w:rsidRPr="00AB6908">
        <w:rPr>
          <w:rFonts w:ascii="Consolas" w:hAnsi="Consolas" w:cs="Consolas"/>
          <w:sz w:val="19"/>
          <w:szCs w:val="19"/>
          <w:lang w:val="en-US"/>
        </w:rPr>
        <w:t xml:space="preserve"> </w:t>
      </w:r>
      <w:r w:rsidRPr="00AB6908">
        <w:rPr>
          <w:rFonts w:ascii="Consolas" w:hAnsi="Consolas" w:cs="Consolas"/>
          <w:color w:val="0000FF"/>
          <w:sz w:val="19"/>
          <w:szCs w:val="19"/>
          <w:lang w:val="en-US"/>
        </w:rPr>
        <w:t>Try</w:t>
      </w:r>
    </w:p>
    <w:p w:rsidR="00D114D3" w:rsidRPr="00AB6908" w:rsidRDefault="00D114D3" w:rsidP="00363E04">
      <w:pPr>
        <w:autoSpaceDE w:val="0"/>
        <w:autoSpaceDN w:val="0"/>
        <w:adjustRightInd w:val="0"/>
        <w:spacing w:after="0" w:line="240" w:lineRule="auto"/>
        <w:rPr>
          <w:rFonts w:ascii="Consolas" w:hAnsi="Consolas" w:cs="Consolas"/>
          <w:sz w:val="19"/>
          <w:szCs w:val="19"/>
          <w:lang w:val="en-US"/>
        </w:rPr>
      </w:pPr>
    </w:p>
    <w:p w:rsidR="00D114D3" w:rsidRPr="00AB6908" w:rsidRDefault="00D114D3" w:rsidP="00D114D3">
      <w:pPr>
        <w:autoSpaceDE w:val="0"/>
        <w:autoSpaceDN w:val="0"/>
        <w:adjustRightInd w:val="0"/>
        <w:spacing w:after="0" w:line="240" w:lineRule="auto"/>
        <w:ind w:left="708" w:firstLine="708"/>
        <w:rPr>
          <w:rFonts w:ascii="Consolas" w:hAnsi="Consolas" w:cs="Consolas"/>
          <w:sz w:val="19"/>
          <w:szCs w:val="19"/>
          <w:lang w:val="en-US"/>
        </w:rPr>
      </w:pPr>
    </w:p>
    <w:p w:rsidR="00047918" w:rsidRDefault="00D114D3" w:rsidP="00506EED">
      <w:pPr>
        <w:ind w:left="1416"/>
        <w:rPr>
          <w:rFonts w:ascii="Arial" w:hAnsi="Arial" w:cs="Arial"/>
          <w:sz w:val="24"/>
          <w:szCs w:val="24"/>
          <w:lang w:val="es-ES"/>
        </w:rPr>
      </w:pPr>
      <w:r w:rsidRPr="005A1906">
        <w:rPr>
          <w:rFonts w:ascii="Arial" w:hAnsi="Arial" w:cs="Arial"/>
          <w:sz w:val="24"/>
          <w:szCs w:val="24"/>
          <w:lang w:val="es-ES"/>
        </w:rPr>
        <w:t xml:space="preserve">El resultado de la operación devuelve una entidad del tipo </w:t>
      </w:r>
      <w:r w:rsidR="00363E04" w:rsidRPr="006A5F96">
        <w:rPr>
          <w:rFonts w:ascii="Arial" w:hAnsi="Arial" w:cs="Arial"/>
          <w:b/>
          <w:sz w:val="24"/>
          <w:szCs w:val="24"/>
          <w:lang w:val="es-ES"/>
        </w:rPr>
        <w:t>BEWSActualizaCIPResponseMod1</w:t>
      </w:r>
      <w:r w:rsidRPr="005A1906">
        <w:rPr>
          <w:rFonts w:ascii="Arial" w:hAnsi="Arial" w:cs="Arial"/>
          <w:sz w:val="24"/>
          <w:szCs w:val="24"/>
          <w:lang w:val="es-ES"/>
        </w:rPr>
        <w:t>.</w:t>
      </w:r>
    </w:p>
    <w:p w:rsidR="00363E04" w:rsidRDefault="00363E04" w:rsidP="00584896">
      <w:pPr>
        <w:pStyle w:val="Ttulo3"/>
        <w:numPr>
          <w:ilvl w:val="0"/>
          <w:numId w:val="20"/>
        </w:numPr>
        <w:rPr>
          <w:rFonts w:ascii="Trebuchet MS" w:hAnsi="Trebuchet MS"/>
          <w:color w:val="auto"/>
          <w:sz w:val="28"/>
          <w:szCs w:val="28"/>
          <w:lang w:val="es-ES"/>
        </w:rPr>
      </w:pPr>
      <w:bookmarkStart w:id="83" w:name="_Toc354503498"/>
      <w:bookmarkStart w:id="84" w:name="_Toc349120948"/>
      <w:bookmarkStart w:id="85" w:name="_Toc355261558"/>
      <w:r w:rsidRPr="00AA6288">
        <w:rPr>
          <w:rFonts w:ascii="Trebuchet MS" w:hAnsi="Trebuchet MS"/>
          <w:color w:val="auto"/>
          <w:sz w:val="28"/>
          <w:szCs w:val="28"/>
          <w:lang w:val="es-ES"/>
        </w:rPr>
        <w:t>Descripción de objetos</w:t>
      </w:r>
      <w:bookmarkEnd w:id="83"/>
    </w:p>
    <w:p w:rsidR="00363E04" w:rsidRDefault="00363E04" w:rsidP="00363E04">
      <w:pPr>
        <w:ind w:left="1416"/>
        <w:rPr>
          <w:rFonts w:ascii="Arial" w:hAnsi="Arial" w:cs="Arial"/>
          <w:sz w:val="24"/>
          <w:szCs w:val="24"/>
          <w:lang w:val="es-ES"/>
        </w:rPr>
      </w:pPr>
      <w:r>
        <w:rPr>
          <w:rFonts w:ascii="Arial" w:hAnsi="Arial" w:cs="Arial"/>
          <w:b/>
          <w:sz w:val="24"/>
          <w:szCs w:val="24"/>
          <w:lang w:val="es-ES"/>
        </w:rPr>
        <w:br/>
      </w:r>
      <w:r w:rsidRPr="006A5F96">
        <w:rPr>
          <w:rFonts w:ascii="Arial" w:hAnsi="Arial" w:cs="Arial"/>
          <w:b/>
          <w:sz w:val="24"/>
          <w:szCs w:val="24"/>
          <w:lang w:val="es-ES"/>
        </w:rPr>
        <w:t>BEWSActualizaCIPRequestMod1</w:t>
      </w:r>
      <w:r>
        <w:rPr>
          <w:rFonts w:ascii="Arial" w:hAnsi="Arial" w:cs="Arial"/>
          <w:sz w:val="24"/>
          <w:szCs w:val="24"/>
          <w:lang w:val="es-ES"/>
        </w:rPr>
        <w:t>:</w:t>
      </w:r>
      <w:r w:rsidRPr="00FA6E22">
        <w:rPr>
          <w:rFonts w:ascii="Consolas" w:hAnsi="Consolas" w:cs="Consolas"/>
          <w:color w:val="2B91AF"/>
          <w:sz w:val="19"/>
          <w:szCs w:val="19"/>
          <w:lang w:val="en-US"/>
        </w:rPr>
        <w:t xml:space="preserve"> </w:t>
      </w:r>
    </w:p>
    <w:tbl>
      <w:tblPr>
        <w:tblStyle w:val="Listaclara"/>
        <w:tblW w:w="4550" w:type="pct"/>
        <w:tblInd w:w="817" w:type="dxa"/>
        <w:tblLook w:val="04A0" w:firstRow="1" w:lastRow="0" w:firstColumn="1" w:lastColumn="0" w:noHBand="0" w:noVBand="1"/>
      </w:tblPr>
      <w:tblGrid>
        <w:gridCol w:w="1671"/>
        <w:gridCol w:w="1081"/>
        <w:gridCol w:w="1514"/>
        <w:gridCol w:w="5089"/>
      </w:tblGrid>
      <w:tr w:rsidR="00363E04"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93" w:type="pct"/>
            <w:tcBorders>
              <w:top w:val="single" w:sz="8" w:space="0" w:color="000000" w:themeColor="text1"/>
              <w:left w:val="single" w:sz="8" w:space="0" w:color="000000" w:themeColor="text1"/>
              <w:bottom w:val="nil"/>
              <w:right w:val="nil"/>
            </w:tcBorders>
            <w:vAlign w:val="center"/>
            <w:hideMark/>
          </w:tcPr>
          <w:p w:rsidR="00363E04" w:rsidRDefault="00363E04" w:rsidP="00AB6908">
            <w:pPr>
              <w:jc w:val="center"/>
              <w:rPr>
                <w:rFonts w:ascii="Arial" w:eastAsia="Calibri" w:hAnsi="Arial" w:cs="Arial"/>
                <w:sz w:val="24"/>
                <w:szCs w:val="24"/>
              </w:rPr>
            </w:pPr>
            <w:r>
              <w:rPr>
                <w:rFonts w:ascii="Arial" w:eastAsia="Calibri" w:hAnsi="Arial" w:cs="Arial"/>
                <w:sz w:val="24"/>
                <w:szCs w:val="24"/>
              </w:rPr>
              <w:t>Nombre</w:t>
            </w:r>
          </w:p>
        </w:tc>
        <w:tc>
          <w:tcPr>
            <w:tcW w:w="578"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809"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720" w:type="pct"/>
            <w:tcBorders>
              <w:top w:val="single" w:sz="8" w:space="0" w:color="000000" w:themeColor="text1"/>
              <w:left w:val="nil"/>
              <w:bottom w:val="nil"/>
              <w:right w:val="single" w:sz="8" w:space="0" w:color="000000" w:themeColor="text1"/>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CAPI</w:t>
            </w:r>
          </w:p>
        </w:tc>
        <w:tc>
          <w:tcPr>
            <w:tcW w:w="578"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Código de identificación del servicio en un formato GUID</w:t>
            </w:r>
          </w:p>
        </w:tc>
      </w:tr>
      <w:tr w:rsidR="00363E04" w:rsidTr="00AB6908">
        <w:trPr>
          <w:trHeight w:val="354"/>
        </w:trPr>
        <w:tc>
          <w:tcPr>
            <w:cnfStyle w:val="001000000000" w:firstRow="0" w:lastRow="0" w:firstColumn="1" w:lastColumn="0" w:oddVBand="0" w:evenVBand="0" w:oddHBand="0" w:evenHBand="0" w:firstRowFirstColumn="0" w:firstRowLastColumn="0" w:lastRowFirstColumn="0" w:lastRowLastColumn="0"/>
            <w:tcW w:w="893" w:type="pct"/>
            <w:tcBorders>
              <w:top w:val="nil"/>
              <w:left w:val="single" w:sz="8" w:space="0" w:color="000000" w:themeColor="text1"/>
              <w:bottom w:val="nil"/>
              <w:right w:val="nil"/>
            </w:tcBorders>
            <w:hideMark/>
          </w:tcPr>
          <w:p w:rsidR="00363E04" w:rsidRDefault="00363E04" w:rsidP="00AB6908">
            <w:pPr>
              <w:rPr>
                <w:rFonts w:ascii="Arial" w:eastAsia="Calibri" w:hAnsi="Arial" w:cs="Arial"/>
                <w:sz w:val="20"/>
                <w:szCs w:val="20"/>
              </w:rPr>
            </w:pPr>
            <w:proofErr w:type="spellStart"/>
            <w:r>
              <w:rPr>
                <w:rFonts w:ascii="Arial" w:eastAsia="Calibri" w:hAnsi="Arial" w:cs="Arial"/>
                <w:sz w:val="20"/>
                <w:szCs w:val="20"/>
              </w:rPr>
              <w:t>CClave</w:t>
            </w:r>
            <w:proofErr w:type="spellEnd"/>
          </w:p>
        </w:tc>
        <w:tc>
          <w:tcPr>
            <w:tcW w:w="578" w:type="pct"/>
            <w:tcBorders>
              <w:top w:val="nil"/>
              <w:left w:val="nil"/>
              <w:bottom w:val="nil"/>
              <w:right w:val="nil"/>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top w:val="nil"/>
              <w:left w:val="nil"/>
              <w:bottom w:val="nil"/>
              <w:right w:val="nil"/>
            </w:tcBorders>
            <w:hideMark/>
          </w:tcPr>
          <w:p w:rsidR="00363E04" w:rsidRDefault="00363E04"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top w:val="nil"/>
              <w:left w:val="nil"/>
              <w:bottom w:val="nil"/>
              <w:right w:val="single" w:sz="8" w:space="0" w:color="000000" w:themeColor="text1"/>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 una clave que funciona a modo de contraseña en ciertas operaciones (proporcionado por Pago Efectivo).</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CIP</w:t>
            </w:r>
          </w:p>
        </w:tc>
        <w:tc>
          <w:tcPr>
            <w:tcW w:w="578"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809"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 código la Orden de Pago</w:t>
            </w:r>
          </w:p>
        </w:tc>
      </w:tr>
      <w:tr w:rsidR="00363E04" w:rsidTr="00AB6908">
        <w:trPr>
          <w:trHeight w:val="354"/>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tcPr>
          <w:p w:rsidR="00363E04" w:rsidRDefault="00363E04" w:rsidP="00AB6908">
            <w:pPr>
              <w:rPr>
                <w:rFonts w:ascii="Consolas" w:hAnsi="Consolas" w:cs="Consolas"/>
                <w:sz w:val="19"/>
                <w:szCs w:val="19"/>
                <w:lang w:val="es-ES"/>
              </w:rPr>
            </w:pPr>
            <w:proofErr w:type="spellStart"/>
            <w:r w:rsidRPr="00FA6E22">
              <w:rPr>
                <w:rFonts w:ascii="Arial" w:eastAsia="Calibri" w:hAnsi="Arial" w:cs="Arial"/>
                <w:sz w:val="20"/>
                <w:szCs w:val="20"/>
              </w:rPr>
              <w:t>FechaExpira</w:t>
            </w:r>
            <w:proofErr w:type="spellEnd"/>
          </w:p>
          <w:p w:rsidR="00363E04" w:rsidRDefault="00363E04" w:rsidP="00AB6908">
            <w:pPr>
              <w:rPr>
                <w:rFonts w:ascii="Arial" w:eastAsia="Calibri" w:hAnsi="Arial" w:cs="Arial"/>
                <w:sz w:val="20"/>
                <w:szCs w:val="20"/>
              </w:rPr>
            </w:pPr>
          </w:p>
        </w:tc>
        <w:tc>
          <w:tcPr>
            <w:tcW w:w="578" w:type="pct"/>
            <w:tcBorders>
              <w:left w:val="nil"/>
              <w:right w:val="nil"/>
            </w:tcBorders>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Date</w:t>
            </w:r>
          </w:p>
        </w:tc>
        <w:tc>
          <w:tcPr>
            <w:tcW w:w="809" w:type="pct"/>
            <w:tcBorders>
              <w:left w:val="nil"/>
              <w:right w:val="nil"/>
            </w:tcBorders>
          </w:tcPr>
          <w:p w:rsidR="00363E04" w:rsidRDefault="00363E04"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0" w:type="pct"/>
            <w:tcBorders>
              <w:left w:val="nil"/>
            </w:tcBorders>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Es la nueva fecha de expiración del CIP, debe ser mayor a la fecha actual y no debe excederse a más de 10 años.</w:t>
            </w:r>
          </w:p>
        </w:tc>
      </w:tr>
    </w:tbl>
    <w:p w:rsidR="00363E04" w:rsidRPr="00A2248D" w:rsidRDefault="00363E04" w:rsidP="00363E04">
      <w:pPr>
        <w:ind w:left="1416"/>
        <w:rPr>
          <w:rFonts w:ascii="Arial" w:hAnsi="Arial" w:cs="Arial"/>
          <w:b/>
          <w:sz w:val="24"/>
          <w:szCs w:val="24"/>
        </w:rPr>
      </w:pPr>
    </w:p>
    <w:p w:rsidR="00363E04" w:rsidRDefault="00363E04" w:rsidP="00363E04">
      <w:pPr>
        <w:ind w:left="708" w:firstLine="708"/>
        <w:rPr>
          <w:rFonts w:ascii="Arial" w:hAnsi="Arial" w:cs="Arial"/>
          <w:sz w:val="24"/>
          <w:szCs w:val="24"/>
          <w:lang w:val="es-ES"/>
        </w:rPr>
      </w:pPr>
      <w:r w:rsidRPr="006A5F96">
        <w:rPr>
          <w:rFonts w:ascii="Arial" w:hAnsi="Arial" w:cs="Arial"/>
          <w:b/>
          <w:sz w:val="24"/>
          <w:szCs w:val="24"/>
          <w:lang w:val="es-ES"/>
        </w:rPr>
        <w:t>BEWSActualizaCIPResponseMod1</w:t>
      </w:r>
      <w:r>
        <w:rPr>
          <w:rFonts w:ascii="Arial" w:hAnsi="Arial" w:cs="Arial"/>
          <w:sz w:val="24"/>
          <w:szCs w:val="24"/>
          <w:lang w:val="es-ES"/>
        </w:rPr>
        <w:t>:</w:t>
      </w:r>
    </w:p>
    <w:tbl>
      <w:tblPr>
        <w:tblStyle w:val="Listaclara"/>
        <w:tblW w:w="4550" w:type="pct"/>
        <w:tblInd w:w="817" w:type="dxa"/>
        <w:tblLook w:val="04A0" w:firstRow="1" w:lastRow="0" w:firstColumn="1" w:lastColumn="0" w:noHBand="0" w:noVBand="1"/>
      </w:tblPr>
      <w:tblGrid>
        <w:gridCol w:w="1866"/>
        <w:gridCol w:w="1028"/>
        <w:gridCol w:w="1510"/>
        <w:gridCol w:w="4951"/>
      </w:tblGrid>
      <w:tr w:rsidR="00363E04"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2" w:type="pct"/>
            <w:tcBorders>
              <w:top w:val="single" w:sz="8" w:space="0" w:color="000000" w:themeColor="text1"/>
              <w:left w:val="single" w:sz="8" w:space="0" w:color="000000" w:themeColor="text1"/>
              <w:bottom w:val="nil"/>
              <w:right w:val="nil"/>
            </w:tcBorders>
            <w:vAlign w:val="center"/>
            <w:hideMark/>
          </w:tcPr>
          <w:p w:rsidR="00363E04" w:rsidRDefault="00363E04" w:rsidP="00AB6908">
            <w:pPr>
              <w:jc w:val="center"/>
              <w:rPr>
                <w:rFonts w:ascii="Arial" w:eastAsia="Calibri" w:hAnsi="Arial" w:cs="Arial"/>
                <w:sz w:val="24"/>
                <w:szCs w:val="24"/>
              </w:rPr>
            </w:pPr>
            <w:r>
              <w:rPr>
                <w:rFonts w:ascii="Arial" w:eastAsia="Calibri" w:hAnsi="Arial" w:cs="Arial"/>
                <w:sz w:val="24"/>
                <w:szCs w:val="24"/>
              </w:rPr>
              <w:t>Nombre</w:t>
            </w:r>
          </w:p>
        </w:tc>
        <w:tc>
          <w:tcPr>
            <w:tcW w:w="624"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w:t>
            </w:r>
          </w:p>
        </w:tc>
        <w:tc>
          <w:tcPr>
            <w:tcW w:w="583" w:type="pct"/>
            <w:tcBorders>
              <w:top w:val="single" w:sz="8" w:space="0" w:color="000000" w:themeColor="text1"/>
              <w:left w:val="nil"/>
              <w:bottom w:val="nil"/>
              <w:right w:val="nil"/>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Mandatorio</w:t>
            </w:r>
          </w:p>
        </w:tc>
        <w:tc>
          <w:tcPr>
            <w:tcW w:w="2721" w:type="pct"/>
            <w:tcBorders>
              <w:top w:val="single" w:sz="8" w:space="0" w:color="000000" w:themeColor="text1"/>
              <w:left w:val="nil"/>
              <w:bottom w:val="nil"/>
              <w:right w:val="single" w:sz="8" w:space="0" w:color="000000" w:themeColor="text1"/>
            </w:tcBorders>
            <w:vAlign w:val="center"/>
            <w:hideMark/>
          </w:tcPr>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Descripción y Estructura</w:t>
            </w:r>
          </w:p>
          <w:p w:rsidR="00363E04" w:rsidRDefault="00363E04"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(Tipo de Dato o Estructura)</w:t>
            </w:r>
          </w:p>
        </w:tc>
      </w:tr>
      <w:tr w:rsidR="00363E04"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72" w:type="pct"/>
            <w:tcBorders>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Estado</w:t>
            </w:r>
          </w:p>
        </w:tc>
        <w:tc>
          <w:tcPr>
            <w:tcW w:w="624" w:type="pct"/>
            <w:tcBorders>
              <w:left w:val="nil"/>
              <w:righ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left w:val="nil"/>
              <w:right w:val="nil"/>
            </w:tcBorders>
            <w:hideMark/>
          </w:tcPr>
          <w:p w:rsidR="00363E04" w:rsidRDefault="00363E04" w:rsidP="00AB6908">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left w:val="nil"/>
            </w:tcBorders>
            <w:hideMark/>
          </w:tcPr>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Representa el resultado de la operación: </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realizó la actualización.</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“0”: No se llegó a realizar la actualización del CIP</w:t>
            </w:r>
          </w:p>
          <w:p w:rsidR="00363E04" w:rsidRDefault="00363E04"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“-1”: Se dio una excepción no controlada</w:t>
            </w:r>
          </w:p>
        </w:tc>
      </w:tr>
      <w:tr w:rsidR="00363E04" w:rsidTr="00AB6908">
        <w:trPr>
          <w:trHeight w:val="354"/>
        </w:trPr>
        <w:tc>
          <w:tcPr>
            <w:cnfStyle w:val="001000000000" w:firstRow="0" w:lastRow="0" w:firstColumn="1" w:lastColumn="0" w:oddVBand="0" w:evenVBand="0" w:oddHBand="0" w:evenHBand="0" w:firstRowFirstColumn="0" w:firstRowLastColumn="0" w:lastRowFirstColumn="0" w:lastRowLastColumn="0"/>
            <w:tcW w:w="1072" w:type="pct"/>
            <w:tcBorders>
              <w:top w:val="nil"/>
              <w:left w:val="single" w:sz="8" w:space="0" w:color="000000" w:themeColor="text1"/>
              <w:bottom w:val="single" w:sz="8" w:space="0" w:color="000000" w:themeColor="text1"/>
              <w:right w:val="nil"/>
            </w:tcBorders>
            <w:hideMark/>
          </w:tcPr>
          <w:p w:rsidR="00363E04" w:rsidRDefault="00363E04" w:rsidP="00AB6908">
            <w:pPr>
              <w:rPr>
                <w:rFonts w:ascii="Arial" w:eastAsia="Calibri" w:hAnsi="Arial" w:cs="Arial"/>
                <w:sz w:val="20"/>
                <w:szCs w:val="20"/>
              </w:rPr>
            </w:pPr>
            <w:r>
              <w:rPr>
                <w:rFonts w:ascii="Arial" w:eastAsia="Calibri" w:hAnsi="Arial" w:cs="Arial"/>
                <w:sz w:val="20"/>
                <w:szCs w:val="20"/>
              </w:rPr>
              <w:t>Mensaje</w:t>
            </w:r>
          </w:p>
        </w:tc>
        <w:tc>
          <w:tcPr>
            <w:tcW w:w="624" w:type="pct"/>
            <w:tcBorders>
              <w:top w:val="nil"/>
              <w:left w:val="nil"/>
              <w:bottom w:val="single" w:sz="8" w:space="0" w:color="000000" w:themeColor="text1"/>
              <w:right w:val="nil"/>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Cadena</w:t>
            </w:r>
          </w:p>
        </w:tc>
        <w:tc>
          <w:tcPr>
            <w:tcW w:w="583" w:type="pct"/>
            <w:tcBorders>
              <w:top w:val="nil"/>
              <w:left w:val="nil"/>
              <w:bottom w:val="single" w:sz="8" w:space="0" w:color="000000" w:themeColor="text1"/>
              <w:right w:val="nil"/>
            </w:tcBorders>
            <w:hideMark/>
          </w:tcPr>
          <w:p w:rsidR="00363E04" w:rsidRDefault="00363E04" w:rsidP="00AB690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SI</w:t>
            </w:r>
          </w:p>
        </w:tc>
        <w:tc>
          <w:tcPr>
            <w:tcW w:w="2721" w:type="pct"/>
            <w:tcBorders>
              <w:top w:val="nil"/>
              <w:left w:val="nil"/>
              <w:bottom w:val="single" w:sz="8" w:space="0" w:color="000000" w:themeColor="text1"/>
              <w:right w:val="single" w:sz="8" w:space="0" w:color="000000" w:themeColor="text1"/>
            </w:tcBorders>
            <w:hideMark/>
          </w:tcPr>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Contiene el mensaje resultado de haber realizado la operación:</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lastRenderedPageBreak/>
              <w:t>En el caso del Estado “1”:</w:t>
            </w:r>
          </w:p>
          <w:p w:rsidR="00363E04" w:rsidRDefault="00363E04" w:rsidP="00AB6908">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w:t>
            </w:r>
            <w:r w:rsidRPr="00243F4C">
              <w:rPr>
                <w:rFonts w:ascii="Arial" w:eastAsia="Calibri" w:hAnsi="Arial" w:cs="Arial"/>
                <w:sz w:val="20"/>
                <w:szCs w:val="20"/>
              </w:rPr>
              <w:t xml:space="preserve">La fecha de expiración del CIP </w:t>
            </w:r>
            <w:r>
              <w:rPr>
                <w:rFonts w:ascii="Arial" w:eastAsia="Calibri" w:hAnsi="Arial" w:cs="Arial"/>
                <w:sz w:val="20"/>
                <w:szCs w:val="20"/>
              </w:rPr>
              <w:t xml:space="preserve">00000001032966 </w:t>
            </w:r>
            <w:r w:rsidRPr="00243F4C">
              <w:rPr>
                <w:rFonts w:ascii="Arial" w:eastAsia="Calibri" w:hAnsi="Arial" w:cs="Arial"/>
                <w:sz w:val="20"/>
                <w:szCs w:val="20"/>
              </w:rPr>
              <w:t>se ha modificada correctamente.</w:t>
            </w:r>
            <w:r>
              <w:rPr>
                <w:rFonts w:ascii="Arial" w:eastAsia="Calibri" w:hAnsi="Arial" w:cs="Arial"/>
                <w:sz w:val="20"/>
                <w:szCs w:val="20"/>
              </w:rPr>
              <w:t xml:space="preserve">” </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En el caso del Estado “0”: </w:t>
            </w:r>
          </w:p>
          <w:p w:rsidR="00363E04" w:rsidRDefault="00363E04" w:rsidP="00AB6908">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“CIP no existe.” </w:t>
            </w:r>
          </w:p>
          <w:p w:rsidR="00363E04" w:rsidRDefault="00363E04"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En el caso del Estado “-1”: </w:t>
            </w:r>
          </w:p>
          <w:p w:rsidR="00363E04" w:rsidRDefault="00363E04" w:rsidP="00AB6908">
            <w:pPr>
              <w:numPr>
                <w:ilvl w:val="0"/>
                <w:numId w:val="3"/>
              </w:num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 “Ha ocurrido un Error no Manejado: El estado del CIP no se ha identificado.”</w:t>
            </w:r>
          </w:p>
        </w:tc>
      </w:tr>
    </w:tbl>
    <w:p w:rsidR="001A4B4C" w:rsidRPr="00F80A57" w:rsidRDefault="00536333" w:rsidP="00584896">
      <w:pPr>
        <w:pStyle w:val="Ttulo1"/>
        <w:numPr>
          <w:ilvl w:val="0"/>
          <w:numId w:val="6"/>
        </w:numPr>
        <w:rPr>
          <w:rFonts w:ascii="Trebuchet MS" w:hAnsi="Trebuchet MS"/>
          <w:color w:val="auto"/>
          <w:sz w:val="44"/>
          <w:szCs w:val="44"/>
          <w:lang w:val="es-ES"/>
        </w:rPr>
      </w:pPr>
      <w:r w:rsidRPr="00F80A57">
        <w:rPr>
          <w:rFonts w:ascii="Trebuchet MS" w:hAnsi="Trebuchet MS"/>
          <w:color w:val="auto"/>
          <w:sz w:val="44"/>
          <w:szCs w:val="44"/>
          <w:lang w:val="es-ES"/>
        </w:rPr>
        <w:lastRenderedPageBreak/>
        <w:t>Ambientes de Integración y configuraciones.</w:t>
      </w:r>
      <w:bookmarkEnd w:id="84"/>
      <w:bookmarkEnd w:id="85"/>
    </w:p>
    <w:p w:rsidR="00CB2B4C" w:rsidRPr="00F80A57" w:rsidRDefault="00CB2B4C" w:rsidP="00584896">
      <w:pPr>
        <w:pStyle w:val="Ttulo2"/>
        <w:numPr>
          <w:ilvl w:val="0"/>
          <w:numId w:val="16"/>
        </w:numPr>
        <w:rPr>
          <w:rFonts w:ascii="Trebuchet MS" w:hAnsi="Trebuchet MS"/>
          <w:sz w:val="32"/>
          <w:szCs w:val="32"/>
          <w:lang w:val="es-ES"/>
        </w:rPr>
      </w:pPr>
      <w:bookmarkStart w:id="86" w:name="_Toc349120949"/>
      <w:bookmarkStart w:id="87" w:name="_Toc354503500"/>
      <w:r w:rsidRPr="00F80A57">
        <w:rPr>
          <w:rFonts w:ascii="Trebuchet MS" w:hAnsi="Trebuchet MS"/>
          <w:sz w:val="28"/>
          <w:szCs w:val="28"/>
          <w:lang w:val="es-ES"/>
        </w:rPr>
        <w:t>Preproducción</w:t>
      </w:r>
      <w:bookmarkEnd w:id="86"/>
      <w:bookmarkEnd w:id="87"/>
    </w:p>
    <w:tbl>
      <w:tblPr>
        <w:tblStyle w:val="Listaclara"/>
        <w:tblW w:w="4551" w:type="pct"/>
        <w:tblInd w:w="817" w:type="dxa"/>
        <w:tblLayout w:type="fixed"/>
        <w:tblLook w:val="04A0" w:firstRow="1" w:lastRow="0" w:firstColumn="1" w:lastColumn="0" w:noHBand="0" w:noVBand="1"/>
      </w:tblPr>
      <w:tblGrid>
        <w:gridCol w:w="2693"/>
        <w:gridCol w:w="6664"/>
      </w:tblGrid>
      <w:tr w:rsidR="00CB2B4C" w:rsidRPr="00C02051"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439" w:type="pct"/>
            <w:vAlign w:val="center"/>
          </w:tcPr>
          <w:p w:rsidR="00CB2B4C" w:rsidRPr="00C02051" w:rsidRDefault="00CB2B4C" w:rsidP="00AB6908">
            <w:pPr>
              <w:jc w:val="center"/>
              <w:rPr>
                <w:rFonts w:ascii="Arial" w:eastAsia="Calibri" w:hAnsi="Arial" w:cs="Arial"/>
                <w:sz w:val="24"/>
                <w:szCs w:val="24"/>
              </w:rPr>
            </w:pPr>
            <w:r>
              <w:rPr>
                <w:rFonts w:ascii="Arial" w:eastAsia="Calibri" w:hAnsi="Arial" w:cs="Arial"/>
                <w:sz w:val="24"/>
                <w:szCs w:val="24"/>
              </w:rPr>
              <w:t>Parámetro</w:t>
            </w:r>
          </w:p>
        </w:tc>
        <w:tc>
          <w:tcPr>
            <w:tcW w:w="3561" w:type="pct"/>
            <w:vAlign w:val="center"/>
          </w:tcPr>
          <w:p w:rsidR="00CB2B4C" w:rsidRPr="00C02051" w:rsidRDefault="00CB2B4C"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URL</w:t>
            </w:r>
          </w:p>
        </w:tc>
      </w:tr>
      <w:tr w:rsidR="00CB2B4C" w:rsidRPr="00C02051"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Pr="00084908" w:rsidRDefault="00CB2B4C" w:rsidP="00AB6908">
            <w:pPr>
              <w:autoSpaceDE w:val="0"/>
              <w:autoSpaceDN w:val="0"/>
              <w:adjustRightInd w:val="0"/>
              <w:rPr>
                <w:rFonts w:ascii="Consolas" w:hAnsi="Consolas" w:cs="Consolas"/>
                <w:color w:val="0000FF"/>
                <w:sz w:val="19"/>
                <w:szCs w:val="19"/>
                <w:lang w:val="es-ES"/>
              </w:rPr>
            </w:pPr>
            <w:proofErr w:type="spellStart"/>
            <w:r w:rsidRPr="009A1E4E">
              <w:rPr>
                <w:color w:val="000000"/>
                <w:lang w:val="en-US"/>
              </w:rPr>
              <w:t>Url</w:t>
            </w:r>
            <w:r>
              <w:rPr>
                <w:color w:val="000000"/>
                <w:lang w:val="en-US"/>
              </w:rPr>
              <w:t>SPE</w:t>
            </w:r>
            <w:proofErr w:type="spellEnd"/>
          </w:p>
          <w:p w:rsidR="00CB2B4C" w:rsidRPr="00C02051" w:rsidRDefault="00CB2B4C" w:rsidP="00AB6908">
            <w:pPr>
              <w:rPr>
                <w:rFonts w:ascii="Arial" w:eastAsia="Calibri" w:hAnsi="Arial" w:cs="Arial"/>
                <w:sz w:val="20"/>
                <w:szCs w:val="20"/>
              </w:rPr>
            </w:pPr>
          </w:p>
        </w:tc>
        <w:tc>
          <w:tcPr>
            <w:tcW w:w="3561" w:type="pct"/>
          </w:tcPr>
          <w:p w:rsidR="00CB2B4C" w:rsidRPr="00536333" w:rsidRDefault="00CB2B4C"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Pr>
                <w:rFonts w:ascii="Arial" w:eastAsia="Calibri" w:hAnsi="Arial" w:cs="Arial"/>
                <w:sz w:val="20"/>
                <w:szCs w:val="20"/>
                <w:lang w:val="es-ES"/>
              </w:rPr>
              <w:t>https://pre.pagoefectivo.pe</w:t>
            </w:r>
            <w:r w:rsidRPr="001A4B4C">
              <w:rPr>
                <w:rFonts w:ascii="Consolas" w:hAnsi="Consolas" w:cs="Consolas"/>
                <w:color w:val="0000FF"/>
                <w:sz w:val="19"/>
                <w:szCs w:val="19"/>
                <w:lang w:val="es-ES"/>
              </w:rPr>
              <w:t xml:space="preserve"> </w:t>
            </w:r>
          </w:p>
        </w:tc>
      </w:tr>
      <w:tr w:rsidR="00CB2B4C" w:rsidRPr="00C02051" w:rsidTr="00AB6908">
        <w:trPr>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Pr="00536333" w:rsidRDefault="00CB2B4C" w:rsidP="00AB6908">
            <w:pPr>
              <w:autoSpaceDE w:val="0"/>
              <w:autoSpaceDN w:val="0"/>
              <w:adjustRightInd w:val="0"/>
              <w:rPr>
                <w:rFonts w:ascii="Arial" w:eastAsia="Calibri" w:hAnsi="Arial" w:cs="Arial"/>
                <w:sz w:val="20"/>
                <w:szCs w:val="20"/>
              </w:rPr>
            </w:pPr>
            <w:proofErr w:type="spellStart"/>
            <w:r w:rsidRPr="009A1E4E">
              <w:rPr>
                <w:color w:val="000000"/>
                <w:lang w:val="en-US"/>
              </w:rPr>
              <w:t>UrlPEService</w:t>
            </w:r>
            <w:proofErr w:type="spellEnd"/>
          </w:p>
          <w:p w:rsidR="00CB2B4C" w:rsidRPr="00C02051" w:rsidRDefault="00CB2B4C" w:rsidP="00AB6908">
            <w:pPr>
              <w:rPr>
                <w:rFonts w:ascii="Arial" w:eastAsia="Calibri" w:hAnsi="Arial" w:cs="Arial"/>
                <w:sz w:val="20"/>
                <w:szCs w:val="20"/>
              </w:rPr>
            </w:pPr>
          </w:p>
        </w:tc>
        <w:tc>
          <w:tcPr>
            <w:tcW w:w="3561" w:type="pct"/>
          </w:tcPr>
          <w:p w:rsidR="00CB2B4C" w:rsidRPr="00536333" w:rsidRDefault="0068240B"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s-ES"/>
              </w:rPr>
            </w:pPr>
            <w:r w:rsidRPr="0068240B">
              <w:rPr>
                <w:rFonts w:ascii="Arial" w:eastAsia="Calibri" w:hAnsi="Arial" w:cs="Arial"/>
                <w:sz w:val="20"/>
                <w:szCs w:val="20"/>
                <w:lang w:val="es-ES"/>
              </w:rPr>
              <w:t>https://pre.pagoefectivo.pe/PagoEfectivoWSGeneral/WSCIP.asmx</w:t>
            </w:r>
          </w:p>
        </w:tc>
      </w:tr>
      <w:tr w:rsidR="00CB2B4C" w:rsidRPr="00C02051"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Default="00CB2B4C" w:rsidP="00AB6908">
            <w:pPr>
              <w:rPr>
                <w:rFonts w:ascii="Arial" w:eastAsia="Calibri" w:hAnsi="Arial" w:cs="Arial"/>
                <w:sz w:val="20"/>
                <w:szCs w:val="20"/>
              </w:rPr>
            </w:pPr>
            <w:proofErr w:type="spellStart"/>
            <w:r w:rsidRPr="00D10E08">
              <w:rPr>
                <w:rFonts w:ascii="Arial" w:eastAsia="Calibri" w:hAnsi="Arial" w:cs="Arial"/>
                <w:sz w:val="20"/>
                <w:szCs w:val="20"/>
              </w:rPr>
              <w:t>UrlPECriptography</w:t>
            </w:r>
            <w:proofErr w:type="spellEnd"/>
            <w:r w:rsidRPr="00D10E08">
              <w:rPr>
                <w:rFonts w:ascii="Arial" w:eastAsia="Calibri" w:hAnsi="Arial" w:cs="Arial"/>
                <w:sz w:val="20"/>
                <w:szCs w:val="20"/>
              </w:rPr>
              <w:t xml:space="preserve"> </w:t>
            </w:r>
          </w:p>
        </w:tc>
        <w:tc>
          <w:tcPr>
            <w:tcW w:w="3561" w:type="pct"/>
          </w:tcPr>
          <w:p w:rsidR="00CB2B4C" w:rsidRPr="00536333" w:rsidRDefault="00CB2B4C"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sidRPr="00536333">
              <w:rPr>
                <w:rFonts w:ascii="Arial" w:eastAsia="Calibri" w:hAnsi="Arial" w:cs="Arial"/>
                <w:sz w:val="20"/>
                <w:szCs w:val="20"/>
              </w:rPr>
              <w:t>https://pre.pagoefectivo.pe/PagoEfectivoWSCrypto/WSCrypto.asmx</w:t>
            </w:r>
          </w:p>
        </w:tc>
      </w:tr>
      <w:tr w:rsidR="0068240B" w:rsidRPr="00C02051" w:rsidTr="00AB6908">
        <w:trPr>
          <w:trHeight w:val="354"/>
        </w:trPr>
        <w:tc>
          <w:tcPr>
            <w:cnfStyle w:val="001000000000" w:firstRow="0" w:lastRow="0" w:firstColumn="1" w:lastColumn="0" w:oddVBand="0" w:evenVBand="0" w:oddHBand="0" w:evenHBand="0" w:firstRowFirstColumn="0" w:firstRowLastColumn="0" w:lastRowFirstColumn="0" w:lastRowLastColumn="0"/>
            <w:tcW w:w="1439" w:type="pct"/>
          </w:tcPr>
          <w:p w:rsidR="0068240B" w:rsidRPr="00D10E08" w:rsidRDefault="0068240B" w:rsidP="00AB6908">
            <w:pPr>
              <w:rPr>
                <w:rFonts w:ascii="Arial" w:eastAsia="Calibri" w:hAnsi="Arial" w:cs="Arial"/>
                <w:sz w:val="20"/>
                <w:szCs w:val="20"/>
              </w:rPr>
            </w:pPr>
            <w:proofErr w:type="spellStart"/>
            <w:r>
              <w:rPr>
                <w:rFonts w:ascii="Arial" w:eastAsia="Calibri" w:hAnsi="Arial" w:cs="Arial"/>
                <w:sz w:val="20"/>
                <w:szCs w:val="20"/>
              </w:rPr>
              <w:t>UrlPECIP</w:t>
            </w:r>
            <w:proofErr w:type="spellEnd"/>
          </w:p>
        </w:tc>
        <w:tc>
          <w:tcPr>
            <w:tcW w:w="3561" w:type="pct"/>
          </w:tcPr>
          <w:p w:rsidR="0068240B" w:rsidRPr="00536333" w:rsidRDefault="0068240B"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68240B">
              <w:rPr>
                <w:rFonts w:ascii="Arial" w:eastAsia="Calibri" w:hAnsi="Arial" w:cs="Arial"/>
                <w:sz w:val="20"/>
                <w:szCs w:val="20"/>
              </w:rPr>
              <w:t>https://pre.pagoefectivo.pe/PagoEfectivoWSGeneralv2/service.asmx</w:t>
            </w:r>
          </w:p>
        </w:tc>
      </w:tr>
    </w:tbl>
    <w:p w:rsidR="00CB2B4C" w:rsidRDefault="00CB2B4C" w:rsidP="00584896">
      <w:pPr>
        <w:pStyle w:val="Ttulo2"/>
        <w:numPr>
          <w:ilvl w:val="0"/>
          <w:numId w:val="16"/>
        </w:numPr>
        <w:rPr>
          <w:rFonts w:ascii="Trebuchet MS" w:hAnsi="Trebuchet MS"/>
          <w:sz w:val="32"/>
          <w:szCs w:val="32"/>
          <w:lang w:val="es-ES"/>
        </w:rPr>
      </w:pPr>
      <w:bookmarkStart w:id="88" w:name="_Toc349120950"/>
      <w:bookmarkStart w:id="89" w:name="_Toc354503501"/>
      <w:r>
        <w:rPr>
          <w:rFonts w:ascii="Trebuchet MS" w:hAnsi="Trebuchet MS"/>
          <w:sz w:val="28"/>
          <w:szCs w:val="28"/>
          <w:lang w:val="es-ES"/>
        </w:rPr>
        <w:t>Producción</w:t>
      </w:r>
      <w:bookmarkEnd w:id="88"/>
      <w:bookmarkEnd w:id="89"/>
    </w:p>
    <w:tbl>
      <w:tblPr>
        <w:tblStyle w:val="Listaclara"/>
        <w:tblW w:w="4551" w:type="pct"/>
        <w:tblInd w:w="817" w:type="dxa"/>
        <w:tblLayout w:type="fixed"/>
        <w:tblLook w:val="04A0" w:firstRow="1" w:lastRow="0" w:firstColumn="1" w:lastColumn="0" w:noHBand="0" w:noVBand="1"/>
      </w:tblPr>
      <w:tblGrid>
        <w:gridCol w:w="2693"/>
        <w:gridCol w:w="6664"/>
      </w:tblGrid>
      <w:tr w:rsidR="00CB2B4C" w:rsidRPr="00C02051" w:rsidTr="00AB690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439" w:type="pct"/>
            <w:vAlign w:val="center"/>
          </w:tcPr>
          <w:p w:rsidR="00CB2B4C" w:rsidRPr="00C02051" w:rsidRDefault="00CB2B4C" w:rsidP="00AB6908">
            <w:pPr>
              <w:jc w:val="center"/>
              <w:rPr>
                <w:rFonts w:ascii="Arial" w:eastAsia="Calibri" w:hAnsi="Arial" w:cs="Arial"/>
                <w:sz w:val="24"/>
                <w:szCs w:val="24"/>
              </w:rPr>
            </w:pPr>
            <w:r>
              <w:rPr>
                <w:rFonts w:ascii="Arial" w:eastAsia="Calibri" w:hAnsi="Arial" w:cs="Arial"/>
                <w:sz w:val="24"/>
                <w:szCs w:val="24"/>
              </w:rPr>
              <w:t>Parámetro</w:t>
            </w:r>
          </w:p>
        </w:tc>
        <w:tc>
          <w:tcPr>
            <w:tcW w:w="3561" w:type="pct"/>
            <w:vAlign w:val="center"/>
          </w:tcPr>
          <w:p w:rsidR="00CB2B4C" w:rsidRPr="00C02051" w:rsidRDefault="00CB2B4C" w:rsidP="00AB690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URL</w:t>
            </w:r>
          </w:p>
        </w:tc>
      </w:tr>
      <w:tr w:rsidR="00CB2B4C" w:rsidRPr="00F80A57"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Pr="00F80A57" w:rsidRDefault="00CB2B4C" w:rsidP="00AB6908">
            <w:pPr>
              <w:rPr>
                <w:rFonts w:ascii="Arial" w:eastAsia="Calibri" w:hAnsi="Arial" w:cs="Arial"/>
                <w:sz w:val="20"/>
                <w:szCs w:val="20"/>
              </w:rPr>
            </w:pPr>
            <w:proofErr w:type="spellStart"/>
            <w:r w:rsidRPr="009A1E4E">
              <w:rPr>
                <w:color w:val="000000"/>
                <w:lang w:val="en-US"/>
              </w:rPr>
              <w:t>Url</w:t>
            </w:r>
            <w:r>
              <w:rPr>
                <w:color w:val="000000"/>
                <w:lang w:val="en-US"/>
              </w:rPr>
              <w:t>SPE</w:t>
            </w:r>
            <w:proofErr w:type="spellEnd"/>
            <w:r w:rsidRPr="00F80A57">
              <w:rPr>
                <w:rFonts w:ascii="Arial" w:eastAsia="Calibri" w:hAnsi="Arial" w:cs="Arial"/>
                <w:sz w:val="20"/>
                <w:szCs w:val="20"/>
              </w:rPr>
              <w:t xml:space="preserve"> </w:t>
            </w:r>
          </w:p>
        </w:tc>
        <w:tc>
          <w:tcPr>
            <w:tcW w:w="3561" w:type="pct"/>
          </w:tcPr>
          <w:p w:rsidR="00CB2B4C" w:rsidRPr="00F80A57" w:rsidRDefault="00CB2B4C"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sidRPr="00F80A57">
              <w:rPr>
                <w:rFonts w:ascii="Arial" w:eastAsia="Calibri" w:hAnsi="Arial" w:cs="Arial"/>
                <w:sz w:val="20"/>
                <w:szCs w:val="20"/>
                <w:lang w:val="es-ES"/>
              </w:rPr>
              <w:t>https://pagoefectivo.pe</w:t>
            </w:r>
            <w:r w:rsidRPr="00F80A57">
              <w:rPr>
                <w:rFonts w:ascii="Consolas" w:hAnsi="Consolas" w:cs="Consolas"/>
                <w:sz w:val="19"/>
                <w:szCs w:val="19"/>
                <w:lang w:val="es-ES"/>
              </w:rPr>
              <w:t xml:space="preserve"> </w:t>
            </w:r>
          </w:p>
        </w:tc>
      </w:tr>
      <w:tr w:rsidR="00CB2B4C" w:rsidRPr="00F80A57" w:rsidTr="00AB6908">
        <w:trPr>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Pr="00F80A57" w:rsidRDefault="00CB2B4C" w:rsidP="00AB6908">
            <w:pPr>
              <w:rPr>
                <w:rFonts w:ascii="Arial" w:eastAsia="Calibri" w:hAnsi="Arial" w:cs="Arial"/>
                <w:sz w:val="20"/>
                <w:szCs w:val="20"/>
              </w:rPr>
            </w:pPr>
            <w:proofErr w:type="spellStart"/>
            <w:r w:rsidRPr="009A1E4E">
              <w:rPr>
                <w:color w:val="000000"/>
                <w:lang w:val="en-US"/>
              </w:rPr>
              <w:t>UrlPEService</w:t>
            </w:r>
            <w:proofErr w:type="spellEnd"/>
            <w:r w:rsidRPr="00F80A57">
              <w:rPr>
                <w:rFonts w:ascii="Arial" w:eastAsia="Calibri" w:hAnsi="Arial" w:cs="Arial"/>
                <w:sz w:val="20"/>
                <w:szCs w:val="20"/>
              </w:rPr>
              <w:t xml:space="preserve"> </w:t>
            </w:r>
          </w:p>
        </w:tc>
        <w:tc>
          <w:tcPr>
            <w:tcW w:w="3561" w:type="pct"/>
          </w:tcPr>
          <w:p w:rsidR="00CB2B4C" w:rsidRPr="00F80A57" w:rsidRDefault="00CB2B4C" w:rsidP="00AB6908">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es-ES"/>
              </w:rPr>
            </w:pPr>
            <w:r w:rsidRPr="00F80A57">
              <w:rPr>
                <w:rFonts w:ascii="Arial" w:eastAsia="Calibri" w:hAnsi="Arial" w:cs="Arial"/>
                <w:sz w:val="20"/>
                <w:szCs w:val="20"/>
                <w:lang w:val="es-ES"/>
              </w:rPr>
              <w:t>https://pagoefectivo.pe/PagoEfectivoWSGeneral/WSCIP.asmx</w:t>
            </w:r>
          </w:p>
        </w:tc>
      </w:tr>
      <w:tr w:rsidR="00CB2B4C" w:rsidRPr="00F80A57" w:rsidTr="00AB690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439" w:type="pct"/>
          </w:tcPr>
          <w:p w:rsidR="00CB2B4C" w:rsidRPr="00F80A57" w:rsidRDefault="00CB2B4C" w:rsidP="00AB6908">
            <w:pPr>
              <w:rPr>
                <w:rFonts w:ascii="Arial" w:eastAsia="Calibri" w:hAnsi="Arial" w:cs="Arial"/>
                <w:sz w:val="20"/>
                <w:szCs w:val="20"/>
              </w:rPr>
            </w:pPr>
            <w:proofErr w:type="spellStart"/>
            <w:r w:rsidRPr="00D10E08">
              <w:rPr>
                <w:rFonts w:ascii="Arial" w:eastAsia="Calibri" w:hAnsi="Arial" w:cs="Arial"/>
                <w:sz w:val="20"/>
                <w:szCs w:val="20"/>
              </w:rPr>
              <w:t>UrlPECriptography</w:t>
            </w:r>
            <w:proofErr w:type="spellEnd"/>
            <w:r w:rsidRPr="00D10E08">
              <w:rPr>
                <w:rFonts w:ascii="Arial" w:eastAsia="Calibri" w:hAnsi="Arial" w:cs="Arial"/>
                <w:sz w:val="20"/>
                <w:szCs w:val="20"/>
              </w:rPr>
              <w:t xml:space="preserve"> </w:t>
            </w:r>
          </w:p>
        </w:tc>
        <w:tc>
          <w:tcPr>
            <w:tcW w:w="3561" w:type="pct"/>
          </w:tcPr>
          <w:p w:rsidR="00CB2B4C" w:rsidRPr="00F80A57" w:rsidRDefault="0068240B" w:rsidP="00AB6908">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es-ES"/>
              </w:rPr>
            </w:pPr>
            <w:r w:rsidRPr="0068240B">
              <w:rPr>
                <w:rFonts w:ascii="Arial" w:eastAsia="Calibri" w:hAnsi="Arial" w:cs="Arial"/>
                <w:sz w:val="20"/>
                <w:szCs w:val="20"/>
              </w:rPr>
              <w:t>https://pagoefectivo.pe/PagoEfectivoWSCrypto/WSCrypto.asmx</w:t>
            </w:r>
          </w:p>
        </w:tc>
      </w:tr>
      <w:tr w:rsidR="0068240B" w:rsidRPr="0068240B" w:rsidTr="00AB6908">
        <w:trPr>
          <w:trHeight w:val="354"/>
        </w:trPr>
        <w:tc>
          <w:tcPr>
            <w:cnfStyle w:val="001000000000" w:firstRow="0" w:lastRow="0" w:firstColumn="1" w:lastColumn="0" w:oddVBand="0" w:evenVBand="0" w:oddHBand="0" w:evenHBand="0" w:firstRowFirstColumn="0" w:firstRowLastColumn="0" w:lastRowFirstColumn="0" w:lastRowLastColumn="0"/>
            <w:tcW w:w="1439" w:type="pct"/>
          </w:tcPr>
          <w:p w:rsidR="0068240B" w:rsidRPr="00D10E08" w:rsidRDefault="0068240B" w:rsidP="00AB6908">
            <w:pPr>
              <w:rPr>
                <w:rFonts w:ascii="Arial" w:eastAsia="Calibri" w:hAnsi="Arial" w:cs="Arial"/>
                <w:sz w:val="20"/>
                <w:szCs w:val="20"/>
              </w:rPr>
            </w:pPr>
            <w:proofErr w:type="spellStart"/>
            <w:r>
              <w:rPr>
                <w:rFonts w:ascii="Arial" w:eastAsia="Calibri" w:hAnsi="Arial" w:cs="Arial"/>
                <w:sz w:val="20"/>
                <w:szCs w:val="20"/>
              </w:rPr>
              <w:t>UrlPECIP</w:t>
            </w:r>
            <w:proofErr w:type="spellEnd"/>
          </w:p>
        </w:tc>
        <w:tc>
          <w:tcPr>
            <w:tcW w:w="3561" w:type="pct"/>
          </w:tcPr>
          <w:p w:rsidR="0068240B" w:rsidRDefault="0068240B" w:rsidP="0068240B">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68240B">
              <w:rPr>
                <w:rFonts w:ascii="Arial" w:eastAsia="Calibri" w:hAnsi="Arial" w:cs="Arial"/>
                <w:sz w:val="20"/>
                <w:szCs w:val="20"/>
              </w:rPr>
              <w:t>https://pagoefectivo.pe/PagoEfectivoWSGeneralv2/service.asmx</w:t>
            </w:r>
          </w:p>
        </w:tc>
      </w:tr>
    </w:tbl>
    <w:p w:rsidR="00CB2B4C" w:rsidRPr="00F80A57" w:rsidRDefault="00CB2B4C" w:rsidP="00CB2B4C">
      <w:pPr>
        <w:tabs>
          <w:tab w:val="left" w:pos="7451"/>
        </w:tabs>
        <w:autoSpaceDE w:val="0"/>
        <w:autoSpaceDN w:val="0"/>
        <w:adjustRightInd w:val="0"/>
        <w:spacing w:after="0" w:line="240" w:lineRule="auto"/>
        <w:ind w:left="708" w:firstLine="708"/>
      </w:pPr>
    </w:p>
    <w:p w:rsidR="003E6EDA" w:rsidRPr="00F80A57" w:rsidRDefault="003E6EDA" w:rsidP="003E6EDA">
      <w:pPr>
        <w:tabs>
          <w:tab w:val="left" w:pos="7451"/>
        </w:tabs>
        <w:autoSpaceDE w:val="0"/>
        <w:autoSpaceDN w:val="0"/>
        <w:adjustRightInd w:val="0"/>
        <w:spacing w:after="0" w:line="240" w:lineRule="auto"/>
        <w:ind w:left="708" w:firstLine="708"/>
      </w:pPr>
    </w:p>
    <w:p w:rsidR="009646DA" w:rsidRPr="00F80A57" w:rsidRDefault="009646DA" w:rsidP="00584896">
      <w:pPr>
        <w:pStyle w:val="Ttulo1"/>
        <w:numPr>
          <w:ilvl w:val="0"/>
          <w:numId w:val="6"/>
        </w:numPr>
        <w:rPr>
          <w:rFonts w:ascii="Trebuchet MS" w:hAnsi="Trebuchet MS"/>
          <w:color w:val="auto"/>
          <w:sz w:val="44"/>
          <w:szCs w:val="44"/>
          <w:lang w:val="es-ES"/>
        </w:rPr>
      </w:pPr>
      <w:bookmarkStart w:id="90" w:name="_Toc355261561"/>
      <w:bookmarkStart w:id="91" w:name="_Toc349120951"/>
      <w:r w:rsidRPr="009646DA">
        <w:rPr>
          <w:rFonts w:ascii="Trebuchet MS" w:hAnsi="Trebuchet MS"/>
          <w:color w:val="auto"/>
          <w:sz w:val="44"/>
          <w:szCs w:val="44"/>
          <w:lang w:val="es-ES"/>
        </w:rPr>
        <w:t>Requisitos de Certificación.</w:t>
      </w:r>
      <w:bookmarkEnd w:id="90"/>
    </w:p>
    <w:p w:rsidR="00665454" w:rsidRDefault="00665454" w:rsidP="00584896">
      <w:pPr>
        <w:pStyle w:val="Ttulo2"/>
        <w:numPr>
          <w:ilvl w:val="2"/>
          <w:numId w:val="12"/>
        </w:numPr>
        <w:rPr>
          <w:rFonts w:ascii="Trebuchet MS" w:hAnsi="Trebuchet MS"/>
          <w:sz w:val="32"/>
          <w:szCs w:val="32"/>
          <w:lang w:val="es-ES"/>
        </w:rPr>
      </w:pPr>
      <w:bookmarkStart w:id="92" w:name="_Toc349120952"/>
      <w:bookmarkStart w:id="93" w:name="_Toc355261562"/>
      <w:bookmarkEnd w:id="91"/>
      <w:r>
        <w:rPr>
          <w:rFonts w:ascii="Trebuchet MS" w:hAnsi="Trebuchet MS"/>
          <w:sz w:val="28"/>
          <w:szCs w:val="28"/>
          <w:lang w:val="es-ES"/>
        </w:rPr>
        <w:t>Certificación visual.</w:t>
      </w:r>
      <w:bookmarkEnd w:id="92"/>
      <w:bookmarkEnd w:id="93"/>
    </w:p>
    <w:p w:rsidR="00665454" w:rsidRPr="00BB06F6" w:rsidRDefault="00665454" w:rsidP="00BB06F6">
      <w:pPr>
        <w:ind w:left="1416" w:firstLine="708"/>
        <w:rPr>
          <w:rFonts w:ascii="Arial" w:hAnsi="Arial" w:cs="Arial"/>
          <w:sz w:val="24"/>
          <w:szCs w:val="24"/>
          <w:lang w:val="es-ES"/>
        </w:rPr>
      </w:pPr>
      <w:bookmarkStart w:id="94" w:name="_Toc349120953"/>
      <w:r w:rsidRPr="00BB06F6">
        <w:rPr>
          <w:rFonts w:ascii="Arial" w:hAnsi="Arial" w:cs="Arial"/>
          <w:sz w:val="24"/>
          <w:szCs w:val="24"/>
          <w:lang w:val="es-ES"/>
        </w:rPr>
        <w:lastRenderedPageBreak/>
        <w:t>Que se cumplan con los requisitos visuales que se mencionaron en el punto 1 del documento.</w:t>
      </w:r>
      <w:bookmarkEnd w:id="94"/>
    </w:p>
    <w:p w:rsidR="00665454" w:rsidRDefault="00665454" w:rsidP="00584896">
      <w:pPr>
        <w:pStyle w:val="Ttulo2"/>
        <w:numPr>
          <w:ilvl w:val="2"/>
          <w:numId w:val="12"/>
        </w:numPr>
        <w:rPr>
          <w:rFonts w:ascii="Trebuchet MS" w:hAnsi="Trebuchet MS"/>
          <w:sz w:val="32"/>
          <w:szCs w:val="32"/>
          <w:lang w:val="es-ES"/>
        </w:rPr>
      </w:pPr>
      <w:bookmarkStart w:id="95" w:name="_Toc349120954"/>
      <w:bookmarkStart w:id="96" w:name="_Toc355261563"/>
      <w:r>
        <w:rPr>
          <w:rFonts w:ascii="Trebuchet MS" w:hAnsi="Trebuchet MS"/>
          <w:sz w:val="28"/>
          <w:szCs w:val="28"/>
          <w:lang w:val="es-ES"/>
        </w:rPr>
        <w:t>Certificación funcional.</w:t>
      </w:r>
      <w:bookmarkEnd w:id="95"/>
      <w:bookmarkEnd w:id="96"/>
    </w:p>
    <w:p w:rsidR="00665454" w:rsidRPr="007624E7" w:rsidRDefault="00665454" w:rsidP="007624E7">
      <w:pPr>
        <w:ind w:left="1416"/>
        <w:rPr>
          <w:rFonts w:ascii="Arial" w:hAnsi="Arial" w:cs="Arial"/>
          <w:color w:val="222222"/>
          <w:sz w:val="20"/>
          <w:szCs w:val="20"/>
          <w:lang w:val="es-ES" w:eastAsia="es-ES"/>
        </w:rPr>
      </w:pPr>
      <w:r>
        <w:rPr>
          <w:rFonts w:ascii="Trebuchet MS" w:hAnsi="Trebuchet MS"/>
          <w:sz w:val="28"/>
          <w:szCs w:val="28"/>
          <w:lang w:val="es-ES"/>
        </w:rPr>
        <w:t xml:space="preserve"> </w:t>
      </w:r>
      <w:r>
        <w:rPr>
          <w:rFonts w:ascii="Trebuchet MS" w:hAnsi="Trebuchet MS"/>
          <w:sz w:val="28"/>
          <w:szCs w:val="28"/>
          <w:lang w:val="es-ES"/>
        </w:rPr>
        <w:tab/>
      </w:r>
      <w:bookmarkStart w:id="97" w:name="_Toc349120955"/>
      <w:r w:rsidRPr="007624E7">
        <w:rPr>
          <w:rFonts w:ascii="Arial" w:hAnsi="Arial" w:cs="Arial"/>
          <w:bCs/>
          <w:color w:val="222222"/>
          <w:sz w:val="20"/>
          <w:szCs w:val="20"/>
          <w:lang w:val="es-ES" w:eastAsia="es-ES"/>
        </w:rPr>
        <w:t>Se debe cumplir con los siguientes requerimientos:</w:t>
      </w:r>
      <w:bookmarkEnd w:id="97"/>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Se debe generar un CIP.</w:t>
      </w:r>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Se debe se actualizar el estado de la transacción en el portal para los casos de: pago, extorno y expiración (Notificación de  Pago Efectivo al Portal). </w:t>
      </w:r>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 xml:space="preserve">Se debe validar la consulta del CIP de parte del </w:t>
      </w:r>
      <w:proofErr w:type="spellStart"/>
      <w:r>
        <w:rPr>
          <w:rFonts w:ascii="Arial" w:eastAsia="Times New Roman" w:hAnsi="Arial" w:cs="Arial"/>
          <w:color w:val="222222"/>
          <w:sz w:val="20"/>
          <w:szCs w:val="20"/>
          <w:lang w:val="es-ES" w:eastAsia="es-ES"/>
        </w:rPr>
        <w:t>del</w:t>
      </w:r>
      <w:proofErr w:type="spellEnd"/>
      <w:r>
        <w:rPr>
          <w:rFonts w:ascii="Arial" w:eastAsia="Times New Roman" w:hAnsi="Arial" w:cs="Arial"/>
          <w:color w:val="222222"/>
          <w:sz w:val="20"/>
          <w:szCs w:val="20"/>
          <w:lang w:val="es-ES" w:eastAsia="es-ES"/>
        </w:rPr>
        <w:t xml:space="preserve"> Portal a Pago Efectivo.</w:t>
      </w:r>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Validar que se esté enviando el email del usuario correcto (Sólo si no se usa usuarios anónimos).</w:t>
      </w:r>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 xml:space="preserve">Verificar que la </w:t>
      </w:r>
      <w:proofErr w:type="spellStart"/>
      <w:r>
        <w:rPr>
          <w:rFonts w:ascii="Arial" w:eastAsia="Times New Roman" w:hAnsi="Arial" w:cs="Arial"/>
          <w:color w:val="222222"/>
          <w:sz w:val="20"/>
          <w:szCs w:val="20"/>
          <w:lang w:val="es-ES" w:eastAsia="es-ES"/>
        </w:rPr>
        <w:t>url</w:t>
      </w:r>
      <w:proofErr w:type="spellEnd"/>
      <w:r>
        <w:rPr>
          <w:rFonts w:ascii="Arial" w:eastAsia="Times New Roman" w:hAnsi="Arial" w:cs="Arial"/>
          <w:color w:val="222222"/>
          <w:sz w:val="20"/>
          <w:szCs w:val="20"/>
          <w:lang w:val="es-ES" w:eastAsia="es-ES"/>
        </w:rPr>
        <w:t xml:space="preserve"> de la notificación del portal sea correcto.</w:t>
      </w:r>
    </w:p>
    <w:p w:rsidR="00665454" w:rsidRDefault="00665454" w:rsidP="00584896">
      <w:pPr>
        <w:pStyle w:val="Prrafodelista"/>
        <w:numPr>
          <w:ilvl w:val="0"/>
          <w:numId w:val="18"/>
        </w:numPr>
        <w:shd w:val="clear" w:color="auto" w:fill="FFFFFF"/>
        <w:spacing w:after="0" w:line="240" w:lineRule="auto"/>
        <w:ind w:left="284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 xml:space="preserve">El portal debe validar el acceso que les proporcionamos a nuestros Web </w:t>
      </w:r>
      <w:proofErr w:type="spellStart"/>
      <w:r>
        <w:rPr>
          <w:rFonts w:ascii="Arial" w:eastAsia="Times New Roman" w:hAnsi="Arial" w:cs="Arial"/>
          <w:color w:val="222222"/>
          <w:sz w:val="20"/>
          <w:szCs w:val="20"/>
          <w:lang w:val="es-ES" w:eastAsia="es-ES"/>
        </w:rPr>
        <w:t>Service</w:t>
      </w:r>
      <w:proofErr w:type="spellEnd"/>
      <w:r>
        <w:rPr>
          <w:rFonts w:ascii="Arial" w:eastAsia="Times New Roman" w:hAnsi="Arial" w:cs="Arial"/>
          <w:color w:val="222222"/>
          <w:sz w:val="20"/>
          <w:szCs w:val="20"/>
          <w:lang w:val="es-ES" w:eastAsia="es-ES"/>
        </w:rPr>
        <w:t xml:space="preserve"> (Permisos por IP). </w:t>
      </w:r>
    </w:p>
    <w:p w:rsidR="00665454" w:rsidRDefault="00665454" w:rsidP="00665454">
      <w:pPr>
        <w:shd w:val="clear" w:color="auto" w:fill="FFFFFF"/>
        <w:spacing w:after="0" w:line="240" w:lineRule="auto"/>
        <w:ind w:left="2124"/>
        <w:rPr>
          <w:rFonts w:ascii="Arial" w:eastAsia="Times New Roman" w:hAnsi="Arial" w:cs="Arial"/>
          <w:color w:val="222222"/>
          <w:sz w:val="20"/>
          <w:szCs w:val="20"/>
          <w:lang w:val="es-ES" w:eastAsia="es-ES"/>
        </w:rPr>
      </w:pPr>
    </w:p>
    <w:p w:rsidR="00665454" w:rsidRDefault="00665454" w:rsidP="00665454">
      <w:pPr>
        <w:shd w:val="clear" w:color="auto" w:fill="FFFFFF"/>
        <w:spacing w:after="0" w:line="240" w:lineRule="auto"/>
        <w:ind w:left="2124"/>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Opcionalmente si el portal lo implementa, se validará los siguientes requerimientos:</w:t>
      </w:r>
    </w:p>
    <w:p w:rsidR="00665454" w:rsidRDefault="00665454" w:rsidP="00665454">
      <w:pPr>
        <w:shd w:val="clear" w:color="auto" w:fill="FFFFFF"/>
        <w:spacing w:after="0" w:line="240" w:lineRule="auto"/>
        <w:ind w:left="2832"/>
        <w:rPr>
          <w:rFonts w:ascii="Arial" w:eastAsia="Times New Roman" w:hAnsi="Arial" w:cs="Arial"/>
          <w:color w:val="222222"/>
          <w:sz w:val="20"/>
          <w:szCs w:val="20"/>
          <w:lang w:val="es-ES" w:eastAsia="es-ES"/>
        </w:rPr>
      </w:pPr>
    </w:p>
    <w:p w:rsidR="00665454" w:rsidRDefault="00665454" w:rsidP="00584896">
      <w:pPr>
        <w:pStyle w:val="Prrafodelista"/>
        <w:numPr>
          <w:ilvl w:val="0"/>
          <w:numId w:val="19"/>
        </w:numPr>
        <w:shd w:val="clear" w:color="auto" w:fill="FFFFFF"/>
        <w:spacing w:after="0" w:line="240" w:lineRule="auto"/>
        <w:ind w:left="2977"/>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Al eliminar un CIP, se debe validar la actualización del estado en el portal.</w:t>
      </w:r>
    </w:p>
    <w:p w:rsidR="00665454" w:rsidRDefault="00665454" w:rsidP="00584896">
      <w:pPr>
        <w:pStyle w:val="Prrafodelista"/>
        <w:numPr>
          <w:ilvl w:val="0"/>
          <w:numId w:val="19"/>
        </w:numPr>
        <w:shd w:val="clear" w:color="auto" w:fill="FFFFFF"/>
        <w:spacing w:after="0" w:line="240" w:lineRule="auto"/>
        <w:ind w:left="2977"/>
        <w:rPr>
          <w:rFonts w:ascii="Arial" w:eastAsia="Times New Roman" w:hAnsi="Arial" w:cs="Arial"/>
          <w:color w:val="222222"/>
          <w:sz w:val="20"/>
          <w:szCs w:val="20"/>
          <w:lang w:val="es-ES" w:eastAsia="es-ES"/>
        </w:rPr>
      </w:pPr>
      <w:r>
        <w:rPr>
          <w:rFonts w:ascii="Arial" w:eastAsia="Times New Roman" w:hAnsi="Arial" w:cs="Arial"/>
          <w:color w:val="222222"/>
          <w:sz w:val="20"/>
          <w:szCs w:val="20"/>
          <w:lang w:val="es-ES" w:eastAsia="es-ES"/>
        </w:rPr>
        <w:t xml:space="preserve"> Se debe validar la consulta de Solicitud de CIP</w:t>
      </w:r>
    </w:p>
    <w:p w:rsidR="009646DA" w:rsidRPr="009646DA" w:rsidRDefault="009646DA" w:rsidP="009646DA">
      <w:pPr>
        <w:rPr>
          <w:lang w:val="es-ES"/>
        </w:rPr>
      </w:pPr>
    </w:p>
    <w:sectPr w:rsidR="009646DA" w:rsidRPr="009646DA" w:rsidSect="000110E5">
      <w:headerReference w:type="default" r:id="rId15"/>
      <w:footerReference w:type="default" r:id="rId16"/>
      <w:type w:val="continuous"/>
      <w:pgSz w:w="11907" w:h="16839" w:code="9"/>
      <w:pgMar w:top="3402" w:right="992" w:bottom="1560" w:left="851" w:header="993"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53" w:rsidRDefault="00685653" w:rsidP="00191D76">
      <w:pPr>
        <w:spacing w:after="0" w:line="240" w:lineRule="auto"/>
      </w:pPr>
      <w:r>
        <w:separator/>
      </w:r>
    </w:p>
  </w:endnote>
  <w:endnote w:type="continuationSeparator" w:id="0">
    <w:p w:rsidR="00685653" w:rsidRDefault="00685653" w:rsidP="001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rebuchet MS" w:hAnsi="Trebuchet MS"/>
      </w:rPr>
      <w:id w:val="799042837"/>
      <w:docPartObj>
        <w:docPartGallery w:val="Page Numbers (Bottom of Page)"/>
        <w:docPartUnique/>
      </w:docPartObj>
    </w:sdtPr>
    <w:sdtEndPr>
      <w:rPr>
        <w:color w:val="C00000"/>
      </w:rPr>
    </w:sdtEndPr>
    <w:sdtContent>
      <w:p w:rsidR="00AB6908" w:rsidRPr="007E4E72" w:rsidRDefault="00AB6908">
        <w:pPr>
          <w:pStyle w:val="Piedepgina"/>
          <w:jc w:val="right"/>
          <w:rPr>
            <w:rFonts w:ascii="Trebuchet MS" w:hAnsi="Trebuchet MS"/>
            <w:color w:val="C00000"/>
          </w:rPr>
        </w:pPr>
        <w:r w:rsidRPr="007E4E72">
          <w:rPr>
            <w:noProof/>
            <w:color w:val="BFBFBF" w:themeColor="background1" w:themeShade="BF"/>
            <w:sz w:val="26"/>
            <w:szCs w:val="26"/>
            <w:lang w:eastAsia="es-PE"/>
          </w:rPr>
          <w:drawing>
            <wp:anchor distT="0" distB="0" distL="114300" distR="114300" simplePos="0" relativeHeight="251664384" behindDoc="1" locked="0" layoutInCell="1" allowOverlap="1" wp14:anchorId="75B9E7F2" wp14:editId="78042778">
              <wp:simplePos x="0" y="0"/>
              <wp:positionH relativeFrom="column">
                <wp:posOffset>-540385</wp:posOffset>
              </wp:positionH>
              <wp:positionV relativeFrom="paragraph">
                <wp:posOffset>-88265</wp:posOffset>
              </wp:positionV>
              <wp:extent cx="7778750" cy="463550"/>
              <wp:effectExtent l="0" t="0" r="0" b="0"/>
              <wp:wrapNone/>
              <wp:docPr id="6" name="Imagen 5" descr="D:\Proyectos\pasarela-pago\images\b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s\pasarela-pago\images\bg-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77875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61B">
          <w:rPr>
            <w:noProof/>
            <w:color w:val="FFFFFF" w:themeColor="background1"/>
            <w:lang w:eastAsia="es-PE"/>
          </w:rPr>
          <mc:AlternateContent>
            <mc:Choice Requires="wps">
              <w:drawing>
                <wp:anchor distT="0" distB="0" distL="114300" distR="114300" simplePos="0" relativeHeight="251667456" behindDoc="0" locked="0" layoutInCell="1" allowOverlap="1" wp14:anchorId="526B30D6" wp14:editId="753D6086">
                  <wp:simplePos x="0" y="0"/>
                  <wp:positionH relativeFrom="column">
                    <wp:posOffset>1050620</wp:posOffset>
                  </wp:positionH>
                  <wp:positionV relativeFrom="paragraph">
                    <wp:posOffset>6985</wp:posOffset>
                  </wp:positionV>
                  <wp:extent cx="2374265" cy="299924"/>
                  <wp:effectExtent l="0" t="0" r="0" b="508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9924"/>
                          </a:xfrm>
                          <a:prstGeom prst="rect">
                            <a:avLst/>
                          </a:prstGeom>
                          <a:noFill/>
                          <a:ln w="9525">
                            <a:noFill/>
                            <a:miter lim="800000"/>
                            <a:headEnd/>
                            <a:tailEnd/>
                          </a:ln>
                        </wps:spPr>
                        <wps:txbx>
                          <w:txbxContent>
                            <w:p w:rsidR="00AB6908" w:rsidRPr="00BD161B" w:rsidRDefault="00AB6908">
                              <w:pPr>
                                <w:rPr>
                                  <w:rFonts w:ascii="Arial" w:hAnsi="Arial" w:cs="Arial"/>
                                  <w:color w:val="FFFFFF" w:themeColor="background1"/>
                                  <w:sz w:val="18"/>
                                  <w:szCs w:val="18"/>
                                </w:rPr>
                              </w:pPr>
                              <w:r w:rsidRPr="00BD161B">
                                <w:rPr>
                                  <w:rFonts w:ascii="Arial" w:hAnsi="Arial" w:cs="Arial"/>
                                  <w:color w:val="FFFFFF" w:themeColor="background1"/>
                                  <w:sz w:val="18"/>
                                  <w:szCs w:val="18"/>
                                </w:rPr>
                                <w:t>Empresa Editora El Comercio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6B30D6" id="_x0000_t202" coordsize="21600,21600" o:spt="202" path="m,l,21600r21600,l21600,xe">
                  <v:stroke joinstyle="miter"/>
                  <v:path gradientshapeok="t" o:connecttype="rect"/>
                </v:shapetype>
                <v:shape id="Cuadro de texto 2" o:spid="_x0000_s1026" type="#_x0000_t202" style="position:absolute;left:0;text-align:left;margin-left:82.75pt;margin-top:.55pt;width:186.95pt;height:23.6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0ZEg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" filled="f" stroked="f">
                  <v:textbox>
                    <w:txbxContent>
                      <w:p w:rsidR="00AB6908" w:rsidRPr="00BD161B" w:rsidRDefault="00AB6908">
                        <w:pPr>
                          <w:rPr>
                            <w:rFonts w:ascii="Arial" w:hAnsi="Arial" w:cs="Arial"/>
                            <w:color w:val="FFFFFF" w:themeColor="background1"/>
                            <w:sz w:val="18"/>
                            <w:szCs w:val="18"/>
                          </w:rPr>
                        </w:pPr>
                        <w:r w:rsidRPr="00BD161B">
                          <w:rPr>
                            <w:rFonts w:ascii="Arial" w:hAnsi="Arial" w:cs="Arial"/>
                            <w:color w:val="FFFFFF" w:themeColor="background1"/>
                            <w:sz w:val="18"/>
                            <w:szCs w:val="18"/>
                          </w:rPr>
                          <w:t>Empresa Editora El Comercio</w:t>
                        </w:r>
                      </w:p>
                    </w:txbxContent>
                  </v:textbox>
                </v:shape>
              </w:pict>
            </mc:Fallback>
          </mc:AlternateContent>
        </w:r>
        <w:r w:rsidRPr="007E4E72">
          <w:rPr>
            <w:noProof/>
            <w:color w:val="BFBFBF" w:themeColor="background1" w:themeShade="BF"/>
            <w:sz w:val="26"/>
            <w:szCs w:val="26"/>
            <w:lang w:eastAsia="es-PE"/>
          </w:rPr>
          <w:drawing>
            <wp:anchor distT="0" distB="0" distL="114300" distR="114300" simplePos="0" relativeHeight="251665408" behindDoc="0" locked="0" layoutInCell="1" allowOverlap="1" wp14:anchorId="4EACEC44" wp14:editId="5AF0C2A5">
              <wp:simplePos x="0" y="0"/>
              <wp:positionH relativeFrom="column">
                <wp:posOffset>125095</wp:posOffset>
              </wp:positionH>
              <wp:positionV relativeFrom="paragraph">
                <wp:posOffset>-24130</wp:posOffset>
              </wp:positionV>
              <wp:extent cx="744220" cy="306705"/>
              <wp:effectExtent l="0" t="0" r="0" b="0"/>
              <wp:wrapNone/>
              <wp:docPr id="8" name="Imagen 6" descr="D:\Proyectos\pasarela-pago\images\foot-pago-efec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yectos\pasarela-pago\images\foot-pago-efectiv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422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E72">
          <w:rPr>
            <w:rFonts w:ascii="Trebuchet MS" w:hAnsi="Trebuchet MS"/>
            <w:color w:val="BFBFBF" w:themeColor="background1" w:themeShade="BF"/>
            <w:sz w:val="26"/>
            <w:szCs w:val="26"/>
          </w:rPr>
          <w:fldChar w:fldCharType="begin"/>
        </w:r>
        <w:r w:rsidRPr="007E4E72">
          <w:rPr>
            <w:rFonts w:ascii="Trebuchet MS" w:hAnsi="Trebuchet MS"/>
            <w:color w:val="BFBFBF" w:themeColor="background1" w:themeShade="BF"/>
            <w:sz w:val="26"/>
            <w:szCs w:val="26"/>
          </w:rPr>
          <w:instrText>PAGE   \* MERGEFORMAT</w:instrText>
        </w:r>
        <w:r w:rsidRPr="007E4E72">
          <w:rPr>
            <w:rFonts w:ascii="Trebuchet MS" w:hAnsi="Trebuchet MS"/>
            <w:color w:val="BFBFBF" w:themeColor="background1" w:themeShade="BF"/>
            <w:sz w:val="26"/>
            <w:szCs w:val="26"/>
          </w:rPr>
          <w:fldChar w:fldCharType="separate"/>
        </w:r>
        <w:r w:rsidR="00DE53D6" w:rsidRPr="00DE53D6">
          <w:rPr>
            <w:rFonts w:ascii="Trebuchet MS" w:hAnsi="Trebuchet MS"/>
            <w:noProof/>
            <w:color w:val="BFBFBF" w:themeColor="background1" w:themeShade="BF"/>
            <w:sz w:val="26"/>
            <w:szCs w:val="26"/>
            <w:lang w:val="es-ES"/>
          </w:rPr>
          <w:t>6</w:t>
        </w:r>
        <w:r w:rsidRPr="007E4E72">
          <w:rPr>
            <w:rFonts w:ascii="Trebuchet MS" w:hAnsi="Trebuchet MS"/>
            <w:color w:val="BFBFBF" w:themeColor="background1" w:themeShade="BF"/>
            <w:sz w:val="26"/>
            <w:szCs w:val="26"/>
          </w:rPr>
          <w:fldChar w:fldCharType="end"/>
        </w:r>
      </w:p>
    </w:sdtContent>
  </w:sdt>
  <w:p w:rsidR="00AB6908" w:rsidRPr="00BD161B" w:rsidRDefault="00AB6908">
    <w:pPr>
      <w:pStyle w:val="Piedepgina"/>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53" w:rsidRDefault="00685653" w:rsidP="00191D76">
      <w:pPr>
        <w:spacing w:after="0" w:line="240" w:lineRule="auto"/>
      </w:pPr>
      <w:r>
        <w:separator/>
      </w:r>
    </w:p>
  </w:footnote>
  <w:footnote w:type="continuationSeparator" w:id="0">
    <w:p w:rsidR="00685653" w:rsidRDefault="00685653" w:rsidP="00191D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908" w:rsidRPr="00D56E5D" w:rsidRDefault="00AB6908" w:rsidP="007E4E72">
    <w:pPr>
      <w:pStyle w:val="Ttulo2"/>
      <w:ind w:left="3261"/>
      <w:rPr>
        <w:rFonts w:ascii="Trebuchet MS" w:hAnsi="Trebuchet MS"/>
        <w:sz w:val="20"/>
        <w:szCs w:val="20"/>
      </w:rPr>
    </w:pPr>
    <w:r>
      <w:rPr>
        <w:rFonts w:ascii="Trebuchet MS" w:hAnsi="Trebuchet MS"/>
        <w:noProof/>
        <w:sz w:val="20"/>
        <w:szCs w:val="20"/>
      </w:rPr>
      <w:drawing>
        <wp:anchor distT="0" distB="0" distL="114300" distR="114300" simplePos="0" relativeHeight="251662336" behindDoc="1" locked="0" layoutInCell="1" allowOverlap="1" wp14:anchorId="1A99AD58" wp14:editId="149BC823">
          <wp:simplePos x="0" y="0"/>
          <wp:positionH relativeFrom="column">
            <wp:posOffset>5445760</wp:posOffset>
          </wp:positionH>
          <wp:positionV relativeFrom="paragraph">
            <wp:posOffset>514985</wp:posOffset>
          </wp:positionV>
          <wp:extent cx="921385" cy="149860"/>
          <wp:effectExtent l="0" t="0" r="0" b="2540"/>
          <wp:wrapNone/>
          <wp:docPr id="2" name="Imagen 2" descr="D:\Proyectos\pasarela-pago\images\grupo-comer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yectos\pasarela-pago\images\grupo-comerci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4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E5D">
      <w:rPr>
        <w:rFonts w:ascii="Trebuchet MS" w:hAnsi="Trebuchet MS"/>
        <w:noProof/>
        <w:sz w:val="20"/>
        <w:szCs w:val="20"/>
      </w:rPr>
      <w:drawing>
        <wp:anchor distT="0" distB="0" distL="114300" distR="114300" simplePos="0" relativeHeight="251661312" behindDoc="1" locked="0" layoutInCell="1" allowOverlap="1" wp14:anchorId="37599EE9" wp14:editId="04323354">
          <wp:simplePos x="0" y="0"/>
          <wp:positionH relativeFrom="column">
            <wp:posOffset>534670</wp:posOffset>
          </wp:positionH>
          <wp:positionV relativeFrom="paragraph">
            <wp:posOffset>-274320</wp:posOffset>
          </wp:positionV>
          <wp:extent cx="1419225" cy="573405"/>
          <wp:effectExtent l="0" t="0" r="9525" b="0"/>
          <wp:wrapNone/>
          <wp:docPr id="4" name="Imagen 3" descr="D:\Proyectos\pasarela-pago\images\pago-efec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yectos\pasarela-pago\images\pago-efectiv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E5D">
      <w:rPr>
        <w:rFonts w:ascii="Trebuchet MS" w:hAnsi="Trebuchet MS"/>
        <w:noProof/>
        <w:sz w:val="20"/>
        <w:szCs w:val="20"/>
      </w:rPr>
      <w:drawing>
        <wp:anchor distT="0" distB="0" distL="114300" distR="114300" simplePos="0" relativeHeight="251658240" behindDoc="1" locked="0" layoutInCell="1" allowOverlap="1" wp14:anchorId="14E7D976" wp14:editId="1D8E4355">
          <wp:simplePos x="0" y="0"/>
          <wp:positionH relativeFrom="column">
            <wp:posOffset>-537048</wp:posOffset>
          </wp:positionH>
          <wp:positionV relativeFrom="paragraph">
            <wp:posOffset>-629920</wp:posOffset>
          </wp:positionV>
          <wp:extent cx="7781925" cy="1371600"/>
          <wp:effectExtent l="0" t="0" r="9525" b="0"/>
          <wp:wrapNone/>
          <wp:docPr id="5" name="Imagen 4" descr="D:\Proyectos\pasarela-pago\images\bg-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pasarela-pago\images\bg-head.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H="1">
                    <a:off x="0" y="0"/>
                    <a:ext cx="77819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E5D">
      <w:rPr>
        <w:rFonts w:ascii="Trebuchet MS" w:hAnsi="Trebuchet MS"/>
        <w:sz w:val="20"/>
        <w:szCs w:val="20"/>
      </w:rPr>
      <w:t>Transacciones seguras por Internet en el Perú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52FF"/>
    <w:multiLevelType w:val="hybridMultilevel"/>
    <w:tmpl w:val="835AA3DE"/>
    <w:lvl w:ilvl="0" w:tplc="7DB86C72">
      <w:numFmt w:val="bullet"/>
      <w:lvlText w:val="-"/>
      <w:lvlJc w:val="left"/>
      <w:pPr>
        <w:ind w:left="2484" w:hanging="360"/>
      </w:pPr>
      <w:rPr>
        <w:rFonts w:ascii="Calibri" w:eastAsia="Calibri" w:hAnsi="Calibri" w:cs="Times New Roman"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nsid w:val="24156B04"/>
    <w:multiLevelType w:val="hybridMultilevel"/>
    <w:tmpl w:val="A47CC2CA"/>
    <w:lvl w:ilvl="0" w:tplc="0C0A0001">
      <w:start w:val="1"/>
      <w:numFmt w:val="bullet"/>
      <w:lvlText w:val=""/>
      <w:lvlJc w:val="left"/>
      <w:pPr>
        <w:ind w:left="3192" w:hanging="360"/>
      </w:pPr>
      <w:rPr>
        <w:rFonts w:ascii="Symbol" w:hAnsi="Symbol"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nsid w:val="24367352"/>
    <w:multiLevelType w:val="hybridMultilevel"/>
    <w:tmpl w:val="69F0B0D8"/>
    <w:lvl w:ilvl="0" w:tplc="53F42962">
      <w:start w:val="1"/>
      <w:numFmt w:val="decimal"/>
      <w:lvlText w:val="%1."/>
      <w:lvlJc w:val="left"/>
      <w:pPr>
        <w:ind w:left="720" w:hanging="720"/>
      </w:pPr>
      <w:rPr>
        <w:rFonts w:hint="default"/>
      </w:rPr>
    </w:lvl>
    <w:lvl w:ilvl="1" w:tplc="280A0019">
      <w:start w:val="1"/>
      <w:numFmt w:val="lowerLetter"/>
      <w:lvlText w:val="%2."/>
      <w:lvlJc w:val="left"/>
      <w:pPr>
        <w:ind w:left="1080" w:hanging="360"/>
      </w:pPr>
    </w:lvl>
    <w:lvl w:ilvl="2" w:tplc="0C0A0017">
      <w:start w:val="1"/>
      <w:numFmt w:val="lowerLetter"/>
      <w:lvlText w:val="%3)"/>
      <w:lvlJc w:val="left"/>
      <w:pPr>
        <w:ind w:left="1800" w:hanging="180"/>
      </w:pPr>
      <w:rPr>
        <w:sz w:val="28"/>
        <w:szCs w:val="28"/>
      </w:rPr>
    </w:lvl>
    <w:lvl w:ilvl="3" w:tplc="280A000F">
      <w:start w:val="1"/>
      <w:numFmt w:val="decimal"/>
      <w:lvlText w:val="%4."/>
      <w:lvlJc w:val="left"/>
      <w:pPr>
        <w:ind w:left="2520" w:hanging="360"/>
      </w:pPr>
    </w:lvl>
    <w:lvl w:ilvl="4" w:tplc="6BDEA9BE">
      <w:start w:val="1"/>
      <w:numFmt w:val="decimal"/>
      <w:lvlText w:val="%5)"/>
      <w:lvlJc w:val="left"/>
      <w:pPr>
        <w:ind w:left="3240" w:hanging="360"/>
      </w:pPr>
      <w:rPr>
        <w:rFonts w:hint="default"/>
      </w:rPr>
    </w:lvl>
    <w:lvl w:ilvl="5" w:tplc="280A001B">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50D1438"/>
    <w:multiLevelType w:val="hybridMultilevel"/>
    <w:tmpl w:val="AC2485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73D7B75"/>
    <w:multiLevelType w:val="hybridMultilevel"/>
    <w:tmpl w:val="21343B84"/>
    <w:lvl w:ilvl="0" w:tplc="0C0A0011">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5">
    <w:nsid w:val="31FF303A"/>
    <w:multiLevelType w:val="hybridMultilevel"/>
    <w:tmpl w:val="CA8CE77E"/>
    <w:lvl w:ilvl="0" w:tplc="7DB86C72">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D72F5E"/>
    <w:multiLevelType w:val="hybridMultilevel"/>
    <w:tmpl w:val="CCBE0AE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8031192"/>
    <w:multiLevelType w:val="hybridMultilevel"/>
    <w:tmpl w:val="48D0B720"/>
    <w:lvl w:ilvl="0" w:tplc="0C0A0001">
      <w:start w:val="1"/>
      <w:numFmt w:val="bullet"/>
      <w:lvlText w:val=""/>
      <w:lvlJc w:val="left"/>
      <w:pPr>
        <w:ind w:left="3192" w:hanging="360"/>
      </w:pPr>
      <w:rPr>
        <w:rFonts w:ascii="Symbol" w:hAnsi="Symbol" w:hint="default"/>
      </w:rPr>
    </w:lvl>
    <w:lvl w:ilvl="1" w:tplc="0C0A0001">
      <w:start w:val="1"/>
      <w:numFmt w:val="bullet"/>
      <w:lvlText w:val=""/>
      <w:lvlJc w:val="left"/>
      <w:pPr>
        <w:ind w:left="3912" w:hanging="360"/>
      </w:pPr>
      <w:rPr>
        <w:rFonts w:ascii="Symbol" w:hAnsi="Symbol"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nsid w:val="3A7C7619"/>
    <w:multiLevelType w:val="hybridMultilevel"/>
    <w:tmpl w:val="840A10CA"/>
    <w:lvl w:ilvl="0" w:tplc="09102BAA">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F5A20CA"/>
    <w:multiLevelType w:val="hybridMultilevel"/>
    <w:tmpl w:val="61D0F76A"/>
    <w:lvl w:ilvl="0" w:tplc="0C0A0017">
      <w:start w:val="1"/>
      <w:numFmt w:val="lowerLetter"/>
      <w:lvlText w:val="%1)"/>
      <w:lvlJc w:val="left"/>
      <w:pPr>
        <w:ind w:left="1980" w:hanging="360"/>
      </w:pPr>
      <w:rPr>
        <w:rFonts w:hint="default"/>
        <w:sz w:val="28"/>
      </w:rPr>
    </w:lvl>
    <w:lvl w:ilvl="1" w:tplc="0C0A0019" w:tentative="1">
      <w:start w:val="1"/>
      <w:numFmt w:val="lowerLetter"/>
      <w:lvlText w:val="%2."/>
      <w:lvlJc w:val="left"/>
      <w:pPr>
        <w:ind w:left="2700" w:hanging="360"/>
      </w:pPr>
    </w:lvl>
    <w:lvl w:ilvl="2" w:tplc="0C0A001B" w:tentative="1">
      <w:start w:val="1"/>
      <w:numFmt w:val="lowerRoman"/>
      <w:lvlText w:val="%3."/>
      <w:lvlJc w:val="right"/>
      <w:pPr>
        <w:ind w:left="3420" w:hanging="180"/>
      </w:pPr>
    </w:lvl>
    <w:lvl w:ilvl="3" w:tplc="0C0A000F" w:tentative="1">
      <w:start w:val="1"/>
      <w:numFmt w:val="decimal"/>
      <w:lvlText w:val="%4."/>
      <w:lvlJc w:val="left"/>
      <w:pPr>
        <w:ind w:left="4140" w:hanging="360"/>
      </w:pPr>
    </w:lvl>
    <w:lvl w:ilvl="4" w:tplc="0C0A0019" w:tentative="1">
      <w:start w:val="1"/>
      <w:numFmt w:val="lowerLetter"/>
      <w:lvlText w:val="%5."/>
      <w:lvlJc w:val="left"/>
      <w:pPr>
        <w:ind w:left="4860" w:hanging="360"/>
      </w:pPr>
    </w:lvl>
    <w:lvl w:ilvl="5" w:tplc="0C0A001B" w:tentative="1">
      <w:start w:val="1"/>
      <w:numFmt w:val="lowerRoman"/>
      <w:lvlText w:val="%6."/>
      <w:lvlJc w:val="right"/>
      <w:pPr>
        <w:ind w:left="5580" w:hanging="180"/>
      </w:pPr>
    </w:lvl>
    <w:lvl w:ilvl="6" w:tplc="0C0A000F" w:tentative="1">
      <w:start w:val="1"/>
      <w:numFmt w:val="decimal"/>
      <w:lvlText w:val="%7."/>
      <w:lvlJc w:val="left"/>
      <w:pPr>
        <w:ind w:left="6300" w:hanging="360"/>
      </w:pPr>
    </w:lvl>
    <w:lvl w:ilvl="7" w:tplc="0C0A0019" w:tentative="1">
      <w:start w:val="1"/>
      <w:numFmt w:val="lowerLetter"/>
      <w:lvlText w:val="%8."/>
      <w:lvlJc w:val="left"/>
      <w:pPr>
        <w:ind w:left="7020" w:hanging="360"/>
      </w:pPr>
    </w:lvl>
    <w:lvl w:ilvl="8" w:tplc="0C0A001B" w:tentative="1">
      <w:start w:val="1"/>
      <w:numFmt w:val="lowerRoman"/>
      <w:lvlText w:val="%9."/>
      <w:lvlJc w:val="right"/>
      <w:pPr>
        <w:ind w:left="7740" w:hanging="180"/>
      </w:pPr>
    </w:lvl>
  </w:abstractNum>
  <w:abstractNum w:abstractNumId="10">
    <w:nsid w:val="443604EC"/>
    <w:multiLevelType w:val="hybridMultilevel"/>
    <w:tmpl w:val="D5FCBEA6"/>
    <w:lvl w:ilvl="0" w:tplc="1A14D9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nsid w:val="444263D9"/>
    <w:multiLevelType w:val="hybridMultilevel"/>
    <w:tmpl w:val="FBE2A2A8"/>
    <w:lvl w:ilvl="0" w:tplc="0C0A0001">
      <w:start w:val="1"/>
      <w:numFmt w:val="bullet"/>
      <w:lvlText w:val=""/>
      <w:lvlJc w:val="left"/>
      <w:pPr>
        <w:ind w:left="2484" w:hanging="360"/>
      </w:pPr>
      <w:rPr>
        <w:rFonts w:ascii="Symbol" w:hAnsi="Symbol" w:hint="default"/>
      </w:rPr>
    </w:lvl>
    <w:lvl w:ilvl="1" w:tplc="0C0A0019">
      <w:start w:val="1"/>
      <w:numFmt w:val="lowerLetter"/>
      <w:lvlText w:val="%2."/>
      <w:lvlJc w:val="left"/>
      <w:pPr>
        <w:ind w:left="3204" w:hanging="360"/>
      </w:pPr>
    </w:lvl>
    <w:lvl w:ilvl="2" w:tplc="0C0A001B">
      <w:start w:val="1"/>
      <w:numFmt w:val="lowerRoman"/>
      <w:lvlText w:val="%3."/>
      <w:lvlJc w:val="right"/>
      <w:pPr>
        <w:ind w:left="3924" w:hanging="180"/>
      </w:pPr>
    </w:lvl>
    <w:lvl w:ilvl="3" w:tplc="0C0A000F">
      <w:start w:val="1"/>
      <w:numFmt w:val="decimal"/>
      <w:lvlText w:val="%4."/>
      <w:lvlJc w:val="left"/>
      <w:pPr>
        <w:ind w:left="4644" w:hanging="360"/>
      </w:pPr>
    </w:lvl>
    <w:lvl w:ilvl="4" w:tplc="0C0A0019">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nsid w:val="54AC0AB2"/>
    <w:multiLevelType w:val="hybridMultilevel"/>
    <w:tmpl w:val="22323098"/>
    <w:lvl w:ilvl="0" w:tplc="0C0A0011">
      <w:start w:val="1"/>
      <w:numFmt w:val="decimal"/>
      <w:lvlText w:val="%1)"/>
      <w:lvlJc w:val="left"/>
      <w:pPr>
        <w:ind w:left="1980" w:hanging="360"/>
      </w:pPr>
    </w:lvl>
    <w:lvl w:ilvl="1" w:tplc="0C0A0019">
      <w:start w:val="1"/>
      <w:numFmt w:val="lowerLetter"/>
      <w:lvlText w:val="%2."/>
      <w:lvlJc w:val="left"/>
      <w:pPr>
        <w:ind w:left="2700" w:hanging="360"/>
      </w:pPr>
    </w:lvl>
    <w:lvl w:ilvl="2" w:tplc="0C0A001B">
      <w:start w:val="1"/>
      <w:numFmt w:val="lowerRoman"/>
      <w:lvlText w:val="%3."/>
      <w:lvlJc w:val="right"/>
      <w:pPr>
        <w:ind w:left="3420" w:hanging="180"/>
      </w:pPr>
    </w:lvl>
    <w:lvl w:ilvl="3" w:tplc="0C0A000F">
      <w:start w:val="1"/>
      <w:numFmt w:val="decimal"/>
      <w:lvlText w:val="%4."/>
      <w:lvlJc w:val="left"/>
      <w:pPr>
        <w:ind w:left="4140" w:hanging="360"/>
      </w:pPr>
    </w:lvl>
    <w:lvl w:ilvl="4" w:tplc="0C0A0019" w:tentative="1">
      <w:start w:val="1"/>
      <w:numFmt w:val="lowerLetter"/>
      <w:lvlText w:val="%5."/>
      <w:lvlJc w:val="left"/>
      <w:pPr>
        <w:ind w:left="4860" w:hanging="360"/>
      </w:pPr>
    </w:lvl>
    <w:lvl w:ilvl="5" w:tplc="0C0A001B" w:tentative="1">
      <w:start w:val="1"/>
      <w:numFmt w:val="lowerRoman"/>
      <w:lvlText w:val="%6."/>
      <w:lvlJc w:val="right"/>
      <w:pPr>
        <w:ind w:left="5580" w:hanging="180"/>
      </w:pPr>
    </w:lvl>
    <w:lvl w:ilvl="6" w:tplc="0C0A000F" w:tentative="1">
      <w:start w:val="1"/>
      <w:numFmt w:val="decimal"/>
      <w:lvlText w:val="%7."/>
      <w:lvlJc w:val="left"/>
      <w:pPr>
        <w:ind w:left="6300" w:hanging="360"/>
      </w:pPr>
    </w:lvl>
    <w:lvl w:ilvl="7" w:tplc="0C0A0019" w:tentative="1">
      <w:start w:val="1"/>
      <w:numFmt w:val="lowerLetter"/>
      <w:lvlText w:val="%8."/>
      <w:lvlJc w:val="left"/>
      <w:pPr>
        <w:ind w:left="7020" w:hanging="360"/>
      </w:pPr>
    </w:lvl>
    <w:lvl w:ilvl="8" w:tplc="0C0A001B" w:tentative="1">
      <w:start w:val="1"/>
      <w:numFmt w:val="lowerRoman"/>
      <w:lvlText w:val="%9."/>
      <w:lvlJc w:val="right"/>
      <w:pPr>
        <w:ind w:left="7740" w:hanging="180"/>
      </w:pPr>
    </w:lvl>
  </w:abstractNum>
  <w:abstractNum w:abstractNumId="13">
    <w:nsid w:val="5D472767"/>
    <w:multiLevelType w:val="hybridMultilevel"/>
    <w:tmpl w:val="B568E2E8"/>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nsid w:val="69E4278A"/>
    <w:multiLevelType w:val="hybridMultilevel"/>
    <w:tmpl w:val="D5FCBEA6"/>
    <w:lvl w:ilvl="0" w:tplc="1A14D9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5">
    <w:nsid w:val="6FD506B9"/>
    <w:multiLevelType w:val="hybridMultilevel"/>
    <w:tmpl w:val="946EE848"/>
    <w:lvl w:ilvl="0" w:tplc="5B125BC2">
      <w:start w:val="1"/>
      <w:numFmt w:val="bullet"/>
      <w:lvlText w:val="-"/>
      <w:lvlJc w:val="left"/>
      <w:pPr>
        <w:ind w:left="1080" w:hanging="360"/>
      </w:pPr>
      <w:rPr>
        <w:rFonts w:ascii="Times New Roman" w:eastAsia="Times New Roman"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74DA23E7"/>
    <w:multiLevelType w:val="hybridMultilevel"/>
    <w:tmpl w:val="FA5EAA74"/>
    <w:lvl w:ilvl="0" w:tplc="0C0A0017">
      <w:start w:val="1"/>
      <w:numFmt w:val="lowerLetter"/>
      <w:lvlText w:val="%1)"/>
      <w:lvlJc w:val="left"/>
      <w:pPr>
        <w:ind w:left="1800" w:hanging="180"/>
      </w:pPr>
      <w:rPr>
        <w:sz w:val="28"/>
        <w:szCs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4F474B4"/>
    <w:multiLevelType w:val="hybridMultilevel"/>
    <w:tmpl w:val="C526E8AA"/>
    <w:lvl w:ilvl="0" w:tplc="5B125BC2">
      <w:start w:val="1"/>
      <w:numFmt w:val="bullet"/>
      <w:lvlText w:val="-"/>
      <w:lvlJc w:val="left"/>
      <w:pPr>
        <w:ind w:left="2844" w:hanging="360"/>
      </w:pPr>
      <w:rPr>
        <w:rFonts w:ascii="Times New Roman" w:eastAsia="Times New Roman" w:hAnsi="Times New Roman" w:cs="Times New Roman"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8">
    <w:nsid w:val="76A91561"/>
    <w:multiLevelType w:val="hybridMultilevel"/>
    <w:tmpl w:val="CB48139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
  </w:num>
  <w:num w:numId="2">
    <w:abstractNumId w:val="8"/>
  </w:num>
  <w:num w:numId="3">
    <w:abstractNumId w:val="5"/>
  </w:num>
  <w:num w:numId="4">
    <w:abstractNumId w:val="15"/>
  </w:num>
  <w:num w:numId="5">
    <w:abstractNumId w:val="0"/>
  </w:num>
  <w:num w:numId="6">
    <w:abstractNumId w:val="3"/>
  </w:num>
  <w:num w:numId="7">
    <w:abstractNumId w:val="17"/>
  </w:num>
  <w:num w:numId="8">
    <w:abstractNumId w:val="1"/>
  </w:num>
  <w:num w:numId="9">
    <w:abstractNumId w:val="7"/>
  </w:num>
  <w:num w:numId="10">
    <w:abstractNumId w:val="4"/>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0"/>
  </w:num>
  <w:num w:numId="16">
    <w:abstractNumId w:val="9"/>
  </w:num>
  <w:num w:numId="17">
    <w:abstractNumId w:val="12"/>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06"/>
    <w:rsid w:val="00000017"/>
    <w:rsid w:val="00000DB4"/>
    <w:rsid w:val="00002A5D"/>
    <w:rsid w:val="00003C84"/>
    <w:rsid w:val="00006679"/>
    <w:rsid w:val="000110E5"/>
    <w:rsid w:val="00016C00"/>
    <w:rsid w:val="0001758A"/>
    <w:rsid w:val="00020AEA"/>
    <w:rsid w:val="00034D13"/>
    <w:rsid w:val="00047918"/>
    <w:rsid w:val="00061ACB"/>
    <w:rsid w:val="0006310C"/>
    <w:rsid w:val="00067B9C"/>
    <w:rsid w:val="00073339"/>
    <w:rsid w:val="00073C1F"/>
    <w:rsid w:val="00084963"/>
    <w:rsid w:val="00096459"/>
    <w:rsid w:val="000D7283"/>
    <w:rsid w:val="000F5AE2"/>
    <w:rsid w:val="001002AA"/>
    <w:rsid w:val="00101B89"/>
    <w:rsid w:val="001053B1"/>
    <w:rsid w:val="0011007E"/>
    <w:rsid w:val="00116B55"/>
    <w:rsid w:val="001248A4"/>
    <w:rsid w:val="00137384"/>
    <w:rsid w:val="00142D87"/>
    <w:rsid w:val="00146DA7"/>
    <w:rsid w:val="00146F5E"/>
    <w:rsid w:val="00160533"/>
    <w:rsid w:val="001640B8"/>
    <w:rsid w:val="00176D98"/>
    <w:rsid w:val="00184477"/>
    <w:rsid w:val="001851BE"/>
    <w:rsid w:val="00187141"/>
    <w:rsid w:val="001874F1"/>
    <w:rsid w:val="00191D76"/>
    <w:rsid w:val="001A4B4C"/>
    <w:rsid w:val="001B61E2"/>
    <w:rsid w:val="001C47D6"/>
    <w:rsid w:val="001C6F38"/>
    <w:rsid w:val="001D31A7"/>
    <w:rsid w:val="001D67ED"/>
    <w:rsid w:val="001E246A"/>
    <w:rsid w:val="001E277D"/>
    <w:rsid w:val="001E2E3E"/>
    <w:rsid w:val="001E3B81"/>
    <w:rsid w:val="001E606E"/>
    <w:rsid w:val="001E7729"/>
    <w:rsid w:val="001F5CE0"/>
    <w:rsid w:val="001F79B9"/>
    <w:rsid w:val="00226A5C"/>
    <w:rsid w:val="00226B7A"/>
    <w:rsid w:val="002376A5"/>
    <w:rsid w:val="002411A4"/>
    <w:rsid w:val="00243F4C"/>
    <w:rsid w:val="00245796"/>
    <w:rsid w:val="002524CE"/>
    <w:rsid w:val="002524D9"/>
    <w:rsid w:val="00257098"/>
    <w:rsid w:val="00257A68"/>
    <w:rsid w:val="00260251"/>
    <w:rsid w:val="002622BF"/>
    <w:rsid w:val="00282247"/>
    <w:rsid w:val="00283230"/>
    <w:rsid w:val="002A38E5"/>
    <w:rsid w:val="002B5F28"/>
    <w:rsid w:val="002C01C8"/>
    <w:rsid w:val="002C527F"/>
    <w:rsid w:val="002D17AE"/>
    <w:rsid w:val="002D3448"/>
    <w:rsid w:val="002D4566"/>
    <w:rsid w:val="002E244E"/>
    <w:rsid w:val="002E25E7"/>
    <w:rsid w:val="002E4260"/>
    <w:rsid w:val="00307883"/>
    <w:rsid w:val="00316129"/>
    <w:rsid w:val="00320C29"/>
    <w:rsid w:val="0032139F"/>
    <w:rsid w:val="00333B77"/>
    <w:rsid w:val="00337CB1"/>
    <w:rsid w:val="00352FEF"/>
    <w:rsid w:val="00360AEE"/>
    <w:rsid w:val="00363E04"/>
    <w:rsid w:val="00370E01"/>
    <w:rsid w:val="00371C4F"/>
    <w:rsid w:val="00374E3B"/>
    <w:rsid w:val="00386EB7"/>
    <w:rsid w:val="00387DC5"/>
    <w:rsid w:val="003934D5"/>
    <w:rsid w:val="00393CE1"/>
    <w:rsid w:val="003957A2"/>
    <w:rsid w:val="00397C17"/>
    <w:rsid w:val="003A4771"/>
    <w:rsid w:val="003A6491"/>
    <w:rsid w:val="003B014F"/>
    <w:rsid w:val="003B2FB7"/>
    <w:rsid w:val="003C7969"/>
    <w:rsid w:val="003D36CC"/>
    <w:rsid w:val="003E3054"/>
    <w:rsid w:val="003E6EDA"/>
    <w:rsid w:val="003E755C"/>
    <w:rsid w:val="00400936"/>
    <w:rsid w:val="004067FF"/>
    <w:rsid w:val="004112F0"/>
    <w:rsid w:val="00412959"/>
    <w:rsid w:val="00415ED5"/>
    <w:rsid w:val="00426071"/>
    <w:rsid w:val="00436BDA"/>
    <w:rsid w:val="004474D8"/>
    <w:rsid w:val="00454C58"/>
    <w:rsid w:val="00465318"/>
    <w:rsid w:val="00470FBA"/>
    <w:rsid w:val="0047174D"/>
    <w:rsid w:val="004808B8"/>
    <w:rsid w:val="004B0335"/>
    <w:rsid w:val="004C2876"/>
    <w:rsid w:val="004D10B7"/>
    <w:rsid w:val="004D1125"/>
    <w:rsid w:val="004D4D60"/>
    <w:rsid w:val="004E4123"/>
    <w:rsid w:val="004F50F6"/>
    <w:rsid w:val="004F534C"/>
    <w:rsid w:val="0050522B"/>
    <w:rsid w:val="00506EED"/>
    <w:rsid w:val="005336BB"/>
    <w:rsid w:val="00534305"/>
    <w:rsid w:val="00535477"/>
    <w:rsid w:val="00536333"/>
    <w:rsid w:val="005415EB"/>
    <w:rsid w:val="00552CF6"/>
    <w:rsid w:val="005677F2"/>
    <w:rsid w:val="005725F2"/>
    <w:rsid w:val="00576BCC"/>
    <w:rsid w:val="0058033A"/>
    <w:rsid w:val="005836E4"/>
    <w:rsid w:val="00584896"/>
    <w:rsid w:val="0059536A"/>
    <w:rsid w:val="005A1906"/>
    <w:rsid w:val="005B0671"/>
    <w:rsid w:val="005B47EE"/>
    <w:rsid w:val="005C4CF5"/>
    <w:rsid w:val="005E4527"/>
    <w:rsid w:val="005F7BB7"/>
    <w:rsid w:val="006021CB"/>
    <w:rsid w:val="00602D25"/>
    <w:rsid w:val="00604702"/>
    <w:rsid w:val="006231BE"/>
    <w:rsid w:val="00636445"/>
    <w:rsid w:val="00642FB3"/>
    <w:rsid w:val="00646D3B"/>
    <w:rsid w:val="0065587C"/>
    <w:rsid w:val="006569D8"/>
    <w:rsid w:val="00665454"/>
    <w:rsid w:val="00667CFF"/>
    <w:rsid w:val="0068240B"/>
    <w:rsid w:val="00685653"/>
    <w:rsid w:val="00693517"/>
    <w:rsid w:val="006A2650"/>
    <w:rsid w:val="006B6127"/>
    <w:rsid w:val="006B7389"/>
    <w:rsid w:val="006C1EA5"/>
    <w:rsid w:val="006E09F8"/>
    <w:rsid w:val="006E4BD5"/>
    <w:rsid w:val="006F5C35"/>
    <w:rsid w:val="006F7E8D"/>
    <w:rsid w:val="00702606"/>
    <w:rsid w:val="00706FEC"/>
    <w:rsid w:val="0071015F"/>
    <w:rsid w:val="007130E6"/>
    <w:rsid w:val="007162F6"/>
    <w:rsid w:val="007176CD"/>
    <w:rsid w:val="00721AC7"/>
    <w:rsid w:val="00727DE9"/>
    <w:rsid w:val="007326C3"/>
    <w:rsid w:val="00732874"/>
    <w:rsid w:val="0073490F"/>
    <w:rsid w:val="007418D8"/>
    <w:rsid w:val="00752655"/>
    <w:rsid w:val="007624E7"/>
    <w:rsid w:val="0076323C"/>
    <w:rsid w:val="007722D7"/>
    <w:rsid w:val="00775895"/>
    <w:rsid w:val="00775A2E"/>
    <w:rsid w:val="00775D9E"/>
    <w:rsid w:val="00776F8A"/>
    <w:rsid w:val="00782D72"/>
    <w:rsid w:val="007831F6"/>
    <w:rsid w:val="007945A9"/>
    <w:rsid w:val="007B0E5B"/>
    <w:rsid w:val="007B223D"/>
    <w:rsid w:val="007B6C10"/>
    <w:rsid w:val="007C7068"/>
    <w:rsid w:val="007E0EBF"/>
    <w:rsid w:val="007E4E72"/>
    <w:rsid w:val="007E66DB"/>
    <w:rsid w:val="007F643A"/>
    <w:rsid w:val="008073AB"/>
    <w:rsid w:val="00813D75"/>
    <w:rsid w:val="00813FB2"/>
    <w:rsid w:val="008148A5"/>
    <w:rsid w:val="00816FD2"/>
    <w:rsid w:val="00821FFB"/>
    <w:rsid w:val="00844D47"/>
    <w:rsid w:val="00846905"/>
    <w:rsid w:val="00857D75"/>
    <w:rsid w:val="00857EF2"/>
    <w:rsid w:val="00860B5F"/>
    <w:rsid w:val="00860F38"/>
    <w:rsid w:val="0088547B"/>
    <w:rsid w:val="00896B87"/>
    <w:rsid w:val="008A370E"/>
    <w:rsid w:val="008A78DB"/>
    <w:rsid w:val="008B4EB1"/>
    <w:rsid w:val="008C4E98"/>
    <w:rsid w:val="008D6325"/>
    <w:rsid w:val="008E307F"/>
    <w:rsid w:val="008E538E"/>
    <w:rsid w:val="008F0BB8"/>
    <w:rsid w:val="008F0CD6"/>
    <w:rsid w:val="008F68F4"/>
    <w:rsid w:val="0090611A"/>
    <w:rsid w:val="00921244"/>
    <w:rsid w:val="00936FC2"/>
    <w:rsid w:val="00943926"/>
    <w:rsid w:val="0094549C"/>
    <w:rsid w:val="0094705F"/>
    <w:rsid w:val="009478F3"/>
    <w:rsid w:val="00957DD1"/>
    <w:rsid w:val="009646DA"/>
    <w:rsid w:val="00964884"/>
    <w:rsid w:val="009719D2"/>
    <w:rsid w:val="00974F80"/>
    <w:rsid w:val="00976532"/>
    <w:rsid w:val="009837F3"/>
    <w:rsid w:val="00983A7C"/>
    <w:rsid w:val="0098644E"/>
    <w:rsid w:val="00996A13"/>
    <w:rsid w:val="009B5985"/>
    <w:rsid w:val="009C3867"/>
    <w:rsid w:val="009C4AB6"/>
    <w:rsid w:val="009D0BDA"/>
    <w:rsid w:val="009D3026"/>
    <w:rsid w:val="009D5FC8"/>
    <w:rsid w:val="009E6D5D"/>
    <w:rsid w:val="009F3269"/>
    <w:rsid w:val="00A017D8"/>
    <w:rsid w:val="00A07C87"/>
    <w:rsid w:val="00A30FF0"/>
    <w:rsid w:val="00A314D9"/>
    <w:rsid w:val="00A34A61"/>
    <w:rsid w:val="00A530A3"/>
    <w:rsid w:val="00A80492"/>
    <w:rsid w:val="00A87B6E"/>
    <w:rsid w:val="00A94D9C"/>
    <w:rsid w:val="00AA17BC"/>
    <w:rsid w:val="00AA6288"/>
    <w:rsid w:val="00AB325A"/>
    <w:rsid w:val="00AB6908"/>
    <w:rsid w:val="00AC23DF"/>
    <w:rsid w:val="00AE2BF2"/>
    <w:rsid w:val="00AE6138"/>
    <w:rsid w:val="00B02961"/>
    <w:rsid w:val="00B0790A"/>
    <w:rsid w:val="00B12113"/>
    <w:rsid w:val="00B20921"/>
    <w:rsid w:val="00B268A1"/>
    <w:rsid w:val="00B27E3D"/>
    <w:rsid w:val="00B31EEB"/>
    <w:rsid w:val="00B402A3"/>
    <w:rsid w:val="00B41340"/>
    <w:rsid w:val="00B4277A"/>
    <w:rsid w:val="00B43373"/>
    <w:rsid w:val="00B57C2E"/>
    <w:rsid w:val="00B61EE3"/>
    <w:rsid w:val="00B62645"/>
    <w:rsid w:val="00B65937"/>
    <w:rsid w:val="00B67775"/>
    <w:rsid w:val="00B67E27"/>
    <w:rsid w:val="00B8686A"/>
    <w:rsid w:val="00B97A25"/>
    <w:rsid w:val="00BA48C4"/>
    <w:rsid w:val="00BB0213"/>
    <w:rsid w:val="00BB06F6"/>
    <w:rsid w:val="00BC0D47"/>
    <w:rsid w:val="00BC47CA"/>
    <w:rsid w:val="00BD03F9"/>
    <w:rsid w:val="00BD1019"/>
    <w:rsid w:val="00BD161B"/>
    <w:rsid w:val="00BD26F1"/>
    <w:rsid w:val="00BD34DB"/>
    <w:rsid w:val="00BD4EF7"/>
    <w:rsid w:val="00BD5D12"/>
    <w:rsid w:val="00BF6568"/>
    <w:rsid w:val="00C000EB"/>
    <w:rsid w:val="00C02051"/>
    <w:rsid w:val="00C15689"/>
    <w:rsid w:val="00C26355"/>
    <w:rsid w:val="00C26C8E"/>
    <w:rsid w:val="00C3387D"/>
    <w:rsid w:val="00C344D2"/>
    <w:rsid w:val="00C413EE"/>
    <w:rsid w:val="00C437B8"/>
    <w:rsid w:val="00C52C7F"/>
    <w:rsid w:val="00C63FEE"/>
    <w:rsid w:val="00C64E0E"/>
    <w:rsid w:val="00C71302"/>
    <w:rsid w:val="00C779EB"/>
    <w:rsid w:val="00C77AB6"/>
    <w:rsid w:val="00CA1DBC"/>
    <w:rsid w:val="00CA2AF8"/>
    <w:rsid w:val="00CA69E5"/>
    <w:rsid w:val="00CB2B4C"/>
    <w:rsid w:val="00CB2DE0"/>
    <w:rsid w:val="00CB31A5"/>
    <w:rsid w:val="00CD633C"/>
    <w:rsid w:val="00CE0A2B"/>
    <w:rsid w:val="00CE513F"/>
    <w:rsid w:val="00CF547F"/>
    <w:rsid w:val="00D00B85"/>
    <w:rsid w:val="00D01512"/>
    <w:rsid w:val="00D01C7C"/>
    <w:rsid w:val="00D114D3"/>
    <w:rsid w:val="00D250DE"/>
    <w:rsid w:val="00D3018B"/>
    <w:rsid w:val="00D327F4"/>
    <w:rsid w:val="00D32BA6"/>
    <w:rsid w:val="00D33242"/>
    <w:rsid w:val="00D55F80"/>
    <w:rsid w:val="00D56E5D"/>
    <w:rsid w:val="00D658F7"/>
    <w:rsid w:val="00D75B83"/>
    <w:rsid w:val="00D80F26"/>
    <w:rsid w:val="00D83BA0"/>
    <w:rsid w:val="00D83BD8"/>
    <w:rsid w:val="00D92268"/>
    <w:rsid w:val="00DA17A8"/>
    <w:rsid w:val="00DA30C1"/>
    <w:rsid w:val="00DB25E8"/>
    <w:rsid w:val="00DB54DA"/>
    <w:rsid w:val="00DB7833"/>
    <w:rsid w:val="00DC0D04"/>
    <w:rsid w:val="00DC3D1F"/>
    <w:rsid w:val="00DD2F66"/>
    <w:rsid w:val="00DE025A"/>
    <w:rsid w:val="00DE051C"/>
    <w:rsid w:val="00DE1FB4"/>
    <w:rsid w:val="00DE53D6"/>
    <w:rsid w:val="00DE6011"/>
    <w:rsid w:val="00DF00D9"/>
    <w:rsid w:val="00DF16D4"/>
    <w:rsid w:val="00E00B1C"/>
    <w:rsid w:val="00E00E8B"/>
    <w:rsid w:val="00E12B46"/>
    <w:rsid w:val="00E12D11"/>
    <w:rsid w:val="00E13013"/>
    <w:rsid w:val="00E13A94"/>
    <w:rsid w:val="00E154F0"/>
    <w:rsid w:val="00E37C4D"/>
    <w:rsid w:val="00E41D20"/>
    <w:rsid w:val="00E447A2"/>
    <w:rsid w:val="00E661E9"/>
    <w:rsid w:val="00E70BA1"/>
    <w:rsid w:val="00E84062"/>
    <w:rsid w:val="00E87B80"/>
    <w:rsid w:val="00E93369"/>
    <w:rsid w:val="00E956D4"/>
    <w:rsid w:val="00E959E6"/>
    <w:rsid w:val="00EA05AE"/>
    <w:rsid w:val="00EA200D"/>
    <w:rsid w:val="00EA3B47"/>
    <w:rsid w:val="00EB220B"/>
    <w:rsid w:val="00EB58FD"/>
    <w:rsid w:val="00EC5036"/>
    <w:rsid w:val="00EE32A5"/>
    <w:rsid w:val="00EE791C"/>
    <w:rsid w:val="00F0027B"/>
    <w:rsid w:val="00F14A85"/>
    <w:rsid w:val="00F1689F"/>
    <w:rsid w:val="00F16CA5"/>
    <w:rsid w:val="00F2125D"/>
    <w:rsid w:val="00F2403A"/>
    <w:rsid w:val="00F322B6"/>
    <w:rsid w:val="00F6128D"/>
    <w:rsid w:val="00F62B1C"/>
    <w:rsid w:val="00F642ED"/>
    <w:rsid w:val="00F6610F"/>
    <w:rsid w:val="00F70A9E"/>
    <w:rsid w:val="00F72FB5"/>
    <w:rsid w:val="00F80A57"/>
    <w:rsid w:val="00F818DF"/>
    <w:rsid w:val="00F834B6"/>
    <w:rsid w:val="00F85F5B"/>
    <w:rsid w:val="00F90F54"/>
    <w:rsid w:val="00F92AAE"/>
    <w:rsid w:val="00F94163"/>
    <w:rsid w:val="00FA2C12"/>
    <w:rsid w:val="00FA6E22"/>
    <w:rsid w:val="00FB2EA6"/>
    <w:rsid w:val="00FB4351"/>
    <w:rsid w:val="00FC423D"/>
    <w:rsid w:val="00FC512C"/>
    <w:rsid w:val="00FD2DEA"/>
    <w:rsid w:val="00FF23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E68DF5-30C5-4249-87B1-45B84CB1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7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56E5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F322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8DB"/>
    <w:rPr>
      <w:rFonts w:ascii="Trebuchet MS" w:hAnsi="Trebuchet MS"/>
      <w:noProof/>
      <w:color w:val="0000FF" w:themeColor="hyperlink"/>
      <w:u w:val="single"/>
    </w:rPr>
  </w:style>
  <w:style w:type="paragraph" w:styleId="Encabezado">
    <w:name w:val="header"/>
    <w:basedOn w:val="Normal"/>
    <w:link w:val="EncabezadoCar"/>
    <w:uiPriority w:val="99"/>
    <w:unhideWhenUsed/>
    <w:rsid w:val="00191D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D76"/>
  </w:style>
  <w:style w:type="paragraph" w:styleId="Piedepgina">
    <w:name w:val="footer"/>
    <w:basedOn w:val="Normal"/>
    <w:link w:val="PiedepginaCar"/>
    <w:uiPriority w:val="99"/>
    <w:unhideWhenUsed/>
    <w:rsid w:val="00191D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D76"/>
  </w:style>
  <w:style w:type="paragraph" w:styleId="Prrafodelista">
    <w:name w:val="List Paragraph"/>
    <w:basedOn w:val="Normal"/>
    <w:uiPriority w:val="34"/>
    <w:qFormat/>
    <w:rsid w:val="00191D76"/>
    <w:pPr>
      <w:ind w:left="720"/>
      <w:contextualSpacing/>
    </w:pPr>
  </w:style>
  <w:style w:type="paragraph" w:styleId="Textodeglobo">
    <w:name w:val="Balloon Text"/>
    <w:basedOn w:val="Normal"/>
    <w:link w:val="TextodegloboCar"/>
    <w:uiPriority w:val="99"/>
    <w:semiHidden/>
    <w:unhideWhenUsed/>
    <w:rsid w:val="00146F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F5E"/>
    <w:rPr>
      <w:rFonts w:ascii="Tahoma" w:hAnsi="Tahoma" w:cs="Tahoma"/>
      <w:sz w:val="16"/>
      <w:szCs w:val="16"/>
    </w:rPr>
  </w:style>
  <w:style w:type="character" w:customStyle="1" w:styleId="Ttulo2Car">
    <w:name w:val="Título 2 Car"/>
    <w:basedOn w:val="Fuentedeprrafopredeter"/>
    <w:link w:val="Ttulo2"/>
    <w:uiPriority w:val="9"/>
    <w:rsid w:val="00D56E5D"/>
    <w:rPr>
      <w:rFonts w:ascii="Times New Roman" w:eastAsia="Times New Roman" w:hAnsi="Times New Roman" w:cs="Times New Roman"/>
      <w:b/>
      <w:bCs/>
      <w:sz w:val="36"/>
      <w:szCs w:val="36"/>
      <w:lang w:eastAsia="es-PE"/>
    </w:rPr>
  </w:style>
  <w:style w:type="table" w:styleId="Listaclara">
    <w:name w:val="Light List"/>
    <w:basedOn w:val="Tablanormal"/>
    <w:uiPriority w:val="61"/>
    <w:rsid w:val="00397C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1">
    <w:name w:val="index 1"/>
    <w:basedOn w:val="Normal"/>
    <w:next w:val="Normal"/>
    <w:autoRedefine/>
    <w:uiPriority w:val="99"/>
    <w:unhideWhenUsed/>
    <w:qFormat/>
    <w:rsid w:val="00006679"/>
    <w:pPr>
      <w:spacing w:after="0"/>
      <w:ind w:left="220" w:hanging="220"/>
    </w:pPr>
    <w:rPr>
      <w:rFonts w:cstheme="minorHAnsi"/>
      <w:sz w:val="18"/>
      <w:szCs w:val="18"/>
    </w:rPr>
  </w:style>
  <w:style w:type="paragraph" w:styleId="ndice2">
    <w:name w:val="index 2"/>
    <w:basedOn w:val="Normal"/>
    <w:next w:val="Normal"/>
    <w:autoRedefine/>
    <w:uiPriority w:val="99"/>
    <w:unhideWhenUsed/>
    <w:rsid w:val="00F818DF"/>
    <w:pPr>
      <w:spacing w:after="0"/>
      <w:ind w:left="440" w:hanging="220"/>
    </w:pPr>
    <w:rPr>
      <w:rFonts w:cstheme="minorHAnsi"/>
      <w:sz w:val="18"/>
      <w:szCs w:val="18"/>
    </w:rPr>
  </w:style>
  <w:style w:type="paragraph" w:styleId="ndice3">
    <w:name w:val="index 3"/>
    <w:basedOn w:val="Normal"/>
    <w:next w:val="Normal"/>
    <w:autoRedefine/>
    <w:uiPriority w:val="99"/>
    <w:unhideWhenUsed/>
    <w:rsid w:val="00F818DF"/>
    <w:pPr>
      <w:spacing w:after="0"/>
      <w:ind w:left="660" w:hanging="220"/>
    </w:pPr>
    <w:rPr>
      <w:rFonts w:cstheme="minorHAnsi"/>
      <w:sz w:val="18"/>
      <w:szCs w:val="18"/>
    </w:rPr>
  </w:style>
  <w:style w:type="paragraph" w:styleId="ndice4">
    <w:name w:val="index 4"/>
    <w:basedOn w:val="Normal"/>
    <w:next w:val="Normal"/>
    <w:autoRedefine/>
    <w:uiPriority w:val="99"/>
    <w:unhideWhenUsed/>
    <w:rsid w:val="00F818DF"/>
    <w:pPr>
      <w:spacing w:after="0"/>
      <w:ind w:left="880" w:hanging="220"/>
    </w:pPr>
    <w:rPr>
      <w:rFonts w:cstheme="minorHAnsi"/>
      <w:sz w:val="18"/>
      <w:szCs w:val="18"/>
    </w:rPr>
  </w:style>
  <w:style w:type="paragraph" w:styleId="ndice5">
    <w:name w:val="index 5"/>
    <w:basedOn w:val="Normal"/>
    <w:next w:val="Normal"/>
    <w:autoRedefine/>
    <w:uiPriority w:val="99"/>
    <w:unhideWhenUsed/>
    <w:rsid w:val="00F818DF"/>
    <w:pPr>
      <w:spacing w:after="0"/>
      <w:ind w:left="1100" w:hanging="220"/>
    </w:pPr>
    <w:rPr>
      <w:rFonts w:cstheme="minorHAnsi"/>
      <w:sz w:val="18"/>
      <w:szCs w:val="18"/>
    </w:rPr>
  </w:style>
  <w:style w:type="paragraph" w:styleId="ndice6">
    <w:name w:val="index 6"/>
    <w:basedOn w:val="Normal"/>
    <w:next w:val="Normal"/>
    <w:autoRedefine/>
    <w:uiPriority w:val="99"/>
    <w:unhideWhenUsed/>
    <w:rsid w:val="00F818DF"/>
    <w:pPr>
      <w:spacing w:after="0"/>
      <w:ind w:left="1320" w:hanging="220"/>
    </w:pPr>
    <w:rPr>
      <w:rFonts w:cstheme="minorHAnsi"/>
      <w:sz w:val="18"/>
      <w:szCs w:val="18"/>
    </w:rPr>
  </w:style>
  <w:style w:type="paragraph" w:styleId="ndice7">
    <w:name w:val="index 7"/>
    <w:basedOn w:val="Normal"/>
    <w:next w:val="Normal"/>
    <w:autoRedefine/>
    <w:uiPriority w:val="99"/>
    <w:unhideWhenUsed/>
    <w:rsid w:val="00F818DF"/>
    <w:pPr>
      <w:spacing w:after="0"/>
      <w:ind w:left="1540" w:hanging="220"/>
    </w:pPr>
    <w:rPr>
      <w:rFonts w:cstheme="minorHAnsi"/>
      <w:sz w:val="18"/>
      <w:szCs w:val="18"/>
    </w:rPr>
  </w:style>
  <w:style w:type="paragraph" w:styleId="ndice8">
    <w:name w:val="index 8"/>
    <w:basedOn w:val="Normal"/>
    <w:next w:val="Normal"/>
    <w:autoRedefine/>
    <w:uiPriority w:val="99"/>
    <w:unhideWhenUsed/>
    <w:rsid w:val="00F818DF"/>
    <w:pPr>
      <w:spacing w:after="0"/>
      <w:ind w:left="1760" w:hanging="220"/>
    </w:pPr>
    <w:rPr>
      <w:rFonts w:cstheme="minorHAnsi"/>
      <w:sz w:val="18"/>
      <w:szCs w:val="18"/>
    </w:rPr>
  </w:style>
  <w:style w:type="paragraph" w:styleId="ndice9">
    <w:name w:val="index 9"/>
    <w:basedOn w:val="Normal"/>
    <w:next w:val="Normal"/>
    <w:autoRedefine/>
    <w:uiPriority w:val="99"/>
    <w:unhideWhenUsed/>
    <w:rsid w:val="00F818DF"/>
    <w:pPr>
      <w:spacing w:after="0"/>
      <w:ind w:left="1980" w:hanging="220"/>
    </w:pPr>
    <w:rPr>
      <w:rFonts w:cstheme="minorHAnsi"/>
      <w:sz w:val="18"/>
      <w:szCs w:val="18"/>
    </w:rPr>
  </w:style>
  <w:style w:type="paragraph" w:styleId="Ttulodendice">
    <w:name w:val="index heading"/>
    <w:basedOn w:val="Normal"/>
    <w:next w:val="ndice1"/>
    <w:uiPriority w:val="99"/>
    <w:unhideWhenUsed/>
    <w:rsid w:val="00F818DF"/>
    <w:pPr>
      <w:spacing w:before="240" w:after="120"/>
      <w:jc w:val="center"/>
    </w:pPr>
    <w:rPr>
      <w:rFonts w:cstheme="minorHAnsi"/>
      <w:b/>
      <w:bCs/>
      <w:sz w:val="26"/>
      <w:szCs w:val="26"/>
    </w:rPr>
  </w:style>
  <w:style w:type="paragraph" w:styleId="NormalWeb">
    <w:name w:val="Normal (Web)"/>
    <w:basedOn w:val="Normal"/>
    <w:uiPriority w:val="99"/>
    <w:semiHidden/>
    <w:unhideWhenUsed/>
    <w:rsid w:val="00D83BD8"/>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character" w:customStyle="1" w:styleId="Ttulo1Car">
    <w:name w:val="Título 1 Car"/>
    <w:basedOn w:val="Fuentedeprrafopredeter"/>
    <w:link w:val="Ttulo1"/>
    <w:uiPriority w:val="9"/>
    <w:rsid w:val="008A78D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A78DB"/>
    <w:pPr>
      <w:outlineLvl w:val="9"/>
    </w:pPr>
    <w:rPr>
      <w:lang w:val="en-US" w:eastAsia="ja-JP"/>
    </w:rPr>
  </w:style>
  <w:style w:type="paragraph" w:styleId="TDC2">
    <w:name w:val="toc 2"/>
    <w:basedOn w:val="Normal"/>
    <w:next w:val="Normal"/>
    <w:autoRedefine/>
    <w:uiPriority w:val="39"/>
    <w:unhideWhenUsed/>
    <w:qFormat/>
    <w:rsid w:val="008A78DB"/>
    <w:pPr>
      <w:tabs>
        <w:tab w:val="left" w:pos="660"/>
        <w:tab w:val="right" w:leader="dot" w:pos="10054"/>
      </w:tabs>
      <w:spacing w:after="100"/>
      <w:ind w:left="220"/>
    </w:pPr>
  </w:style>
  <w:style w:type="paragraph" w:styleId="TDC1">
    <w:name w:val="toc 1"/>
    <w:basedOn w:val="Normal"/>
    <w:next w:val="Normal"/>
    <w:autoRedefine/>
    <w:uiPriority w:val="39"/>
    <w:unhideWhenUsed/>
    <w:qFormat/>
    <w:rsid w:val="00CB31A5"/>
    <w:pPr>
      <w:tabs>
        <w:tab w:val="left" w:pos="440"/>
        <w:tab w:val="right" w:leader="dot" w:pos="10054"/>
      </w:tabs>
      <w:spacing w:after="100"/>
    </w:pPr>
    <w:rPr>
      <w:rFonts w:eastAsiaTheme="minorEastAsia"/>
      <w:b/>
      <w:lang w:val="es-ES" w:eastAsia="ja-JP"/>
    </w:rPr>
  </w:style>
  <w:style w:type="paragraph" w:styleId="TDC3">
    <w:name w:val="toc 3"/>
    <w:basedOn w:val="Normal"/>
    <w:next w:val="Normal"/>
    <w:autoRedefine/>
    <w:uiPriority w:val="39"/>
    <w:unhideWhenUsed/>
    <w:qFormat/>
    <w:rsid w:val="008A78DB"/>
    <w:pPr>
      <w:spacing w:after="100"/>
      <w:ind w:left="440"/>
    </w:pPr>
    <w:rPr>
      <w:rFonts w:eastAsiaTheme="minorEastAsia"/>
      <w:lang w:val="en-US" w:eastAsia="ja-JP"/>
    </w:rPr>
  </w:style>
  <w:style w:type="paragraph" w:styleId="Textonotaalfinal">
    <w:name w:val="endnote text"/>
    <w:basedOn w:val="Normal"/>
    <w:link w:val="TextonotaalfinalCar"/>
    <w:uiPriority w:val="99"/>
    <w:semiHidden/>
    <w:unhideWhenUsed/>
    <w:rsid w:val="009B598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5985"/>
    <w:rPr>
      <w:sz w:val="20"/>
      <w:szCs w:val="20"/>
    </w:rPr>
  </w:style>
  <w:style w:type="character" w:styleId="Refdenotaalfinal">
    <w:name w:val="endnote reference"/>
    <w:basedOn w:val="Fuentedeprrafopredeter"/>
    <w:uiPriority w:val="99"/>
    <w:semiHidden/>
    <w:unhideWhenUsed/>
    <w:rsid w:val="009B5985"/>
    <w:rPr>
      <w:vertAlign w:val="superscript"/>
    </w:rPr>
  </w:style>
  <w:style w:type="character" w:customStyle="1" w:styleId="Ttulo3Car">
    <w:name w:val="Título 3 Car"/>
    <w:basedOn w:val="Fuentedeprrafopredeter"/>
    <w:link w:val="Ttulo3"/>
    <w:uiPriority w:val="9"/>
    <w:rsid w:val="00F322B6"/>
    <w:rPr>
      <w:rFonts w:asciiTheme="majorHAnsi" w:eastAsiaTheme="majorEastAsia" w:hAnsiTheme="majorHAnsi" w:cstheme="majorBidi"/>
      <w:b/>
      <w:bCs/>
      <w:color w:val="4F81BD" w:themeColor="accent1"/>
    </w:rPr>
  </w:style>
  <w:style w:type="paragraph" w:customStyle="1" w:styleId="DefinicionDetalle">
    <w:name w:val="Definicion Detalle"/>
    <w:basedOn w:val="Normal"/>
    <w:rsid w:val="00DE53D6"/>
    <w:pPr>
      <w:spacing w:after="0" w:line="288" w:lineRule="auto"/>
      <w:ind w:left="1418"/>
      <w:jc w:val="both"/>
      <w:outlineLvl w:val="0"/>
    </w:pPr>
    <w:rPr>
      <w:rFonts w:ascii="Arial" w:eastAsia="Times New Roman" w:hAnsi="Arial" w:cs="Times New Roman"/>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084">
      <w:bodyDiv w:val="1"/>
      <w:marLeft w:val="0"/>
      <w:marRight w:val="0"/>
      <w:marTop w:val="0"/>
      <w:marBottom w:val="0"/>
      <w:divBdr>
        <w:top w:val="none" w:sz="0" w:space="0" w:color="auto"/>
        <w:left w:val="none" w:sz="0" w:space="0" w:color="auto"/>
        <w:bottom w:val="none" w:sz="0" w:space="0" w:color="auto"/>
        <w:right w:val="none" w:sz="0" w:space="0" w:color="auto"/>
      </w:divBdr>
    </w:div>
    <w:div w:id="2244081">
      <w:bodyDiv w:val="1"/>
      <w:marLeft w:val="0"/>
      <w:marRight w:val="0"/>
      <w:marTop w:val="0"/>
      <w:marBottom w:val="0"/>
      <w:divBdr>
        <w:top w:val="none" w:sz="0" w:space="0" w:color="auto"/>
        <w:left w:val="none" w:sz="0" w:space="0" w:color="auto"/>
        <w:bottom w:val="none" w:sz="0" w:space="0" w:color="auto"/>
        <w:right w:val="none" w:sz="0" w:space="0" w:color="auto"/>
      </w:divBdr>
    </w:div>
    <w:div w:id="9571246">
      <w:bodyDiv w:val="1"/>
      <w:marLeft w:val="0"/>
      <w:marRight w:val="0"/>
      <w:marTop w:val="0"/>
      <w:marBottom w:val="0"/>
      <w:divBdr>
        <w:top w:val="none" w:sz="0" w:space="0" w:color="auto"/>
        <w:left w:val="none" w:sz="0" w:space="0" w:color="auto"/>
        <w:bottom w:val="none" w:sz="0" w:space="0" w:color="auto"/>
        <w:right w:val="none" w:sz="0" w:space="0" w:color="auto"/>
      </w:divBdr>
    </w:div>
    <w:div w:id="155189830">
      <w:bodyDiv w:val="1"/>
      <w:marLeft w:val="0"/>
      <w:marRight w:val="0"/>
      <w:marTop w:val="0"/>
      <w:marBottom w:val="0"/>
      <w:divBdr>
        <w:top w:val="none" w:sz="0" w:space="0" w:color="auto"/>
        <w:left w:val="none" w:sz="0" w:space="0" w:color="auto"/>
        <w:bottom w:val="none" w:sz="0" w:space="0" w:color="auto"/>
        <w:right w:val="none" w:sz="0" w:space="0" w:color="auto"/>
      </w:divBdr>
    </w:div>
    <w:div w:id="243881994">
      <w:bodyDiv w:val="1"/>
      <w:marLeft w:val="0"/>
      <w:marRight w:val="0"/>
      <w:marTop w:val="0"/>
      <w:marBottom w:val="0"/>
      <w:divBdr>
        <w:top w:val="none" w:sz="0" w:space="0" w:color="auto"/>
        <w:left w:val="none" w:sz="0" w:space="0" w:color="auto"/>
        <w:bottom w:val="none" w:sz="0" w:space="0" w:color="auto"/>
        <w:right w:val="none" w:sz="0" w:space="0" w:color="auto"/>
      </w:divBdr>
    </w:div>
    <w:div w:id="276372126">
      <w:bodyDiv w:val="1"/>
      <w:marLeft w:val="0"/>
      <w:marRight w:val="0"/>
      <w:marTop w:val="0"/>
      <w:marBottom w:val="0"/>
      <w:divBdr>
        <w:top w:val="none" w:sz="0" w:space="0" w:color="auto"/>
        <w:left w:val="none" w:sz="0" w:space="0" w:color="auto"/>
        <w:bottom w:val="none" w:sz="0" w:space="0" w:color="auto"/>
        <w:right w:val="none" w:sz="0" w:space="0" w:color="auto"/>
      </w:divBdr>
    </w:div>
    <w:div w:id="307592237">
      <w:bodyDiv w:val="1"/>
      <w:marLeft w:val="0"/>
      <w:marRight w:val="0"/>
      <w:marTop w:val="0"/>
      <w:marBottom w:val="0"/>
      <w:divBdr>
        <w:top w:val="none" w:sz="0" w:space="0" w:color="auto"/>
        <w:left w:val="none" w:sz="0" w:space="0" w:color="auto"/>
        <w:bottom w:val="none" w:sz="0" w:space="0" w:color="auto"/>
        <w:right w:val="none" w:sz="0" w:space="0" w:color="auto"/>
      </w:divBdr>
    </w:div>
    <w:div w:id="326596266">
      <w:bodyDiv w:val="1"/>
      <w:marLeft w:val="0"/>
      <w:marRight w:val="0"/>
      <w:marTop w:val="0"/>
      <w:marBottom w:val="0"/>
      <w:divBdr>
        <w:top w:val="none" w:sz="0" w:space="0" w:color="auto"/>
        <w:left w:val="none" w:sz="0" w:space="0" w:color="auto"/>
        <w:bottom w:val="none" w:sz="0" w:space="0" w:color="auto"/>
        <w:right w:val="none" w:sz="0" w:space="0" w:color="auto"/>
      </w:divBdr>
    </w:div>
    <w:div w:id="333414256">
      <w:bodyDiv w:val="1"/>
      <w:marLeft w:val="0"/>
      <w:marRight w:val="0"/>
      <w:marTop w:val="0"/>
      <w:marBottom w:val="0"/>
      <w:divBdr>
        <w:top w:val="none" w:sz="0" w:space="0" w:color="auto"/>
        <w:left w:val="none" w:sz="0" w:space="0" w:color="auto"/>
        <w:bottom w:val="none" w:sz="0" w:space="0" w:color="auto"/>
        <w:right w:val="none" w:sz="0" w:space="0" w:color="auto"/>
      </w:divBdr>
    </w:div>
    <w:div w:id="342754557">
      <w:bodyDiv w:val="1"/>
      <w:marLeft w:val="0"/>
      <w:marRight w:val="0"/>
      <w:marTop w:val="0"/>
      <w:marBottom w:val="0"/>
      <w:divBdr>
        <w:top w:val="none" w:sz="0" w:space="0" w:color="auto"/>
        <w:left w:val="none" w:sz="0" w:space="0" w:color="auto"/>
        <w:bottom w:val="none" w:sz="0" w:space="0" w:color="auto"/>
        <w:right w:val="none" w:sz="0" w:space="0" w:color="auto"/>
      </w:divBdr>
    </w:div>
    <w:div w:id="387732760">
      <w:bodyDiv w:val="1"/>
      <w:marLeft w:val="0"/>
      <w:marRight w:val="0"/>
      <w:marTop w:val="0"/>
      <w:marBottom w:val="0"/>
      <w:divBdr>
        <w:top w:val="none" w:sz="0" w:space="0" w:color="auto"/>
        <w:left w:val="none" w:sz="0" w:space="0" w:color="auto"/>
        <w:bottom w:val="none" w:sz="0" w:space="0" w:color="auto"/>
        <w:right w:val="none" w:sz="0" w:space="0" w:color="auto"/>
      </w:divBdr>
    </w:div>
    <w:div w:id="398483001">
      <w:bodyDiv w:val="1"/>
      <w:marLeft w:val="0"/>
      <w:marRight w:val="0"/>
      <w:marTop w:val="0"/>
      <w:marBottom w:val="0"/>
      <w:divBdr>
        <w:top w:val="none" w:sz="0" w:space="0" w:color="auto"/>
        <w:left w:val="none" w:sz="0" w:space="0" w:color="auto"/>
        <w:bottom w:val="none" w:sz="0" w:space="0" w:color="auto"/>
        <w:right w:val="none" w:sz="0" w:space="0" w:color="auto"/>
      </w:divBdr>
    </w:div>
    <w:div w:id="407191316">
      <w:bodyDiv w:val="1"/>
      <w:marLeft w:val="0"/>
      <w:marRight w:val="0"/>
      <w:marTop w:val="0"/>
      <w:marBottom w:val="0"/>
      <w:divBdr>
        <w:top w:val="none" w:sz="0" w:space="0" w:color="auto"/>
        <w:left w:val="none" w:sz="0" w:space="0" w:color="auto"/>
        <w:bottom w:val="none" w:sz="0" w:space="0" w:color="auto"/>
        <w:right w:val="none" w:sz="0" w:space="0" w:color="auto"/>
      </w:divBdr>
    </w:div>
    <w:div w:id="418186475">
      <w:bodyDiv w:val="1"/>
      <w:marLeft w:val="0"/>
      <w:marRight w:val="0"/>
      <w:marTop w:val="0"/>
      <w:marBottom w:val="0"/>
      <w:divBdr>
        <w:top w:val="none" w:sz="0" w:space="0" w:color="auto"/>
        <w:left w:val="none" w:sz="0" w:space="0" w:color="auto"/>
        <w:bottom w:val="none" w:sz="0" w:space="0" w:color="auto"/>
        <w:right w:val="none" w:sz="0" w:space="0" w:color="auto"/>
      </w:divBdr>
    </w:div>
    <w:div w:id="489836194">
      <w:bodyDiv w:val="1"/>
      <w:marLeft w:val="0"/>
      <w:marRight w:val="0"/>
      <w:marTop w:val="0"/>
      <w:marBottom w:val="0"/>
      <w:divBdr>
        <w:top w:val="none" w:sz="0" w:space="0" w:color="auto"/>
        <w:left w:val="none" w:sz="0" w:space="0" w:color="auto"/>
        <w:bottom w:val="none" w:sz="0" w:space="0" w:color="auto"/>
        <w:right w:val="none" w:sz="0" w:space="0" w:color="auto"/>
      </w:divBdr>
    </w:div>
    <w:div w:id="575167377">
      <w:bodyDiv w:val="1"/>
      <w:marLeft w:val="0"/>
      <w:marRight w:val="0"/>
      <w:marTop w:val="0"/>
      <w:marBottom w:val="0"/>
      <w:divBdr>
        <w:top w:val="none" w:sz="0" w:space="0" w:color="auto"/>
        <w:left w:val="none" w:sz="0" w:space="0" w:color="auto"/>
        <w:bottom w:val="none" w:sz="0" w:space="0" w:color="auto"/>
        <w:right w:val="none" w:sz="0" w:space="0" w:color="auto"/>
      </w:divBdr>
    </w:div>
    <w:div w:id="586571389">
      <w:bodyDiv w:val="1"/>
      <w:marLeft w:val="0"/>
      <w:marRight w:val="0"/>
      <w:marTop w:val="0"/>
      <w:marBottom w:val="0"/>
      <w:divBdr>
        <w:top w:val="none" w:sz="0" w:space="0" w:color="auto"/>
        <w:left w:val="none" w:sz="0" w:space="0" w:color="auto"/>
        <w:bottom w:val="none" w:sz="0" w:space="0" w:color="auto"/>
        <w:right w:val="none" w:sz="0" w:space="0" w:color="auto"/>
      </w:divBdr>
    </w:div>
    <w:div w:id="591090922">
      <w:bodyDiv w:val="1"/>
      <w:marLeft w:val="0"/>
      <w:marRight w:val="0"/>
      <w:marTop w:val="0"/>
      <w:marBottom w:val="0"/>
      <w:divBdr>
        <w:top w:val="none" w:sz="0" w:space="0" w:color="auto"/>
        <w:left w:val="none" w:sz="0" w:space="0" w:color="auto"/>
        <w:bottom w:val="none" w:sz="0" w:space="0" w:color="auto"/>
        <w:right w:val="none" w:sz="0" w:space="0" w:color="auto"/>
      </w:divBdr>
    </w:div>
    <w:div w:id="755444592">
      <w:bodyDiv w:val="1"/>
      <w:marLeft w:val="0"/>
      <w:marRight w:val="0"/>
      <w:marTop w:val="0"/>
      <w:marBottom w:val="0"/>
      <w:divBdr>
        <w:top w:val="none" w:sz="0" w:space="0" w:color="auto"/>
        <w:left w:val="none" w:sz="0" w:space="0" w:color="auto"/>
        <w:bottom w:val="none" w:sz="0" w:space="0" w:color="auto"/>
        <w:right w:val="none" w:sz="0" w:space="0" w:color="auto"/>
      </w:divBdr>
    </w:div>
    <w:div w:id="835345640">
      <w:bodyDiv w:val="1"/>
      <w:marLeft w:val="0"/>
      <w:marRight w:val="0"/>
      <w:marTop w:val="0"/>
      <w:marBottom w:val="0"/>
      <w:divBdr>
        <w:top w:val="none" w:sz="0" w:space="0" w:color="auto"/>
        <w:left w:val="none" w:sz="0" w:space="0" w:color="auto"/>
        <w:bottom w:val="none" w:sz="0" w:space="0" w:color="auto"/>
        <w:right w:val="none" w:sz="0" w:space="0" w:color="auto"/>
      </w:divBdr>
    </w:div>
    <w:div w:id="904484900">
      <w:bodyDiv w:val="1"/>
      <w:marLeft w:val="0"/>
      <w:marRight w:val="0"/>
      <w:marTop w:val="0"/>
      <w:marBottom w:val="0"/>
      <w:divBdr>
        <w:top w:val="none" w:sz="0" w:space="0" w:color="auto"/>
        <w:left w:val="none" w:sz="0" w:space="0" w:color="auto"/>
        <w:bottom w:val="none" w:sz="0" w:space="0" w:color="auto"/>
        <w:right w:val="none" w:sz="0" w:space="0" w:color="auto"/>
      </w:divBdr>
    </w:div>
    <w:div w:id="912667343">
      <w:bodyDiv w:val="1"/>
      <w:marLeft w:val="0"/>
      <w:marRight w:val="0"/>
      <w:marTop w:val="0"/>
      <w:marBottom w:val="0"/>
      <w:divBdr>
        <w:top w:val="none" w:sz="0" w:space="0" w:color="auto"/>
        <w:left w:val="none" w:sz="0" w:space="0" w:color="auto"/>
        <w:bottom w:val="none" w:sz="0" w:space="0" w:color="auto"/>
        <w:right w:val="none" w:sz="0" w:space="0" w:color="auto"/>
      </w:divBdr>
    </w:div>
    <w:div w:id="926577926">
      <w:bodyDiv w:val="1"/>
      <w:marLeft w:val="0"/>
      <w:marRight w:val="0"/>
      <w:marTop w:val="0"/>
      <w:marBottom w:val="0"/>
      <w:divBdr>
        <w:top w:val="none" w:sz="0" w:space="0" w:color="auto"/>
        <w:left w:val="none" w:sz="0" w:space="0" w:color="auto"/>
        <w:bottom w:val="none" w:sz="0" w:space="0" w:color="auto"/>
        <w:right w:val="none" w:sz="0" w:space="0" w:color="auto"/>
      </w:divBdr>
      <w:divsChild>
        <w:div w:id="179634844">
          <w:marLeft w:val="0"/>
          <w:marRight w:val="0"/>
          <w:marTop w:val="0"/>
          <w:marBottom w:val="0"/>
          <w:divBdr>
            <w:top w:val="none" w:sz="0" w:space="0" w:color="auto"/>
            <w:left w:val="none" w:sz="0" w:space="0" w:color="auto"/>
            <w:bottom w:val="none" w:sz="0" w:space="0" w:color="auto"/>
            <w:right w:val="none" w:sz="0" w:space="0" w:color="auto"/>
          </w:divBdr>
        </w:div>
        <w:div w:id="488861120">
          <w:marLeft w:val="0"/>
          <w:marRight w:val="0"/>
          <w:marTop w:val="0"/>
          <w:marBottom w:val="0"/>
          <w:divBdr>
            <w:top w:val="none" w:sz="0" w:space="0" w:color="auto"/>
            <w:left w:val="none" w:sz="0" w:space="0" w:color="auto"/>
            <w:bottom w:val="none" w:sz="0" w:space="0" w:color="auto"/>
            <w:right w:val="none" w:sz="0" w:space="0" w:color="auto"/>
          </w:divBdr>
        </w:div>
        <w:div w:id="563218209">
          <w:marLeft w:val="0"/>
          <w:marRight w:val="0"/>
          <w:marTop w:val="0"/>
          <w:marBottom w:val="0"/>
          <w:divBdr>
            <w:top w:val="none" w:sz="0" w:space="0" w:color="auto"/>
            <w:left w:val="none" w:sz="0" w:space="0" w:color="auto"/>
            <w:bottom w:val="none" w:sz="0" w:space="0" w:color="auto"/>
            <w:right w:val="none" w:sz="0" w:space="0" w:color="auto"/>
          </w:divBdr>
        </w:div>
        <w:div w:id="1031879415">
          <w:marLeft w:val="0"/>
          <w:marRight w:val="0"/>
          <w:marTop w:val="0"/>
          <w:marBottom w:val="0"/>
          <w:divBdr>
            <w:top w:val="none" w:sz="0" w:space="0" w:color="auto"/>
            <w:left w:val="none" w:sz="0" w:space="0" w:color="auto"/>
            <w:bottom w:val="none" w:sz="0" w:space="0" w:color="auto"/>
            <w:right w:val="none" w:sz="0" w:space="0" w:color="auto"/>
          </w:divBdr>
        </w:div>
        <w:div w:id="1453397414">
          <w:marLeft w:val="0"/>
          <w:marRight w:val="0"/>
          <w:marTop w:val="0"/>
          <w:marBottom w:val="0"/>
          <w:divBdr>
            <w:top w:val="none" w:sz="0" w:space="0" w:color="auto"/>
            <w:left w:val="none" w:sz="0" w:space="0" w:color="auto"/>
            <w:bottom w:val="none" w:sz="0" w:space="0" w:color="auto"/>
            <w:right w:val="none" w:sz="0" w:space="0" w:color="auto"/>
          </w:divBdr>
        </w:div>
        <w:div w:id="1984314861">
          <w:marLeft w:val="0"/>
          <w:marRight w:val="0"/>
          <w:marTop w:val="0"/>
          <w:marBottom w:val="0"/>
          <w:divBdr>
            <w:top w:val="none" w:sz="0" w:space="0" w:color="auto"/>
            <w:left w:val="none" w:sz="0" w:space="0" w:color="auto"/>
            <w:bottom w:val="none" w:sz="0" w:space="0" w:color="auto"/>
            <w:right w:val="none" w:sz="0" w:space="0" w:color="auto"/>
          </w:divBdr>
        </w:div>
      </w:divsChild>
    </w:div>
    <w:div w:id="963005512">
      <w:bodyDiv w:val="1"/>
      <w:marLeft w:val="0"/>
      <w:marRight w:val="0"/>
      <w:marTop w:val="0"/>
      <w:marBottom w:val="0"/>
      <w:divBdr>
        <w:top w:val="none" w:sz="0" w:space="0" w:color="auto"/>
        <w:left w:val="none" w:sz="0" w:space="0" w:color="auto"/>
        <w:bottom w:val="none" w:sz="0" w:space="0" w:color="auto"/>
        <w:right w:val="none" w:sz="0" w:space="0" w:color="auto"/>
      </w:divBdr>
    </w:div>
    <w:div w:id="1177772722">
      <w:bodyDiv w:val="1"/>
      <w:marLeft w:val="0"/>
      <w:marRight w:val="0"/>
      <w:marTop w:val="0"/>
      <w:marBottom w:val="0"/>
      <w:divBdr>
        <w:top w:val="none" w:sz="0" w:space="0" w:color="auto"/>
        <w:left w:val="none" w:sz="0" w:space="0" w:color="auto"/>
        <w:bottom w:val="none" w:sz="0" w:space="0" w:color="auto"/>
        <w:right w:val="none" w:sz="0" w:space="0" w:color="auto"/>
      </w:divBdr>
    </w:div>
    <w:div w:id="1197040779">
      <w:bodyDiv w:val="1"/>
      <w:marLeft w:val="0"/>
      <w:marRight w:val="0"/>
      <w:marTop w:val="0"/>
      <w:marBottom w:val="0"/>
      <w:divBdr>
        <w:top w:val="none" w:sz="0" w:space="0" w:color="auto"/>
        <w:left w:val="none" w:sz="0" w:space="0" w:color="auto"/>
        <w:bottom w:val="none" w:sz="0" w:space="0" w:color="auto"/>
        <w:right w:val="none" w:sz="0" w:space="0" w:color="auto"/>
      </w:divBdr>
    </w:div>
    <w:div w:id="1267539209">
      <w:bodyDiv w:val="1"/>
      <w:marLeft w:val="0"/>
      <w:marRight w:val="0"/>
      <w:marTop w:val="0"/>
      <w:marBottom w:val="0"/>
      <w:divBdr>
        <w:top w:val="none" w:sz="0" w:space="0" w:color="auto"/>
        <w:left w:val="none" w:sz="0" w:space="0" w:color="auto"/>
        <w:bottom w:val="none" w:sz="0" w:space="0" w:color="auto"/>
        <w:right w:val="none" w:sz="0" w:space="0" w:color="auto"/>
      </w:divBdr>
    </w:div>
    <w:div w:id="1315914860">
      <w:bodyDiv w:val="1"/>
      <w:marLeft w:val="0"/>
      <w:marRight w:val="0"/>
      <w:marTop w:val="0"/>
      <w:marBottom w:val="0"/>
      <w:divBdr>
        <w:top w:val="none" w:sz="0" w:space="0" w:color="auto"/>
        <w:left w:val="none" w:sz="0" w:space="0" w:color="auto"/>
        <w:bottom w:val="none" w:sz="0" w:space="0" w:color="auto"/>
        <w:right w:val="none" w:sz="0" w:space="0" w:color="auto"/>
      </w:divBdr>
    </w:div>
    <w:div w:id="1334643682">
      <w:bodyDiv w:val="1"/>
      <w:marLeft w:val="0"/>
      <w:marRight w:val="0"/>
      <w:marTop w:val="0"/>
      <w:marBottom w:val="0"/>
      <w:divBdr>
        <w:top w:val="none" w:sz="0" w:space="0" w:color="auto"/>
        <w:left w:val="none" w:sz="0" w:space="0" w:color="auto"/>
        <w:bottom w:val="none" w:sz="0" w:space="0" w:color="auto"/>
        <w:right w:val="none" w:sz="0" w:space="0" w:color="auto"/>
      </w:divBdr>
    </w:div>
    <w:div w:id="1362050403">
      <w:bodyDiv w:val="1"/>
      <w:marLeft w:val="0"/>
      <w:marRight w:val="0"/>
      <w:marTop w:val="0"/>
      <w:marBottom w:val="0"/>
      <w:divBdr>
        <w:top w:val="none" w:sz="0" w:space="0" w:color="auto"/>
        <w:left w:val="none" w:sz="0" w:space="0" w:color="auto"/>
        <w:bottom w:val="none" w:sz="0" w:space="0" w:color="auto"/>
        <w:right w:val="none" w:sz="0" w:space="0" w:color="auto"/>
      </w:divBdr>
    </w:div>
    <w:div w:id="1363431849">
      <w:bodyDiv w:val="1"/>
      <w:marLeft w:val="0"/>
      <w:marRight w:val="0"/>
      <w:marTop w:val="0"/>
      <w:marBottom w:val="0"/>
      <w:divBdr>
        <w:top w:val="none" w:sz="0" w:space="0" w:color="auto"/>
        <w:left w:val="none" w:sz="0" w:space="0" w:color="auto"/>
        <w:bottom w:val="none" w:sz="0" w:space="0" w:color="auto"/>
        <w:right w:val="none" w:sz="0" w:space="0" w:color="auto"/>
      </w:divBdr>
    </w:div>
    <w:div w:id="1398017725">
      <w:bodyDiv w:val="1"/>
      <w:marLeft w:val="0"/>
      <w:marRight w:val="0"/>
      <w:marTop w:val="0"/>
      <w:marBottom w:val="0"/>
      <w:divBdr>
        <w:top w:val="none" w:sz="0" w:space="0" w:color="auto"/>
        <w:left w:val="none" w:sz="0" w:space="0" w:color="auto"/>
        <w:bottom w:val="none" w:sz="0" w:space="0" w:color="auto"/>
        <w:right w:val="none" w:sz="0" w:space="0" w:color="auto"/>
      </w:divBdr>
    </w:div>
    <w:div w:id="1426342043">
      <w:bodyDiv w:val="1"/>
      <w:marLeft w:val="0"/>
      <w:marRight w:val="0"/>
      <w:marTop w:val="0"/>
      <w:marBottom w:val="0"/>
      <w:divBdr>
        <w:top w:val="none" w:sz="0" w:space="0" w:color="auto"/>
        <w:left w:val="none" w:sz="0" w:space="0" w:color="auto"/>
        <w:bottom w:val="none" w:sz="0" w:space="0" w:color="auto"/>
        <w:right w:val="none" w:sz="0" w:space="0" w:color="auto"/>
      </w:divBdr>
    </w:div>
    <w:div w:id="1502548910">
      <w:bodyDiv w:val="1"/>
      <w:marLeft w:val="0"/>
      <w:marRight w:val="0"/>
      <w:marTop w:val="0"/>
      <w:marBottom w:val="0"/>
      <w:divBdr>
        <w:top w:val="none" w:sz="0" w:space="0" w:color="auto"/>
        <w:left w:val="none" w:sz="0" w:space="0" w:color="auto"/>
        <w:bottom w:val="none" w:sz="0" w:space="0" w:color="auto"/>
        <w:right w:val="none" w:sz="0" w:space="0" w:color="auto"/>
      </w:divBdr>
      <w:divsChild>
        <w:div w:id="1134444000">
          <w:marLeft w:val="547"/>
          <w:marRight w:val="0"/>
          <w:marTop w:val="0"/>
          <w:marBottom w:val="0"/>
          <w:divBdr>
            <w:top w:val="none" w:sz="0" w:space="0" w:color="auto"/>
            <w:left w:val="none" w:sz="0" w:space="0" w:color="auto"/>
            <w:bottom w:val="none" w:sz="0" w:space="0" w:color="auto"/>
            <w:right w:val="none" w:sz="0" w:space="0" w:color="auto"/>
          </w:divBdr>
        </w:div>
      </w:divsChild>
    </w:div>
    <w:div w:id="1523595805">
      <w:bodyDiv w:val="1"/>
      <w:marLeft w:val="0"/>
      <w:marRight w:val="0"/>
      <w:marTop w:val="0"/>
      <w:marBottom w:val="0"/>
      <w:divBdr>
        <w:top w:val="none" w:sz="0" w:space="0" w:color="auto"/>
        <w:left w:val="none" w:sz="0" w:space="0" w:color="auto"/>
        <w:bottom w:val="none" w:sz="0" w:space="0" w:color="auto"/>
        <w:right w:val="none" w:sz="0" w:space="0" w:color="auto"/>
      </w:divBdr>
    </w:div>
    <w:div w:id="1525167582">
      <w:bodyDiv w:val="1"/>
      <w:marLeft w:val="0"/>
      <w:marRight w:val="0"/>
      <w:marTop w:val="0"/>
      <w:marBottom w:val="0"/>
      <w:divBdr>
        <w:top w:val="none" w:sz="0" w:space="0" w:color="auto"/>
        <w:left w:val="none" w:sz="0" w:space="0" w:color="auto"/>
        <w:bottom w:val="none" w:sz="0" w:space="0" w:color="auto"/>
        <w:right w:val="none" w:sz="0" w:space="0" w:color="auto"/>
      </w:divBdr>
    </w:div>
    <w:div w:id="1588418011">
      <w:bodyDiv w:val="1"/>
      <w:marLeft w:val="0"/>
      <w:marRight w:val="0"/>
      <w:marTop w:val="0"/>
      <w:marBottom w:val="0"/>
      <w:divBdr>
        <w:top w:val="none" w:sz="0" w:space="0" w:color="auto"/>
        <w:left w:val="none" w:sz="0" w:space="0" w:color="auto"/>
        <w:bottom w:val="none" w:sz="0" w:space="0" w:color="auto"/>
        <w:right w:val="none" w:sz="0" w:space="0" w:color="auto"/>
      </w:divBdr>
    </w:div>
    <w:div w:id="1598321346">
      <w:bodyDiv w:val="1"/>
      <w:marLeft w:val="0"/>
      <w:marRight w:val="0"/>
      <w:marTop w:val="0"/>
      <w:marBottom w:val="0"/>
      <w:divBdr>
        <w:top w:val="none" w:sz="0" w:space="0" w:color="auto"/>
        <w:left w:val="none" w:sz="0" w:space="0" w:color="auto"/>
        <w:bottom w:val="none" w:sz="0" w:space="0" w:color="auto"/>
        <w:right w:val="none" w:sz="0" w:space="0" w:color="auto"/>
      </w:divBdr>
    </w:div>
    <w:div w:id="1655714948">
      <w:bodyDiv w:val="1"/>
      <w:marLeft w:val="0"/>
      <w:marRight w:val="0"/>
      <w:marTop w:val="0"/>
      <w:marBottom w:val="0"/>
      <w:divBdr>
        <w:top w:val="none" w:sz="0" w:space="0" w:color="auto"/>
        <w:left w:val="none" w:sz="0" w:space="0" w:color="auto"/>
        <w:bottom w:val="none" w:sz="0" w:space="0" w:color="auto"/>
        <w:right w:val="none" w:sz="0" w:space="0" w:color="auto"/>
      </w:divBdr>
    </w:div>
    <w:div w:id="1740518566">
      <w:bodyDiv w:val="1"/>
      <w:marLeft w:val="0"/>
      <w:marRight w:val="0"/>
      <w:marTop w:val="0"/>
      <w:marBottom w:val="0"/>
      <w:divBdr>
        <w:top w:val="none" w:sz="0" w:space="0" w:color="auto"/>
        <w:left w:val="none" w:sz="0" w:space="0" w:color="auto"/>
        <w:bottom w:val="none" w:sz="0" w:space="0" w:color="auto"/>
        <w:right w:val="none" w:sz="0" w:space="0" w:color="auto"/>
      </w:divBdr>
    </w:div>
    <w:div w:id="1777630194">
      <w:bodyDiv w:val="1"/>
      <w:marLeft w:val="0"/>
      <w:marRight w:val="0"/>
      <w:marTop w:val="0"/>
      <w:marBottom w:val="0"/>
      <w:divBdr>
        <w:top w:val="none" w:sz="0" w:space="0" w:color="auto"/>
        <w:left w:val="none" w:sz="0" w:space="0" w:color="auto"/>
        <w:bottom w:val="none" w:sz="0" w:space="0" w:color="auto"/>
        <w:right w:val="none" w:sz="0" w:space="0" w:color="auto"/>
      </w:divBdr>
    </w:div>
    <w:div w:id="1860581600">
      <w:bodyDiv w:val="1"/>
      <w:marLeft w:val="0"/>
      <w:marRight w:val="0"/>
      <w:marTop w:val="0"/>
      <w:marBottom w:val="0"/>
      <w:divBdr>
        <w:top w:val="none" w:sz="0" w:space="0" w:color="auto"/>
        <w:left w:val="none" w:sz="0" w:space="0" w:color="auto"/>
        <w:bottom w:val="none" w:sz="0" w:space="0" w:color="auto"/>
        <w:right w:val="none" w:sz="0" w:space="0" w:color="auto"/>
      </w:divBdr>
    </w:div>
    <w:div w:id="1871608477">
      <w:bodyDiv w:val="1"/>
      <w:marLeft w:val="0"/>
      <w:marRight w:val="0"/>
      <w:marTop w:val="0"/>
      <w:marBottom w:val="0"/>
      <w:divBdr>
        <w:top w:val="none" w:sz="0" w:space="0" w:color="auto"/>
        <w:left w:val="none" w:sz="0" w:space="0" w:color="auto"/>
        <w:bottom w:val="none" w:sz="0" w:space="0" w:color="auto"/>
        <w:right w:val="none" w:sz="0" w:space="0" w:color="auto"/>
      </w:divBdr>
    </w:div>
    <w:div w:id="1909725318">
      <w:bodyDiv w:val="1"/>
      <w:marLeft w:val="0"/>
      <w:marRight w:val="0"/>
      <w:marTop w:val="0"/>
      <w:marBottom w:val="0"/>
      <w:divBdr>
        <w:top w:val="none" w:sz="0" w:space="0" w:color="auto"/>
        <w:left w:val="none" w:sz="0" w:space="0" w:color="auto"/>
        <w:bottom w:val="none" w:sz="0" w:space="0" w:color="auto"/>
        <w:right w:val="none" w:sz="0" w:space="0" w:color="auto"/>
      </w:divBdr>
    </w:div>
    <w:div w:id="1960214021">
      <w:bodyDiv w:val="1"/>
      <w:marLeft w:val="0"/>
      <w:marRight w:val="0"/>
      <w:marTop w:val="0"/>
      <w:marBottom w:val="0"/>
      <w:divBdr>
        <w:top w:val="none" w:sz="0" w:space="0" w:color="auto"/>
        <w:left w:val="none" w:sz="0" w:space="0" w:color="auto"/>
        <w:bottom w:val="none" w:sz="0" w:space="0" w:color="auto"/>
        <w:right w:val="none" w:sz="0" w:space="0" w:color="auto"/>
      </w:divBdr>
    </w:div>
    <w:div w:id="1967006300">
      <w:bodyDiv w:val="1"/>
      <w:marLeft w:val="0"/>
      <w:marRight w:val="0"/>
      <w:marTop w:val="0"/>
      <w:marBottom w:val="0"/>
      <w:divBdr>
        <w:top w:val="none" w:sz="0" w:space="0" w:color="auto"/>
        <w:left w:val="none" w:sz="0" w:space="0" w:color="auto"/>
        <w:bottom w:val="none" w:sz="0" w:space="0" w:color="auto"/>
        <w:right w:val="none" w:sz="0" w:space="0" w:color="auto"/>
      </w:divBdr>
    </w:div>
    <w:div w:id="2035766467">
      <w:bodyDiv w:val="1"/>
      <w:marLeft w:val="0"/>
      <w:marRight w:val="0"/>
      <w:marTop w:val="0"/>
      <w:marBottom w:val="0"/>
      <w:divBdr>
        <w:top w:val="none" w:sz="0" w:space="0" w:color="auto"/>
        <w:left w:val="none" w:sz="0" w:space="0" w:color="auto"/>
        <w:bottom w:val="none" w:sz="0" w:space="0" w:color="auto"/>
        <w:right w:val="none" w:sz="0" w:space="0" w:color="auto"/>
      </w:divBdr>
    </w:div>
    <w:div w:id="2047833538">
      <w:bodyDiv w:val="1"/>
      <w:marLeft w:val="0"/>
      <w:marRight w:val="0"/>
      <w:marTop w:val="0"/>
      <w:marBottom w:val="0"/>
      <w:divBdr>
        <w:top w:val="none" w:sz="0" w:space="0" w:color="auto"/>
        <w:left w:val="none" w:sz="0" w:space="0" w:color="auto"/>
        <w:bottom w:val="none" w:sz="0" w:space="0" w:color="auto"/>
        <w:right w:val="none" w:sz="0" w:space="0" w:color="auto"/>
      </w:divBdr>
    </w:div>
    <w:div w:id="2057193506">
      <w:bodyDiv w:val="1"/>
      <w:marLeft w:val="0"/>
      <w:marRight w:val="0"/>
      <w:marTop w:val="0"/>
      <w:marBottom w:val="0"/>
      <w:divBdr>
        <w:top w:val="none" w:sz="0" w:space="0" w:color="auto"/>
        <w:left w:val="none" w:sz="0" w:space="0" w:color="auto"/>
        <w:bottom w:val="none" w:sz="0" w:space="0" w:color="auto"/>
        <w:right w:val="none" w:sz="0" w:space="0" w:color="auto"/>
      </w:divBdr>
    </w:div>
    <w:div w:id="21320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D3B84-EC23-4464-9FBA-762F2BBE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12298</TotalTime>
  <Pages>28</Pages>
  <Words>5952</Words>
  <Characters>32742</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 Castillo</cp:lastModifiedBy>
  <cp:revision>198</cp:revision>
  <cp:lastPrinted>2012-06-15T21:38:00Z</cp:lastPrinted>
  <dcterms:created xsi:type="dcterms:W3CDTF">2012-06-19T22:55:00Z</dcterms:created>
  <dcterms:modified xsi:type="dcterms:W3CDTF">2014-01-27T20:37:00Z</dcterms:modified>
</cp:coreProperties>
</file>