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48B2B1B4" w:rsidR="00271B6B" w:rsidRPr="00BB3517" w:rsidRDefault="009D5CC7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00271B6B" w:rsidRPr="009D5CC7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3B0BD497" w:rsidR="00271B6B" w:rsidRPr="009D5CC7" w:rsidRDefault="009D5CC7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5CC7">
              <w:rPr>
                <w:sz w:val="24"/>
                <w:szCs w:val="24"/>
              </w:rPr>
              <w:t>DocsComponent</w:t>
            </w:r>
            <w:proofErr w:type="spellEnd"/>
            <w:r w:rsidR="00283761">
              <w:rPr>
                <w:sz w:val="24"/>
                <w:szCs w:val="24"/>
              </w:rPr>
              <w:t>:</w:t>
            </w:r>
            <w:r w:rsidRPr="009D5CC7">
              <w:rPr>
                <w:sz w:val="24"/>
                <w:szCs w:val="24"/>
              </w:rPr>
              <w:t xml:space="preserve"> Frontend Marker </w:t>
            </w:r>
            <w:proofErr w:type="spellStart"/>
            <w:r w:rsidRPr="009D5CC7">
              <w:rPr>
                <w:sz w:val="24"/>
                <w:szCs w:val="24"/>
              </w:rPr>
              <w:t>Api</w:t>
            </w:r>
            <w:proofErr w:type="spellEnd"/>
            <w:r w:rsidRPr="009D5CC7">
              <w:rPr>
                <w:sz w:val="24"/>
                <w:szCs w:val="24"/>
              </w:rPr>
              <w:t xml:space="preserve"> anschlie</w:t>
            </w:r>
            <w:r>
              <w:rPr>
                <w:sz w:val="24"/>
                <w:szCs w:val="24"/>
              </w:rPr>
              <w:t>ßen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7C43ABC7" w:rsidR="00271B6B" w:rsidRPr="00235DDD" w:rsidRDefault="009D5CC7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Marker sollen nach dem Erstellen gespeichert werden und abrufbar sein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6003CFD" w14:textId="77777777" w:rsidR="00325068" w:rsidRDefault="009D5CC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Marker sollen korrekt in der Datenbank gespeichert werden</w:t>
            </w:r>
          </w:p>
          <w:p w14:paraId="0B1E9755" w14:textId="4E33989E" w:rsidR="009D5CC7" w:rsidRPr="00235DDD" w:rsidRDefault="00A3666F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Die im Backend abgespeicherten Marker sollen im Frontend per </w:t>
            </w:r>
            <w:r w:rsidR="002B0A8E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="002B0A8E">
              <w:rPr>
                <w:rFonts w:eastAsia="Times New Roman" w:cstheme="minorHAnsi"/>
                <w:sz w:val="24"/>
                <w:szCs w:val="24"/>
                <w:lang w:eastAsia="de-DE"/>
              </w:rPr>
              <w:t>requests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abgerufen werden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0CC288EF" w:rsidR="00271B6B" w:rsidRPr="0054330F" w:rsidRDefault="009D5CC7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4938E5DF" w:rsidR="00271B6B" w:rsidRPr="0054330F" w:rsidRDefault="009D5CC7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1B18ACD" w:rsidR="00271B6B" w:rsidRPr="0054330F" w:rsidRDefault="00383F9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D5CC7">
              <w:rPr>
                <w:sz w:val="24"/>
                <w:szCs w:val="24"/>
              </w:rPr>
              <w:t>4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68381362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3F95">
              <w:rPr>
                <w:sz w:val="24"/>
                <w:szCs w:val="24"/>
              </w:rPr>
              <w:t>.</w:t>
            </w:r>
            <w:r w:rsidR="009D5CC7">
              <w:rPr>
                <w:sz w:val="24"/>
                <w:szCs w:val="24"/>
              </w:rPr>
              <w:t>875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499153E7" w:rsidR="00271B6B" w:rsidRPr="0054330F" w:rsidRDefault="00A3666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271B6B"/>
    <w:rsid w:val="00283761"/>
    <w:rsid w:val="002B0A8E"/>
    <w:rsid w:val="00325068"/>
    <w:rsid w:val="00383F95"/>
    <w:rsid w:val="00665280"/>
    <w:rsid w:val="0077405E"/>
    <w:rsid w:val="00935D2C"/>
    <w:rsid w:val="009D5CC7"/>
    <w:rsid w:val="00A3666F"/>
    <w:rsid w:val="00B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5</cp:revision>
  <cp:lastPrinted>2021-03-28T10:51:00Z</cp:lastPrinted>
  <dcterms:created xsi:type="dcterms:W3CDTF">2021-03-25T12:01:00Z</dcterms:created>
  <dcterms:modified xsi:type="dcterms:W3CDTF">2021-03-28T10:52:00Z</dcterms:modified>
</cp:coreProperties>
</file>