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0A7" w:rsidRDefault="00325363" w:rsidP="00325363">
      <w:pPr>
        <w:jc w:val="center"/>
        <w:rPr>
          <w:b/>
          <w:sz w:val="48"/>
          <w:szCs w:val="40"/>
          <w:u w:val="single"/>
        </w:rPr>
      </w:pPr>
      <w:r w:rsidRPr="00325363">
        <w:rPr>
          <w:b/>
          <w:sz w:val="48"/>
          <w:szCs w:val="40"/>
          <w:u w:val="single"/>
        </w:rPr>
        <w:t>Définition sites :</w:t>
      </w:r>
    </w:p>
    <w:p w:rsidR="00325363" w:rsidRDefault="00325363" w:rsidP="00325363">
      <w:pPr>
        <w:rPr>
          <w:b/>
          <w:sz w:val="48"/>
          <w:szCs w:val="40"/>
          <w:u w:val="single"/>
        </w:rPr>
      </w:pPr>
    </w:p>
    <w:p w:rsidR="002673AC" w:rsidRDefault="00325363" w:rsidP="00325363">
      <w:pPr>
        <w:rPr>
          <w:b/>
          <w:sz w:val="32"/>
          <w:szCs w:val="36"/>
        </w:rPr>
      </w:pPr>
      <w:r w:rsidRPr="0019165A">
        <w:rPr>
          <w:b/>
          <w:sz w:val="32"/>
          <w:szCs w:val="36"/>
        </w:rPr>
        <w:t xml:space="preserve">Quartz </w:t>
      </w:r>
      <w:r w:rsidR="00772D80">
        <w:rPr>
          <w:b/>
          <w:sz w:val="32"/>
          <w:szCs w:val="36"/>
        </w:rPr>
        <w:t>laiteux</w:t>
      </w:r>
      <w:r w:rsidRPr="0019165A">
        <w:rPr>
          <w:b/>
          <w:sz w:val="32"/>
          <w:szCs w:val="36"/>
        </w:rPr>
        <w:t xml:space="preserve"> : </w:t>
      </w:r>
      <w:r w:rsidR="00772D80">
        <w:rPr>
          <w:rFonts w:ascii="Arial" w:hAnsi="Arial" w:cs="Arial"/>
          <w:color w:val="45293F"/>
          <w:spacing w:val="12"/>
          <w:sz w:val="27"/>
          <w:szCs w:val="27"/>
          <w:shd w:val="clear" w:color="auto" w:fill="FFFFFF"/>
        </w:rPr>
        <w:t>Le quartz laiteux est une variété de sédiments minéraux (SiO2). Sa couleur tient son origine de phénomènes naturels, dont l’exposition des cristaux à d</w:t>
      </w:r>
      <w:bookmarkStart w:id="0" w:name="_GoBack"/>
      <w:bookmarkEnd w:id="0"/>
      <w:r w:rsidR="00772D80">
        <w:rPr>
          <w:rFonts w:ascii="Arial" w:hAnsi="Arial" w:cs="Arial"/>
          <w:color w:val="45293F"/>
          <w:spacing w:val="12"/>
          <w:sz w:val="27"/>
          <w:szCs w:val="27"/>
          <w:shd w:val="clear" w:color="auto" w:fill="FFFFFF"/>
        </w:rPr>
        <w:t>es éléments radioactifs durant une longue période.</w:t>
      </w:r>
    </w:p>
    <w:p w:rsidR="000C077D" w:rsidRPr="0019165A" w:rsidRDefault="000C077D" w:rsidP="00325363">
      <w:pPr>
        <w:rPr>
          <w:b/>
          <w:sz w:val="32"/>
          <w:szCs w:val="36"/>
        </w:rPr>
      </w:pPr>
    </w:p>
    <w:p w:rsidR="002673AC" w:rsidRPr="0019165A" w:rsidRDefault="002673AC" w:rsidP="00325363">
      <w:pPr>
        <w:rPr>
          <w:b/>
          <w:sz w:val="32"/>
          <w:szCs w:val="36"/>
        </w:rPr>
      </w:pPr>
      <w:r w:rsidRPr="0019165A">
        <w:rPr>
          <w:b/>
          <w:sz w:val="32"/>
          <w:szCs w:val="36"/>
        </w:rPr>
        <w:t>Cornaline :</w:t>
      </w:r>
      <w:r w:rsidR="00F0240B">
        <w:rPr>
          <w:b/>
          <w:sz w:val="32"/>
          <w:szCs w:val="36"/>
        </w:rPr>
        <w:t xml:space="preserve"> </w:t>
      </w:r>
      <w:r w:rsidR="00F0240B">
        <w:rPr>
          <w:rFonts w:ascii="Arial" w:hAnsi="Arial" w:cs="Arial"/>
          <w:color w:val="45293F"/>
          <w:spacing w:val="12"/>
          <w:sz w:val="27"/>
          <w:szCs w:val="27"/>
          <w:shd w:val="clear" w:color="auto" w:fill="FFFFFF"/>
        </w:rPr>
        <w:t>La </w:t>
      </w:r>
      <w:r w:rsidR="00F0240B">
        <w:rPr>
          <w:rStyle w:val="lev"/>
          <w:rFonts w:ascii="Arial" w:hAnsi="Arial" w:cs="Arial"/>
          <w:color w:val="45293F"/>
          <w:spacing w:val="12"/>
          <w:sz w:val="27"/>
          <w:szCs w:val="27"/>
          <w:bdr w:val="none" w:sz="0" w:space="0" w:color="auto" w:frame="1"/>
          <w:shd w:val="clear" w:color="auto" w:fill="FFFFFF"/>
        </w:rPr>
        <w:t>cornaline</w:t>
      </w:r>
      <w:r w:rsidR="00F0240B">
        <w:rPr>
          <w:rFonts w:ascii="Arial" w:hAnsi="Arial" w:cs="Arial"/>
          <w:color w:val="45293F"/>
          <w:spacing w:val="12"/>
          <w:sz w:val="27"/>
          <w:szCs w:val="27"/>
          <w:shd w:val="clear" w:color="auto" w:fill="FFFFFF"/>
        </w:rPr>
        <w:t> est une pierre précieuse semi-transparente</w:t>
      </w:r>
      <w:r w:rsidR="00F0240B">
        <w:rPr>
          <w:rFonts w:ascii="Arial" w:hAnsi="Arial" w:cs="Arial"/>
          <w:color w:val="45293F"/>
          <w:spacing w:val="12"/>
          <w:sz w:val="27"/>
          <w:szCs w:val="27"/>
          <w:shd w:val="clear" w:color="auto" w:fill="FFFFFF"/>
        </w:rPr>
        <w:t xml:space="preserve"> (orange, rouge).</w:t>
      </w:r>
      <w:r w:rsidR="00F0240B">
        <w:rPr>
          <w:rFonts w:ascii="Arial" w:hAnsi="Arial" w:cs="Arial"/>
          <w:color w:val="45293F"/>
          <w:spacing w:val="12"/>
          <w:sz w:val="27"/>
          <w:szCs w:val="27"/>
          <w:shd w:val="clear" w:color="auto" w:fill="FFFFFF"/>
        </w:rPr>
        <w:t xml:space="preserve"> Elle se construit dans les cavités de roche volcanique à basse température. À l’état naturel, elle se trouve sous plusieurs formes. Généralement, elle prend une forme ronde composée de multiples microcristaux.</w:t>
      </w:r>
    </w:p>
    <w:p w:rsidR="00161837" w:rsidRDefault="00161837" w:rsidP="00325363">
      <w:pPr>
        <w:rPr>
          <w:b/>
          <w:sz w:val="32"/>
          <w:szCs w:val="36"/>
        </w:rPr>
      </w:pPr>
    </w:p>
    <w:p w:rsidR="002673AC" w:rsidRPr="003C7700" w:rsidRDefault="002673AC" w:rsidP="00325363">
      <w:pPr>
        <w:rPr>
          <w:rFonts w:ascii="Arial" w:hAnsi="Arial" w:cs="Arial"/>
          <w:b/>
          <w:sz w:val="32"/>
          <w:szCs w:val="32"/>
        </w:rPr>
      </w:pPr>
      <w:r w:rsidRPr="0019165A">
        <w:rPr>
          <w:b/>
          <w:sz w:val="32"/>
          <w:szCs w:val="36"/>
        </w:rPr>
        <w:t xml:space="preserve">Citrine : </w:t>
      </w:r>
      <w:r w:rsidR="003C7700" w:rsidRPr="003C7700">
        <w:rPr>
          <w:rFonts w:ascii="Arial" w:hAnsi="Arial" w:cs="Arial"/>
          <w:color w:val="050505"/>
          <w:sz w:val="32"/>
          <w:szCs w:val="32"/>
          <w:shd w:val="clear" w:color="auto" w:fill="F0F2F5"/>
        </w:rPr>
        <w:t xml:space="preserve">la citrine est un quartz coloré </w:t>
      </w:r>
      <w:r w:rsidR="00F84EFB">
        <w:rPr>
          <w:rFonts w:ascii="Arial" w:hAnsi="Arial" w:cs="Arial"/>
          <w:color w:val="050505"/>
          <w:sz w:val="32"/>
          <w:szCs w:val="32"/>
          <w:shd w:val="clear" w:color="auto" w:fill="F0F2F5"/>
        </w:rPr>
        <w:t xml:space="preserve">(jaune) </w:t>
      </w:r>
      <w:r w:rsidR="003C7700" w:rsidRPr="003C7700">
        <w:rPr>
          <w:rFonts w:ascii="Arial" w:hAnsi="Arial" w:cs="Arial"/>
          <w:color w:val="050505"/>
          <w:sz w:val="32"/>
          <w:szCs w:val="32"/>
          <w:shd w:val="clear" w:color="auto" w:fill="F0F2F5"/>
        </w:rPr>
        <w:t xml:space="preserve">(par des centres </w:t>
      </w:r>
      <w:r w:rsidR="00F84EFB" w:rsidRPr="003C7700">
        <w:rPr>
          <w:rFonts w:ascii="Arial" w:hAnsi="Arial" w:cs="Arial"/>
          <w:color w:val="050505"/>
          <w:sz w:val="32"/>
          <w:szCs w:val="32"/>
          <w:shd w:val="clear" w:color="auto" w:fill="F0F2F5"/>
        </w:rPr>
        <w:t>colorés)</w:t>
      </w:r>
      <w:r w:rsidR="003C7700" w:rsidRPr="003C7700">
        <w:rPr>
          <w:rFonts w:ascii="Arial" w:hAnsi="Arial" w:cs="Arial"/>
          <w:color w:val="050505"/>
          <w:sz w:val="32"/>
          <w:szCs w:val="32"/>
          <w:shd w:val="clear" w:color="auto" w:fill="F0F2F5"/>
        </w:rPr>
        <w:t xml:space="preserve"> du a des impuretés d'aluminium et d'hydrogène ayant </w:t>
      </w:r>
      <w:r w:rsidR="00F84EFB" w:rsidRPr="003C7700">
        <w:rPr>
          <w:rFonts w:ascii="Arial" w:hAnsi="Arial" w:cs="Arial"/>
          <w:color w:val="050505"/>
          <w:sz w:val="32"/>
          <w:szCs w:val="32"/>
          <w:shd w:val="clear" w:color="auto" w:fill="F0F2F5"/>
        </w:rPr>
        <w:t>subi</w:t>
      </w:r>
      <w:r w:rsidR="003C7700" w:rsidRPr="003C7700">
        <w:rPr>
          <w:rFonts w:ascii="Arial" w:hAnsi="Arial" w:cs="Arial"/>
          <w:color w:val="050505"/>
          <w:sz w:val="32"/>
          <w:szCs w:val="32"/>
          <w:shd w:val="clear" w:color="auto" w:fill="F0F2F5"/>
        </w:rPr>
        <w:t xml:space="preserve"> une irradiation naturelle</w:t>
      </w:r>
      <w:r w:rsidR="00F84EFB">
        <w:rPr>
          <w:rFonts w:ascii="Arial" w:hAnsi="Arial" w:cs="Arial"/>
          <w:color w:val="050505"/>
          <w:sz w:val="32"/>
          <w:szCs w:val="32"/>
          <w:shd w:val="clear" w:color="auto" w:fill="F0F2F5"/>
        </w:rPr>
        <w:t xml:space="preserve"> </w:t>
      </w:r>
    </w:p>
    <w:p w:rsidR="002673AC" w:rsidRPr="0019165A" w:rsidRDefault="002673AC" w:rsidP="00325363">
      <w:pPr>
        <w:rPr>
          <w:sz w:val="32"/>
          <w:szCs w:val="36"/>
        </w:rPr>
      </w:pPr>
    </w:p>
    <w:p w:rsidR="002673AC" w:rsidRPr="0019165A" w:rsidRDefault="002673AC" w:rsidP="00325363">
      <w:pPr>
        <w:rPr>
          <w:rFonts w:ascii="Arial" w:hAnsi="Arial" w:cs="Arial"/>
          <w:color w:val="222222"/>
          <w:sz w:val="28"/>
          <w:szCs w:val="21"/>
          <w:shd w:val="clear" w:color="auto" w:fill="FFFFFF"/>
        </w:rPr>
      </w:pPr>
      <w:r w:rsidRPr="0019165A">
        <w:rPr>
          <w:b/>
          <w:sz w:val="32"/>
          <w:szCs w:val="36"/>
        </w:rPr>
        <w:t>Hématite :</w:t>
      </w:r>
      <w:r w:rsidRPr="0019165A">
        <w:rPr>
          <w:sz w:val="32"/>
          <w:szCs w:val="36"/>
        </w:rPr>
        <w:t xml:space="preserve"> </w:t>
      </w:r>
      <w:r w:rsidRPr="0019165A">
        <w:rPr>
          <w:rFonts w:ascii="Arial" w:hAnsi="Arial" w:cs="Arial"/>
          <w:color w:val="222222"/>
          <w:sz w:val="28"/>
          <w:szCs w:val="21"/>
          <w:shd w:val="clear" w:color="auto" w:fill="FFFFFF"/>
        </w:rPr>
        <w:t>Dans la classification actuelle des minéraux, hématite est également le nom d'un groupe de quatre oxydes trigonaux : </w:t>
      </w:r>
      <w:hyperlink r:id="rId5" w:tooltip="Corindon" w:history="1">
        <w:r w:rsidRPr="0019165A">
          <w:rPr>
            <w:rStyle w:val="Lienhypertexte"/>
            <w:rFonts w:ascii="Arial" w:hAnsi="Arial" w:cs="Arial"/>
            <w:color w:val="0645AD"/>
            <w:sz w:val="28"/>
            <w:szCs w:val="21"/>
            <w:shd w:val="clear" w:color="auto" w:fill="FFFFFF"/>
          </w:rPr>
          <w:t>corindon</w:t>
        </w:r>
      </w:hyperlink>
      <w:r w:rsidRPr="0019165A">
        <w:rPr>
          <w:rFonts w:ascii="Arial" w:hAnsi="Arial" w:cs="Arial"/>
          <w:color w:val="222222"/>
          <w:sz w:val="28"/>
          <w:szCs w:val="21"/>
          <w:shd w:val="clear" w:color="auto" w:fill="FFFFFF"/>
        </w:rPr>
        <w:t xml:space="preserve">, </w:t>
      </w:r>
      <w:proofErr w:type="spellStart"/>
      <w:r w:rsidRPr="0019165A">
        <w:rPr>
          <w:rFonts w:ascii="Arial" w:hAnsi="Arial" w:cs="Arial"/>
          <w:color w:val="222222"/>
          <w:sz w:val="28"/>
          <w:szCs w:val="21"/>
          <w:shd w:val="clear" w:color="auto" w:fill="FFFFFF"/>
        </w:rPr>
        <w:t>eskolaïte</w:t>
      </w:r>
      <w:proofErr w:type="spellEnd"/>
      <w:r w:rsidRPr="0019165A">
        <w:rPr>
          <w:rFonts w:ascii="Arial" w:hAnsi="Arial" w:cs="Arial"/>
          <w:color w:val="222222"/>
          <w:sz w:val="28"/>
          <w:szCs w:val="21"/>
          <w:shd w:val="clear" w:color="auto" w:fill="FFFFFF"/>
        </w:rPr>
        <w:t xml:space="preserve">, hématite, et </w:t>
      </w:r>
      <w:proofErr w:type="spellStart"/>
      <w:r w:rsidRPr="0019165A">
        <w:rPr>
          <w:rFonts w:ascii="Arial" w:hAnsi="Arial" w:cs="Arial"/>
          <w:color w:val="222222"/>
          <w:sz w:val="28"/>
          <w:szCs w:val="21"/>
          <w:shd w:val="clear" w:color="auto" w:fill="FFFFFF"/>
        </w:rPr>
        <w:t>karélianite</w:t>
      </w:r>
      <w:proofErr w:type="spellEnd"/>
      <w:r w:rsidRPr="0019165A">
        <w:rPr>
          <w:rFonts w:ascii="Arial" w:hAnsi="Arial" w:cs="Arial"/>
          <w:color w:val="222222"/>
          <w:sz w:val="28"/>
          <w:szCs w:val="21"/>
          <w:shd w:val="clear" w:color="auto" w:fill="FFFFFF"/>
        </w:rPr>
        <w:t>, la couleur peut être : gris acier, noir de fer, irisé, brunâtre, brun rouge, gris noir, bleuté, rouge. Et on peut y retrouver des traces de rouge, rouge brunâtre, rouge brun.</w:t>
      </w:r>
    </w:p>
    <w:p w:rsidR="002673AC" w:rsidRPr="0019165A" w:rsidRDefault="002673AC" w:rsidP="00325363">
      <w:pPr>
        <w:rPr>
          <w:rFonts w:ascii="Arial" w:hAnsi="Arial" w:cs="Arial"/>
          <w:color w:val="222222"/>
          <w:sz w:val="28"/>
          <w:szCs w:val="21"/>
          <w:shd w:val="clear" w:color="auto" w:fill="FFFFFF"/>
        </w:rPr>
      </w:pPr>
    </w:p>
    <w:p w:rsidR="002673AC" w:rsidRPr="0019165A" w:rsidRDefault="002673AC" w:rsidP="00325363">
      <w:pPr>
        <w:rPr>
          <w:rFonts w:ascii="Arial" w:hAnsi="Arial" w:cs="Arial"/>
          <w:color w:val="222222"/>
          <w:sz w:val="32"/>
          <w:szCs w:val="36"/>
          <w:shd w:val="clear" w:color="auto" w:fill="FFFFFF"/>
        </w:rPr>
      </w:pPr>
      <w:r w:rsidRPr="0019165A">
        <w:rPr>
          <w:rFonts w:ascii="Arial" w:hAnsi="Arial" w:cs="Arial"/>
          <w:b/>
          <w:color w:val="222222"/>
          <w:sz w:val="28"/>
          <w:szCs w:val="21"/>
          <w:shd w:val="clear" w:color="auto" w:fill="FFFFFF"/>
        </w:rPr>
        <w:t xml:space="preserve">Calcite :  </w:t>
      </w:r>
      <w:r w:rsidR="0019165A" w:rsidRPr="0019165A">
        <w:rPr>
          <w:rFonts w:ascii="Arial" w:hAnsi="Arial" w:cs="Arial"/>
          <w:color w:val="222222"/>
          <w:sz w:val="20"/>
          <w:szCs w:val="21"/>
          <w:shd w:val="clear" w:color="auto" w:fill="FFFFFF"/>
        </w:rPr>
        <w:t> </w:t>
      </w:r>
      <w:r w:rsidR="0019165A" w:rsidRPr="0019165A">
        <w:rPr>
          <w:rFonts w:ascii="Arial" w:hAnsi="Arial" w:cs="Arial"/>
          <w:color w:val="222222"/>
          <w:sz w:val="32"/>
          <w:szCs w:val="36"/>
          <w:shd w:val="clear" w:color="auto" w:fill="FFFFFF"/>
        </w:rPr>
        <w:t>La calcite peut contenir en solution solide divers cations, tels le </w:t>
      </w:r>
      <w:hyperlink r:id="rId6" w:tooltip="Fer" w:history="1">
        <w:r w:rsidR="0019165A" w:rsidRPr="0019165A">
          <w:rPr>
            <w:rStyle w:val="Lienhypertexte"/>
            <w:rFonts w:ascii="Arial" w:hAnsi="Arial" w:cs="Arial"/>
            <w:color w:val="0645AD"/>
            <w:sz w:val="32"/>
            <w:szCs w:val="36"/>
            <w:shd w:val="clear" w:color="auto" w:fill="FFFFFF"/>
          </w:rPr>
          <w:t>fer</w:t>
        </w:r>
      </w:hyperlink>
      <w:r w:rsidR="0019165A" w:rsidRPr="0019165A">
        <w:rPr>
          <w:rFonts w:ascii="Arial" w:hAnsi="Arial" w:cs="Arial"/>
          <w:color w:val="222222"/>
          <w:sz w:val="32"/>
          <w:szCs w:val="36"/>
          <w:shd w:val="clear" w:color="auto" w:fill="FFFFFF"/>
        </w:rPr>
        <w:t>, le </w:t>
      </w:r>
      <w:hyperlink r:id="rId7" w:tooltip="Manganèse" w:history="1">
        <w:r w:rsidR="0019165A" w:rsidRPr="0019165A">
          <w:rPr>
            <w:rStyle w:val="Lienhypertexte"/>
            <w:rFonts w:ascii="Arial" w:hAnsi="Arial" w:cs="Arial"/>
            <w:color w:val="0645AD"/>
            <w:sz w:val="32"/>
            <w:szCs w:val="36"/>
            <w:shd w:val="clear" w:color="auto" w:fill="FFFFFF"/>
          </w:rPr>
          <w:t>manganèse</w:t>
        </w:r>
      </w:hyperlink>
      <w:r w:rsidR="0019165A" w:rsidRPr="0019165A">
        <w:rPr>
          <w:rFonts w:ascii="Arial" w:hAnsi="Arial" w:cs="Arial"/>
          <w:color w:val="222222"/>
          <w:sz w:val="32"/>
          <w:szCs w:val="36"/>
          <w:shd w:val="clear" w:color="auto" w:fill="FFFFFF"/>
        </w:rPr>
        <w:t>, le </w:t>
      </w:r>
      <w:hyperlink r:id="rId8" w:tooltip="Zinc" w:history="1">
        <w:r w:rsidR="0019165A" w:rsidRPr="0019165A">
          <w:rPr>
            <w:rStyle w:val="Lienhypertexte"/>
            <w:rFonts w:ascii="Arial" w:hAnsi="Arial" w:cs="Arial"/>
            <w:color w:val="0645AD"/>
            <w:sz w:val="32"/>
            <w:szCs w:val="36"/>
            <w:shd w:val="clear" w:color="auto" w:fill="FFFFFF"/>
          </w:rPr>
          <w:t>zinc</w:t>
        </w:r>
      </w:hyperlink>
      <w:r w:rsidR="0019165A" w:rsidRPr="0019165A">
        <w:rPr>
          <w:rFonts w:ascii="Arial" w:hAnsi="Arial" w:cs="Arial"/>
          <w:color w:val="222222"/>
          <w:sz w:val="32"/>
          <w:szCs w:val="36"/>
          <w:shd w:val="clear" w:color="auto" w:fill="FFFFFF"/>
        </w:rPr>
        <w:t>, le </w:t>
      </w:r>
      <w:hyperlink r:id="rId9" w:tooltip="Magnésium" w:history="1">
        <w:r w:rsidR="0019165A" w:rsidRPr="0019165A">
          <w:rPr>
            <w:rStyle w:val="Lienhypertexte"/>
            <w:rFonts w:ascii="Arial" w:hAnsi="Arial" w:cs="Arial"/>
            <w:color w:val="0645AD"/>
            <w:sz w:val="32"/>
            <w:szCs w:val="36"/>
            <w:shd w:val="clear" w:color="auto" w:fill="FFFFFF"/>
          </w:rPr>
          <w:t>magnésium</w:t>
        </w:r>
      </w:hyperlink>
      <w:r w:rsidR="0019165A" w:rsidRPr="0019165A">
        <w:rPr>
          <w:rFonts w:ascii="Arial" w:hAnsi="Arial" w:cs="Arial"/>
          <w:color w:val="222222"/>
          <w:sz w:val="32"/>
          <w:szCs w:val="36"/>
          <w:shd w:val="clear" w:color="auto" w:fill="FFFFFF"/>
        </w:rPr>
        <w:t>, le </w:t>
      </w:r>
      <w:hyperlink r:id="rId10" w:tooltip="Strontium" w:history="1">
        <w:r w:rsidR="0019165A" w:rsidRPr="0019165A">
          <w:rPr>
            <w:rStyle w:val="Lienhypertexte"/>
            <w:rFonts w:ascii="Arial" w:hAnsi="Arial" w:cs="Arial"/>
            <w:color w:val="0645AD"/>
            <w:sz w:val="32"/>
            <w:szCs w:val="36"/>
            <w:shd w:val="clear" w:color="auto" w:fill="FFFFFF"/>
          </w:rPr>
          <w:t>strontium</w:t>
        </w:r>
      </w:hyperlink>
      <w:r w:rsidR="0019165A" w:rsidRPr="0019165A">
        <w:rPr>
          <w:rFonts w:ascii="Arial" w:hAnsi="Arial" w:cs="Arial"/>
          <w:color w:val="222222"/>
          <w:sz w:val="32"/>
          <w:szCs w:val="36"/>
          <w:shd w:val="clear" w:color="auto" w:fill="FFFFFF"/>
        </w:rPr>
        <w:t xml:space="preserve">, auxquels correspondent : </w:t>
      </w:r>
      <w:proofErr w:type="spellStart"/>
      <w:r w:rsidR="0019165A" w:rsidRPr="0019165A">
        <w:rPr>
          <w:rFonts w:ascii="Arial" w:hAnsi="Arial" w:cs="Arial"/>
          <w:color w:val="222222"/>
          <w:sz w:val="32"/>
          <w:szCs w:val="36"/>
          <w:shd w:val="clear" w:color="auto" w:fill="FFFFFF"/>
        </w:rPr>
        <w:t>ferrocalcite</w:t>
      </w:r>
      <w:proofErr w:type="spellEnd"/>
      <w:r w:rsidR="0019165A" w:rsidRPr="0019165A">
        <w:rPr>
          <w:rFonts w:ascii="Arial" w:hAnsi="Arial" w:cs="Arial"/>
          <w:color w:val="222222"/>
          <w:sz w:val="32"/>
          <w:szCs w:val="36"/>
          <w:shd w:val="clear" w:color="auto" w:fill="FFFFFF"/>
        </w:rPr>
        <w:t xml:space="preserve">, </w:t>
      </w:r>
      <w:proofErr w:type="spellStart"/>
      <w:r w:rsidR="0019165A" w:rsidRPr="0019165A">
        <w:rPr>
          <w:rFonts w:ascii="Arial" w:hAnsi="Arial" w:cs="Arial"/>
          <w:color w:val="222222"/>
          <w:sz w:val="32"/>
          <w:szCs w:val="36"/>
          <w:shd w:val="clear" w:color="auto" w:fill="FFFFFF"/>
        </w:rPr>
        <w:t>manganocalcite</w:t>
      </w:r>
      <w:proofErr w:type="spellEnd"/>
      <w:r w:rsidR="0019165A" w:rsidRPr="0019165A">
        <w:rPr>
          <w:rFonts w:ascii="Arial" w:hAnsi="Arial" w:cs="Arial"/>
          <w:color w:val="222222"/>
          <w:sz w:val="32"/>
          <w:szCs w:val="36"/>
          <w:shd w:val="clear" w:color="auto" w:fill="FFFFFF"/>
        </w:rPr>
        <w:t xml:space="preserve">, </w:t>
      </w:r>
      <w:proofErr w:type="spellStart"/>
      <w:r w:rsidR="0019165A" w:rsidRPr="0019165A">
        <w:rPr>
          <w:rFonts w:ascii="Arial" w:hAnsi="Arial" w:cs="Arial"/>
          <w:color w:val="222222"/>
          <w:sz w:val="32"/>
          <w:szCs w:val="36"/>
          <w:shd w:val="clear" w:color="auto" w:fill="FFFFFF"/>
        </w:rPr>
        <w:t>zincocalcite</w:t>
      </w:r>
      <w:proofErr w:type="spellEnd"/>
      <w:r w:rsidR="0019165A" w:rsidRPr="0019165A">
        <w:rPr>
          <w:rFonts w:ascii="Arial" w:hAnsi="Arial" w:cs="Arial"/>
          <w:color w:val="222222"/>
          <w:sz w:val="32"/>
          <w:szCs w:val="36"/>
          <w:shd w:val="clear" w:color="auto" w:fill="FFFFFF"/>
        </w:rPr>
        <w:t xml:space="preserve">, </w:t>
      </w:r>
      <w:proofErr w:type="spellStart"/>
      <w:r w:rsidR="0019165A" w:rsidRPr="0019165A">
        <w:rPr>
          <w:rFonts w:ascii="Arial" w:hAnsi="Arial" w:cs="Arial"/>
          <w:color w:val="222222"/>
          <w:sz w:val="32"/>
          <w:szCs w:val="36"/>
          <w:shd w:val="clear" w:color="auto" w:fill="FFFFFF"/>
        </w:rPr>
        <w:t>magnésiocalcite</w:t>
      </w:r>
      <w:proofErr w:type="spellEnd"/>
      <w:r w:rsidR="0019165A" w:rsidRPr="0019165A">
        <w:rPr>
          <w:rFonts w:ascii="Arial" w:hAnsi="Arial" w:cs="Arial"/>
          <w:color w:val="222222"/>
          <w:sz w:val="32"/>
          <w:szCs w:val="36"/>
          <w:shd w:val="clear" w:color="auto" w:fill="FFFFFF"/>
        </w:rPr>
        <w:t xml:space="preserve"> ou </w:t>
      </w:r>
      <w:hyperlink r:id="rId11" w:tooltip="Dolomie" w:history="1">
        <w:r w:rsidR="0019165A" w:rsidRPr="0019165A">
          <w:rPr>
            <w:rStyle w:val="Lienhypertexte"/>
            <w:rFonts w:ascii="Arial" w:hAnsi="Arial" w:cs="Arial"/>
            <w:color w:val="0645AD"/>
            <w:sz w:val="32"/>
            <w:szCs w:val="36"/>
            <w:shd w:val="clear" w:color="auto" w:fill="FFFFFF"/>
          </w:rPr>
          <w:t>dolomie</w:t>
        </w:r>
      </w:hyperlink>
      <w:r w:rsidR="0019165A" w:rsidRPr="0019165A">
        <w:rPr>
          <w:rFonts w:ascii="Arial" w:hAnsi="Arial" w:cs="Arial"/>
          <w:color w:val="222222"/>
          <w:sz w:val="32"/>
          <w:szCs w:val="36"/>
          <w:shd w:val="clear" w:color="auto" w:fill="FFFFFF"/>
        </w:rPr>
        <w:t xml:space="preserve">, </w:t>
      </w:r>
      <w:proofErr w:type="spellStart"/>
      <w:r w:rsidR="0019165A" w:rsidRPr="0019165A">
        <w:rPr>
          <w:rFonts w:ascii="Arial" w:hAnsi="Arial" w:cs="Arial"/>
          <w:color w:val="222222"/>
          <w:sz w:val="32"/>
          <w:szCs w:val="36"/>
          <w:shd w:val="clear" w:color="auto" w:fill="FFFFFF"/>
        </w:rPr>
        <w:t>strontianocalcite</w:t>
      </w:r>
      <w:proofErr w:type="spellEnd"/>
      <w:r w:rsidR="0019165A" w:rsidRPr="0019165A">
        <w:rPr>
          <w:rFonts w:ascii="Arial" w:hAnsi="Arial" w:cs="Arial"/>
          <w:color w:val="222222"/>
          <w:sz w:val="32"/>
          <w:szCs w:val="36"/>
          <w:shd w:val="clear" w:color="auto" w:fill="FFFFFF"/>
        </w:rPr>
        <w:t xml:space="preserve"> (ou </w:t>
      </w:r>
      <w:proofErr w:type="spellStart"/>
      <w:r w:rsidR="0019165A" w:rsidRPr="0019165A">
        <w:rPr>
          <w:rFonts w:ascii="Arial" w:hAnsi="Arial" w:cs="Arial"/>
          <w:color w:val="222222"/>
          <w:sz w:val="32"/>
          <w:szCs w:val="36"/>
          <w:shd w:val="clear" w:color="auto" w:fill="FFFFFF"/>
        </w:rPr>
        <w:t>strontiocalcite</w:t>
      </w:r>
      <w:proofErr w:type="spellEnd"/>
      <w:r w:rsidR="0019165A" w:rsidRPr="0019165A">
        <w:rPr>
          <w:rFonts w:ascii="Arial" w:hAnsi="Arial" w:cs="Arial"/>
          <w:color w:val="222222"/>
          <w:sz w:val="32"/>
          <w:szCs w:val="36"/>
          <w:shd w:val="clear" w:color="auto" w:fill="FFFFFF"/>
        </w:rPr>
        <w:t>), variétés dont les caractères sont intermédiaires entre ceux de la calcite et ceux des carbonates purs correspondants. La </w:t>
      </w:r>
      <w:proofErr w:type="spellStart"/>
      <w:r w:rsidR="0019165A" w:rsidRPr="0019165A">
        <w:rPr>
          <w:rFonts w:ascii="Arial" w:hAnsi="Arial" w:cs="Arial"/>
          <w:color w:val="008000"/>
          <w:sz w:val="32"/>
          <w:szCs w:val="36"/>
          <w:shd w:val="clear" w:color="auto" w:fill="FFFFFF"/>
        </w:rPr>
        <w:t>cobaltocalcite</w:t>
      </w:r>
      <w:proofErr w:type="spellEnd"/>
      <w:r w:rsidR="0019165A" w:rsidRPr="0019165A">
        <w:rPr>
          <w:rFonts w:ascii="Arial" w:hAnsi="Arial" w:cs="Arial"/>
          <w:color w:val="222222"/>
          <w:sz w:val="32"/>
          <w:szCs w:val="36"/>
          <w:shd w:val="clear" w:color="auto" w:fill="FFFFFF"/>
        </w:rPr>
        <w:t> est de la calcite dont certains atomes ont été remplacés par du cobalt.</w:t>
      </w:r>
    </w:p>
    <w:p w:rsidR="0019165A" w:rsidRDefault="0019165A" w:rsidP="00325363">
      <w:pPr>
        <w:rPr>
          <w:rFonts w:ascii="Arial" w:hAnsi="Arial" w:cs="Arial"/>
          <w:color w:val="222222"/>
          <w:sz w:val="32"/>
          <w:szCs w:val="36"/>
          <w:shd w:val="clear" w:color="auto" w:fill="FFFFFF"/>
        </w:rPr>
      </w:pPr>
      <w:r w:rsidRPr="0019165A">
        <w:rPr>
          <w:rFonts w:ascii="Arial" w:hAnsi="Arial" w:cs="Arial"/>
          <w:color w:val="222222"/>
          <w:sz w:val="32"/>
          <w:szCs w:val="36"/>
          <w:shd w:val="clear" w:color="auto" w:fill="FFFFFF"/>
        </w:rPr>
        <w:lastRenderedPageBreak/>
        <w:t>Les colorations de la calcite sont très variées, incolore ou blanche, elle prend les teintes bleues, roses, rouges, jaunes, vertes ou autres selon la présence d’impuretés.</w:t>
      </w:r>
    </w:p>
    <w:p w:rsidR="0019165A" w:rsidRDefault="0019165A" w:rsidP="00325363">
      <w:pPr>
        <w:rPr>
          <w:rFonts w:ascii="Arial" w:hAnsi="Arial" w:cs="Arial"/>
          <w:color w:val="222222"/>
          <w:sz w:val="32"/>
          <w:szCs w:val="36"/>
          <w:shd w:val="clear" w:color="auto" w:fill="FFFFFF"/>
        </w:rPr>
      </w:pPr>
    </w:p>
    <w:p w:rsidR="0036577C" w:rsidRDefault="0036577C" w:rsidP="0036577C">
      <w:pPr>
        <w:pStyle w:val="NormalWeb"/>
        <w:shd w:val="clear" w:color="auto" w:fill="FFFFFF"/>
        <w:spacing w:before="120" w:beforeAutospacing="0" w:after="120" w:afterAutospacing="0"/>
        <w:rPr>
          <w:rFonts w:ascii="Arial" w:hAnsi="Arial" w:cs="Arial"/>
          <w:b/>
          <w:color w:val="222222"/>
          <w:sz w:val="32"/>
          <w:szCs w:val="36"/>
          <w:shd w:val="clear" w:color="auto" w:fill="FFFFFF"/>
        </w:rPr>
      </w:pPr>
    </w:p>
    <w:p w:rsidR="0036577C" w:rsidRPr="0036577C" w:rsidRDefault="0036577C" w:rsidP="0036577C">
      <w:pPr>
        <w:pStyle w:val="NormalWeb"/>
        <w:shd w:val="clear" w:color="auto" w:fill="FFFFFF"/>
        <w:spacing w:before="120" w:beforeAutospacing="0" w:after="120" w:afterAutospacing="0"/>
        <w:rPr>
          <w:rFonts w:ascii="Arial" w:hAnsi="Arial" w:cs="Arial"/>
          <w:color w:val="222222"/>
          <w:sz w:val="32"/>
          <w:szCs w:val="32"/>
        </w:rPr>
      </w:pPr>
      <w:r w:rsidRPr="0036577C">
        <w:rPr>
          <w:rFonts w:ascii="Arial" w:hAnsi="Arial" w:cs="Arial"/>
          <w:b/>
          <w:color w:val="222222"/>
          <w:sz w:val="32"/>
          <w:szCs w:val="36"/>
          <w:shd w:val="clear" w:color="auto" w:fill="FFFFFF"/>
        </w:rPr>
        <w:t>Jaspe rouge :</w:t>
      </w:r>
      <w:r>
        <w:rPr>
          <w:rFonts w:ascii="Arial" w:hAnsi="Arial" w:cs="Arial"/>
          <w:b/>
          <w:color w:val="222222"/>
          <w:sz w:val="32"/>
          <w:szCs w:val="36"/>
          <w:shd w:val="clear" w:color="auto" w:fill="FFFFFF"/>
        </w:rPr>
        <w:t xml:space="preserve"> </w:t>
      </w:r>
      <w:r w:rsidRPr="0036577C">
        <w:rPr>
          <w:rFonts w:ascii="Arial" w:hAnsi="Arial" w:cs="Arial"/>
          <w:color w:val="222222"/>
          <w:sz w:val="32"/>
          <w:szCs w:val="32"/>
        </w:rPr>
        <w:t>Le </w:t>
      </w:r>
      <w:r w:rsidRPr="0036577C">
        <w:rPr>
          <w:rFonts w:ascii="Arial" w:hAnsi="Arial" w:cs="Arial"/>
          <w:bCs/>
          <w:color w:val="222222"/>
          <w:sz w:val="32"/>
          <w:szCs w:val="32"/>
        </w:rPr>
        <w:t>jaspe</w:t>
      </w:r>
      <w:r w:rsidRPr="0036577C">
        <w:rPr>
          <w:rFonts w:ascii="Arial" w:hAnsi="Arial" w:cs="Arial"/>
          <w:color w:val="222222"/>
          <w:sz w:val="32"/>
          <w:szCs w:val="32"/>
        </w:rPr>
        <w:t> est une </w:t>
      </w:r>
      <w:hyperlink r:id="rId12" w:tooltip="Roche sédimentaire" w:history="1">
        <w:r w:rsidRPr="0036577C">
          <w:rPr>
            <w:rStyle w:val="Lienhypertexte"/>
            <w:rFonts w:ascii="Arial" w:hAnsi="Arial" w:cs="Arial"/>
            <w:color w:val="0645AD"/>
            <w:sz w:val="32"/>
            <w:szCs w:val="32"/>
            <w:u w:val="none"/>
          </w:rPr>
          <w:t>roche sédimentaire</w:t>
        </w:r>
      </w:hyperlink>
      <w:r w:rsidRPr="0036577C">
        <w:rPr>
          <w:rFonts w:ascii="Arial" w:hAnsi="Arial" w:cs="Arial"/>
          <w:color w:val="222222"/>
          <w:sz w:val="32"/>
          <w:szCs w:val="32"/>
        </w:rPr>
        <w:t> </w:t>
      </w:r>
      <w:hyperlink r:id="rId13" w:tooltip="Silice" w:history="1">
        <w:r w:rsidRPr="0036577C">
          <w:rPr>
            <w:rStyle w:val="Lienhypertexte"/>
            <w:rFonts w:ascii="Arial" w:hAnsi="Arial" w:cs="Arial"/>
            <w:color w:val="0645AD"/>
            <w:sz w:val="32"/>
            <w:szCs w:val="32"/>
            <w:u w:val="none"/>
          </w:rPr>
          <w:t>siliceuse</w:t>
        </w:r>
      </w:hyperlink>
      <w:r w:rsidRPr="0036577C">
        <w:rPr>
          <w:rFonts w:ascii="Arial" w:hAnsi="Arial" w:cs="Arial"/>
          <w:color w:val="222222"/>
          <w:sz w:val="32"/>
          <w:szCs w:val="32"/>
        </w:rPr>
        <w:t> </w:t>
      </w:r>
      <w:hyperlink r:id="rId14" w:tooltip="Microcristallin" w:history="1">
        <w:r w:rsidRPr="0036577C">
          <w:rPr>
            <w:rStyle w:val="Lienhypertexte"/>
            <w:rFonts w:ascii="Arial" w:hAnsi="Arial" w:cs="Arial"/>
            <w:color w:val="0645AD"/>
            <w:sz w:val="32"/>
            <w:szCs w:val="32"/>
            <w:u w:val="none"/>
          </w:rPr>
          <w:t>microcristalline</w:t>
        </w:r>
      </w:hyperlink>
      <w:r w:rsidRPr="0036577C">
        <w:rPr>
          <w:rFonts w:ascii="Arial" w:hAnsi="Arial" w:cs="Arial"/>
          <w:color w:val="222222"/>
          <w:sz w:val="32"/>
          <w:szCs w:val="32"/>
        </w:rPr>
        <w:t>, majoritairement composée de </w:t>
      </w:r>
      <w:hyperlink r:id="rId15" w:tooltip="Quartz" w:history="1">
        <w:r w:rsidRPr="0036577C">
          <w:rPr>
            <w:rStyle w:val="Lienhypertexte"/>
            <w:rFonts w:ascii="Arial" w:hAnsi="Arial" w:cs="Arial"/>
            <w:color w:val="0645AD"/>
            <w:sz w:val="32"/>
            <w:szCs w:val="32"/>
            <w:u w:val="none"/>
          </w:rPr>
          <w:t>quartz</w:t>
        </w:r>
      </w:hyperlink>
      <w:r w:rsidRPr="0036577C">
        <w:rPr>
          <w:rFonts w:ascii="Arial" w:hAnsi="Arial" w:cs="Arial"/>
          <w:color w:val="222222"/>
          <w:sz w:val="32"/>
          <w:szCs w:val="32"/>
        </w:rPr>
        <w:t> et de </w:t>
      </w:r>
      <w:hyperlink r:id="rId16" w:tooltip="Calcédoine" w:history="1">
        <w:r w:rsidRPr="0036577C">
          <w:rPr>
            <w:rStyle w:val="Lienhypertexte"/>
            <w:rFonts w:ascii="Arial" w:hAnsi="Arial" w:cs="Arial"/>
            <w:color w:val="0645AD"/>
            <w:sz w:val="32"/>
            <w:szCs w:val="32"/>
            <w:u w:val="none"/>
          </w:rPr>
          <w:t>calcédoine</w:t>
        </w:r>
      </w:hyperlink>
      <w:r w:rsidRPr="0036577C">
        <w:rPr>
          <w:rFonts w:ascii="Arial" w:hAnsi="Arial" w:cs="Arial"/>
          <w:color w:val="222222"/>
          <w:sz w:val="32"/>
          <w:szCs w:val="32"/>
        </w:rPr>
        <w:t xml:space="preserve">, minéraux </w:t>
      </w:r>
      <w:proofErr w:type="spellStart"/>
      <w:r w:rsidRPr="0036577C">
        <w:rPr>
          <w:rFonts w:ascii="Arial" w:hAnsi="Arial" w:cs="Arial"/>
          <w:color w:val="222222"/>
          <w:sz w:val="32"/>
          <w:szCs w:val="32"/>
        </w:rPr>
        <w:t>auquels</w:t>
      </w:r>
      <w:proofErr w:type="spellEnd"/>
      <w:r w:rsidRPr="0036577C">
        <w:rPr>
          <w:rFonts w:ascii="Arial" w:hAnsi="Arial" w:cs="Arial"/>
          <w:color w:val="222222"/>
          <w:sz w:val="32"/>
          <w:szCs w:val="32"/>
        </w:rPr>
        <w:t xml:space="preserve"> peuvent s'ajouter des </w:t>
      </w:r>
      <w:hyperlink r:id="rId17" w:tooltip="Argile" w:history="1">
        <w:r w:rsidRPr="0036577C">
          <w:rPr>
            <w:rStyle w:val="Lienhypertexte"/>
            <w:rFonts w:ascii="Arial" w:hAnsi="Arial" w:cs="Arial"/>
            <w:color w:val="0645AD"/>
            <w:sz w:val="32"/>
            <w:szCs w:val="32"/>
            <w:u w:val="none"/>
          </w:rPr>
          <w:t>argiles</w:t>
        </w:r>
      </w:hyperlink>
      <w:r w:rsidRPr="0036577C">
        <w:rPr>
          <w:rFonts w:ascii="Arial" w:hAnsi="Arial" w:cs="Arial"/>
          <w:color w:val="222222"/>
          <w:sz w:val="32"/>
          <w:szCs w:val="32"/>
        </w:rPr>
        <w:t>. Le jaspe peut être teinté par des </w:t>
      </w:r>
      <w:hyperlink r:id="rId18" w:tooltip="Oxyde" w:history="1">
        <w:r w:rsidRPr="0036577C">
          <w:rPr>
            <w:rStyle w:val="Lienhypertexte"/>
            <w:rFonts w:ascii="Arial" w:hAnsi="Arial" w:cs="Arial"/>
            <w:color w:val="0645AD"/>
            <w:sz w:val="32"/>
            <w:szCs w:val="32"/>
            <w:u w:val="none"/>
          </w:rPr>
          <w:t>oxydes</w:t>
        </w:r>
      </w:hyperlink>
      <w:r w:rsidRPr="0036577C">
        <w:rPr>
          <w:rFonts w:ascii="Arial" w:hAnsi="Arial" w:cs="Arial"/>
          <w:color w:val="222222"/>
          <w:sz w:val="32"/>
          <w:szCs w:val="32"/>
        </w:rPr>
        <w:t> de </w:t>
      </w:r>
      <w:hyperlink r:id="rId19" w:tooltip="Fer" w:history="1">
        <w:r w:rsidRPr="0036577C">
          <w:rPr>
            <w:rStyle w:val="Lienhypertexte"/>
            <w:rFonts w:ascii="Arial" w:hAnsi="Arial" w:cs="Arial"/>
            <w:color w:val="0645AD"/>
            <w:sz w:val="32"/>
            <w:szCs w:val="32"/>
            <w:u w:val="none"/>
          </w:rPr>
          <w:t>fer</w:t>
        </w:r>
      </w:hyperlink>
      <w:r w:rsidRPr="0036577C">
        <w:rPr>
          <w:rFonts w:ascii="Arial" w:hAnsi="Arial" w:cs="Arial"/>
          <w:color w:val="222222"/>
          <w:sz w:val="32"/>
          <w:szCs w:val="32"/>
        </w:rPr>
        <w:t>, par de la matière </w:t>
      </w:r>
      <w:hyperlink r:id="rId20" w:tooltip="Charbon" w:history="1">
        <w:r w:rsidRPr="0036577C">
          <w:rPr>
            <w:rStyle w:val="Lienhypertexte"/>
            <w:rFonts w:ascii="Arial" w:hAnsi="Arial" w:cs="Arial"/>
            <w:color w:val="0645AD"/>
            <w:sz w:val="32"/>
            <w:szCs w:val="32"/>
            <w:u w:val="none"/>
          </w:rPr>
          <w:t>charbonneuse</w:t>
        </w:r>
      </w:hyperlink>
      <w:r w:rsidRPr="0036577C">
        <w:rPr>
          <w:rFonts w:ascii="Arial" w:hAnsi="Arial" w:cs="Arial"/>
          <w:color w:val="222222"/>
          <w:sz w:val="32"/>
          <w:szCs w:val="32"/>
        </w:rPr>
        <w:t>. Les teintes vont du rouge, du violacé, au gris, au noir, en passant par des verts, des jaunes, des bruns ; ils sont parfois multicolores (jaspes rubanés, zonés, bigarrés).</w:t>
      </w:r>
    </w:p>
    <w:p w:rsidR="0036577C" w:rsidRDefault="0036577C" w:rsidP="0036577C">
      <w:pPr>
        <w:pStyle w:val="NormalWeb"/>
        <w:shd w:val="clear" w:color="auto" w:fill="FFFFFF"/>
        <w:spacing w:before="120" w:beforeAutospacing="0" w:after="120" w:afterAutospacing="0"/>
        <w:rPr>
          <w:rFonts w:ascii="Arial" w:hAnsi="Arial" w:cs="Arial"/>
          <w:color w:val="222222"/>
          <w:sz w:val="32"/>
          <w:szCs w:val="32"/>
        </w:rPr>
      </w:pPr>
      <w:r w:rsidRPr="0036577C">
        <w:rPr>
          <w:rFonts w:ascii="Arial" w:hAnsi="Arial" w:cs="Arial"/>
          <w:color w:val="222222"/>
          <w:sz w:val="32"/>
          <w:szCs w:val="32"/>
        </w:rPr>
        <w:t>Les </w:t>
      </w:r>
      <w:r w:rsidRPr="0036577C">
        <w:rPr>
          <w:rFonts w:ascii="Arial" w:hAnsi="Arial" w:cs="Arial"/>
          <w:bCs/>
          <w:color w:val="222222"/>
          <w:sz w:val="32"/>
          <w:szCs w:val="32"/>
        </w:rPr>
        <w:t>jaspes</w:t>
      </w:r>
      <w:r w:rsidRPr="0036577C">
        <w:rPr>
          <w:rFonts w:ascii="Arial" w:hAnsi="Arial" w:cs="Arial"/>
          <w:color w:val="222222"/>
          <w:sz w:val="32"/>
          <w:szCs w:val="32"/>
        </w:rPr>
        <w:t> ne contiennent pas de </w:t>
      </w:r>
      <w:hyperlink r:id="rId21" w:tooltip="Grain (page inexistante)" w:history="1">
        <w:r w:rsidRPr="0036577C">
          <w:rPr>
            <w:rStyle w:val="Lienhypertexte"/>
            <w:rFonts w:ascii="Arial" w:hAnsi="Arial" w:cs="Arial"/>
            <w:color w:val="BA0000"/>
            <w:sz w:val="32"/>
            <w:szCs w:val="32"/>
            <w:u w:val="none"/>
          </w:rPr>
          <w:t>grains</w:t>
        </w:r>
      </w:hyperlink>
      <w:r w:rsidRPr="0036577C">
        <w:rPr>
          <w:rFonts w:ascii="Arial" w:hAnsi="Arial" w:cs="Arial"/>
          <w:color w:val="222222"/>
          <w:sz w:val="32"/>
          <w:szCs w:val="32"/>
        </w:rPr>
        <w:t> </w:t>
      </w:r>
      <w:hyperlink r:id="rId22" w:tooltip="Détritique" w:history="1">
        <w:r w:rsidRPr="0036577C">
          <w:rPr>
            <w:rStyle w:val="Lienhypertexte"/>
            <w:rFonts w:ascii="Arial" w:hAnsi="Arial" w:cs="Arial"/>
            <w:color w:val="0645AD"/>
            <w:sz w:val="32"/>
            <w:szCs w:val="32"/>
            <w:u w:val="none"/>
          </w:rPr>
          <w:t>détritiques</w:t>
        </w:r>
      </w:hyperlink>
      <w:r w:rsidRPr="0036577C">
        <w:rPr>
          <w:rFonts w:ascii="Arial" w:hAnsi="Arial" w:cs="Arial"/>
          <w:color w:val="222222"/>
          <w:sz w:val="32"/>
          <w:szCs w:val="32"/>
        </w:rPr>
        <w:t>. Leur cassure peut être lisse, esquilleuse, ou conchoïdale ; elle est terne, opaque.</w:t>
      </w:r>
    </w:p>
    <w:p w:rsidR="0036577C" w:rsidRDefault="0036577C" w:rsidP="0036577C">
      <w:pPr>
        <w:pStyle w:val="NormalWeb"/>
        <w:shd w:val="clear" w:color="auto" w:fill="FFFFFF"/>
        <w:spacing w:before="120" w:beforeAutospacing="0" w:after="120" w:afterAutospacing="0"/>
        <w:rPr>
          <w:rFonts w:ascii="Arial" w:hAnsi="Arial" w:cs="Arial"/>
          <w:color w:val="222222"/>
          <w:sz w:val="32"/>
          <w:szCs w:val="32"/>
        </w:rPr>
      </w:pPr>
    </w:p>
    <w:p w:rsidR="0036577C" w:rsidRPr="00937830" w:rsidRDefault="00937830" w:rsidP="0036577C">
      <w:pPr>
        <w:pStyle w:val="NormalWeb"/>
        <w:shd w:val="clear" w:color="auto" w:fill="FFFFFF"/>
        <w:spacing w:before="120" w:beforeAutospacing="0" w:after="120" w:afterAutospacing="0"/>
        <w:rPr>
          <w:rFonts w:ascii="Arial" w:hAnsi="Arial" w:cs="Arial"/>
          <w:color w:val="222222"/>
          <w:sz w:val="32"/>
          <w:szCs w:val="32"/>
        </w:rPr>
      </w:pPr>
      <w:r w:rsidRPr="00937830">
        <w:rPr>
          <w:rFonts w:ascii="Arial" w:hAnsi="Arial" w:cs="Arial"/>
          <w:b/>
          <w:color w:val="222222"/>
          <w:sz w:val="32"/>
          <w:szCs w:val="32"/>
        </w:rPr>
        <w:t>Agate :</w:t>
      </w:r>
      <w:r>
        <w:rPr>
          <w:rFonts w:ascii="Arial" w:hAnsi="Arial" w:cs="Arial"/>
          <w:color w:val="222222"/>
          <w:sz w:val="32"/>
          <w:szCs w:val="32"/>
        </w:rPr>
        <w:t xml:space="preserve"> </w:t>
      </w:r>
      <w:r w:rsidRPr="00937830">
        <w:rPr>
          <w:rFonts w:ascii="Arial" w:hAnsi="Arial" w:cs="Arial"/>
          <w:color w:val="222222"/>
          <w:sz w:val="32"/>
          <w:szCs w:val="32"/>
          <w:shd w:val="clear" w:color="auto" w:fill="FFFFFF"/>
        </w:rPr>
        <w:t>L'agate, est une variété de </w:t>
      </w:r>
      <w:hyperlink r:id="rId23" w:tooltip="Calcédoine" w:history="1">
        <w:r w:rsidRPr="00937830">
          <w:rPr>
            <w:rStyle w:val="Lienhypertexte"/>
            <w:rFonts w:ascii="Arial" w:hAnsi="Arial" w:cs="Arial"/>
            <w:color w:val="0645AD"/>
            <w:sz w:val="32"/>
            <w:szCs w:val="32"/>
            <w:shd w:val="clear" w:color="auto" w:fill="FFFFFF"/>
          </w:rPr>
          <w:t>calcédoine</w:t>
        </w:r>
      </w:hyperlink>
      <w:r w:rsidRPr="00937830">
        <w:rPr>
          <w:rFonts w:ascii="Arial" w:hAnsi="Arial" w:cs="Arial"/>
          <w:color w:val="222222"/>
          <w:sz w:val="32"/>
          <w:szCs w:val="32"/>
          <w:shd w:val="clear" w:color="auto" w:fill="FFFFFF"/>
        </w:rPr>
        <w:t> montrant une alternance de couches diversement colorées. Il ne s'agit donc pas d'un minéral à proprement parler, mais d'une variété de calcédoine ; la calcédoine étant elle-même une variété </w:t>
      </w:r>
      <w:hyperlink r:id="rId24" w:tooltip="Microcristallin" w:history="1">
        <w:r w:rsidRPr="00937830">
          <w:rPr>
            <w:rStyle w:val="Lienhypertexte"/>
            <w:rFonts w:ascii="Arial" w:hAnsi="Arial" w:cs="Arial"/>
            <w:color w:val="0645AD"/>
            <w:sz w:val="32"/>
            <w:szCs w:val="32"/>
            <w:shd w:val="clear" w:color="auto" w:fill="FFFFFF"/>
          </w:rPr>
          <w:t>microcristalline</w:t>
        </w:r>
      </w:hyperlink>
      <w:r w:rsidRPr="00937830">
        <w:rPr>
          <w:rFonts w:ascii="Arial" w:hAnsi="Arial" w:cs="Arial"/>
          <w:color w:val="222222"/>
          <w:sz w:val="32"/>
          <w:szCs w:val="32"/>
          <w:shd w:val="clear" w:color="auto" w:fill="FFFFFF"/>
        </w:rPr>
        <w:t> du </w:t>
      </w:r>
      <w:hyperlink r:id="rId25" w:tooltip="Quartz" w:history="1">
        <w:r w:rsidRPr="00937830">
          <w:rPr>
            <w:rStyle w:val="Lienhypertexte"/>
            <w:rFonts w:ascii="Arial" w:hAnsi="Arial" w:cs="Arial"/>
            <w:color w:val="0645AD"/>
            <w:sz w:val="32"/>
            <w:szCs w:val="32"/>
            <w:shd w:val="clear" w:color="auto" w:fill="FFFFFF"/>
          </w:rPr>
          <w:t>quartz</w:t>
        </w:r>
      </w:hyperlink>
      <w:r w:rsidRPr="00937830">
        <w:rPr>
          <w:rFonts w:ascii="Arial" w:hAnsi="Arial" w:cs="Arial"/>
          <w:color w:val="222222"/>
          <w:sz w:val="32"/>
          <w:szCs w:val="32"/>
          <w:shd w:val="clear" w:color="auto" w:fill="FFFFFF"/>
        </w:rPr>
        <w:t>.</w:t>
      </w:r>
    </w:p>
    <w:p w:rsidR="0019165A" w:rsidRDefault="0019165A" w:rsidP="00325363">
      <w:pPr>
        <w:rPr>
          <w:rFonts w:ascii="Arial" w:hAnsi="Arial" w:cs="Arial"/>
          <w:b/>
          <w:color w:val="222222"/>
          <w:sz w:val="32"/>
          <w:szCs w:val="32"/>
          <w:shd w:val="clear" w:color="auto" w:fill="FFFFFF"/>
        </w:rPr>
      </w:pPr>
    </w:p>
    <w:p w:rsidR="00937830" w:rsidRPr="00937830" w:rsidRDefault="00937830" w:rsidP="00325363">
      <w:pP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 xml:space="preserve">Quartz : </w:t>
      </w:r>
      <w:r w:rsidRPr="00937830">
        <w:rPr>
          <w:rFonts w:ascii="Arial" w:hAnsi="Arial" w:cs="Arial"/>
          <w:color w:val="222222"/>
          <w:sz w:val="32"/>
          <w:szCs w:val="32"/>
          <w:shd w:val="clear" w:color="auto" w:fill="FFFFFF"/>
        </w:rPr>
        <w:t>Le quartz est le </w:t>
      </w:r>
      <w:hyperlink r:id="rId26" w:tooltip="Polymorphe" w:history="1">
        <w:r w:rsidRPr="00937830">
          <w:rPr>
            <w:rStyle w:val="Lienhypertexte"/>
            <w:rFonts w:ascii="Arial" w:hAnsi="Arial" w:cs="Arial"/>
            <w:color w:val="0645AD"/>
            <w:sz w:val="32"/>
            <w:szCs w:val="32"/>
            <w:shd w:val="clear" w:color="auto" w:fill="FFFFFF"/>
          </w:rPr>
          <w:t>polymorphe</w:t>
        </w:r>
      </w:hyperlink>
      <w:r w:rsidRPr="00937830">
        <w:rPr>
          <w:rFonts w:ascii="Arial" w:hAnsi="Arial" w:cs="Arial"/>
          <w:color w:val="222222"/>
          <w:sz w:val="32"/>
          <w:szCs w:val="32"/>
          <w:shd w:val="clear" w:color="auto" w:fill="FFFFFF"/>
        </w:rPr>
        <w:t> de SiO</w:t>
      </w:r>
      <w:r w:rsidRPr="00937830">
        <w:rPr>
          <w:rFonts w:ascii="Arial" w:hAnsi="Arial" w:cs="Arial"/>
          <w:color w:val="222222"/>
          <w:sz w:val="32"/>
          <w:szCs w:val="32"/>
          <w:shd w:val="clear" w:color="auto" w:fill="FFFFFF"/>
          <w:vertAlign w:val="subscript"/>
        </w:rPr>
        <w:t>2</w:t>
      </w:r>
      <w:r w:rsidRPr="00937830">
        <w:rPr>
          <w:rFonts w:ascii="Arial" w:hAnsi="Arial" w:cs="Arial"/>
          <w:color w:val="222222"/>
          <w:sz w:val="32"/>
          <w:szCs w:val="32"/>
          <w:shd w:val="clear" w:color="auto" w:fill="FFFFFF"/>
        </w:rPr>
        <w:t> le plus répandu. Les autres polymorphes sont la </w:t>
      </w:r>
      <w:proofErr w:type="spellStart"/>
      <w:r w:rsidRPr="00937830">
        <w:rPr>
          <w:rFonts w:ascii="Arial" w:hAnsi="Arial" w:cs="Arial"/>
          <w:sz w:val="32"/>
          <w:szCs w:val="32"/>
        </w:rPr>
        <w:fldChar w:fldCharType="begin"/>
      </w:r>
      <w:r w:rsidRPr="00937830">
        <w:rPr>
          <w:rFonts w:ascii="Arial" w:hAnsi="Arial" w:cs="Arial"/>
          <w:sz w:val="32"/>
          <w:szCs w:val="32"/>
        </w:rPr>
        <w:instrText xml:space="preserve"> HYPERLINK "https://www.geowiki.fr/index.php?title=Tridymite" \o "Tridymite" </w:instrText>
      </w:r>
      <w:r w:rsidRPr="00937830">
        <w:rPr>
          <w:rFonts w:ascii="Arial" w:hAnsi="Arial" w:cs="Arial"/>
          <w:sz w:val="32"/>
          <w:szCs w:val="32"/>
        </w:rPr>
        <w:fldChar w:fldCharType="separate"/>
      </w:r>
      <w:r w:rsidRPr="00937830">
        <w:rPr>
          <w:rStyle w:val="Lienhypertexte"/>
          <w:rFonts w:ascii="Arial" w:hAnsi="Arial" w:cs="Arial"/>
          <w:color w:val="0645AD"/>
          <w:sz w:val="32"/>
          <w:szCs w:val="32"/>
          <w:shd w:val="clear" w:color="auto" w:fill="FFFFFF"/>
        </w:rPr>
        <w:t>tridymite</w:t>
      </w:r>
      <w:proofErr w:type="spellEnd"/>
      <w:r w:rsidRPr="00937830">
        <w:rPr>
          <w:rFonts w:ascii="Arial" w:hAnsi="Arial" w:cs="Arial"/>
          <w:sz w:val="32"/>
          <w:szCs w:val="32"/>
        </w:rPr>
        <w:fldChar w:fldCharType="end"/>
      </w:r>
      <w:r w:rsidRPr="00937830">
        <w:rPr>
          <w:rFonts w:ascii="Arial" w:hAnsi="Arial" w:cs="Arial"/>
          <w:color w:val="222222"/>
          <w:sz w:val="32"/>
          <w:szCs w:val="32"/>
          <w:shd w:val="clear" w:color="auto" w:fill="FFFFFF"/>
        </w:rPr>
        <w:t>, la </w:t>
      </w:r>
      <w:hyperlink r:id="rId27" w:tooltip="Cristobalite" w:history="1">
        <w:r w:rsidRPr="00937830">
          <w:rPr>
            <w:rStyle w:val="Lienhypertexte"/>
            <w:rFonts w:ascii="Arial" w:hAnsi="Arial" w:cs="Arial"/>
            <w:color w:val="0645AD"/>
            <w:sz w:val="32"/>
            <w:szCs w:val="32"/>
            <w:shd w:val="clear" w:color="auto" w:fill="FFFFFF"/>
          </w:rPr>
          <w:t>cristobalite</w:t>
        </w:r>
      </w:hyperlink>
      <w:r w:rsidRPr="00937830">
        <w:rPr>
          <w:rFonts w:ascii="Arial" w:hAnsi="Arial" w:cs="Arial"/>
          <w:color w:val="222222"/>
          <w:sz w:val="32"/>
          <w:szCs w:val="32"/>
          <w:shd w:val="clear" w:color="auto" w:fill="FFFFFF"/>
        </w:rPr>
        <w:t>, la </w:t>
      </w:r>
      <w:proofErr w:type="spellStart"/>
      <w:r w:rsidRPr="00937830">
        <w:rPr>
          <w:rFonts w:ascii="Arial" w:hAnsi="Arial" w:cs="Arial"/>
          <w:sz w:val="32"/>
          <w:szCs w:val="32"/>
        </w:rPr>
        <w:fldChar w:fldCharType="begin"/>
      </w:r>
      <w:r w:rsidRPr="00937830">
        <w:rPr>
          <w:rFonts w:ascii="Arial" w:hAnsi="Arial" w:cs="Arial"/>
          <w:sz w:val="32"/>
          <w:szCs w:val="32"/>
        </w:rPr>
        <w:instrText xml:space="preserve"> HYPERLINK "https://www.geowiki.fr/index.php?title=Coesite&amp;action=edit&amp;redlink=1" \o "Coesite (page inexistante)" </w:instrText>
      </w:r>
      <w:r w:rsidRPr="00937830">
        <w:rPr>
          <w:rFonts w:ascii="Arial" w:hAnsi="Arial" w:cs="Arial"/>
          <w:sz w:val="32"/>
          <w:szCs w:val="32"/>
        </w:rPr>
        <w:fldChar w:fldCharType="separate"/>
      </w:r>
      <w:r w:rsidRPr="00937830">
        <w:rPr>
          <w:rStyle w:val="Lienhypertexte"/>
          <w:rFonts w:ascii="Arial" w:hAnsi="Arial" w:cs="Arial"/>
          <w:color w:val="BA0000"/>
          <w:sz w:val="32"/>
          <w:szCs w:val="32"/>
          <w:shd w:val="clear" w:color="auto" w:fill="FFFFFF"/>
        </w:rPr>
        <w:t>coesite</w:t>
      </w:r>
      <w:proofErr w:type="spellEnd"/>
      <w:r w:rsidRPr="00937830">
        <w:rPr>
          <w:rFonts w:ascii="Arial" w:hAnsi="Arial" w:cs="Arial"/>
          <w:sz w:val="32"/>
          <w:szCs w:val="32"/>
        </w:rPr>
        <w:fldChar w:fldCharType="end"/>
      </w:r>
      <w:r w:rsidRPr="00937830">
        <w:rPr>
          <w:rFonts w:ascii="Arial" w:hAnsi="Arial" w:cs="Arial"/>
          <w:color w:val="222222"/>
          <w:sz w:val="32"/>
          <w:szCs w:val="32"/>
          <w:shd w:val="clear" w:color="auto" w:fill="FFFFFF"/>
        </w:rPr>
        <w:t> et la </w:t>
      </w:r>
      <w:proofErr w:type="spellStart"/>
      <w:r w:rsidRPr="00937830">
        <w:rPr>
          <w:rFonts w:ascii="Arial" w:hAnsi="Arial" w:cs="Arial"/>
          <w:sz w:val="32"/>
          <w:szCs w:val="32"/>
        </w:rPr>
        <w:fldChar w:fldCharType="begin"/>
      </w:r>
      <w:r w:rsidRPr="00937830">
        <w:rPr>
          <w:rFonts w:ascii="Arial" w:hAnsi="Arial" w:cs="Arial"/>
          <w:sz w:val="32"/>
          <w:szCs w:val="32"/>
        </w:rPr>
        <w:instrText xml:space="preserve"> HYPERLINK "https://www.geowiki.fr/index.php?title=Stishovite&amp;action=edit&amp;redlink=1" \o "Stishovite (page inexistante)" </w:instrText>
      </w:r>
      <w:r w:rsidRPr="00937830">
        <w:rPr>
          <w:rFonts w:ascii="Arial" w:hAnsi="Arial" w:cs="Arial"/>
          <w:sz w:val="32"/>
          <w:szCs w:val="32"/>
        </w:rPr>
        <w:fldChar w:fldCharType="separate"/>
      </w:r>
      <w:r w:rsidRPr="00937830">
        <w:rPr>
          <w:rStyle w:val="Lienhypertexte"/>
          <w:rFonts w:ascii="Arial" w:hAnsi="Arial" w:cs="Arial"/>
          <w:color w:val="BA0000"/>
          <w:sz w:val="32"/>
          <w:szCs w:val="32"/>
          <w:shd w:val="clear" w:color="auto" w:fill="FFFFFF"/>
        </w:rPr>
        <w:t>stishovite</w:t>
      </w:r>
      <w:proofErr w:type="spellEnd"/>
      <w:r w:rsidRPr="00937830">
        <w:rPr>
          <w:rFonts w:ascii="Arial" w:hAnsi="Arial" w:cs="Arial"/>
          <w:sz w:val="32"/>
          <w:szCs w:val="32"/>
        </w:rPr>
        <w:fldChar w:fldCharType="end"/>
      </w:r>
      <w:r w:rsidRPr="00937830">
        <w:rPr>
          <w:rFonts w:ascii="Arial" w:hAnsi="Arial" w:cs="Arial"/>
          <w:color w:val="222222"/>
          <w:sz w:val="32"/>
          <w:szCs w:val="32"/>
          <w:shd w:val="clear" w:color="auto" w:fill="FFFFFF"/>
        </w:rPr>
        <w:t> ; ils forment la famille de la silice ; famille à laquelle on rattache l'</w:t>
      </w:r>
      <w:hyperlink r:id="rId28" w:tooltip="Opale" w:history="1">
        <w:r w:rsidRPr="00937830">
          <w:rPr>
            <w:rStyle w:val="Lienhypertexte"/>
            <w:rFonts w:ascii="Arial" w:hAnsi="Arial" w:cs="Arial"/>
            <w:color w:val="0645AD"/>
            <w:sz w:val="32"/>
            <w:szCs w:val="32"/>
            <w:shd w:val="clear" w:color="auto" w:fill="FFFFFF"/>
          </w:rPr>
          <w:t>opale</w:t>
        </w:r>
      </w:hyperlink>
      <w:r w:rsidRPr="00937830">
        <w:rPr>
          <w:rFonts w:ascii="Arial" w:hAnsi="Arial" w:cs="Arial"/>
          <w:color w:val="222222"/>
          <w:sz w:val="32"/>
          <w:szCs w:val="32"/>
          <w:shd w:val="clear" w:color="auto" w:fill="FFFFFF"/>
        </w:rPr>
        <w:t>. Le quartz est </w:t>
      </w:r>
      <w:proofErr w:type="spellStart"/>
      <w:r w:rsidRPr="00937830">
        <w:rPr>
          <w:rFonts w:ascii="Arial" w:hAnsi="Arial" w:cs="Arial"/>
          <w:sz w:val="32"/>
          <w:szCs w:val="32"/>
        </w:rPr>
        <w:fldChar w:fldCharType="begin"/>
      </w:r>
      <w:r w:rsidRPr="00937830">
        <w:rPr>
          <w:rFonts w:ascii="Arial" w:hAnsi="Arial" w:cs="Arial"/>
          <w:sz w:val="32"/>
          <w:szCs w:val="32"/>
        </w:rPr>
        <w:instrText xml:space="preserve"> HYPERLINK "https://www.geowiki.fr/index.php?title=Iso" \o "Iso" </w:instrText>
      </w:r>
      <w:r w:rsidRPr="00937830">
        <w:rPr>
          <w:rFonts w:ascii="Arial" w:hAnsi="Arial" w:cs="Arial"/>
          <w:sz w:val="32"/>
          <w:szCs w:val="32"/>
        </w:rPr>
        <w:fldChar w:fldCharType="separate"/>
      </w:r>
      <w:r w:rsidRPr="00937830">
        <w:rPr>
          <w:rStyle w:val="Lienhypertexte"/>
          <w:rFonts w:ascii="Arial" w:hAnsi="Arial" w:cs="Arial"/>
          <w:color w:val="0645AD"/>
          <w:sz w:val="32"/>
          <w:szCs w:val="32"/>
          <w:shd w:val="clear" w:color="auto" w:fill="FFFFFF"/>
        </w:rPr>
        <w:t>isostructural</w:t>
      </w:r>
      <w:proofErr w:type="spellEnd"/>
      <w:r w:rsidRPr="00937830">
        <w:rPr>
          <w:rFonts w:ascii="Arial" w:hAnsi="Arial" w:cs="Arial"/>
          <w:sz w:val="32"/>
          <w:szCs w:val="32"/>
        </w:rPr>
        <w:fldChar w:fldCharType="end"/>
      </w:r>
      <w:r w:rsidRPr="00937830">
        <w:rPr>
          <w:rFonts w:ascii="Arial" w:hAnsi="Arial" w:cs="Arial"/>
          <w:color w:val="222222"/>
          <w:sz w:val="32"/>
          <w:szCs w:val="32"/>
          <w:shd w:val="clear" w:color="auto" w:fill="FFFFFF"/>
        </w:rPr>
        <w:t> avec le phosphate </w:t>
      </w:r>
      <w:proofErr w:type="spellStart"/>
      <w:r w:rsidRPr="00937830">
        <w:rPr>
          <w:rFonts w:ascii="Arial" w:hAnsi="Arial" w:cs="Arial"/>
          <w:sz w:val="32"/>
          <w:szCs w:val="32"/>
        </w:rPr>
        <w:fldChar w:fldCharType="begin"/>
      </w:r>
      <w:r w:rsidRPr="00937830">
        <w:rPr>
          <w:rFonts w:ascii="Arial" w:hAnsi="Arial" w:cs="Arial"/>
          <w:sz w:val="32"/>
          <w:szCs w:val="32"/>
        </w:rPr>
        <w:instrText xml:space="preserve"> HYPERLINK "https://www.geowiki.fr/index.php?title=Berlinite&amp;action=edit&amp;redlink=1" \o "Berlinite (page inexistante)" </w:instrText>
      </w:r>
      <w:r w:rsidRPr="00937830">
        <w:rPr>
          <w:rFonts w:ascii="Arial" w:hAnsi="Arial" w:cs="Arial"/>
          <w:sz w:val="32"/>
          <w:szCs w:val="32"/>
        </w:rPr>
        <w:fldChar w:fldCharType="separate"/>
      </w:r>
      <w:r w:rsidRPr="00937830">
        <w:rPr>
          <w:rStyle w:val="Lienhypertexte"/>
          <w:rFonts w:ascii="Arial" w:hAnsi="Arial" w:cs="Arial"/>
          <w:color w:val="BA0000"/>
          <w:sz w:val="32"/>
          <w:szCs w:val="32"/>
          <w:shd w:val="clear" w:color="auto" w:fill="FFFFFF"/>
        </w:rPr>
        <w:t>berlinite</w:t>
      </w:r>
      <w:proofErr w:type="spellEnd"/>
      <w:r w:rsidRPr="00937830">
        <w:rPr>
          <w:rFonts w:ascii="Arial" w:hAnsi="Arial" w:cs="Arial"/>
          <w:sz w:val="32"/>
          <w:szCs w:val="32"/>
        </w:rPr>
        <w:fldChar w:fldCharType="end"/>
      </w:r>
      <w:r w:rsidRPr="00937830">
        <w:rPr>
          <w:rFonts w:ascii="Arial" w:hAnsi="Arial" w:cs="Arial"/>
          <w:color w:val="222222"/>
          <w:sz w:val="32"/>
          <w:szCs w:val="32"/>
          <w:shd w:val="clear" w:color="auto" w:fill="FFFFFF"/>
        </w:rPr>
        <w:t>.</w:t>
      </w:r>
    </w:p>
    <w:p w:rsidR="0019165A" w:rsidRDefault="0019165A" w:rsidP="00325363">
      <w:pPr>
        <w:rPr>
          <w:rFonts w:ascii="Arial" w:hAnsi="Arial" w:cs="Arial"/>
          <w:color w:val="222222"/>
          <w:sz w:val="32"/>
          <w:szCs w:val="32"/>
          <w:shd w:val="clear" w:color="auto" w:fill="FFFFFF"/>
        </w:rPr>
      </w:pPr>
    </w:p>
    <w:p w:rsidR="00937830" w:rsidRPr="00BA7CF3" w:rsidRDefault="00BA7CF3" w:rsidP="00325363">
      <w:pPr>
        <w:rPr>
          <w:rFonts w:ascii="Arial" w:hAnsi="Arial" w:cs="Arial"/>
          <w:color w:val="222222"/>
          <w:sz w:val="32"/>
          <w:szCs w:val="32"/>
          <w:shd w:val="clear" w:color="auto" w:fill="FFFFFF"/>
        </w:rPr>
      </w:pPr>
      <w:r w:rsidRPr="00BA7CF3">
        <w:rPr>
          <w:rFonts w:ascii="Arial" w:hAnsi="Arial" w:cs="Arial"/>
          <w:b/>
          <w:color w:val="222222"/>
          <w:sz w:val="32"/>
          <w:szCs w:val="32"/>
          <w:shd w:val="clear" w:color="auto" w:fill="FFFFFF"/>
        </w:rPr>
        <w:t>Tourmaline :</w:t>
      </w:r>
      <w:r w:rsidRPr="00BA7CF3">
        <w:rPr>
          <w:rFonts w:ascii="Arial" w:hAnsi="Arial" w:cs="Arial"/>
          <w:color w:val="222222"/>
          <w:sz w:val="32"/>
          <w:szCs w:val="32"/>
          <w:shd w:val="clear" w:color="auto" w:fill="FFFFFF"/>
        </w:rPr>
        <w:t xml:space="preserve"> </w:t>
      </w:r>
      <w:r w:rsidRPr="00BA7CF3">
        <w:rPr>
          <w:rFonts w:ascii="Arial" w:hAnsi="Arial" w:cs="Arial"/>
          <w:bCs/>
          <w:color w:val="222222"/>
          <w:sz w:val="32"/>
          <w:szCs w:val="32"/>
          <w:shd w:val="clear" w:color="auto" w:fill="FFFFFF"/>
        </w:rPr>
        <w:t>Tourmaline</w:t>
      </w:r>
      <w:r w:rsidRPr="00BA7CF3">
        <w:rPr>
          <w:rFonts w:ascii="Arial" w:hAnsi="Arial" w:cs="Arial"/>
          <w:color w:val="222222"/>
          <w:sz w:val="32"/>
          <w:szCs w:val="32"/>
          <w:shd w:val="clear" w:color="auto" w:fill="FFFFFF"/>
        </w:rPr>
        <w:t xml:space="preserve">, nom d'un groupe de 14 </w:t>
      </w:r>
      <w:proofErr w:type="spellStart"/>
      <w:r w:rsidRPr="00BA7CF3">
        <w:rPr>
          <w:rFonts w:ascii="Arial" w:hAnsi="Arial" w:cs="Arial"/>
          <w:color w:val="222222"/>
          <w:sz w:val="32"/>
          <w:szCs w:val="32"/>
          <w:shd w:val="clear" w:color="auto" w:fill="FFFFFF"/>
        </w:rPr>
        <w:t>boro-silicates</w:t>
      </w:r>
      <w:proofErr w:type="spellEnd"/>
      <w:r w:rsidRPr="00BA7CF3">
        <w:rPr>
          <w:rFonts w:ascii="Arial" w:hAnsi="Arial" w:cs="Arial"/>
          <w:color w:val="222222"/>
          <w:sz w:val="32"/>
          <w:szCs w:val="32"/>
          <w:shd w:val="clear" w:color="auto" w:fill="FFFFFF"/>
        </w:rPr>
        <w:t xml:space="preserve"> trigonaux. Parmi ces 14 termes extrêmes, certains forment des séries substitutionnelles plus ou moins totales </w:t>
      </w:r>
      <w:proofErr w:type="spellStart"/>
      <w:r w:rsidRPr="00BA7CF3">
        <w:rPr>
          <w:rFonts w:ascii="Arial" w:hAnsi="Arial" w:cs="Arial"/>
          <w:color w:val="222222"/>
          <w:sz w:val="32"/>
          <w:szCs w:val="32"/>
          <w:shd w:val="clear" w:color="auto" w:fill="FFFFFF"/>
        </w:rPr>
        <w:t>entre-eux</w:t>
      </w:r>
      <w:proofErr w:type="spellEnd"/>
      <w:r w:rsidRPr="00BA7CF3">
        <w:rPr>
          <w:rFonts w:ascii="Arial" w:hAnsi="Arial" w:cs="Arial"/>
          <w:color w:val="222222"/>
          <w:sz w:val="32"/>
          <w:szCs w:val="32"/>
          <w:shd w:val="clear" w:color="auto" w:fill="FFFFFF"/>
        </w:rPr>
        <w:t xml:space="preserve">. Huit termes extrêmes sont confirmés dans la nature, ce sont les </w:t>
      </w:r>
      <w:r w:rsidRPr="00BA7CF3">
        <w:rPr>
          <w:rFonts w:ascii="Arial" w:hAnsi="Arial" w:cs="Arial"/>
          <w:color w:val="222222"/>
          <w:sz w:val="32"/>
          <w:szCs w:val="32"/>
          <w:shd w:val="clear" w:color="auto" w:fill="FFFFFF"/>
        </w:rPr>
        <w:lastRenderedPageBreak/>
        <w:t>seuls qui intéressent le minéralogiste ; six autres sont hypothétiques.</w:t>
      </w:r>
    </w:p>
    <w:p w:rsidR="0019165A" w:rsidRPr="00BA7CF3" w:rsidRDefault="00BA7CF3" w:rsidP="00325363">
      <w:pPr>
        <w:rPr>
          <w:rFonts w:ascii="Arial" w:hAnsi="Arial" w:cs="Arial"/>
          <w:b/>
          <w:color w:val="222222"/>
          <w:sz w:val="32"/>
          <w:szCs w:val="32"/>
          <w:shd w:val="clear" w:color="auto" w:fill="FFFFFF"/>
        </w:rPr>
      </w:pPr>
      <w:r w:rsidRPr="00BA7CF3">
        <w:rPr>
          <w:rFonts w:ascii="Arial" w:hAnsi="Arial" w:cs="Arial"/>
          <w:color w:val="222222"/>
          <w:sz w:val="32"/>
          <w:szCs w:val="32"/>
          <w:shd w:val="clear" w:color="auto" w:fill="FFFFFF"/>
        </w:rPr>
        <w:t>Les tourmalines existent dans toutes les couleurs du spectre suivant les éléments métalliques entrant dans leur composition.</w:t>
      </w:r>
    </w:p>
    <w:p w:rsidR="002673AC" w:rsidRPr="0036577C" w:rsidRDefault="002673AC" w:rsidP="00325363">
      <w:pPr>
        <w:rPr>
          <w:rFonts w:ascii="Arial" w:hAnsi="Arial" w:cs="Arial"/>
          <w:color w:val="222222"/>
          <w:sz w:val="32"/>
          <w:szCs w:val="32"/>
          <w:shd w:val="clear" w:color="auto" w:fill="FFFFFF"/>
        </w:rPr>
      </w:pPr>
    </w:p>
    <w:p w:rsidR="002673AC" w:rsidRDefault="00DE6091" w:rsidP="00325363">
      <w:pPr>
        <w:rPr>
          <w:rFonts w:ascii="Arial" w:hAnsi="Arial" w:cs="Arial"/>
          <w:color w:val="222222"/>
          <w:sz w:val="32"/>
          <w:szCs w:val="32"/>
          <w:shd w:val="clear" w:color="auto" w:fill="FFFFFF"/>
        </w:rPr>
      </w:pPr>
      <w:r w:rsidRPr="00DE6091">
        <w:rPr>
          <w:rFonts w:ascii="Arial" w:hAnsi="Arial" w:cs="Arial"/>
          <w:b/>
          <w:sz w:val="32"/>
          <w:szCs w:val="32"/>
        </w:rPr>
        <w:t>Améthyste :</w:t>
      </w:r>
      <w:r>
        <w:rPr>
          <w:rFonts w:ascii="Arial" w:hAnsi="Arial" w:cs="Arial"/>
          <w:b/>
          <w:sz w:val="32"/>
          <w:szCs w:val="32"/>
        </w:rPr>
        <w:t xml:space="preserve"> </w:t>
      </w:r>
      <w:hyperlink r:id="rId29" w:tooltip="Quartz" w:history="1">
        <w:r w:rsidRPr="00DE6091">
          <w:rPr>
            <w:rStyle w:val="Lienhypertexte"/>
            <w:rFonts w:ascii="Arial" w:hAnsi="Arial" w:cs="Arial"/>
            <w:color w:val="0645AD"/>
            <w:sz w:val="32"/>
            <w:szCs w:val="32"/>
            <w:shd w:val="clear" w:color="auto" w:fill="FFFFFF"/>
          </w:rPr>
          <w:t>Quartz</w:t>
        </w:r>
      </w:hyperlink>
      <w:r w:rsidRPr="00DE6091">
        <w:rPr>
          <w:rFonts w:ascii="Arial" w:hAnsi="Arial" w:cs="Arial"/>
          <w:color w:val="222222"/>
          <w:sz w:val="32"/>
          <w:szCs w:val="32"/>
          <w:shd w:val="clear" w:color="auto" w:fill="FFFFFF"/>
        </w:rPr>
        <w:t> de couleur violette, due à des impuretés de </w:t>
      </w:r>
      <w:hyperlink r:id="rId30" w:tooltip="Fer" w:history="1">
        <w:r w:rsidRPr="00DE6091">
          <w:rPr>
            <w:rStyle w:val="Lienhypertexte"/>
            <w:rFonts w:ascii="Arial" w:hAnsi="Arial" w:cs="Arial"/>
            <w:color w:val="0645AD"/>
            <w:sz w:val="32"/>
            <w:szCs w:val="32"/>
            <w:shd w:val="clear" w:color="auto" w:fill="FFFFFF"/>
          </w:rPr>
          <w:t>fer</w:t>
        </w:r>
      </w:hyperlink>
      <w:r w:rsidRPr="00DE6091">
        <w:rPr>
          <w:rFonts w:ascii="Arial" w:hAnsi="Arial" w:cs="Arial"/>
          <w:color w:val="222222"/>
          <w:sz w:val="32"/>
          <w:szCs w:val="32"/>
          <w:shd w:val="clear" w:color="auto" w:fill="FFFFFF"/>
        </w:rPr>
        <w:t>. (voir </w:t>
      </w:r>
      <w:hyperlink r:id="rId31" w:tooltip="Quartz colorés" w:history="1">
        <w:r w:rsidRPr="00DE6091">
          <w:rPr>
            <w:rStyle w:val="Lienhypertexte"/>
            <w:rFonts w:ascii="Arial" w:hAnsi="Arial" w:cs="Arial"/>
            <w:color w:val="0645AD"/>
            <w:sz w:val="32"/>
            <w:szCs w:val="32"/>
            <w:shd w:val="clear" w:color="auto" w:fill="FFFFFF"/>
          </w:rPr>
          <w:t>Quartz colorés</w:t>
        </w:r>
      </w:hyperlink>
      <w:r w:rsidRPr="00DE6091">
        <w:rPr>
          <w:rFonts w:ascii="Arial" w:hAnsi="Arial" w:cs="Arial"/>
          <w:color w:val="222222"/>
          <w:sz w:val="32"/>
          <w:szCs w:val="32"/>
          <w:shd w:val="clear" w:color="auto" w:fill="FFFFFF"/>
        </w:rPr>
        <w:t>)</w:t>
      </w:r>
    </w:p>
    <w:p w:rsidR="00DE6091" w:rsidRDefault="00DE6091" w:rsidP="00325363">
      <w:pPr>
        <w:rPr>
          <w:rFonts w:ascii="Arial" w:hAnsi="Arial" w:cs="Arial"/>
          <w:color w:val="222222"/>
          <w:sz w:val="32"/>
          <w:szCs w:val="32"/>
          <w:shd w:val="clear" w:color="auto" w:fill="FFFFFF"/>
        </w:rPr>
      </w:pPr>
    </w:p>
    <w:p w:rsidR="00E41769" w:rsidRDefault="00E41769" w:rsidP="00E41769">
      <w:pPr>
        <w:rPr>
          <w:rFonts w:ascii="Arial" w:hAnsi="Arial" w:cs="Arial"/>
          <w:color w:val="222222"/>
          <w:sz w:val="32"/>
          <w:szCs w:val="32"/>
          <w:shd w:val="clear" w:color="auto" w:fill="FFFFFF"/>
        </w:rPr>
      </w:pPr>
      <w:proofErr w:type="spellStart"/>
      <w:r w:rsidRPr="00E41769">
        <w:rPr>
          <w:rFonts w:ascii="Arial" w:hAnsi="Arial" w:cs="Arial"/>
          <w:b/>
          <w:color w:val="222222"/>
          <w:sz w:val="32"/>
          <w:szCs w:val="32"/>
          <w:shd w:val="clear" w:color="auto" w:fill="FFFFFF"/>
        </w:rPr>
        <w:t>Colemanite</w:t>
      </w:r>
      <w:proofErr w:type="spellEnd"/>
      <w:r w:rsidRPr="00E41769">
        <w:rPr>
          <w:rFonts w:ascii="Arial" w:hAnsi="Arial" w:cs="Arial"/>
          <w:b/>
          <w:color w:val="222222"/>
          <w:sz w:val="28"/>
          <w:szCs w:val="32"/>
          <w:shd w:val="clear" w:color="auto" w:fill="FFFFFF"/>
        </w:rPr>
        <w:t> :</w:t>
      </w:r>
      <w:r>
        <w:rPr>
          <w:rFonts w:ascii="Arial" w:hAnsi="Arial" w:cs="Arial"/>
          <w:color w:val="222222"/>
          <w:sz w:val="32"/>
          <w:szCs w:val="32"/>
          <w:shd w:val="clear" w:color="auto" w:fill="FFFFFF"/>
        </w:rPr>
        <w:t xml:space="preserve"> </w:t>
      </w:r>
      <w:r w:rsidRPr="00E41769">
        <w:rPr>
          <w:rFonts w:ascii="Arial" w:hAnsi="Arial" w:cs="Arial"/>
          <w:color w:val="222222"/>
          <w:sz w:val="32"/>
          <w:szCs w:val="32"/>
          <w:shd w:val="clear" w:color="auto" w:fill="FFFFFF"/>
        </w:rPr>
        <w:t xml:space="preserve">La </w:t>
      </w:r>
      <w:proofErr w:type="spellStart"/>
      <w:r w:rsidRPr="00E41769">
        <w:rPr>
          <w:rFonts w:ascii="Arial" w:hAnsi="Arial" w:cs="Arial"/>
          <w:color w:val="222222"/>
          <w:sz w:val="32"/>
          <w:szCs w:val="32"/>
          <w:shd w:val="clear" w:color="auto" w:fill="FFFFFF"/>
        </w:rPr>
        <w:t>colémanite</w:t>
      </w:r>
      <w:proofErr w:type="spellEnd"/>
      <w:r w:rsidRPr="00E41769">
        <w:rPr>
          <w:rFonts w:ascii="Arial" w:hAnsi="Arial" w:cs="Arial"/>
          <w:color w:val="222222"/>
          <w:sz w:val="32"/>
          <w:szCs w:val="32"/>
          <w:shd w:val="clear" w:color="auto" w:fill="FFFFFF"/>
        </w:rPr>
        <w:t xml:space="preserve"> est un </w:t>
      </w:r>
      <w:hyperlink r:id="rId32" w:tooltip="Borate (page inexistante)" w:history="1">
        <w:r w:rsidRPr="00E41769">
          <w:rPr>
            <w:rStyle w:val="Lienhypertexte"/>
            <w:rFonts w:ascii="Arial" w:hAnsi="Arial" w:cs="Arial"/>
            <w:color w:val="BA0000"/>
            <w:sz w:val="32"/>
            <w:szCs w:val="32"/>
            <w:shd w:val="clear" w:color="auto" w:fill="FFFFFF"/>
          </w:rPr>
          <w:t>borate</w:t>
        </w:r>
      </w:hyperlink>
      <w:r w:rsidRPr="00E41769">
        <w:rPr>
          <w:rFonts w:ascii="Arial" w:hAnsi="Arial" w:cs="Arial"/>
          <w:color w:val="222222"/>
          <w:sz w:val="32"/>
          <w:szCs w:val="32"/>
          <w:shd w:val="clear" w:color="auto" w:fill="FFFFFF"/>
        </w:rPr>
        <w:t> de </w:t>
      </w:r>
      <w:hyperlink r:id="rId33" w:tooltip="Calcium" w:history="1">
        <w:r w:rsidRPr="00E41769">
          <w:rPr>
            <w:rStyle w:val="Lienhypertexte"/>
            <w:rFonts w:ascii="Arial" w:hAnsi="Arial" w:cs="Arial"/>
            <w:color w:val="0645AD"/>
            <w:sz w:val="32"/>
            <w:szCs w:val="32"/>
            <w:shd w:val="clear" w:color="auto" w:fill="FFFFFF"/>
          </w:rPr>
          <w:t>calcium</w:t>
        </w:r>
      </w:hyperlink>
      <w:r w:rsidRPr="00E41769">
        <w:rPr>
          <w:rFonts w:ascii="Arial" w:hAnsi="Arial" w:cs="Arial"/>
          <w:color w:val="222222"/>
          <w:sz w:val="32"/>
          <w:szCs w:val="32"/>
          <w:shd w:val="clear" w:color="auto" w:fill="FFFFFF"/>
        </w:rPr>
        <w:t> hydraté (composition : </w:t>
      </w:r>
      <w:hyperlink r:id="rId34" w:tooltip="H" w:history="1">
        <w:r w:rsidRPr="00E41769">
          <w:rPr>
            <w:rStyle w:val="Lienhypertexte"/>
            <w:rFonts w:ascii="Arial" w:hAnsi="Arial" w:cs="Arial"/>
            <w:color w:val="0645AD"/>
            <w:sz w:val="32"/>
            <w:szCs w:val="32"/>
            <w:shd w:val="clear" w:color="auto" w:fill="FFFFFF"/>
          </w:rPr>
          <w:t>H</w:t>
        </w:r>
      </w:hyperlink>
      <w:r w:rsidRPr="00E41769">
        <w:rPr>
          <w:rFonts w:ascii="Arial" w:hAnsi="Arial" w:cs="Arial"/>
          <w:color w:val="222222"/>
          <w:sz w:val="32"/>
          <w:szCs w:val="32"/>
          <w:shd w:val="clear" w:color="auto" w:fill="FFFFFF"/>
        </w:rPr>
        <w:t> 2,45 %, </w:t>
      </w:r>
      <w:hyperlink r:id="rId35" w:tooltip="B" w:history="1">
        <w:r w:rsidRPr="00E41769">
          <w:rPr>
            <w:rStyle w:val="Lienhypertexte"/>
            <w:rFonts w:ascii="Arial" w:hAnsi="Arial" w:cs="Arial"/>
            <w:color w:val="0645AD"/>
            <w:sz w:val="32"/>
            <w:szCs w:val="32"/>
            <w:shd w:val="clear" w:color="auto" w:fill="FFFFFF"/>
          </w:rPr>
          <w:t>B</w:t>
        </w:r>
      </w:hyperlink>
      <w:r w:rsidRPr="00E41769">
        <w:rPr>
          <w:rFonts w:ascii="Arial" w:hAnsi="Arial" w:cs="Arial"/>
          <w:color w:val="222222"/>
          <w:sz w:val="32"/>
          <w:szCs w:val="32"/>
          <w:shd w:val="clear" w:color="auto" w:fill="FFFFFF"/>
        </w:rPr>
        <w:t> 15,78, </w:t>
      </w:r>
      <w:hyperlink r:id="rId36" w:tooltip="O" w:history="1">
        <w:r w:rsidRPr="00E41769">
          <w:rPr>
            <w:rStyle w:val="Lienhypertexte"/>
            <w:rFonts w:ascii="Arial" w:hAnsi="Arial" w:cs="Arial"/>
            <w:color w:val="0645AD"/>
            <w:sz w:val="32"/>
            <w:szCs w:val="32"/>
            <w:shd w:val="clear" w:color="auto" w:fill="FFFFFF"/>
          </w:rPr>
          <w:t>O</w:t>
        </w:r>
      </w:hyperlink>
      <w:r w:rsidRPr="00E41769">
        <w:rPr>
          <w:rFonts w:ascii="Arial" w:hAnsi="Arial" w:cs="Arial"/>
          <w:color w:val="222222"/>
          <w:sz w:val="32"/>
          <w:szCs w:val="32"/>
          <w:shd w:val="clear" w:color="auto" w:fill="FFFFFF"/>
        </w:rPr>
        <w:t> 62,27 %, </w:t>
      </w:r>
      <w:hyperlink r:id="rId37" w:tooltip="Ca" w:history="1">
        <w:r w:rsidRPr="00E41769">
          <w:rPr>
            <w:rStyle w:val="Lienhypertexte"/>
            <w:rFonts w:ascii="Arial" w:hAnsi="Arial" w:cs="Arial"/>
            <w:color w:val="0645AD"/>
            <w:sz w:val="32"/>
            <w:szCs w:val="32"/>
            <w:shd w:val="clear" w:color="auto" w:fill="FFFFFF"/>
          </w:rPr>
          <w:t>Ca</w:t>
        </w:r>
      </w:hyperlink>
      <w:r w:rsidRPr="00E41769">
        <w:rPr>
          <w:rFonts w:ascii="Arial" w:hAnsi="Arial" w:cs="Arial"/>
          <w:color w:val="222222"/>
          <w:sz w:val="32"/>
          <w:szCs w:val="32"/>
          <w:shd w:val="clear" w:color="auto" w:fill="FFFFFF"/>
        </w:rPr>
        <w:t> 19,50 %)</w:t>
      </w:r>
    </w:p>
    <w:p w:rsidR="00E41769" w:rsidRPr="00E41769" w:rsidRDefault="00E41769" w:rsidP="00E41769">
      <w:pPr>
        <w:rPr>
          <w:rFonts w:ascii="Arial" w:hAnsi="Arial" w:cs="Arial"/>
          <w:color w:val="222222"/>
          <w:sz w:val="32"/>
          <w:szCs w:val="32"/>
          <w:shd w:val="clear" w:color="auto" w:fill="FFFFFF"/>
        </w:rPr>
      </w:pPr>
      <w:r w:rsidRPr="00E41769">
        <w:rPr>
          <w:rFonts w:ascii="Arial" w:eastAsia="Times New Roman" w:hAnsi="Arial" w:cs="Arial"/>
          <w:color w:val="222222"/>
          <w:sz w:val="32"/>
          <w:szCs w:val="21"/>
          <w:lang w:eastAsia="fr-FR"/>
        </w:rPr>
        <w:t>Couleur : Incolore, blanc, blanc jaunâtre, grisâtre, jaune pâle, gris blanc.</w:t>
      </w:r>
    </w:p>
    <w:p w:rsidR="00DE6091" w:rsidRDefault="00E41769" w:rsidP="00325363">
      <w:pPr>
        <w:rPr>
          <w:rFonts w:ascii="Arial" w:hAnsi="Arial" w:cs="Arial"/>
          <w:color w:val="222222"/>
          <w:sz w:val="32"/>
          <w:szCs w:val="32"/>
          <w:shd w:val="clear" w:color="auto" w:fill="FFFFFF"/>
        </w:rPr>
      </w:pPr>
      <w:r w:rsidRPr="00E41769">
        <w:rPr>
          <w:rFonts w:ascii="Arial" w:hAnsi="Arial" w:cs="Arial"/>
          <w:color w:val="222222"/>
          <w:sz w:val="32"/>
          <w:szCs w:val="32"/>
          <w:shd w:val="clear" w:color="auto" w:fill="FFFFFF"/>
        </w:rPr>
        <w:t xml:space="preserve">La </w:t>
      </w:r>
      <w:proofErr w:type="spellStart"/>
      <w:r w:rsidRPr="00E41769">
        <w:rPr>
          <w:rFonts w:ascii="Arial" w:hAnsi="Arial" w:cs="Arial"/>
          <w:color w:val="222222"/>
          <w:sz w:val="32"/>
          <w:szCs w:val="32"/>
          <w:shd w:val="clear" w:color="auto" w:fill="FFFFFF"/>
        </w:rPr>
        <w:t>colémanite</w:t>
      </w:r>
      <w:proofErr w:type="spellEnd"/>
      <w:r w:rsidRPr="00E41769">
        <w:rPr>
          <w:rFonts w:ascii="Arial" w:hAnsi="Arial" w:cs="Arial"/>
          <w:color w:val="222222"/>
          <w:sz w:val="32"/>
          <w:szCs w:val="32"/>
          <w:shd w:val="clear" w:color="auto" w:fill="FFFFFF"/>
        </w:rPr>
        <w:t xml:space="preserve"> est soluble dans l'</w:t>
      </w:r>
      <w:hyperlink r:id="rId38" w:tooltip="Acide" w:history="1">
        <w:r w:rsidRPr="00E41769">
          <w:rPr>
            <w:rStyle w:val="Lienhypertexte"/>
            <w:rFonts w:ascii="Arial" w:hAnsi="Arial" w:cs="Arial"/>
            <w:color w:val="0645AD"/>
            <w:sz w:val="32"/>
            <w:szCs w:val="32"/>
            <w:shd w:val="clear" w:color="auto" w:fill="FFFFFF"/>
          </w:rPr>
          <w:t>acide</w:t>
        </w:r>
      </w:hyperlink>
      <w:r w:rsidRPr="00E41769">
        <w:rPr>
          <w:rFonts w:ascii="Arial" w:hAnsi="Arial" w:cs="Arial"/>
          <w:color w:val="222222"/>
          <w:sz w:val="32"/>
          <w:szCs w:val="32"/>
          <w:shd w:val="clear" w:color="auto" w:fill="FFFFFF"/>
        </w:rPr>
        <w:t> chlorhydrique à chaud, sa nette tendance à accumuler la poussière sur certaines faces des cristaux en collection est un critère de détermination ; absence de </w:t>
      </w:r>
      <w:hyperlink r:id="rId39" w:tooltip="Pyroélectricité" w:history="1">
        <w:r w:rsidRPr="00E41769">
          <w:rPr>
            <w:rStyle w:val="Lienhypertexte"/>
            <w:rFonts w:ascii="Arial" w:hAnsi="Arial" w:cs="Arial"/>
            <w:color w:val="0645AD"/>
            <w:sz w:val="32"/>
            <w:szCs w:val="32"/>
            <w:shd w:val="clear" w:color="auto" w:fill="FFFFFF"/>
          </w:rPr>
          <w:t>pyroélectricité</w:t>
        </w:r>
      </w:hyperlink>
      <w:r w:rsidRPr="00E41769">
        <w:rPr>
          <w:rFonts w:ascii="Arial" w:hAnsi="Arial" w:cs="Arial"/>
          <w:color w:val="222222"/>
          <w:sz w:val="32"/>
          <w:szCs w:val="32"/>
          <w:shd w:val="clear" w:color="auto" w:fill="FFFFFF"/>
        </w:rPr>
        <w:t> directement liée à la </w:t>
      </w:r>
      <w:hyperlink r:id="rId40" w:tooltip="Symétrie (page inexistante)" w:history="1">
        <w:r w:rsidRPr="00E41769">
          <w:rPr>
            <w:rStyle w:val="Lienhypertexte"/>
            <w:rFonts w:ascii="Arial" w:hAnsi="Arial" w:cs="Arial"/>
            <w:color w:val="BA0000"/>
            <w:sz w:val="32"/>
            <w:szCs w:val="32"/>
            <w:shd w:val="clear" w:color="auto" w:fill="FFFFFF"/>
          </w:rPr>
          <w:t>symétrie</w:t>
        </w:r>
      </w:hyperlink>
      <w:r w:rsidRPr="00E41769">
        <w:rPr>
          <w:rFonts w:ascii="Arial" w:hAnsi="Arial" w:cs="Arial"/>
          <w:color w:val="222222"/>
          <w:sz w:val="32"/>
          <w:szCs w:val="32"/>
          <w:shd w:val="clear" w:color="auto" w:fill="FFFFFF"/>
        </w:rPr>
        <w:t> du </w:t>
      </w:r>
      <w:hyperlink r:id="rId41" w:tooltip="Cristal" w:history="1">
        <w:r w:rsidRPr="00E41769">
          <w:rPr>
            <w:rStyle w:val="Lienhypertexte"/>
            <w:rFonts w:ascii="Arial" w:hAnsi="Arial" w:cs="Arial"/>
            <w:color w:val="0645AD"/>
            <w:sz w:val="32"/>
            <w:szCs w:val="32"/>
            <w:shd w:val="clear" w:color="auto" w:fill="FFFFFF"/>
          </w:rPr>
          <w:t>cristal</w:t>
        </w:r>
      </w:hyperlink>
      <w:r w:rsidRPr="00E41769">
        <w:rPr>
          <w:rFonts w:ascii="Arial" w:hAnsi="Arial" w:cs="Arial"/>
          <w:color w:val="222222"/>
          <w:sz w:val="32"/>
          <w:szCs w:val="32"/>
          <w:shd w:val="clear" w:color="auto" w:fill="FFFFFF"/>
        </w:rPr>
        <w:t>, présente pour le </w:t>
      </w:r>
      <w:hyperlink r:id="rId42" w:tooltip="Quartz" w:history="1">
        <w:r w:rsidRPr="00E41769">
          <w:rPr>
            <w:rStyle w:val="Lienhypertexte"/>
            <w:rFonts w:ascii="Arial" w:hAnsi="Arial" w:cs="Arial"/>
            <w:color w:val="0645AD"/>
            <w:sz w:val="32"/>
            <w:szCs w:val="32"/>
            <w:shd w:val="clear" w:color="auto" w:fill="FFFFFF"/>
          </w:rPr>
          <w:t>quartz</w:t>
        </w:r>
      </w:hyperlink>
      <w:r w:rsidRPr="00E41769">
        <w:rPr>
          <w:rFonts w:ascii="Arial" w:hAnsi="Arial" w:cs="Arial"/>
          <w:color w:val="222222"/>
          <w:sz w:val="32"/>
          <w:szCs w:val="32"/>
          <w:shd w:val="clear" w:color="auto" w:fill="FFFFFF"/>
        </w:rPr>
        <w:t> et la </w:t>
      </w:r>
      <w:hyperlink r:id="rId43" w:tooltip="Tourmaline" w:history="1">
        <w:r w:rsidRPr="00E41769">
          <w:rPr>
            <w:rStyle w:val="Lienhypertexte"/>
            <w:rFonts w:ascii="Arial" w:hAnsi="Arial" w:cs="Arial"/>
            <w:color w:val="0645AD"/>
            <w:sz w:val="32"/>
            <w:szCs w:val="32"/>
            <w:shd w:val="clear" w:color="auto" w:fill="FFFFFF"/>
          </w:rPr>
          <w:t>tourmaline</w:t>
        </w:r>
      </w:hyperlink>
      <w:r w:rsidRPr="00E41769">
        <w:rPr>
          <w:rFonts w:ascii="Arial" w:hAnsi="Arial" w:cs="Arial"/>
          <w:color w:val="222222"/>
          <w:sz w:val="32"/>
          <w:szCs w:val="32"/>
          <w:shd w:val="clear" w:color="auto" w:fill="FFFFFF"/>
        </w:rPr>
        <w:t xml:space="preserve">, ce minéral étant considéré comme une bizarrerie scientifique. Portée à la flamme la </w:t>
      </w:r>
      <w:proofErr w:type="spellStart"/>
      <w:r w:rsidRPr="00E41769">
        <w:rPr>
          <w:rFonts w:ascii="Arial" w:hAnsi="Arial" w:cs="Arial"/>
          <w:color w:val="222222"/>
          <w:sz w:val="32"/>
          <w:szCs w:val="32"/>
          <w:shd w:val="clear" w:color="auto" w:fill="FFFFFF"/>
        </w:rPr>
        <w:t>colémanite</w:t>
      </w:r>
      <w:proofErr w:type="spellEnd"/>
      <w:r w:rsidRPr="00E41769">
        <w:rPr>
          <w:rFonts w:ascii="Arial" w:hAnsi="Arial" w:cs="Arial"/>
          <w:color w:val="222222"/>
          <w:sz w:val="32"/>
          <w:szCs w:val="32"/>
          <w:shd w:val="clear" w:color="auto" w:fill="FFFFFF"/>
        </w:rPr>
        <w:t xml:space="preserve"> crépite et colore la flamme en vert (borax).</w:t>
      </w:r>
    </w:p>
    <w:p w:rsidR="00BA70F3" w:rsidRDefault="00BA70F3" w:rsidP="00325363">
      <w:pPr>
        <w:rPr>
          <w:rFonts w:ascii="Arial" w:hAnsi="Arial" w:cs="Arial"/>
          <w:color w:val="222222"/>
          <w:sz w:val="32"/>
          <w:szCs w:val="32"/>
          <w:shd w:val="clear" w:color="auto" w:fill="FFFFFF"/>
        </w:rPr>
      </w:pPr>
    </w:p>
    <w:p w:rsidR="00BA70F3" w:rsidRDefault="00BA70F3" w:rsidP="00325363">
      <w:pPr>
        <w:rPr>
          <w:rFonts w:ascii="Arial" w:hAnsi="Arial" w:cs="Arial"/>
          <w:color w:val="222222"/>
          <w:sz w:val="32"/>
          <w:szCs w:val="32"/>
          <w:shd w:val="clear" w:color="auto" w:fill="FFFFFF"/>
        </w:rPr>
      </w:pPr>
      <w:r w:rsidRPr="00BA70F3">
        <w:rPr>
          <w:rFonts w:ascii="Arial" w:hAnsi="Arial" w:cs="Arial"/>
          <w:b/>
          <w:color w:val="222222"/>
          <w:sz w:val="32"/>
          <w:szCs w:val="32"/>
          <w:shd w:val="clear" w:color="auto" w:fill="FFFFFF"/>
        </w:rPr>
        <w:t>Gypse :</w:t>
      </w:r>
      <w:r>
        <w:rPr>
          <w:rFonts w:ascii="Arial" w:hAnsi="Arial" w:cs="Arial"/>
          <w:color w:val="222222"/>
          <w:sz w:val="32"/>
          <w:szCs w:val="32"/>
          <w:shd w:val="clear" w:color="auto" w:fill="FFFFFF"/>
        </w:rPr>
        <w:t xml:space="preserve"> c’est</w:t>
      </w:r>
      <w:r w:rsidRPr="00BA70F3">
        <w:rPr>
          <w:rFonts w:ascii="Arial" w:hAnsi="Arial" w:cs="Arial"/>
          <w:color w:val="222222"/>
          <w:sz w:val="32"/>
          <w:szCs w:val="32"/>
          <w:shd w:val="clear" w:color="auto" w:fill="FFFFFF"/>
        </w:rPr>
        <w:t xml:space="preserve"> à la foi un </w:t>
      </w:r>
      <w:hyperlink r:id="rId44" w:tooltip="Minéral" w:history="1">
        <w:r w:rsidRPr="00BA70F3">
          <w:rPr>
            <w:rStyle w:val="Lienhypertexte"/>
            <w:rFonts w:ascii="Arial" w:hAnsi="Arial" w:cs="Arial"/>
            <w:color w:val="0645AD"/>
            <w:sz w:val="32"/>
            <w:szCs w:val="32"/>
            <w:shd w:val="clear" w:color="auto" w:fill="FFFFFF"/>
          </w:rPr>
          <w:t>minéral</w:t>
        </w:r>
      </w:hyperlink>
      <w:r w:rsidRPr="00BA70F3">
        <w:rPr>
          <w:rFonts w:ascii="Arial" w:hAnsi="Arial" w:cs="Arial"/>
          <w:color w:val="222222"/>
          <w:sz w:val="32"/>
          <w:szCs w:val="32"/>
          <w:shd w:val="clear" w:color="auto" w:fill="FFFFFF"/>
        </w:rPr>
        <w:t> ainsi qu'une </w:t>
      </w:r>
      <w:hyperlink r:id="rId45" w:tooltip="Roche" w:history="1">
        <w:r w:rsidRPr="00BA70F3">
          <w:rPr>
            <w:rStyle w:val="Lienhypertexte"/>
            <w:rFonts w:ascii="Arial" w:hAnsi="Arial" w:cs="Arial"/>
            <w:color w:val="0645AD"/>
            <w:sz w:val="32"/>
            <w:szCs w:val="32"/>
            <w:shd w:val="clear" w:color="auto" w:fill="FFFFFF"/>
          </w:rPr>
          <w:t>roche</w:t>
        </w:r>
      </w:hyperlink>
      <w:r w:rsidRPr="00BA70F3">
        <w:rPr>
          <w:rFonts w:ascii="Arial" w:hAnsi="Arial" w:cs="Arial"/>
          <w:color w:val="222222"/>
          <w:sz w:val="32"/>
          <w:szCs w:val="32"/>
          <w:shd w:val="clear" w:color="auto" w:fill="FFFFFF"/>
        </w:rPr>
        <w:t xml:space="preserve"> (roche monominérale, ou </w:t>
      </w:r>
      <w:proofErr w:type="spellStart"/>
      <w:r w:rsidRPr="00BA70F3">
        <w:rPr>
          <w:rFonts w:ascii="Arial" w:hAnsi="Arial" w:cs="Arial"/>
          <w:color w:val="222222"/>
          <w:sz w:val="32"/>
          <w:szCs w:val="32"/>
          <w:shd w:val="clear" w:color="auto" w:fill="FFFFFF"/>
        </w:rPr>
        <w:t>diminérale</w:t>
      </w:r>
      <w:proofErr w:type="spellEnd"/>
      <w:r w:rsidRPr="00BA70F3">
        <w:rPr>
          <w:rFonts w:ascii="Arial" w:hAnsi="Arial" w:cs="Arial"/>
          <w:color w:val="222222"/>
          <w:sz w:val="32"/>
          <w:szCs w:val="32"/>
          <w:shd w:val="clear" w:color="auto" w:fill="FFFFFF"/>
        </w:rPr>
        <w:t>, lorsqu'elle admet de l'</w:t>
      </w:r>
      <w:hyperlink r:id="rId46" w:tooltip="Anhydrite" w:history="1">
        <w:r w:rsidRPr="00BA70F3">
          <w:rPr>
            <w:rStyle w:val="Lienhypertexte"/>
            <w:rFonts w:ascii="Arial" w:hAnsi="Arial" w:cs="Arial"/>
            <w:color w:val="0645AD"/>
            <w:sz w:val="32"/>
            <w:szCs w:val="32"/>
            <w:shd w:val="clear" w:color="auto" w:fill="FFFFFF"/>
          </w:rPr>
          <w:t>anhydrite</w:t>
        </w:r>
      </w:hyperlink>
      <w:r w:rsidRPr="00BA70F3">
        <w:rPr>
          <w:rFonts w:ascii="Arial" w:hAnsi="Arial" w:cs="Arial"/>
          <w:color w:val="222222"/>
          <w:sz w:val="32"/>
          <w:szCs w:val="32"/>
          <w:shd w:val="clear" w:color="auto" w:fill="FFFFFF"/>
        </w:rPr>
        <w:t> en plus du gypse) d'origine </w:t>
      </w:r>
      <w:proofErr w:type="spellStart"/>
      <w:r w:rsidRPr="00BA70F3">
        <w:rPr>
          <w:rFonts w:ascii="Arial" w:hAnsi="Arial" w:cs="Arial"/>
          <w:sz w:val="32"/>
          <w:szCs w:val="32"/>
        </w:rPr>
        <w:fldChar w:fldCharType="begin"/>
      </w:r>
      <w:r w:rsidRPr="00BA70F3">
        <w:rPr>
          <w:rFonts w:ascii="Arial" w:hAnsi="Arial" w:cs="Arial"/>
          <w:sz w:val="32"/>
          <w:szCs w:val="32"/>
        </w:rPr>
        <w:instrText xml:space="preserve"> HYPERLINK "https://www.geowiki.fr/index.php?title=%C3%89vaporitique" \o "Évaporitique" </w:instrText>
      </w:r>
      <w:r w:rsidRPr="00BA70F3">
        <w:rPr>
          <w:rFonts w:ascii="Arial" w:hAnsi="Arial" w:cs="Arial"/>
          <w:sz w:val="32"/>
          <w:szCs w:val="32"/>
        </w:rPr>
        <w:fldChar w:fldCharType="separate"/>
      </w:r>
      <w:r w:rsidRPr="00BA70F3">
        <w:rPr>
          <w:rStyle w:val="Lienhypertexte"/>
          <w:rFonts w:ascii="Arial" w:hAnsi="Arial" w:cs="Arial"/>
          <w:color w:val="0645AD"/>
          <w:sz w:val="32"/>
          <w:szCs w:val="32"/>
          <w:shd w:val="clear" w:color="auto" w:fill="FFFFFF"/>
        </w:rPr>
        <w:t>évaporitique</w:t>
      </w:r>
      <w:proofErr w:type="spellEnd"/>
      <w:r w:rsidRPr="00BA70F3">
        <w:rPr>
          <w:rFonts w:ascii="Arial" w:hAnsi="Arial" w:cs="Arial"/>
          <w:sz w:val="32"/>
          <w:szCs w:val="32"/>
        </w:rPr>
        <w:fldChar w:fldCharType="end"/>
      </w:r>
      <w:r w:rsidRPr="00BA70F3">
        <w:rPr>
          <w:rFonts w:ascii="Arial" w:hAnsi="Arial" w:cs="Arial"/>
          <w:color w:val="222222"/>
          <w:sz w:val="32"/>
          <w:szCs w:val="32"/>
          <w:shd w:val="clear" w:color="auto" w:fill="FFFFFF"/>
        </w:rPr>
        <w:t>. Important minerai de sulfate, on le retrouve communément parmi les dépôts d’origine </w:t>
      </w:r>
      <w:hyperlink r:id="rId47" w:tooltip="Sédimentaire" w:history="1">
        <w:r w:rsidRPr="00BA70F3">
          <w:rPr>
            <w:rStyle w:val="Lienhypertexte"/>
            <w:rFonts w:ascii="Arial" w:hAnsi="Arial" w:cs="Arial"/>
            <w:color w:val="0645AD"/>
            <w:sz w:val="32"/>
            <w:szCs w:val="32"/>
            <w:shd w:val="clear" w:color="auto" w:fill="FFFFFF"/>
          </w:rPr>
          <w:t>sédimentaire</w:t>
        </w:r>
      </w:hyperlink>
      <w:r w:rsidRPr="00BA70F3">
        <w:rPr>
          <w:rFonts w:ascii="Arial" w:hAnsi="Arial" w:cs="Arial"/>
          <w:color w:val="222222"/>
          <w:sz w:val="32"/>
          <w:szCs w:val="32"/>
          <w:shd w:val="clear" w:color="auto" w:fill="FFFFFF"/>
        </w:rPr>
        <w:t xml:space="preserve">. Le gypse se forme par précipitation dans les mers fermées, lagunes, et autres étendues d’eau </w:t>
      </w:r>
      <w:proofErr w:type="spellStart"/>
      <w:r w:rsidRPr="00BA70F3">
        <w:rPr>
          <w:rFonts w:ascii="Arial" w:hAnsi="Arial" w:cs="Arial"/>
          <w:color w:val="222222"/>
          <w:sz w:val="32"/>
          <w:szCs w:val="32"/>
          <w:shd w:val="clear" w:color="auto" w:fill="FFFFFF"/>
        </w:rPr>
        <w:t>sursalées</w:t>
      </w:r>
      <w:proofErr w:type="spellEnd"/>
      <w:r w:rsidRPr="00BA70F3">
        <w:rPr>
          <w:rFonts w:ascii="Arial" w:hAnsi="Arial" w:cs="Arial"/>
          <w:color w:val="222222"/>
          <w:sz w:val="32"/>
          <w:szCs w:val="32"/>
          <w:shd w:val="clear" w:color="auto" w:fill="FFFFFF"/>
        </w:rPr>
        <w:t xml:space="preserve"> et soumises à de forts taux évaporations, où il apparaît en second dans la séquence des </w:t>
      </w:r>
      <w:hyperlink r:id="rId48" w:tooltip="Évaporite" w:history="1">
        <w:r w:rsidRPr="00BA70F3">
          <w:rPr>
            <w:rStyle w:val="Lienhypertexte"/>
            <w:rFonts w:ascii="Arial" w:hAnsi="Arial" w:cs="Arial"/>
            <w:color w:val="0645AD"/>
            <w:sz w:val="32"/>
            <w:szCs w:val="32"/>
            <w:shd w:val="clear" w:color="auto" w:fill="FFFFFF"/>
          </w:rPr>
          <w:t>évaporites</w:t>
        </w:r>
      </w:hyperlink>
      <w:r w:rsidRPr="00BA70F3">
        <w:rPr>
          <w:rFonts w:ascii="Arial" w:hAnsi="Arial" w:cs="Arial"/>
          <w:color w:val="222222"/>
          <w:sz w:val="32"/>
          <w:szCs w:val="32"/>
          <w:shd w:val="clear" w:color="auto" w:fill="FFFFFF"/>
        </w:rPr>
        <w:t> (CaCO</w:t>
      </w:r>
      <w:r w:rsidRPr="00BA70F3">
        <w:rPr>
          <w:rFonts w:ascii="Arial" w:hAnsi="Arial" w:cs="Arial"/>
          <w:color w:val="222222"/>
          <w:sz w:val="32"/>
          <w:szCs w:val="32"/>
          <w:shd w:val="clear" w:color="auto" w:fill="FFFFFF"/>
          <w:vertAlign w:val="subscript"/>
        </w:rPr>
        <w:t>3</w:t>
      </w:r>
      <w:r w:rsidRPr="00BA70F3">
        <w:rPr>
          <w:rFonts w:ascii="Arial" w:hAnsi="Arial" w:cs="Arial"/>
          <w:color w:val="222222"/>
          <w:sz w:val="32"/>
          <w:szCs w:val="32"/>
          <w:shd w:val="clear" w:color="auto" w:fill="FFFFFF"/>
        </w:rPr>
        <w:t>, Gypse, </w:t>
      </w:r>
      <w:hyperlink r:id="rId49" w:tooltip="Halite" w:history="1">
        <w:r w:rsidRPr="00BA70F3">
          <w:rPr>
            <w:rStyle w:val="Lienhypertexte"/>
            <w:rFonts w:ascii="Arial" w:hAnsi="Arial" w:cs="Arial"/>
            <w:color w:val="0645AD"/>
            <w:sz w:val="32"/>
            <w:szCs w:val="32"/>
            <w:shd w:val="clear" w:color="auto" w:fill="FFFFFF"/>
          </w:rPr>
          <w:t>Halite</w:t>
        </w:r>
      </w:hyperlink>
      <w:r w:rsidRPr="00BA70F3">
        <w:rPr>
          <w:rFonts w:ascii="Arial" w:hAnsi="Arial" w:cs="Arial"/>
          <w:color w:val="222222"/>
          <w:sz w:val="32"/>
          <w:szCs w:val="32"/>
          <w:shd w:val="clear" w:color="auto" w:fill="FFFFFF"/>
        </w:rPr>
        <w:t>, </w:t>
      </w:r>
      <w:proofErr w:type="spellStart"/>
      <w:r w:rsidRPr="00BA70F3">
        <w:rPr>
          <w:rFonts w:ascii="Arial" w:hAnsi="Arial" w:cs="Arial"/>
          <w:sz w:val="32"/>
          <w:szCs w:val="32"/>
        </w:rPr>
        <w:fldChar w:fldCharType="begin"/>
      </w:r>
      <w:r w:rsidRPr="00BA70F3">
        <w:rPr>
          <w:rFonts w:ascii="Arial" w:hAnsi="Arial" w:cs="Arial"/>
          <w:sz w:val="32"/>
          <w:szCs w:val="32"/>
        </w:rPr>
        <w:instrText xml:space="preserve"> HYPERLINK "https://www.geowiki.fr/index.php?title=Sylvite&amp;action=edit&amp;redlink=1" \o "Sylvite (page inexistante)" </w:instrText>
      </w:r>
      <w:r w:rsidRPr="00BA70F3">
        <w:rPr>
          <w:rFonts w:ascii="Arial" w:hAnsi="Arial" w:cs="Arial"/>
          <w:sz w:val="32"/>
          <w:szCs w:val="32"/>
        </w:rPr>
        <w:fldChar w:fldCharType="separate"/>
      </w:r>
      <w:r w:rsidRPr="00BA70F3">
        <w:rPr>
          <w:rStyle w:val="Lienhypertexte"/>
          <w:rFonts w:ascii="Arial" w:hAnsi="Arial" w:cs="Arial"/>
          <w:color w:val="BA0000"/>
          <w:sz w:val="32"/>
          <w:szCs w:val="32"/>
          <w:shd w:val="clear" w:color="auto" w:fill="FFFFFF"/>
        </w:rPr>
        <w:t>Sylvite</w:t>
      </w:r>
      <w:proofErr w:type="spellEnd"/>
      <w:r w:rsidRPr="00BA70F3">
        <w:rPr>
          <w:rFonts w:ascii="Arial" w:hAnsi="Arial" w:cs="Arial"/>
          <w:sz w:val="32"/>
          <w:szCs w:val="32"/>
        </w:rPr>
        <w:fldChar w:fldCharType="end"/>
      </w:r>
      <w:r w:rsidRPr="00BA70F3">
        <w:rPr>
          <w:rFonts w:ascii="Arial" w:hAnsi="Arial" w:cs="Arial"/>
          <w:color w:val="222222"/>
          <w:sz w:val="32"/>
          <w:szCs w:val="32"/>
          <w:shd w:val="clear" w:color="auto" w:fill="FFFFFF"/>
        </w:rPr>
        <w:t xml:space="preserve">). Il peut précipiter aussi à partir d’eau circulant dans des fractures. Dans les </w:t>
      </w:r>
      <w:r w:rsidRPr="00BA70F3">
        <w:rPr>
          <w:rFonts w:ascii="Arial" w:hAnsi="Arial" w:cs="Arial"/>
          <w:color w:val="222222"/>
          <w:sz w:val="32"/>
          <w:szCs w:val="32"/>
          <w:shd w:val="clear" w:color="auto" w:fill="FFFFFF"/>
        </w:rPr>
        <w:lastRenderedPageBreak/>
        <w:t>milieux de </w:t>
      </w:r>
      <w:hyperlink r:id="rId50" w:tooltip="Sebkha" w:history="1">
        <w:r w:rsidRPr="00BA70F3">
          <w:rPr>
            <w:rStyle w:val="Lienhypertexte"/>
            <w:rFonts w:ascii="Arial" w:hAnsi="Arial" w:cs="Arial"/>
            <w:color w:val="0645AD"/>
            <w:sz w:val="32"/>
            <w:szCs w:val="32"/>
            <w:shd w:val="clear" w:color="auto" w:fill="FFFFFF"/>
          </w:rPr>
          <w:t>sebkhas</w:t>
        </w:r>
      </w:hyperlink>
      <w:r w:rsidRPr="00BA70F3">
        <w:rPr>
          <w:rFonts w:ascii="Arial" w:hAnsi="Arial" w:cs="Arial"/>
          <w:color w:val="222222"/>
          <w:sz w:val="32"/>
          <w:szCs w:val="32"/>
          <w:shd w:val="clear" w:color="auto" w:fill="FFFFFF"/>
        </w:rPr>
        <w:t xml:space="preserve">, il cristallise sous forme lenticulaire pour donner les roses des sables. Plus communément, il cristallise sous forme saccharoïde, fibreuse, en assemblages dits pied d’alouette, etc. (plus de 70 formes cristallines observées). Abondamment présent parmi les couches sédimentaires du Trias, il y joue un rôle important en tectonique, formant des niveaux </w:t>
      </w:r>
      <w:proofErr w:type="spellStart"/>
      <w:r w:rsidRPr="00BA70F3">
        <w:rPr>
          <w:rFonts w:ascii="Arial" w:hAnsi="Arial" w:cs="Arial"/>
          <w:color w:val="222222"/>
          <w:sz w:val="32"/>
          <w:szCs w:val="32"/>
          <w:shd w:val="clear" w:color="auto" w:fill="FFFFFF"/>
        </w:rPr>
        <w:t>évaporitiques</w:t>
      </w:r>
      <w:proofErr w:type="spellEnd"/>
      <w:r w:rsidRPr="00BA70F3">
        <w:rPr>
          <w:rFonts w:ascii="Arial" w:hAnsi="Arial" w:cs="Arial"/>
          <w:color w:val="222222"/>
          <w:sz w:val="32"/>
          <w:szCs w:val="32"/>
          <w:shd w:val="clear" w:color="auto" w:fill="FFFFFF"/>
        </w:rPr>
        <w:t xml:space="preserve"> de moindres résistances, que les tectoniciens appelaient, il y a quelques années " </w:t>
      </w:r>
      <w:hyperlink r:id="rId51" w:tooltip="Couches-savon (page inexistante)" w:history="1">
        <w:r w:rsidRPr="00BA70F3">
          <w:rPr>
            <w:rStyle w:val="Lienhypertexte"/>
            <w:rFonts w:ascii="Arial" w:hAnsi="Arial" w:cs="Arial"/>
            <w:color w:val="BA0000"/>
            <w:sz w:val="32"/>
            <w:szCs w:val="32"/>
            <w:shd w:val="clear" w:color="auto" w:fill="FFFFFF"/>
          </w:rPr>
          <w:t>couches-savon</w:t>
        </w:r>
      </w:hyperlink>
      <w:r w:rsidRPr="00BA70F3">
        <w:rPr>
          <w:rFonts w:ascii="Arial" w:hAnsi="Arial" w:cs="Arial"/>
          <w:color w:val="222222"/>
          <w:sz w:val="32"/>
          <w:szCs w:val="32"/>
          <w:shd w:val="clear" w:color="auto" w:fill="FFFFFF"/>
        </w:rPr>
        <w:t xml:space="preserve"> " (ces couches, sous certaines conditions, permettent le décollement des terrains sus-jacents, ainsi que leur chevauchement sur d’autres terrains…). La propriété de </w:t>
      </w:r>
      <w:proofErr w:type="spellStart"/>
      <w:r w:rsidRPr="00BA70F3">
        <w:rPr>
          <w:rFonts w:ascii="Arial" w:hAnsi="Arial" w:cs="Arial"/>
          <w:color w:val="222222"/>
          <w:sz w:val="32"/>
          <w:szCs w:val="32"/>
          <w:shd w:val="clear" w:color="auto" w:fill="FFFFFF"/>
        </w:rPr>
        <w:t>deshydratation</w:t>
      </w:r>
      <w:proofErr w:type="spellEnd"/>
      <w:r w:rsidRPr="00BA70F3">
        <w:rPr>
          <w:rFonts w:ascii="Arial" w:hAnsi="Arial" w:cs="Arial"/>
          <w:color w:val="222222"/>
          <w:sz w:val="32"/>
          <w:szCs w:val="32"/>
          <w:shd w:val="clear" w:color="auto" w:fill="FFFFFF"/>
        </w:rPr>
        <w:t xml:space="preserve"> du gypse est utilisée dans l’industrie pour produire le plâtre : par chauffage, on obtient un sulfate semi-hydraté qui après broyage forme un liant qui se réhydrate en gypse au contact de l'eau. Le plâtre </w:t>
      </w:r>
      <w:proofErr w:type="spellStart"/>
      <w:r w:rsidRPr="00BA70F3">
        <w:rPr>
          <w:rFonts w:ascii="Arial" w:hAnsi="Arial" w:cs="Arial"/>
          <w:color w:val="222222"/>
          <w:sz w:val="32"/>
          <w:szCs w:val="32"/>
          <w:shd w:val="clear" w:color="auto" w:fill="FFFFFF"/>
        </w:rPr>
        <w:t>touve</w:t>
      </w:r>
      <w:proofErr w:type="spellEnd"/>
      <w:r w:rsidRPr="00BA70F3">
        <w:rPr>
          <w:rFonts w:ascii="Arial" w:hAnsi="Arial" w:cs="Arial"/>
          <w:color w:val="222222"/>
          <w:sz w:val="32"/>
          <w:szCs w:val="32"/>
          <w:shd w:val="clear" w:color="auto" w:fill="FFFFFF"/>
        </w:rPr>
        <w:t xml:space="preserve"> de nombreuses utilisations dans l'industrie cimentière, dans le bâtiment, et pour l'amendement des terrains agricoles.</w:t>
      </w:r>
    </w:p>
    <w:p w:rsidR="0081544F" w:rsidRDefault="0081544F" w:rsidP="00325363">
      <w:pPr>
        <w:rPr>
          <w:rFonts w:ascii="Arial" w:hAnsi="Arial" w:cs="Arial"/>
          <w:color w:val="222222"/>
          <w:sz w:val="32"/>
          <w:szCs w:val="32"/>
          <w:shd w:val="clear" w:color="auto" w:fill="FFFFFF"/>
        </w:rPr>
      </w:pPr>
    </w:p>
    <w:p w:rsidR="0081544F" w:rsidRDefault="00C12DD6" w:rsidP="00325363">
      <w:pPr>
        <w:rPr>
          <w:rFonts w:ascii="Arial" w:hAnsi="Arial" w:cs="Arial"/>
          <w:color w:val="202124"/>
          <w:sz w:val="33"/>
          <w:szCs w:val="33"/>
          <w:shd w:val="clear" w:color="auto" w:fill="FFFFFF"/>
        </w:rPr>
      </w:pPr>
      <w:r>
        <w:rPr>
          <w:rFonts w:ascii="Arial" w:hAnsi="Arial" w:cs="Arial"/>
          <w:b/>
          <w:sz w:val="32"/>
          <w:szCs w:val="32"/>
        </w:rPr>
        <w:t xml:space="preserve">Sidérite : </w:t>
      </w:r>
      <w:r>
        <w:rPr>
          <w:rFonts w:ascii="Arial" w:hAnsi="Arial" w:cs="Arial"/>
          <w:color w:val="202124"/>
          <w:sz w:val="33"/>
          <w:szCs w:val="33"/>
          <w:shd w:val="clear" w:color="auto" w:fill="FFFFFF"/>
        </w:rPr>
        <w:t>La sidérite est une </w:t>
      </w:r>
      <w:r>
        <w:rPr>
          <w:rFonts w:ascii="Arial" w:hAnsi="Arial" w:cs="Arial"/>
          <w:color w:val="040C28"/>
          <w:sz w:val="33"/>
          <w:szCs w:val="33"/>
        </w:rPr>
        <w:t>espèce minérale composée de carbonate de fer de formule brute FeCO</w:t>
      </w:r>
      <w:r>
        <w:rPr>
          <w:rFonts w:ascii="Arial" w:hAnsi="Arial" w:cs="Arial"/>
          <w:color w:val="040C28"/>
          <w:sz w:val="33"/>
          <w:szCs w:val="33"/>
          <w:vertAlign w:val="subscript"/>
        </w:rPr>
        <w:t>3</w:t>
      </w:r>
      <w:r>
        <w:rPr>
          <w:rFonts w:ascii="Arial" w:hAnsi="Arial" w:cs="Arial"/>
          <w:color w:val="040C28"/>
          <w:sz w:val="33"/>
          <w:szCs w:val="33"/>
        </w:rPr>
        <w:t xml:space="preserve"> avec des traces de Mg ; Mn ; </w:t>
      </w:r>
      <w:proofErr w:type="gramStart"/>
      <w:r>
        <w:rPr>
          <w:rFonts w:ascii="Arial" w:hAnsi="Arial" w:cs="Arial"/>
          <w:color w:val="040C28"/>
          <w:sz w:val="33"/>
          <w:szCs w:val="33"/>
        </w:rPr>
        <w:t>Ca</w:t>
      </w:r>
      <w:proofErr w:type="gramEnd"/>
      <w:r>
        <w:rPr>
          <w:rFonts w:ascii="Arial" w:hAnsi="Arial" w:cs="Arial"/>
          <w:color w:val="040C28"/>
          <w:sz w:val="33"/>
          <w:szCs w:val="33"/>
        </w:rPr>
        <w:t xml:space="preserve"> ; Co ; Zn</w:t>
      </w:r>
      <w:r>
        <w:rPr>
          <w:rFonts w:ascii="Arial" w:hAnsi="Arial" w:cs="Arial"/>
          <w:color w:val="202124"/>
          <w:sz w:val="33"/>
          <w:szCs w:val="33"/>
          <w:shd w:val="clear" w:color="auto" w:fill="FFFFFF"/>
        </w:rPr>
        <w:t>.</w:t>
      </w:r>
    </w:p>
    <w:p w:rsidR="00C12DD6" w:rsidRDefault="00C12DD6" w:rsidP="00325363">
      <w:pPr>
        <w:rPr>
          <w:rFonts w:ascii="Arial" w:hAnsi="Arial" w:cs="Arial"/>
          <w:color w:val="202124"/>
          <w:sz w:val="33"/>
          <w:szCs w:val="33"/>
          <w:shd w:val="clear" w:color="auto" w:fill="FFFFFF"/>
        </w:rPr>
      </w:pPr>
    </w:p>
    <w:p w:rsidR="00C12DD6" w:rsidRPr="00C12DD6" w:rsidRDefault="00C12DD6" w:rsidP="00325363">
      <w:pPr>
        <w:rPr>
          <w:rFonts w:ascii="Arial" w:hAnsi="Arial" w:cs="Arial"/>
          <w:sz w:val="32"/>
          <w:szCs w:val="32"/>
        </w:rPr>
      </w:pPr>
    </w:p>
    <w:sectPr w:rsidR="00C12DD6" w:rsidRPr="00C12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2873"/>
    <w:multiLevelType w:val="multilevel"/>
    <w:tmpl w:val="F34A1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63"/>
    <w:rsid w:val="000C077D"/>
    <w:rsid w:val="00161837"/>
    <w:rsid w:val="0019165A"/>
    <w:rsid w:val="002673AC"/>
    <w:rsid w:val="003050A7"/>
    <w:rsid w:val="00325363"/>
    <w:rsid w:val="0036577C"/>
    <w:rsid w:val="003C7700"/>
    <w:rsid w:val="00772D80"/>
    <w:rsid w:val="0081544F"/>
    <w:rsid w:val="00937830"/>
    <w:rsid w:val="00BA70F3"/>
    <w:rsid w:val="00BA7CF3"/>
    <w:rsid w:val="00C12DD6"/>
    <w:rsid w:val="00DE6091"/>
    <w:rsid w:val="00E41769"/>
    <w:rsid w:val="00F0240B"/>
    <w:rsid w:val="00F84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DA00"/>
  <w15:chartTrackingRefBased/>
  <w15:docId w15:val="{DC6C8DD1-588A-45FC-AE4D-8621F2CC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673AC"/>
    <w:rPr>
      <w:color w:val="0000FF"/>
      <w:u w:val="single"/>
    </w:rPr>
  </w:style>
  <w:style w:type="paragraph" w:styleId="NormalWeb">
    <w:name w:val="Normal (Web)"/>
    <w:basedOn w:val="Normal"/>
    <w:uiPriority w:val="99"/>
    <w:semiHidden/>
    <w:unhideWhenUsed/>
    <w:rsid w:val="003657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DE6091"/>
    <w:rPr>
      <w:color w:val="954F72" w:themeColor="followedHyperlink"/>
      <w:u w:val="single"/>
    </w:rPr>
  </w:style>
  <w:style w:type="character" w:styleId="lev">
    <w:name w:val="Strong"/>
    <w:basedOn w:val="Policepardfaut"/>
    <w:uiPriority w:val="22"/>
    <w:qFormat/>
    <w:rsid w:val="00F02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04730">
      <w:bodyDiv w:val="1"/>
      <w:marLeft w:val="0"/>
      <w:marRight w:val="0"/>
      <w:marTop w:val="0"/>
      <w:marBottom w:val="0"/>
      <w:divBdr>
        <w:top w:val="none" w:sz="0" w:space="0" w:color="auto"/>
        <w:left w:val="none" w:sz="0" w:space="0" w:color="auto"/>
        <w:bottom w:val="none" w:sz="0" w:space="0" w:color="auto"/>
        <w:right w:val="none" w:sz="0" w:space="0" w:color="auto"/>
      </w:divBdr>
    </w:div>
    <w:div w:id="10551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owiki.fr/index.php?title=Silice" TargetMode="External"/><Relationship Id="rId18" Type="http://schemas.openxmlformats.org/officeDocument/2006/relationships/hyperlink" Target="https://www.geowiki.fr/index.php?title=Oxyde" TargetMode="External"/><Relationship Id="rId26" Type="http://schemas.openxmlformats.org/officeDocument/2006/relationships/hyperlink" Target="https://www.geowiki.fr/index.php?title=Polymorphe" TargetMode="External"/><Relationship Id="rId39" Type="http://schemas.openxmlformats.org/officeDocument/2006/relationships/hyperlink" Target="https://www.geowiki.fr/index.php?title=Pyro%C3%A9lectricit%C3%A9" TargetMode="External"/><Relationship Id="rId3" Type="http://schemas.openxmlformats.org/officeDocument/2006/relationships/settings" Target="settings.xml"/><Relationship Id="rId21" Type="http://schemas.openxmlformats.org/officeDocument/2006/relationships/hyperlink" Target="https://www.geowiki.fr/index.php?title=Grain&amp;action=edit&amp;redlink=1" TargetMode="External"/><Relationship Id="rId34" Type="http://schemas.openxmlformats.org/officeDocument/2006/relationships/hyperlink" Target="https://www.geowiki.fr/index.php?title=H" TargetMode="External"/><Relationship Id="rId42" Type="http://schemas.openxmlformats.org/officeDocument/2006/relationships/hyperlink" Target="https://www.geowiki.fr/index.php?title=Quartz" TargetMode="External"/><Relationship Id="rId47" Type="http://schemas.openxmlformats.org/officeDocument/2006/relationships/hyperlink" Target="https://www.geowiki.fr/index.php?title=S%C3%A9dimentaire" TargetMode="External"/><Relationship Id="rId50" Type="http://schemas.openxmlformats.org/officeDocument/2006/relationships/hyperlink" Target="https://www.geowiki.fr/index.php?title=Sebkha" TargetMode="External"/><Relationship Id="rId7" Type="http://schemas.openxmlformats.org/officeDocument/2006/relationships/hyperlink" Target="https://www.geowiki.fr/index.php?title=Mangan%C3%A8se" TargetMode="External"/><Relationship Id="rId12" Type="http://schemas.openxmlformats.org/officeDocument/2006/relationships/hyperlink" Target="https://www.geowiki.fr/index.php?title=Roche_s%C3%A9dimentaire" TargetMode="External"/><Relationship Id="rId17" Type="http://schemas.openxmlformats.org/officeDocument/2006/relationships/hyperlink" Target="https://www.geowiki.fr/index.php?title=Argile" TargetMode="External"/><Relationship Id="rId25" Type="http://schemas.openxmlformats.org/officeDocument/2006/relationships/hyperlink" Target="https://www.geowiki.fr/index.php?title=Quartz" TargetMode="External"/><Relationship Id="rId33" Type="http://schemas.openxmlformats.org/officeDocument/2006/relationships/hyperlink" Target="https://www.geowiki.fr/index.php?title=Calcium" TargetMode="External"/><Relationship Id="rId38" Type="http://schemas.openxmlformats.org/officeDocument/2006/relationships/hyperlink" Target="https://www.geowiki.fr/index.php?title=Acide" TargetMode="External"/><Relationship Id="rId46" Type="http://schemas.openxmlformats.org/officeDocument/2006/relationships/hyperlink" Target="https://www.geowiki.fr/index.php?title=Anhydrite" TargetMode="External"/><Relationship Id="rId2" Type="http://schemas.openxmlformats.org/officeDocument/2006/relationships/styles" Target="styles.xml"/><Relationship Id="rId16" Type="http://schemas.openxmlformats.org/officeDocument/2006/relationships/hyperlink" Target="https://www.geowiki.fr/index.php?title=Calc%C3%A9doine" TargetMode="External"/><Relationship Id="rId20" Type="http://schemas.openxmlformats.org/officeDocument/2006/relationships/hyperlink" Target="https://www.geowiki.fr/index.php?title=Charbon" TargetMode="External"/><Relationship Id="rId29" Type="http://schemas.openxmlformats.org/officeDocument/2006/relationships/hyperlink" Target="https://www.geowiki.fr/index.php?title=Quartz" TargetMode="External"/><Relationship Id="rId41" Type="http://schemas.openxmlformats.org/officeDocument/2006/relationships/hyperlink" Target="https://www.geowiki.fr/index.php?title=Cristal" TargetMode="External"/><Relationship Id="rId1" Type="http://schemas.openxmlformats.org/officeDocument/2006/relationships/numbering" Target="numbering.xml"/><Relationship Id="rId6" Type="http://schemas.openxmlformats.org/officeDocument/2006/relationships/hyperlink" Target="https://www.geowiki.fr/index.php?title=Fer" TargetMode="External"/><Relationship Id="rId11" Type="http://schemas.openxmlformats.org/officeDocument/2006/relationships/hyperlink" Target="https://www.geowiki.fr/index.php?title=Dolomie" TargetMode="External"/><Relationship Id="rId24" Type="http://schemas.openxmlformats.org/officeDocument/2006/relationships/hyperlink" Target="https://www.geowiki.fr/index.php?title=Microcristallin" TargetMode="External"/><Relationship Id="rId32" Type="http://schemas.openxmlformats.org/officeDocument/2006/relationships/hyperlink" Target="https://www.geowiki.fr/index.php?title=Borate&amp;action=edit&amp;redlink=1" TargetMode="External"/><Relationship Id="rId37" Type="http://schemas.openxmlformats.org/officeDocument/2006/relationships/hyperlink" Target="https://www.geowiki.fr/index.php?title=Ca" TargetMode="External"/><Relationship Id="rId40" Type="http://schemas.openxmlformats.org/officeDocument/2006/relationships/hyperlink" Target="https://www.geowiki.fr/index.php?title=Sym%C3%A9trie&amp;action=edit&amp;redlink=1" TargetMode="External"/><Relationship Id="rId45" Type="http://schemas.openxmlformats.org/officeDocument/2006/relationships/hyperlink" Target="https://www.geowiki.fr/index.php?title=Roche" TargetMode="External"/><Relationship Id="rId53" Type="http://schemas.openxmlformats.org/officeDocument/2006/relationships/theme" Target="theme/theme1.xml"/><Relationship Id="rId5" Type="http://schemas.openxmlformats.org/officeDocument/2006/relationships/hyperlink" Target="https://www.geowiki.fr/index.php?title=Corindon" TargetMode="External"/><Relationship Id="rId15" Type="http://schemas.openxmlformats.org/officeDocument/2006/relationships/hyperlink" Target="https://www.geowiki.fr/index.php?title=Quartz" TargetMode="External"/><Relationship Id="rId23" Type="http://schemas.openxmlformats.org/officeDocument/2006/relationships/hyperlink" Target="https://www.geowiki.fr/index.php?title=Calc%C3%A9doine" TargetMode="External"/><Relationship Id="rId28" Type="http://schemas.openxmlformats.org/officeDocument/2006/relationships/hyperlink" Target="https://www.geowiki.fr/index.php?title=Opale" TargetMode="External"/><Relationship Id="rId36" Type="http://schemas.openxmlformats.org/officeDocument/2006/relationships/hyperlink" Target="https://www.geowiki.fr/index.php?title=O" TargetMode="External"/><Relationship Id="rId49" Type="http://schemas.openxmlformats.org/officeDocument/2006/relationships/hyperlink" Target="https://www.geowiki.fr/index.php?title=Halite" TargetMode="External"/><Relationship Id="rId10" Type="http://schemas.openxmlformats.org/officeDocument/2006/relationships/hyperlink" Target="https://www.geowiki.fr/index.php?title=Strontium" TargetMode="External"/><Relationship Id="rId19" Type="http://schemas.openxmlformats.org/officeDocument/2006/relationships/hyperlink" Target="https://www.geowiki.fr/index.php?title=Fer" TargetMode="External"/><Relationship Id="rId31" Type="http://schemas.openxmlformats.org/officeDocument/2006/relationships/hyperlink" Target="https://www.geowiki.fr/index.php?title=Quartz_color%C3%A9s" TargetMode="External"/><Relationship Id="rId44" Type="http://schemas.openxmlformats.org/officeDocument/2006/relationships/hyperlink" Target="https://www.geowiki.fr/index.php?title=Min%C3%A9ra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owiki.fr/index.php?title=Magn%C3%A9sium" TargetMode="External"/><Relationship Id="rId14" Type="http://schemas.openxmlformats.org/officeDocument/2006/relationships/hyperlink" Target="https://www.geowiki.fr/index.php?title=Microcristallin" TargetMode="External"/><Relationship Id="rId22" Type="http://schemas.openxmlformats.org/officeDocument/2006/relationships/hyperlink" Target="https://www.geowiki.fr/index.php?title=D%C3%A9tritique" TargetMode="External"/><Relationship Id="rId27" Type="http://schemas.openxmlformats.org/officeDocument/2006/relationships/hyperlink" Target="https://www.geowiki.fr/index.php?title=Cristobalite" TargetMode="External"/><Relationship Id="rId30" Type="http://schemas.openxmlformats.org/officeDocument/2006/relationships/hyperlink" Target="https://www.geowiki.fr/index.php?title=Fer" TargetMode="External"/><Relationship Id="rId35" Type="http://schemas.openxmlformats.org/officeDocument/2006/relationships/hyperlink" Target="https://www.geowiki.fr/index.php?title=B" TargetMode="External"/><Relationship Id="rId43" Type="http://schemas.openxmlformats.org/officeDocument/2006/relationships/hyperlink" Target="https://www.geowiki.fr/index.php?title=Tourmaline" TargetMode="External"/><Relationship Id="rId48" Type="http://schemas.openxmlformats.org/officeDocument/2006/relationships/hyperlink" Target="https://www.geowiki.fr/index.php?title=%C3%89vaporite" TargetMode="External"/><Relationship Id="rId8" Type="http://schemas.openxmlformats.org/officeDocument/2006/relationships/hyperlink" Target="https://www.geowiki.fr/index.php?title=Zinc" TargetMode="External"/><Relationship Id="rId51" Type="http://schemas.openxmlformats.org/officeDocument/2006/relationships/hyperlink" Target="https://www.geowiki.fr/index.php?title=Couches-savon&amp;action=edit&amp;redlink=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1581</Words>
  <Characters>8701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Cholet</dc:creator>
  <cp:keywords/>
  <dc:description/>
  <cp:lastModifiedBy>Mathis Cholet</cp:lastModifiedBy>
  <cp:revision>17</cp:revision>
  <dcterms:created xsi:type="dcterms:W3CDTF">2023-03-13T15:36:00Z</dcterms:created>
  <dcterms:modified xsi:type="dcterms:W3CDTF">2023-03-19T10:57:00Z</dcterms:modified>
</cp:coreProperties>
</file>