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524789605"/>
        <w:docPartObj>
          <w:docPartGallery w:val="Cover Pages"/>
          <w:docPartUnique/>
        </w:docPartObj>
      </w:sdtPr>
      <w:sdtEndPr>
        <w:rPr>
          <w:b/>
          <w:bCs/>
          <w:color w:val="FFFFFF" w:themeColor="background1"/>
        </w:rPr>
      </w:sdtEndPr>
      <w:sdtContent>
        <w:p w:rsidR="00117F53" w:rsidRDefault="00117F53">
          <w:pPr>
            <w:pStyle w:val="KeinLeerraum"/>
            <w:rPr>
              <w:rFonts w:asciiTheme="majorHAnsi" w:eastAsiaTheme="majorEastAsia" w:hAnsiTheme="majorHAnsi" w:cstheme="majorBidi"/>
              <w:sz w:val="72"/>
              <w:szCs w:val="72"/>
            </w:rPr>
          </w:pPr>
          <w:r>
            <w:rPr>
              <w:noProof/>
            </w:rPr>
            <mc:AlternateContent>
              <mc:Choice Requires="wps">
                <w:drawing>
                  <wp:anchor distT="0" distB="0" distL="114300" distR="114300" simplePos="0" relativeHeight="251659264" behindDoc="0" locked="0" layoutInCell="0" allowOverlap="1" wp14:anchorId="128CF40D" wp14:editId="447B592F">
                    <wp:simplePos x="0" y="0"/>
                    <wp:positionH relativeFrom="page">
                      <wp:align>center</wp:align>
                    </wp:positionH>
                    <wp:positionV relativeFrom="page">
                      <wp:align>bottom</wp:align>
                    </wp:positionV>
                    <wp:extent cx="8161020" cy="817880"/>
                    <wp:effectExtent l="0" t="0" r="0" b="5080"/>
                    <wp:wrapNone/>
                    <wp:docPr id="7" name="Rechtec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hteck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" o:allowincell="f" fillcolor="#4bacc6 [3208]" strokecolor="#4f81bd [3204]">
                    <w10:wrap anchorx="page" anchory="page"/>
                  </v:rect>
                </w:pict>
              </mc:Fallback>
            </mc:AlternateContent>
          </w:r>
          <w:r>
            <w:rPr>
              <w:noProof/>
            </w:rPr>
            <mc:AlternateContent>
              <mc:Choice Requires="wps">
                <w:drawing>
                  <wp:anchor distT="0" distB="0" distL="114300" distR="114300" simplePos="0" relativeHeight="251662336" behindDoc="0" locked="0" layoutInCell="0" allowOverlap="1" wp14:anchorId="4B193E55" wp14:editId="2279300D">
                    <wp:simplePos x="0" y="0"/>
                    <wp:positionH relativeFrom="leftMargin">
                      <wp:align>center</wp:align>
                    </wp:positionH>
                    <wp:positionV relativeFrom="page">
                      <wp:align>center</wp:align>
                    </wp:positionV>
                    <wp:extent cx="90805" cy="10556240"/>
                    <wp:effectExtent l="0" t="0" r="4445" b="5080"/>
                    <wp:wrapNone/>
                    <wp:docPr id="8" name="Rechtec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hteck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C73ooHJgIAAD4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rPr>
            <mc:AlternateContent>
              <mc:Choice Requires="wps">
                <w:drawing>
                  <wp:anchor distT="0" distB="0" distL="114300" distR="114300" simplePos="0" relativeHeight="251661312" behindDoc="0" locked="0" layoutInCell="0" allowOverlap="1" wp14:anchorId="1E352F27" wp14:editId="795EA921">
                    <wp:simplePos x="0" y="0"/>
                    <wp:positionH relativeFrom="rightMargin">
                      <wp:align>center</wp:align>
                    </wp:positionH>
                    <wp:positionV relativeFrom="page">
                      <wp:align>center</wp:align>
                    </wp:positionV>
                    <wp:extent cx="90805" cy="10556240"/>
                    <wp:effectExtent l="0" t="0" r="4445" b="5080"/>
                    <wp:wrapNone/>
                    <wp:docPr id="9" name="Rechtec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hteck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" o:allowincell="f" strokecolor="#4f81bd [3204]">
                    <w10:wrap anchorx="margin" anchory="page"/>
                  </v:rect>
                </w:pict>
              </mc:Fallback>
            </mc:AlternateContent>
          </w:r>
          <w:r>
            <w:rPr>
              <w:noProof/>
            </w:rPr>
            <mc:AlternateContent>
              <mc:Choice Requires="wps">
                <w:drawing>
                  <wp:anchor distT="0" distB="0" distL="114300" distR="114300" simplePos="0" relativeHeight="251660288" behindDoc="0" locked="0" layoutInCell="0" allowOverlap="1" wp14:anchorId="3F8B5F82" wp14:editId="60DBD644">
                    <wp:simplePos x="0" y="0"/>
                    <wp:positionH relativeFrom="page">
                      <wp:align>center</wp:align>
                    </wp:positionH>
                    <wp:positionV relativeFrom="topMargin">
                      <wp:align>top</wp:align>
                    </wp:positionV>
                    <wp:extent cx="8161020" cy="822960"/>
                    <wp:effectExtent l="0" t="0" r="0" b="0"/>
                    <wp:wrapNone/>
                    <wp:docPr id="10"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hteck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el"/>
            <w:id w:val="14700071"/>
            <w:placeholder>
              <w:docPart w:val="501C5F1C447647AD988A12B62BB809E9"/>
            </w:placeholder>
            <w:dataBinding w:prefixMappings="xmlns:ns0='http://schemas.openxmlformats.org/package/2006/metadata/core-properties' xmlns:ns1='http://purl.org/dc/elements/1.1/'" w:xpath="/ns0:coreProperties[1]/ns1:title[1]" w:storeItemID="{6C3C8BC8-F283-45AE-878A-BAB7291924A1}"/>
            <w:text/>
          </w:sdtPr>
          <w:sdtContent>
            <w:p w:rsidR="00117F53" w:rsidRDefault="00117F53">
              <w:pPr>
                <w:pStyle w:val="KeinLeerraum"/>
                <w:rPr>
                  <w:rFonts w:asciiTheme="majorHAnsi" w:eastAsiaTheme="majorEastAsia" w:hAnsiTheme="majorHAnsi" w:cstheme="majorBidi"/>
                  <w:sz w:val="72"/>
                  <w:szCs w:val="72"/>
                </w:rPr>
              </w:pPr>
              <w:r>
                <w:rPr>
                  <w:rFonts w:asciiTheme="majorHAnsi" w:eastAsiaTheme="majorEastAsia" w:hAnsiTheme="majorHAnsi" w:cstheme="majorBidi"/>
                  <w:sz w:val="72"/>
                  <w:szCs w:val="72"/>
                </w:rPr>
                <w:t>Lastenheft</w:t>
              </w:r>
            </w:p>
          </w:sdtContent>
        </w:sdt>
        <w:sdt>
          <w:sdtPr>
            <w:rPr>
              <w:rFonts w:asciiTheme="majorHAnsi" w:eastAsiaTheme="majorEastAsia" w:hAnsiTheme="majorHAnsi" w:cstheme="majorBidi"/>
              <w:sz w:val="36"/>
              <w:szCs w:val="36"/>
            </w:rPr>
            <w:alias w:val="Untertitel"/>
            <w:id w:val="14700077"/>
            <w:placeholder>
              <w:docPart w:val="656BD8BF96C54B198B91AB4C8FE2F851"/>
            </w:placeholder>
            <w:dataBinding w:prefixMappings="xmlns:ns0='http://schemas.openxmlformats.org/package/2006/metadata/core-properties' xmlns:ns1='http://purl.org/dc/elements/1.1/'" w:xpath="/ns0:coreProperties[1]/ns1:subject[1]" w:storeItemID="{6C3C8BC8-F283-45AE-878A-BAB7291924A1}"/>
            <w:text/>
          </w:sdtPr>
          <w:sdtContent>
            <w:p w:rsidR="00117F53" w:rsidRDefault="00117F53">
              <w:pPr>
                <w:pStyle w:val="KeinLeerraum"/>
                <w:rPr>
                  <w:rFonts w:asciiTheme="majorHAnsi" w:eastAsiaTheme="majorEastAsia" w:hAnsiTheme="majorHAnsi" w:cstheme="majorBidi"/>
                  <w:sz w:val="36"/>
                  <w:szCs w:val="36"/>
                </w:rPr>
              </w:pPr>
              <w:r>
                <w:rPr>
                  <w:rFonts w:asciiTheme="majorHAnsi" w:eastAsiaTheme="majorEastAsia" w:hAnsiTheme="majorHAnsi" w:cstheme="majorBidi"/>
                  <w:sz w:val="36"/>
                  <w:szCs w:val="36"/>
                </w:rPr>
                <w:t>Informatikprojekt 2017 – Mines3D</w:t>
              </w:r>
            </w:p>
          </w:sdtContent>
        </w:sdt>
        <w:p w:rsidR="00117F53" w:rsidRDefault="00117F53">
          <w:pPr>
            <w:pStyle w:val="KeinLeerraum"/>
            <w:rPr>
              <w:rFonts w:asciiTheme="majorHAnsi" w:eastAsiaTheme="majorEastAsia" w:hAnsiTheme="majorHAnsi" w:cstheme="majorBidi"/>
              <w:sz w:val="36"/>
              <w:szCs w:val="36"/>
            </w:rPr>
          </w:pPr>
        </w:p>
        <w:p w:rsidR="00117F53" w:rsidRDefault="00117F53">
          <w:pPr>
            <w:pStyle w:val="KeinLeerraum"/>
            <w:rPr>
              <w:rFonts w:asciiTheme="majorHAnsi" w:eastAsiaTheme="majorEastAsia" w:hAnsiTheme="majorHAnsi" w:cstheme="majorBidi"/>
              <w:sz w:val="36"/>
              <w:szCs w:val="36"/>
            </w:rPr>
          </w:pPr>
        </w:p>
        <w:sdt>
          <w:sdtPr>
            <w:alias w:val="Datum"/>
            <w:id w:val="14700083"/>
            <w:placeholder>
              <w:docPart w:val="098D73308F7C43F7BEFFCFFEF3BBCABF"/>
            </w:placeholder>
            <w:dataBinding w:prefixMappings="xmlns:ns0='http://schemas.microsoft.com/office/2006/coverPageProps'" w:xpath="/ns0:CoverPageProperties[1]/ns0:PublishDate[1]" w:storeItemID="{55AF091B-3C7A-41E3-B477-F2FDAA23CFDA}"/>
            <w:date w:fullDate="2017-01-01T00:00:00Z">
              <w:dateFormat w:val="dd.MM.yyyy"/>
              <w:lid w:val="de-DE"/>
              <w:storeMappedDataAs w:val="dateTime"/>
              <w:calendar w:val="gregorian"/>
            </w:date>
          </w:sdtPr>
          <w:sdtContent>
            <w:p w:rsidR="00117F53" w:rsidRDefault="00117F53">
              <w:pPr>
                <w:pStyle w:val="KeinLeerraum"/>
              </w:pPr>
              <w:r>
                <w:t>01.01.2017</w:t>
              </w:r>
            </w:p>
          </w:sdtContent>
        </w:sdt>
        <w:sdt>
          <w:sdtPr>
            <w:alias w:val="Firma"/>
            <w:id w:val="14700089"/>
            <w:placeholder>
              <w:docPart w:val="0005ACC2CB404E49A034A526EAA71F71"/>
            </w:placeholder>
            <w:dataBinding w:prefixMappings="xmlns:ns0='http://schemas.openxmlformats.org/officeDocument/2006/extended-properties'" w:xpath="/ns0:Properties[1]/ns0:Company[1]" w:storeItemID="{6668398D-A668-4E3E-A5EB-62B293D839F1}"/>
            <w:text/>
          </w:sdtPr>
          <w:sdtContent>
            <w:p w:rsidR="00117F53" w:rsidRDefault="00117F53">
              <w:pPr>
                <w:pStyle w:val="KeinLeerraum"/>
              </w:pPr>
              <w:r>
                <w:t xml:space="preserve">Lehrkraft Holger </w:t>
              </w:r>
              <w:proofErr w:type="spellStart"/>
              <w:r>
                <w:t>Buhk</w:t>
              </w:r>
              <w:proofErr w:type="spellEnd"/>
            </w:p>
          </w:sdtContent>
        </w:sdt>
        <w:sdt>
          <w:sdtPr>
            <w:alias w:val="Autor"/>
            <w:id w:val="14700094"/>
            <w:placeholder>
              <w:docPart w:val="A780611C2309457390A592464261A2F3"/>
            </w:placeholder>
            <w:dataBinding w:prefixMappings="xmlns:ns0='http://schemas.openxmlformats.org/package/2006/metadata/core-properties' xmlns:ns1='http://purl.org/dc/elements/1.1/'" w:xpath="/ns0:coreProperties[1]/ns1:creator[1]" w:storeItemID="{6C3C8BC8-F283-45AE-878A-BAB7291924A1}"/>
            <w:text/>
          </w:sdtPr>
          <w:sdtContent>
            <w:p w:rsidR="00117F53" w:rsidRDefault="00117F53">
              <w:pPr>
                <w:pStyle w:val="KeinLeerraum"/>
              </w:pPr>
              <w:r>
                <w:t>Andre Sommer, Cedric von Bargen, Jan Dankers</w:t>
              </w:r>
            </w:p>
          </w:sdtContent>
        </w:sdt>
        <w:p w:rsidR="00117F53" w:rsidRDefault="00117F53"/>
        <w:p w:rsidR="00117F53" w:rsidRDefault="00117F53">
          <w:pPr>
            <w:rPr>
              <w:rFonts w:asciiTheme="majorHAnsi" w:eastAsiaTheme="majorEastAsia" w:hAnsiTheme="majorHAnsi" w:cstheme="majorBidi"/>
              <w:b/>
              <w:bCs/>
              <w:color w:val="FFFFFF" w:themeColor="background1"/>
              <w:sz w:val="72"/>
              <w:szCs w:val="7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8.3pt;margin-top:95pt;width:313.15pt;height:235.7pt;z-index:251664384;mso-position-horizontal-relative:text;mso-position-vertical-relative:text">
                <v:imagedata r:id="rId10" o:title="Unbenannt"/>
              </v:shape>
            </w:pict>
          </w:r>
          <w:r>
            <w:rPr>
              <w:rFonts w:asciiTheme="majorHAnsi" w:eastAsiaTheme="majorEastAsia" w:hAnsiTheme="majorHAnsi" w:cstheme="majorBidi"/>
              <w:b/>
              <w:bCs/>
              <w:color w:val="FFFFFF" w:themeColor="background1"/>
              <w:sz w:val="72"/>
              <w:szCs w:val="72"/>
            </w:rPr>
            <w:br w:type="page"/>
          </w:r>
        </w:p>
      </w:sdtContent>
    </w:sdt>
    <w:p w:rsidR="00847077" w:rsidRPr="00847077" w:rsidRDefault="00847077" w:rsidP="00847077">
      <w:pPr>
        <w:pStyle w:val="KeinLeerraum"/>
        <w:spacing w:line="360" w:lineRule="auto"/>
        <w:jc w:val="center"/>
        <w:rPr>
          <w:rFonts w:ascii="Arial" w:hAnsi="Arial" w:cs="Arial"/>
          <w:b/>
          <w:sz w:val="36"/>
          <w:u w:val="single"/>
        </w:rPr>
      </w:pPr>
      <w:r>
        <w:rPr>
          <w:rFonts w:ascii="Arial" w:hAnsi="Arial" w:cs="Arial"/>
          <w:b/>
          <w:sz w:val="36"/>
          <w:u w:val="single"/>
        </w:rPr>
        <w:lastRenderedPageBreak/>
        <w:t>Ziele – Mines3D</w:t>
      </w:r>
    </w:p>
    <w:p w:rsidR="00847077" w:rsidRPr="00847077" w:rsidRDefault="00847077" w:rsidP="00847077">
      <w:pPr>
        <w:pStyle w:val="KeinLeerraum"/>
        <w:spacing w:line="360" w:lineRule="auto"/>
        <w:rPr>
          <w:rFonts w:ascii="Arial" w:hAnsi="Arial" w:cs="Arial"/>
          <w:sz w:val="28"/>
        </w:rPr>
      </w:pPr>
      <w:r w:rsidRPr="00847077">
        <w:rPr>
          <w:rFonts w:ascii="Arial" w:hAnsi="Arial" w:cs="Arial"/>
          <w:sz w:val="28"/>
        </w:rPr>
        <w:t>Mines3D soll ein Spiel werden, das an den Microsoft Klassiker Minesweeper angelehnt ist.</w:t>
      </w:r>
    </w:p>
    <w:p w:rsidR="00847077" w:rsidRPr="00847077" w:rsidRDefault="00847077" w:rsidP="00847077">
      <w:pPr>
        <w:pStyle w:val="KeinLeerraum"/>
        <w:spacing w:line="360" w:lineRule="auto"/>
        <w:rPr>
          <w:rFonts w:ascii="Arial" w:hAnsi="Arial" w:cs="Arial"/>
          <w:sz w:val="28"/>
        </w:rPr>
      </w:pPr>
    </w:p>
    <w:p w:rsidR="00847077" w:rsidRPr="00847077" w:rsidRDefault="00847077" w:rsidP="00847077">
      <w:pPr>
        <w:pStyle w:val="KeinLeerraum"/>
        <w:spacing w:line="360" w:lineRule="auto"/>
        <w:rPr>
          <w:rFonts w:ascii="Arial" w:hAnsi="Arial" w:cs="Arial"/>
          <w:sz w:val="28"/>
        </w:rPr>
      </w:pPr>
      <w:r w:rsidRPr="00847077">
        <w:rPr>
          <w:rFonts w:ascii="Arial" w:hAnsi="Arial" w:cs="Arial"/>
          <w:sz w:val="28"/>
        </w:rPr>
        <w:t xml:space="preserve">In dem Spiel muss der Spieler versuchen ein Spielfeld mit einer voreingestellten Anzahl an Feldern soweit zu befreien, bis nur noch die Platten auf der Spielfläche bleiben, unter denen die Minen versteckt sind. </w:t>
      </w:r>
    </w:p>
    <w:p w:rsidR="00847077" w:rsidRPr="00847077" w:rsidRDefault="00847077" w:rsidP="00847077">
      <w:pPr>
        <w:pStyle w:val="KeinLeerraum"/>
        <w:spacing w:line="360" w:lineRule="auto"/>
        <w:rPr>
          <w:rFonts w:ascii="Arial" w:hAnsi="Arial" w:cs="Arial"/>
          <w:sz w:val="28"/>
        </w:rPr>
      </w:pPr>
    </w:p>
    <w:p w:rsidR="00847077" w:rsidRPr="00847077" w:rsidRDefault="00847077" w:rsidP="00847077">
      <w:pPr>
        <w:pStyle w:val="KeinLeerraum"/>
        <w:spacing w:line="360" w:lineRule="auto"/>
        <w:rPr>
          <w:rFonts w:ascii="Arial" w:hAnsi="Arial" w:cs="Arial"/>
          <w:sz w:val="28"/>
        </w:rPr>
      </w:pPr>
      <w:r w:rsidRPr="00847077">
        <w:rPr>
          <w:rFonts w:ascii="Arial" w:hAnsi="Arial" w:cs="Arial"/>
          <w:sz w:val="28"/>
        </w:rPr>
        <w:t xml:space="preserve">Anders als zum Originalen Minesweeper, wird Mines3D aus der „Third-Person“ -Sicht gespielt und es wird zusätzliche Gegenstände geben, welche unter minenfreien Feldern gefunden werden können. Beispielsweise können „Extra Leben“ dem Spieler helfen verlorene Leben aufzufüllen oder zusätzliche Leben zu sammeln. </w:t>
      </w:r>
    </w:p>
    <w:p w:rsidR="00847077" w:rsidRPr="00847077" w:rsidRDefault="00847077" w:rsidP="00847077">
      <w:pPr>
        <w:pStyle w:val="KeinLeerraum"/>
        <w:spacing w:line="360" w:lineRule="auto"/>
        <w:rPr>
          <w:rFonts w:ascii="Arial" w:hAnsi="Arial" w:cs="Arial"/>
          <w:sz w:val="28"/>
        </w:rPr>
      </w:pPr>
    </w:p>
    <w:p w:rsidR="00847077" w:rsidRPr="00847077" w:rsidRDefault="00847077" w:rsidP="00847077">
      <w:pPr>
        <w:pStyle w:val="KeinLeerraum"/>
        <w:spacing w:line="360" w:lineRule="auto"/>
        <w:rPr>
          <w:rFonts w:ascii="Arial" w:hAnsi="Arial" w:cs="Arial"/>
          <w:sz w:val="28"/>
        </w:rPr>
      </w:pPr>
      <w:r w:rsidRPr="00847077">
        <w:rPr>
          <w:rFonts w:ascii="Arial" w:hAnsi="Arial" w:cs="Arial"/>
          <w:sz w:val="28"/>
        </w:rPr>
        <w:t xml:space="preserve">Der Charakter, welcher vom Spieler gesteuert wird, startet in der Mitte des Feldes und muss nun versuchen alle Minen zu finden, ohne einen versteckten Sprengkörper aufzudecken. </w:t>
      </w:r>
    </w:p>
    <w:p w:rsidR="00847077" w:rsidRPr="00847077" w:rsidRDefault="00847077" w:rsidP="00847077">
      <w:pPr>
        <w:pStyle w:val="KeinLeerraum"/>
        <w:spacing w:line="360" w:lineRule="auto"/>
        <w:rPr>
          <w:rFonts w:ascii="Arial" w:hAnsi="Arial" w:cs="Arial"/>
          <w:sz w:val="28"/>
        </w:rPr>
      </w:pPr>
      <w:r w:rsidRPr="00847077">
        <w:rPr>
          <w:rFonts w:ascii="Arial" w:hAnsi="Arial" w:cs="Arial"/>
          <w:sz w:val="28"/>
        </w:rPr>
        <w:t xml:space="preserve">Durch das versehentliche Aufdecken einer Mine verliert ein Spieler eines von seinen Leben. Die Anzahl der Leben ist abhängig von der Größe des Spielfeldes und der Menge der Minen.  </w:t>
      </w:r>
    </w:p>
    <w:p w:rsidR="00847077" w:rsidRPr="00847077" w:rsidRDefault="00847077" w:rsidP="00847077">
      <w:pPr>
        <w:pStyle w:val="KeinLeerraum"/>
        <w:spacing w:line="360" w:lineRule="auto"/>
        <w:rPr>
          <w:rFonts w:ascii="Arial" w:hAnsi="Arial" w:cs="Arial"/>
          <w:sz w:val="28"/>
        </w:rPr>
      </w:pPr>
    </w:p>
    <w:p w:rsidR="00847077" w:rsidRDefault="00847077" w:rsidP="00847077">
      <w:pPr>
        <w:pStyle w:val="KeinLeerraum"/>
        <w:spacing w:line="360" w:lineRule="auto"/>
        <w:rPr>
          <w:rFonts w:ascii="Arial" w:hAnsi="Arial" w:cs="Arial"/>
          <w:sz w:val="28"/>
        </w:rPr>
      </w:pPr>
      <w:r w:rsidRPr="00847077">
        <w:rPr>
          <w:rFonts w:ascii="Arial" w:hAnsi="Arial" w:cs="Arial"/>
          <w:sz w:val="28"/>
        </w:rPr>
        <w:t>Enthüllt der Spieler ein Feld, unter dem keine Mine liegt, zeigt das Feld die Anzahl der benachbarten Minen an. Falls dort keine zu finden sind, so decken sich die benachbarten acht Felder auf und der Schritt wie</w:t>
      </w:r>
      <w:r>
        <w:rPr>
          <w:rFonts w:ascii="Arial" w:hAnsi="Arial" w:cs="Arial"/>
          <w:sz w:val="28"/>
        </w:rPr>
        <w:t xml:space="preserve">derholt sich für diese Felder. </w:t>
      </w:r>
    </w:p>
    <w:p w:rsidR="00847077" w:rsidRPr="00847077" w:rsidRDefault="00847077" w:rsidP="00847077">
      <w:pPr>
        <w:pStyle w:val="KeinLeerraum"/>
        <w:spacing w:line="360" w:lineRule="auto"/>
        <w:rPr>
          <w:rFonts w:ascii="Arial" w:hAnsi="Arial" w:cs="Arial"/>
          <w:sz w:val="28"/>
        </w:rPr>
      </w:pPr>
    </w:p>
    <w:p w:rsidR="00847077" w:rsidRPr="00847077" w:rsidRDefault="00847077" w:rsidP="00847077">
      <w:pPr>
        <w:pStyle w:val="KeinLeerraum"/>
        <w:spacing w:line="360" w:lineRule="auto"/>
        <w:rPr>
          <w:rFonts w:ascii="Arial" w:hAnsi="Arial" w:cs="Arial"/>
          <w:sz w:val="28"/>
        </w:rPr>
      </w:pPr>
      <w:r w:rsidRPr="00847077">
        <w:rPr>
          <w:rFonts w:ascii="Arial" w:hAnsi="Arial" w:cs="Arial"/>
          <w:sz w:val="28"/>
        </w:rPr>
        <w:t xml:space="preserve">Flaggen, welche der Spiele auf Felder setzen kann, sollen helfen, auch auf unübersichtlichen Spielflächen den Überblick zu behalten. </w:t>
      </w:r>
    </w:p>
    <w:p w:rsidR="00847077" w:rsidRPr="00847077" w:rsidRDefault="00847077" w:rsidP="00847077">
      <w:pPr>
        <w:pStyle w:val="KeinLeerraum"/>
        <w:spacing w:line="360" w:lineRule="auto"/>
        <w:rPr>
          <w:rFonts w:ascii="Arial" w:hAnsi="Arial" w:cs="Arial"/>
          <w:sz w:val="28"/>
        </w:rPr>
      </w:pPr>
    </w:p>
    <w:p w:rsidR="00847077" w:rsidRDefault="00847077" w:rsidP="00847077">
      <w:pPr>
        <w:pStyle w:val="KeinLeerraum"/>
        <w:spacing w:line="360" w:lineRule="auto"/>
        <w:rPr>
          <w:rFonts w:ascii="Arial" w:hAnsi="Arial" w:cs="Arial"/>
          <w:sz w:val="28"/>
        </w:rPr>
      </w:pPr>
      <w:r w:rsidRPr="00847077">
        <w:rPr>
          <w:rFonts w:ascii="Arial" w:hAnsi="Arial" w:cs="Arial"/>
          <w:sz w:val="28"/>
        </w:rPr>
        <w:lastRenderedPageBreak/>
        <w:t xml:space="preserve">Zusätzlich soll ein Abenteuer Modus in das Spiel eingebracht werden. Dort folgt der Spieler einer Story für die er vorgefertigte Minenfelder lösen muss.  </w:t>
      </w:r>
    </w:p>
    <w:p w:rsidR="00847077" w:rsidRDefault="00847077" w:rsidP="00847077">
      <w:pPr>
        <w:pStyle w:val="KeinLeerraum"/>
        <w:spacing w:line="360" w:lineRule="auto"/>
        <w:rPr>
          <w:rFonts w:ascii="Arial" w:hAnsi="Arial" w:cs="Arial"/>
          <w:sz w:val="28"/>
        </w:rPr>
      </w:pPr>
    </w:p>
    <w:p w:rsidR="00A37E66" w:rsidRDefault="00A37E66" w:rsidP="00A37E66">
      <w:pPr>
        <w:pStyle w:val="KeinLeerraum"/>
        <w:spacing w:line="360" w:lineRule="auto"/>
        <w:jc w:val="center"/>
        <w:rPr>
          <w:rFonts w:ascii="Arial" w:hAnsi="Arial" w:cs="Arial"/>
          <w:b/>
          <w:sz w:val="36"/>
          <w:u w:val="single"/>
        </w:rPr>
      </w:pPr>
      <w:r>
        <w:rPr>
          <w:rFonts w:ascii="Arial" w:hAnsi="Arial" w:cs="Arial"/>
          <w:sz w:val="28"/>
        </w:rPr>
        <w:br w:type="page"/>
      </w:r>
      <w:r>
        <w:rPr>
          <w:rFonts w:ascii="Arial" w:hAnsi="Arial" w:cs="Arial"/>
          <w:b/>
          <w:sz w:val="36"/>
          <w:u w:val="single"/>
        </w:rPr>
        <w:lastRenderedPageBreak/>
        <w:t>Systembeschreibung - Mines3D</w:t>
      </w:r>
    </w:p>
    <w:p w:rsidR="00A37E66" w:rsidRDefault="00A37E66" w:rsidP="00A37E66">
      <w:pPr>
        <w:pStyle w:val="KeinLeerraum"/>
        <w:spacing w:line="360" w:lineRule="auto"/>
        <w:rPr>
          <w:rFonts w:ascii="Arial" w:hAnsi="Arial" w:cs="Arial"/>
          <w:sz w:val="28"/>
        </w:rPr>
      </w:pPr>
    </w:p>
    <w:p w:rsidR="00A37E66" w:rsidRDefault="00A37E66" w:rsidP="00A37E66">
      <w:pPr>
        <w:pStyle w:val="KeinLeerraum"/>
        <w:spacing w:line="360" w:lineRule="auto"/>
        <w:rPr>
          <w:rFonts w:ascii="Arial" w:hAnsi="Arial" w:cs="Arial"/>
          <w:sz w:val="28"/>
        </w:rPr>
      </w:pPr>
      <w:r>
        <w:rPr>
          <w:rFonts w:ascii="Arial" w:hAnsi="Arial" w:cs="Arial"/>
          <w:sz w:val="28"/>
        </w:rPr>
        <w:t xml:space="preserve">Mines3D wird als </w:t>
      </w:r>
      <w:proofErr w:type="spellStart"/>
      <w:r>
        <w:rPr>
          <w:rFonts w:ascii="Arial" w:hAnsi="Arial" w:cs="Arial"/>
          <w:sz w:val="28"/>
        </w:rPr>
        <w:t>Executable</w:t>
      </w:r>
      <w:proofErr w:type="spellEnd"/>
      <w:r>
        <w:rPr>
          <w:rFonts w:ascii="Arial" w:hAnsi="Arial" w:cs="Arial"/>
          <w:sz w:val="28"/>
        </w:rPr>
        <w:t xml:space="preserve"> File an den Benutzer gegeben. Diese zeigt nach dem Öffnen einen Auswahlbildschirm an, in dem man die Möglichkeit hat, zwischen der Auswahl der Spielmodi, den Einstellungen und dem Beenden des Programmes. </w:t>
      </w:r>
    </w:p>
    <w:p w:rsidR="00A37E66" w:rsidRDefault="00A37E66" w:rsidP="00A37E66">
      <w:pPr>
        <w:pStyle w:val="KeinLeerraum"/>
        <w:spacing w:line="360" w:lineRule="auto"/>
        <w:rPr>
          <w:rFonts w:ascii="Arial" w:hAnsi="Arial" w:cs="Arial"/>
          <w:sz w:val="28"/>
        </w:rPr>
      </w:pPr>
      <w:r>
        <w:rPr>
          <w:rFonts w:ascii="Arial" w:hAnsi="Arial" w:cs="Arial"/>
          <w:sz w:val="28"/>
        </w:rPr>
        <w:t>In den Einstellungen lässt sich der Sound regeln und die Mitwirkenden an dem Programm werden dort aufgelistet.</w:t>
      </w:r>
    </w:p>
    <w:p w:rsidR="00A37E66" w:rsidRDefault="00A37E66" w:rsidP="00A37E66">
      <w:pPr>
        <w:pStyle w:val="KeinLeerraum"/>
        <w:spacing w:line="360" w:lineRule="auto"/>
        <w:rPr>
          <w:rFonts w:ascii="Arial" w:hAnsi="Arial" w:cs="Arial"/>
          <w:sz w:val="28"/>
        </w:rPr>
      </w:pPr>
      <w:r>
        <w:rPr>
          <w:rFonts w:ascii="Arial" w:hAnsi="Arial" w:cs="Arial"/>
          <w:sz w:val="28"/>
        </w:rPr>
        <w:t xml:space="preserve">Es gibt zwei Spielmodi. Der erste ist ein Modus, in dem es um das einfache Lösen eines Minenfeldes geht. In dem zweiten Modus, dem Abenteuer Modus, muss der Benutzer </w:t>
      </w:r>
      <w:proofErr w:type="gramStart"/>
      <w:r>
        <w:rPr>
          <w:rFonts w:ascii="Arial" w:hAnsi="Arial" w:cs="Arial"/>
          <w:sz w:val="28"/>
        </w:rPr>
        <w:t>bestimmte</w:t>
      </w:r>
      <w:proofErr w:type="gramEnd"/>
      <w:r>
        <w:rPr>
          <w:rFonts w:ascii="Arial" w:hAnsi="Arial" w:cs="Arial"/>
          <w:sz w:val="28"/>
        </w:rPr>
        <w:t xml:space="preserve"> Level anhand einer Story lösen. </w:t>
      </w:r>
    </w:p>
    <w:p w:rsidR="00A37E66" w:rsidRDefault="00A37E66" w:rsidP="00A37E66">
      <w:pPr>
        <w:pStyle w:val="KeinLeerraum"/>
        <w:spacing w:line="360" w:lineRule="auto"/>
        <w:rPr>
          <w:rFonts w:ascii="Arial" w:hAnsi="Arial" w:cs="Arial"/>
          <w:sz w:val="28"/>
        </w:rPr>
      </w:pPr>
    </w:p>
    <w:p w:rsidR="00A37E66" w:rsidRDefault="00A37E66" w:rsidP="00A37E66">
      <w:pPr>
        <w:pStyle w:val="KeinLeerraum"/>
        <w:spacing w:line="360" w:lineRule="auto"/>
        <w:rPr>
          <w:rFonts w:ascii="Arial" w:hAnsi="Arial" w:cs="Arial"/>
          <w:sz w:val="28"/>
        </w:rPr>
      </w:pPr>
      <w:r>
        <w:rPr>
          <w:rFonts w:ascii="Arial" w:hAnsi="Arial" w:cs="Arial"/>
          <w:sz w:val="28"/>
        </w:rPr>
        <w:t xml:space="preserve">Das Minenfeld besteht aus einer bestimmten Anzahl an Platten, welche eine bestimmte Anzahl von Minen bedecken. Der Benutzer, welcher sich mithilfe eines dreidimensionalen Charakters auf dem Feld bewegt, muss versuchen Bombenfreie Felder aufzudecken und anhand der ihm gebotenen Zahlen unter den Feldern Minen zu finden und zu markieren. Die Zahlen, welche sich offenbaren können von 0 bis 8 reichen und zeigen die Anzahl der Minen auf den benachbarten Feldern an. </w:t>
      </w:r>
    </w:p>
    <w:p w:rsidR="00A37E66" w:rsidRDefault="00A37E66" w:rsidP="00A37E66">
      <w:pPr>
        <w:pStyle w:val="KeinLeerraum"/>
        <w:spacing w:line="360" w:lineRule="auto"/>
        <w:rPr>
          <w:rFonts w:ascii="Arial" w:hAnsi="Arial" w:cs="Arial"/>
          <w:sz w:val="28"/>
        </w:rPr>
      </w:pPr>
      <w:r>
        <w:rPr>
          <w:rFonts w:ascii="Arial" w:hAnsi="Arial" w:cs="Arial"/>
          <w:sz w:val="28"/>
        </w:rPr>
        <w:t xml:space="preserve">Falls ein Feld einen 0 anzeigt, werden die 8 umstehenden Felder aufgedeckt. </w:t>
      </w:r>
    </w:p>
    <w:p w:rsidR="00A37E66" w:rsidRDefault="00A37E66" w:rsidP="00A37E66">
      <w:pPr>
        <w:pStyle w:val="KeinLeerraum"/>
        <w:spacing w:line="360" w:lineRule="auto"/>
        <w:rPr>
          <w:rFonts w:ascii="Arial" w:hAnsi="Arial" w:cs="Arial"/>
          <w:sz w:val="28"/>
        </w:rPr>
      </w:pPr>
    </w:p>
    <w:p w:rsidR="00A37E66" w:rsidRDefault="00A37E66" w:rsidP="00A37E66">
      <w:pPr>
        <w:pStyle w:val="KeinLeerraum"/>
        <w:spacing w:line="360" w:lineRule="auto"/>
        <w:rPr>
          <w:rFonts w:ascii="Arial" w:hAnsi="Arial" w:cs="Arial"/>
          <w:sz w:val="28"/>
        </w:rPr>
      </w:pPr>
      <w:r>
        <w:rPr>
          <w:rFonts w:ascii="Arial" w:hAnsi="Arial" w:cs="Arial"/>
          <w:sz w:val="28"/>
        </w:rPr>
        <w:t xml:space="preserve">Der Charakter wird mit den Tasten „W, A, S und D“ gesteuert und kann mit einem Klick auf die Leertaste eine Platte aufdecken. </w:t>
      </w:r>
    </w:p>
    <w:p w:rsidR="00A37E66" w:rsidRDefault="00A37E66" w:rsidP="00A37E66">
      <w:pPr>
        <w:pStyle w:val="KeinLeerraum"/>
        <w:spacing w:line="360" w:lineRule="auto"/>
        <w:rPr>
          <w:rFonts w:ascii="Arial" w:hAnsi="Arial" w:cs="Arial"/>
          <w:sz w:val="28"/>
        </w:rPr>
      </w:pPr>
    </w:p>
    <w:p w:rsidR="00A37E66" w:rsidRDefault="00A37E66" w:rsidP="00A37E66">
      <w:pPr>
        <w:pStyle w:val="KeinLeerraum"/>
        <w:spacing w:line="360" w:lineRule="auto"/>
        <w:rPr>
          <w:rFonts w:ascii="Arial" w:hAnsi="Arial" w:cs="Arial"/>
          <w:sz w:val="28"/>
        </w:rPr>
      </w:pPr>
    </w:p>
    <w:p w:rsidR="00A37E66" w:rsidRPr="00E23EEA" w:rsidRDefault="00A37E66" w:rsidP="00A37E66">
      <w:pPr>
        <w:pStyle w:val="KeinLeerraum"/>
        <w:spacing w:line="360" w:lineRule="auto"/>
        <w:rPr>
          <w:rFonts w:ascii="Arial" w:hAnsi="Arial" w:cs="Arial"/>
          <w:sz w:val="28"/>
        </w:rPr>
      </w:pPr>
    </w:p>
    <w:p w:rsidR="00847077" w:rsidRDefault="00847077">
      <w:pPr>
        <w:rPr>
          <w:rFonts w:ascii="Arial" w:hAnsi="Arial" w:cs="Arial"/>
          <w:sz w:val="28"/>
        </w:rPr>
      </w:pPr>
    </w:p>
    <w:tbl>
      <w:tblPr>
        <w:tblStyle w:val="MittleresRaster1-Akzent1"/>
        <w:tblpPr w:leftFromText="141" w:rightFromText="141" w:vertAnchor="text" w:horzAnchor="margin" w:tblpY="865"/>
        <w:tblOverlap w:val="never"/>
        <w:tblW w:w="9416" w:type="dxa"/>
        <w:tblInd w:w="0" w:type="dxa"/>
        <w:tblLook w:val="04A0" w:firstRow="1" w:lastRow="0" w:firstColumn="1" w:lastColumn="0" w:noHBand="0" w:noVBand="1"/>
      </w:tblPr>
      <w:tblGrid>
        <w:gridCol w:w="5778"/>
        <w:gridCol w:w="3638"/>
      </w:tblGrid>
      <w:tr w:rsidR="00847077" w:rsidTr="008470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rPr>
            </w:pPr>
            <w:r>
              <w:rPr>
                <w:rFonts w:ascii="Arial" w:hAnsi="Arial" w:cs="Arial"/>
              </w:rPr>
              <w:lastRenderedPageBreak/>
              <w:t>Ereignis</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Person</w:t>
            </w:r>
          </w:p>
        </w:tc>
      </w:tr>
      <w:tr w:rsidR="00847077" w:rsidTr="00847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Entscheiden ob HTML mit JS oder mit einer Game-Engine</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Cedric, Andre &amp; Jan</w:t>
            </w:r>
          </w:p>
        </w:tc>
      </w:tr>
      <w:tr w:rsidR="00847077" w:rsidTr="00847077">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Besprechung: Machbarkeit der Features</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Cedric, Andre &amp; Jan</w:t>
            </w:r>
          </w:p>
        </w:tc>
      </w:tr>
      <w:tr w:rsidR="00847077" w:rsidTr="00847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Blender + Python + GIMP erlernen und vertiefen</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 xml:space="preserve">Blender: Andre </w:t>
            </w:r>
          </w:p>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Python: Jan</w:t>
            </w:r>
          </w:p>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lang w:val="en-US"/>
              </w:rPr>
            </w:pPr>
            <w:r>
              <w:rPr>
                <w:rFonts w:ascii="Arial" w:hAnsi="Arial" w:cs="Arial"/>
                <w:sz w:val="20"/>
                <w:szCs w:val="20"/>
                <w:lang w:val="en-US"/>
              </w:rPr>
              <w:t>GIMP: Cedric</w:t>
            </w:r>
          </w:p>
        </w:tc>
      </w:tr>
      <w:tr w:rsidR="00847077" w:rsidTr="00847077">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Blender:</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847077" w:rsidRDefault="00847077" w:rsidP="003B73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847077" w:rsidTr="00847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t>Spielwelt erstellen</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Andre</w:t>
            </w:r>
          </w:p>
        </w:tc>
      </w:tr>
      <w:tr w:rsidR="00847077" w:rsidTr="00847077">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t>3D Models erstellen</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Andre</w:t>
            </w:r>
          </w:p>
        </w:tc>
      </w:tr>
      <w:tr w:rsidR="00847077" w:rsidTr="00847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t>Kamera Bewegung</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Andre</w:t>
            </w:r>
          </w:p>
        </w:tc>
      </w:tr>
      <w:tr w:rsidR="00847077" w:rsidTr="00847077">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t xml:space="preserve">3D Charakter &amp; </w:t>
            </w:r>
            <w:r>
              <w:rPr>
                <w:rFonts w:ascii="Arial" w:hAnsi="Arial" w:cs="Arial"/>
                <w:b w:val="0"/>
                <w:sz w:val="20"/>
                <w:szCs w:val="20"/>
              </w:rPr>
              <w:t>Animation</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tabs>
                <w:tab w:val="left" w:pos="924"/>
              </w:tabs>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Andre &amp; Jan</w:t>
            </w:r>
          </w:p>
        </w:tc>
      </w:tr>
      <w:tr w:rsidR="00847077" w:rsidTr="00847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r>
            <w:r>
              <w:rPr>
                <w:rFonts w:ascii="Arial" w:hAnsi="Arial" w:cs="Arial"/>
                <w:b w:val="0"/>
                <w:sz w:val="20"/>
                <w:szCs w:val="20"/>
              </w:rPr>
              <w:t xml:space="preserve">Texturieren von Spielwelt, 3DModels </w:t>
            </w:r>
            <w:r>
              <w:rPr>
                <w:rFonts w:ascii="Arial" w:hAnsi="Arial" w:cs="Arial"/>
                <w:b w:val="0"/>
                <w:sz w:val="20"/>
                <w:szCs w:val="20"/>
              </w:rPr>
              <w:t>und 3DCharakter</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Cedric</w:t>
            </w:r>
          </w:p>
        </w:tc>
      </w:tr>
      <w:tr w:rsidR="00847077" w:rsidTr="00847077">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t xml:space="preserve">Animationen Erstellen </w:t>
            </w:r>
            <w:r>
              <w:rPr>
                <w:rFonts w:ascii="Arial" w:hAnsi="Arial" w:cs="Arial"/>
                <w:b w:val="0"/>
                <w:sz w:val="20"/>
                <w:szCs w:val="20"/>
              </w:rPr>
              <w:tab/>
              <w:t>und Integrieren</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Jan</w:t>
            </w:r>
          </w:p>
        </w:tc>
      </w:tr>
      <w:tr w:rsidR="00847077" w:rsidTr="00847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t xml:space="preserve">Sound Erstellen und </w:t>
            </w:r>
            <w:r>
              <w:rPr>
                <w:rFonts w:ascii="Arial" w:hAnsi="Arial" w:cs="Arial"/>
                <w:b w:val="0"/>
                <w:sz w:val="20"/>
                <w:szCs w:val="20"/>
              </w:rPr>
              <w:t>Integrieren</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Cedric</w:t>
            </w:r>
          </w:p>
        </w:tc>
      </w:tr>
      <w:tr w:rsidR="00847077" w:rsidTr="00847077">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t xml:space="preserve">Abenteuerkarte 3D </w:t>
            </w:r>
            <w:r>
              <w:rPr>
                <w:rFonts w:ascii="Arial" w:hAnsi="Arial" w:cs="Arial"/>
                <w:b w:val="0"/>
                <w:sz w:val="20"/>
                <w:szCs w:val="20"/>
              </w:rPr>
              <w:t>Erstellen</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Jan</w:t>
            </w:r>
          </w:p>
        </w:tc>
      </w:tr>
      <w:tr w:rsidR="00847077" w:rsidTr="00847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r>
            <w:r>
              <w:rPr>
                <w:rFonts w:ascii="Arial" w:hAnsi="Arial" w:cs="Arial"/>
                <w:b w:val="0"/>
                <w:sz w:val="20"/>
                <w:szCs w:val="20"/>
              </w:rPr>
              <w:t xml:space="preserve">Abenteuerkarte 3D </w:t>
            </w:r>
            <w:r>
              <w:rPr>
                <w:rFonts w:ascii="Arial" w:hAnsi="Arial" w:cs="Arial"/>
                <w:b w:val="0"/>
                <w:sz w:val="20"/>
                <w:szCs w:val="20"/>
              </w:rPr>
              <w:t>Integration</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Andre &amp; Jan</w:t>
            </w:r>
          </w:p>
        </w:tc>
      </w:tr>
      <w:tr w:rsidR="00847077" w:rsidTr="00847077">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t>Menü</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Andre &amp; Jan</w:t>
            </w:r>
          </w:p>
        </w:tc>
      </w:tr>
      <w:tr w:rsidR="00847077" w:rsidTr="00847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Python:</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847077" w:rsidTr="00847077">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t>Spielmechanik</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Jan</w:t>
            </w:r>
          </w:p>
        </w:tc>
      </w:tr>
      <w:tr w:rsidR="00847077" w:rsidTr="00847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t>Ausrüstungssystem</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Jan</w:t>
            </w:r>
          </w:p>
        </w:tc>
      </w:tr>
      <w:tr w:rsidR="00847077" w:rsidTr="00847077">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t xml:space="preserve">Erweiterung: Spielfelderstellung mit </w:t>
            </w:r>
            <w:r>
              <w:rPr>
                <w:rFonts w:ascii="Arial" w:hAnsi="Arial" w:cs="Arial"/>
                <w:b w:val="0"/>
                <w:sz w:val="20"/>
                <w:szCs w:val="20"/>
              </w:rPr>
              <w:t xml:space="preserve">Variablen Größen </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Jan</w:t>
            </w:r>
          </w:p>
        </w:tc>
      </w:tr>
      <w:tr w:rsidR="00847077" w:rsidTr="00847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t>Level System</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Jan</w:t>
            </w:r>
          </w:p>
        </w:tc>
      </w:tr>
      <w:tr w:rsidR="00847077" w:rsidTr="00847077">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t>Menüführung</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Jan &amp; Andre</w:t>
            </w:r>
          </w:p>
        </w:tc>
      </w:tr>
      <w:tr w:rsidR="00847077" w:rsidTr="00847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b/>
              <w:t xml:space="preserve">Soundregler </w:t>
            </w:r>
            <w:r>
              <w:rPr>
                <w:rFonts w:ascii="Arial" w:hAnsi="Arial" w:cs="Arial"/>
                <w:b w:val="0"/>
                <w:sz w:val="20"/>
                <w:szCs w:val="20"/>
              </w:rPr>
              <w:t>Integration</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Jan &amp; Andre</w:t>
            </w:r>
          </w:p>
        </w:tc>
      </w:tr>
      <w:tr w:rsidR="00847077" w:rsidTr="00847077">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Projekt Präsentation</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Cedric, Andre &amp; Jan</w:t>
            </w:r>
          </w:p>
        </w:tc>
      </w:tr>
      <w:tr w:rsidR="00847077" w:rsidTr="00847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Lastenheft &amp; Schriftliche Einschätzung</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Cedric, Andre &amp; Jan</w:t>
            </w:r>
          </w:p>
        </w:tc>
      </w:tr>
      <w:tr w:rsidR="00847077" w:rsidTr="00847077">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Testen</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Cedric</w:t>
            </w:r>
          </w:p>
        </w:tc>
      </w:tr>
      <w:tr w:rsidR="00847077" w:rsidTr="00847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Bug Behebung</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Cedric, Andre &amp; Jan</w:t>
            </w:r>
          </w:p>
        </w:tc>
      </w:tr>
      <w:tr w:rsidR="00847077" w:rsidTr="00847077">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Mögliche Verbesserungen &amp; Erweiterungen</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Cedric, Andre &amp; Jan</w:t>
            </w:r>
          </w:p>
        </w:tc>
      </w:tr>
      <w:tr w:rsidR="00847077" w:rsidTr="00847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Lastenheft</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Cedric</w:t>
            </w:r>
          </w:p>
        </w:tc>
      </w:tr>
      <w:tr w:rsidR="00847077" w:rsidTr="00847077">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Anwenderhandbuch</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Cedric</w:t>
            </w:r>
          </w:p>
        </w:tc>
      </w:tr>
      <w:tr w:rsidR="00847077" w:rsidTr="008470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Testplan mit Testfällen</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Cedric</w:t>
            </w:r>
          </w:p>
        </w:tc>
      </w:tr>
      <w:tr w:rsidR="00847077" w:rsidTr="00847077">
        <w:tc>
          <w:tcPr>
            <w:cnfStyle w:val="001000000000" w:firstRow="0" w:lastRow="0" w:firstColumn="1" w:lastColumn="0" w:oddVBand="0" w:evenVBand="0" w:oddHBand="0" w:evenHBand="0" w:firstRowFirstColumn="0" w:firstRowLastColumn="0" w:lastRowFirstColumn="0" w:lastRowLastColumn="0"/>
            <w:tcW w:w="577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rPr>
                <w:rFonts w:ascii="Arial" w:hAnsi="Arial" w:cs="Arial"/>
                <w:b w:val="0"/>
                <w:sz w:val="20"/>
                <w:szCs w:val="20"/>
              </w:rPr>
            </w:pPr>
            <w:r>
              <w:rPr>
                <w:rFonts w:ascii="Arial" w:hAnsi="Arial" w:cs="Arial"/>
                <w:b w:val="0"/>
                <w:sz w:val="20"/>
                <w:szCs w:val="20"/>
              </w:rPr>
              <w:t>Inline – Dokumentation</w:t>
            </w:r>
          </w:p>
        </w:tc>
        <w:tc>
          <w:tcPr>
            <w:tcW w:w="363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847077" w:rsidRDefault="00847077" w:rsidP="003B7399">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Cedric</w:t>
            </w:r>
          </w:p>
        </w:tc>
      </w:tr>
    </w:tbl>
    <w:p w:rsidR="00847077" w:rsidRPr="00E23EEA" w:rsidRDefault="00E23EEA" w:rsidP="00847077">
      <w:pPr>
        <w:pStyle w:val="KeinLeerraum"/>
        <w:jc w:val="center"/>
        <w:rPr>
          <w:rFonts w:ascii="Arial" w:hAnsi="Arial" w:cs="Arial"/>
          <w:b/>
          <w:sz w:val="36"/>
          <w:u w:val="single"/>
        </w:rPr>
      </w:pPr>
      <w:r w:rsidRPr="00E23EEA">
        <w:rPr>
          <w:rFonts w:ascii="Arial" w:hAnsi="Arial" w:cs="Arial"/>
          <w:b/>
          <w:sz w:val="36"/>
          <w:u w:val="single"/>
        </w:rPr>
        <w:t>A</w:t>
      </w:r>
      <w:bookmarkStart w:id="0" w:name="_GoBack"/>
      <w:bookmarkEnd w:id="0"/>
      <w:r w:rsidRPr="00E23EEA">
        <w:rPr>
          <w:rFonts w:ascii="Arial" w:hAnsi="Arial" w:cs="Arial"/>
          <w:b/>
          <w:sz w:val="36"/>
          <w:u w:val="single"/>
        </w:rPr>
        <w:t>ktivitäten Liste</w:t>
      </w:r>
      <w:r w:rsidR="00847077" w:rsidRPr="00E23EEA">
        <w:rPr>
          <w:rFonts w:ascii="Arial" w:hAnsi="Arial" w:cs="Arial"/>
          <w:b/>
          <w:sz w:val="36"/>
          <w:u w:val="single"/>
        </w:rPr>
        <w:t xml:space="preserve"> – Mines3D</w:t>
      </w:r>
    </w:p>
    <w:p w:rsidR="00847077" w:rsidRDefault="00847077" w:rsidP="00847077">
      <w:pPr>
        <w:pStyle w:val="KeinLeerraum"/>
        <w:spacing w:line="360" w:lineRule="auto"/>
        <w:rPr>
          <w:rFonts w:ascii="Arial" w:hAnsi="Arial" w:cs="Arial"/>
          <w:sz w:val="28"/>
        </w:rPr>
      </w:pPr>
    </w:p>
    <w:p w:rsidR="00E23EEA" w:rsidRDefault="00E23EEA" w:rsidP="00847077">
      <w:pPr>
        <w:pStyle w:val="KeinLeerraum"/>
        <w:spacing w:line="360" w:lineRule="auto"/>
        <w:rPr>
          <w:rFonts w:ascii="Arial" w:hAnsi="Arial" w:cs="Arial"/>
          <w:sz w:val="28"/>
        </w:rPr>
      </w:pPr>
    </w:p>
    <w:p w:rsidR="00E23EEA" w:rsidRDefault="00E23EEA" w:rsidP="00847077">
      <w:pPr>
        <w:pStyle w:val="KeinLeerraum"/>
        <w:spacing w:line="360" w:lineRule="auto"/>
        <w:rPr>
          <w:rFonts w:ascii="Arial" w:hAnsi="Arial" w:cs="Arial"/>
          <w:sz w:val="28"/>
        </w:rPr>
      </w:pPr>
    </w:p>
    <w:p w:rsidR="00E23EEA" w:rsidRDefault="00E23EEA" w:rsidP="00847077">
      <w:pPr>
        <w:pStyle w:val="KeinLeerraum"/>
        <w:spacing w:line="360" w:lineRule="auto"/>
        <w:rPr>
          <w:rFonts w:ascii="Arial" w:hAnsi="Arial" w:cs="Arial"/>
          <w:sz w:val="28"/>
        </w:rPr>
      </w:pPr>
    </w:p>
    <w:p w:rsidR="00E23EEA" w:rsidRDefault="00E23EEA" w:rsidP="00847077">
      <w:pPr>
        <w:pStyle w:val="KeinLeerraum"/>
        <w:spacing w:line="360" w:lineRule="auto"/>
        <w:rPr>
          <w:rFonts w:ascii="Arial" w:hAnsi="Arial" w:cs="Arial"/>
          <w:sz w:val="28"/>
        </w:rPr>
      </w:pPr>
    </w:p>
    <w:p w:rsidR="00E23EEA" w:rsidRDefault="00E23EEA" w:rsidP="00847077">
      <w:pPr>
        <w:pStyle w:val="KeinLeerraum"/>
        <w:spacing w:line="360" w:lineRule="auto"/>
        <w:rPr>
          <w:rFonts w:ascii="Arial" w:hAnsi="Arial" w:cs="Arial"/>
          <w:sz w:val="28"/>
        </w:rPr>
      </w:pPr>
    </w:p>
    <w:p w:rsidR="00E23EEA" w:rsidRDefault="00E23EEA" w:rsidP="00847077">
      <w:pPr>
        <w:pStyle w:val="KeinLeerraum"/>
        <w:spacing w:line="360" w:lineRule="auto"/>
        <w:rPr>
          <w:rFonts w:ascii="Arial" w:hAnsi="Arial" w:cs="Arial"/>
          <w:sz w:val="28"/>
        </w:rPr>
      </w:pPr>
    </w:p>
    <w:p w:rsidR="00E23EEA" w:rsidRDefault="00E23EEA" w:rsidP="00847077">
      <w:pPr>
        <w:pStyle w:val="KeinLeerraum"/>
        <w:spacing w:line="360" w:lineRule="auto"/>
        <w:rPr>
          <w:rFonts w:ascii="Arial" w:hAnsi="Arial" w:cs="Arial"/>
          <w:sz w:val="28"/>
        </w:rPr>
      </w:pPr>
    </w:p>
    <w:p w:rsidR="00E23EEA" w:rsidRDefault="00E23EEA" w:rsidP="00847077">
      <w:pPr>
        <w:pStyle w:val="KeinLeerraum"/>
        <w:spacing w:line="360" w:lineRule="auto"/>
        <w:rPr>
          <w:rFonts w:ascii="Arial" w:hAnsi="Arial" w:cs="Arial"/>
          <w:sz w:val="28"/>
        </w:rPr>
      </w:pPr>
    </w:p>
    <w:p w:rsidR="00E23EEA" w:rsidRDefault="00E23EEA">
      <w:pPr>
        <w:rPr>
          <w:rFonts w:ascii="Arial" w:hAnsi="Arial" w:cs="Arial"/>
          <w:sz w:val="28"/>
        </w:rPr>
      </w:pPr>
    </w:p>
    <w:tbl>
      <w:tblPr>
        <w:tblStyle w:val="MittleresRaster1-Akzent1"/>
        <w:tblpPr w:leftFromText="141" w:rightFromText="141" w:vertAnchor="text" w:horzAnchor="margin" w:tblpY="894"/>
        <w:tblOverlap w:val="never"/>
        <w:tblW w:w="0" w:type="auto"/>
        <w:tblInd w:w="0" w:type="dxa"/>
        <w:tblLook w:val="04A0" w:firstRow="1" w:lastRow="0" w:firstColumn="1" w:lastColumn="0" w:noHBand="0" w:noVBand="1"/>
      </w:tblPr>
      <w:tblGrid>
        <w:gridCol w:w="3070"/>
        <w:gridCol w:w="3071"/>
        <w:gridCol w:w="3071"/>
      </w:tblGrid>
      <w:tr w:rsidR="00A37E66" w:rsidTr="00A37E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rPr>
            </w:pPr>
            <w:r>
              <w:rPr>
                <w:rFonts w:ascii="Arial" w:hAnsi="Arial" w:cs="Arial"/>
              </w:rPr>
              <w:lastRenderedPageBreak/>
              <w:t>Ereignis</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Datum</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Person</w:t>
            </w:r>
          </w:p>
        </w:tc>
      </w:tr>
      <w:tr w:rsidR="00A37E66" w:rsidTr="00A37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Entscheiden ob HTML mit JS oder mit einer Game-Engine</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numPr>
                <w:ilvl w:val="0"/>
                <w:numId w:val="1"/>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b/>
                <w:sz w:val="20"/>
                <w:szCs w:val="20"/>
              </w:rPr>
              <w:t>Entschieden Blender + Python</w:t>
            </w:r>
          </w:p>
          <w:p w:rsidR="00A37E66" w:rsidRDefault="00A37E66" w:rsidP="00A37E66">
            <w:pPr>
              <w:pStyle w:val="KeinLeerraum"/>
              <w:ind w:left="720"/>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14.09.2017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Cedric, Andre &amp; Jan</w:t>
            </w:r>
          </w:p>
        </w:tc>
      </w:tr>
      <w:tr w:rsidR="00A37E66" w:rsidTr="00A37E66">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Besprechung: Machbarkeit der Features</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20.09.2017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Cedric, Andre &amp; Jan</w:t>
            </w:r>
          </w:p>
        </w:tc>
      </w:tr>
      <w:tr w:rsidR="00A37E66" w:rsidTr="00A37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Blender + Python + GIMP erlernen und vertiefen</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27.09 2017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Blender: Andre </w:t>
            </w:r>
          </w:p>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Python: Jan</w:t>
            </w:r>
          </w:p>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GIMP: Cedric</w:t>
            </w:r>
          </w:p>
        </w:tc>
      </w:tr>
      <w:tr w:rsidR="00A37E66" w:rsidTr="00A37E66">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Blender:</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A37E66" w:rsidTr="00A37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Spielwelt erstellen</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25.09.2017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Andre</w:t>
            </w:r>
          </w:p>
        </w:tc>
      </w:tr>
      <w:tr w:rsidR="00A37E66" w:rsidTr="00A37E66">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3D Models erstellen</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28.09.2017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Andre</w:t>
            </w:r>
          </w:p>
        </w:tc>
      </w:tr>
      <w:tr w:rsidR="00A37E66" w:rsidTr="00A37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Kamera Bewegung</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01.10.2017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Andre</w:t>
            </w:r>
          </w:p>
        </w:tc>
      </w:tr>
      <w:tr w:rsidR="00A37E66" w:rsidTr="00A37E66">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3D Charakter</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19.11.2017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Andre</w:t>
            </w:r>
          </w:p>
        </w:tc>
      </w:tr>
      <w:tr w:rsidR="00A37E66" w:rsidTr="00A37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 xml:space="preserve">Texturieren von </w:t>
            </w:r>
            <w:r>
              <w:rPr>
                <w:rFonts w:ascii="Arial" w:hAnsi="Arial" w:cs="Arial"/>
                <w:b w:val="0"/>
                <w:sz w:val="20"/>
                <w:szCs w:val="20"/>
              </w:rPr>
              <w:tab/>
              <w:t xml:space="preserve">Spielwelt, 3DModels </w:t>
            </w:r>
            <w:r>
              <w:rPr>
                <w:rFonts w:ascii="Arial" w:hAnsi="Arial" w:cs="Arial"/>
                <w:b w:val="0"/>
                <w:sz w:val="20"/>
                <w:szCs w:val="20"/>
              </w:rPr>
              <w:tab/>
              <w:t>und 3DCharakter</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26.11.2017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Cedric</w:t>
            </w:r>
          </w:p>
        </w:tc>
      </w:tr>
      <w:tr w:rsidR="00A37E66" w:rsidTr="00A37E66">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 xml:space="preserve">Animationen Erstellen </w:t>
            </w:r>
            <w:r>
              <w:rPr>
                <w:rFonts w:ascii="Arial" w:hAnsi="Arial" w:cs="Arial"/>
                <w:b w:val="0"/>
                <w:sz w:val="20"/>
                <w:szCs w:val="20"/>
              </w:rPr>
              <w:tab/>
              <w:t>und Integrieren</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27.11.2017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Jan</w:t>
            </w:r>
          </w:p>
        </w:tc>
      </w:tr>
      <w:tr w:rsidR="00A37E66" w:rsidTr="00A37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Sound Erstellen und</w:t>
            </w:r>
            <w:r>
              <w:rPr>
                <w:rFonts w:ascii="Arial" w:hAnsi="Arial" w:cs="Arial"/>
                <w:b w:val="0"/>
                <w:sz w:val="20"/>
                <w:szCs w:val="20"/>
              </w:rPr>
              <w:tab/>
              <w:t>Integrieren</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27.11.2017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Cedric</w:t>
            </w:r>
          </w:p>
        </w:tc>
      </w:tr>
      <w:tr w:rsidR="00A37E66" w:rsidTr="00A37E66">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 xml:space="preserve">Abenteuerkarte 3D </w:t>
            </w:r>
            <w:r>
              <w:rPr>
                <w:rFonts w:ascii="Arial" w:hAnsi="Arial" w:cs="Arial"/>
                <w:b w:val="0"/>
                <w:sz w:val="20"/>
                <w:szCs w:val="20"/>
              </w:rPr>
              <w:tab/>
              <w:t>Erstellen</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25.10.2017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Jan</w:t>
            </w:r>
          </w:p>
        </w:tc>
      </w:tr>
      <w:tr w:rsidR="00A37E66" w:rsidTr="00A37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 xml:space="preserve">Abenteuerkarte 3D </w:t>
            </w:r>
            <w:r>
              <w:rPr>
                <w:rFonts w:ascii="Arial" w:hAnsi="Arial" w:cs="Arial"/>
                <w:b w:val="0"/>
                <w:sz w:val="20"/>
                <w:szCs w:val="20"/>
              </w:rPr>
              <w:tab/>
              <w:t>Integration</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10.11.2017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Andre &amp; Jan</w:t>
            </w:r>
          </w:p>
        </w:tc>
      </w:tr>
      <w:tr w:rsidR="00A37E66" w:rsidTr="00A37E66">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Menü</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15.10.2017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Andre &amp; Jan</w:t>
            </w:r>
          </w:p>
        </w:tc>
      </w:tr>
      <w:tr w:rsidR="00A37E66" w:rsidTr="00A37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Python:</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A37E66" w:rsidTr="00A37E66">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Spielmechanik</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01.10.2017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Jan</w:t>
            </w:r>
          </w:p>
        </w:tc>
      </w:tr>
      <w:tr w:rsidR="00A37E66" w:rsidTr="00A37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Ausrüstungssystem</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15.11.2017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Jan</w:t>
            </w:r>
          </w:p>
        </w:tc>
      </w:tr>
      <w:tr w:rsidR="00A37E66" w:rsidTr="00A37E66">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 xml:space="preserve">Erweiterung: </w:t>
            </w:r>
            <w:r>
              <w:rPr>
                <w:rFonts w:ascii="Arial" w:hAnsi="Arial" w:cs="Arial"/>
                <w:b w:val="0"/>
                <w:sz w:val="20"/>
                <w:szCs w:val="20"/>
              </w:rPr>
              <w:tab/>
              <w:t xml:space="preserve">Spielfelderstellung mit </w:t>
            </w:r>
            <w:r>
              <w:rPr>
                <w:rFonts w:ascii="Arial" w:hAnsi="Arial" w:cs="Arial"/>
                <w:b w:val="0"/>
                <w:sz w:val="20"/>
                <w:szCs w:val="20"/>
              </w:rPr>
              <w:tab/>
              <w:t xml:space="preserve">Variablen Größen </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(20.12.2017)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Jan</w:t>
            </w:r>
          </w:p>
        </w:tc>
      </w:tr>
      <w:tr w:rsidR="00A37E66" w:rsidTr="00A37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Level System</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25.11.2017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Jan</w:t>
            </w:r>
          </w:p>
        </w:tc>
      </w:tr>
      <w:tr w:rsidR="00A37E66" w:rsidTr="00A37E66">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Menüführung</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20.10.2017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Jan &amp; Andre</w:t>
            </w:r>
          </w:p>
        </w:tc>
      </w:tr>
      <w:tr w:rsidR="00A37E66" w:rsidTr="00A37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b/>
              <w:t xml:space="preserve">Soundregler </w:t>
            </w:r>
            <w:r>
              <w:rPr>
                <w:rFonts w:ascii="Arial" w:hAnsi="Arial" w:cs="Arial"/>
                <w:b w:val="0"/>
                <w:sz w:val="20"/>
                <w:szCs w:val="20"/>
              </w:rPr>
              <w:tab/>
              <w:t>Integration</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23.10.2017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Jan &amp; Andre</w:t>
            </w:r>
          </w:p>
        </w:tc>
      </w:tr>
      <w:tr w:rsidR="00A37E66" w:rsidTr="00A37E66">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Projekt Präsentation</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14.12.2017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Cedric, Andre &amp; Jan</w:t>
            </w:r>
          </w:p>
        </w:tc>
      </w:tr>
      <w:tr w:rsidR="00A37E66" w:rsidTr="00A37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Lastenheft &amp; Schriftliche Einschätzung</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30.10.2017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Cedric, Andre &amp; Jan</w:t>
            </w:r>
          </w:p>
        </w:tc>
      </w:tr>
      <w:tr w:rsidR="00A37E66" w:rsidTr="00A37E66">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Testen</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01.12.2017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Cedric</w:t>
            </w:r>
          </w:p>
        </w:tc>
      </w:tr>
      <w:tr w:rsidR="00A37E66" w:rsidTr="00A37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Bug Behebung</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14.12.2017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Cedric, Andre &amp; Jan</w:t>
            </w:r>
          </w:p>
        </w:tc>
      </w:tr>
      <w:tr w:rsidR="00A37E66" w:rsidTr="00A37E66">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Mögliche Verbesserungen &amp; Erweiterungen</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20.12.2017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Cedric, Andre &amp; Jan</w:t>
            </w:r>
          </w:p>
        </w:tc>
      </w:tr>
      <w:tr w:rsidR="00A37E66" w:rsidTr="00A37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Lastenheft</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14.12.2017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Cedric</w:t>
            </w:r>
          </w:p>
        </w:tc>
      </w:tr>
      <w:tr w:rsidR="00A37E66" w:rsidTr="00A37E66">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Anwenderhandbuch</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14.12.2017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Cedric</w:t>
            </w:r>
          </w:p>
        </w:tc>
      </w:tr>
      <w:tr w:rsidR="00A37E66" w:rsidTr="00A37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Testplan mit Testfällen</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14.12.2017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Cedric</w:t>
            </w:r>
          </w:p>
        </w:tc>
      </w:tr>
      <w:tr w:rsidR="00A37E66" w:rsidTr="00A37E66">
        <w:tc>
          <w:tcPr>
            <w:cnfStyle w:val="001000000000" w:firstRow="0" w:lastRow="0" w:firstColumn="1" w:lastColumn="0" w:oddVBand="0" w:evenVBand="0" w:oddHBand="0" w:evenHBand="0" w:firstRowFirstColumn="0" w:firstRowLastColumn="0" w:lastRowFirstColumn="0" w:lastRowLastColumn="0"/>
            <w:tcW w:w="307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rPr>
                <w:rFonts w:ascii="Arial" w:hAnsi="Arial" w:cs="Arial"/>
                <w:b w:val="0"/>
                <w:sz w:val="20"/>
                <w:szCs w:val="20"/>
              </w:rPr>
            </w:pPr>
            <w:r>
              <w:rPr>
                <w:rFonts w:ascii="Arial" w:hAnsi="Arial" w:cs="Arial"/>
                <w:b w:val="0"/>
                <w:sz w:val="20"/>
                <w:szCs w:val="20"/>
              </w:rPr>
              <w:t>Inline – Dokumentation</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14.12.2017</w:t>
            </w:r>
          </w:p>
        </w:tc>
        <w:tc>
          <w:tcPr>
            <w:tcW w:w="307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hideMark/>
          </w:tcPr>
          <w:p w:rsidR="00A37E66" w:rsidRDefault="00A37E66" w:rsidP="00A37E66">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Cedric</w:t>
            </w:r>
          </w:p>
        </w:tc>
      </w:tr>
    </w:tbl>
    <w:p w:rsidR="00E23EEA" w:rsidRDefault="00E23EEA" w:rsidP="00E23EEA">
      <w:pPr>
        <w:pStyle w:val="KeinLeerraum"/>
        <w:spacing w:line="360" w:lineRule="auto"/>
        <w:jc w:val="center"/>
        <w:rPr>
          <w:rFonts w:ascii="Arial" w:hAnsi="Arial" w:cs="Arial"/>
          <w:b/>
          <w:sz w:val="36"/>
          <w:u w:val="single"/>
        </w:rPr>
      </w:pPr>
      <w:r>
        <w:rPr>
          <w:rFonts w:ascii="Arial" w:hAnsi="Arial" w:cs="Arial"/>
          <w:b/>
          <w:sz w:val="36"/>
          <w:u w:val="single"/>
        </w:rPr>
        <w:t>Zeitplan – Mines3D</w:t>
      </w:r>
    </w:p>
    <w:p w:rsidR="00E23EEA" w:rsidRDefault="00E23EEA" w:rsidP="00E23EEA">
      <w:pPr>
        <w:pStyle w:val="KeinLeerraum"/>
        <w:spacing w:line="360" w:lineRule="auto"/>
        <w:jc w:val="center"/>
        <w:rPr>
          <w:rFonts w:ascii="Arial" w:hAnsi="Arial" w:cs="Arial"/>
          <w:sz w:val="28"/>
        </w:rPr>
      </w:pPr>
    </w:p>
    <w:p w:rsidR="00341705" w:rsidRPr="00E23EEA" w:rsidRDefault="00341705" w:rsidP="00E23EEA">
      <w:pPr>
        <w:pStyle w:val="KeinLeerraum"/>
        <w:spacing w:line="360" w:lineRule="auto"/>
        <w:rPr>
          <w:rFonts w:ascii="Arial" w:hAnsi="Arial" w:cs="Arial"/>
          <w:sz w:val="28"/>
        </w:rPr>
      </w:pPr>
    </w:p>
    <w:sectPr w:rsidR="00341705" w:rsidRPr="00E23EEA" w:rsidSect="00117F53">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4F0D" w:rsidRDefault="004A4F0D" w:rsidP="00E23EEA">
      <w:pPr>
        <w:spacing w:after="0" w:line="240" w:lineRule="auto"/>
      </w:pPr>
      <w:r>
        <w:separator/>
      </w:r>
    </w:p>
  </w:endnote>
  <w:endnote w:type="continuationSeparator" w:id="0">
    <w:p w:rsidR="004A4F0D" w:rsidRDefault="004A4F0D" w:rsidP="00E23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3326278"/>
      <w:docPartObj>
        <w:docPartGallery w:val="Page Numbers (Bottom of Page)"/>
        <w:docPartUnique/>
      </w:docPartObj>
    </w:sdtPr>
    <w:sdtContent>
      <w:p w:rsidR="00E23EEA" w:rsidRDefault="00E23EEA">
        <w:pPr>
          <w:pStyle w:val="Fuzeile"/>
          <w:jc w:val="right"/>
        </w:pPr>
        <w:r>
          <w:fldChar w:fldCharType="begin"/>
        </w:r>
        <w:r>
          <w:instrText>PAGE   \* MERGEFORMAT</w:instrText>
        </w:r>
        <w:r>
          <w:fldChar w:fldCharType="separate"/>
        </w:r>
        <w:r w:rsidR="00A37E66">
          <w:rPr>
            <w:noProof/>
          </w:rPr>
          <w:t>4</w:t>
        </w:r>
        <w:r>
          <w:fldChar w:fldCharType="end"/>
        </w:r>
      </w:p>
    </w:sdtContent>
  </w:sdt>
  <w:p w:rsidR="00E23EEA" w:rsidRDefault="00E23EE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4F0D" w:rsidRDefault="004A4F0D" w:rsidP="00E23EEA">
      <w:pPr>
        <w:spacing w:after="0" w:line="240" w:lineRule="auto"/>
      </w:pPr>
      <w:r>
        <w:separator/>
      </w:r>
    </w:p>
  </w:footnote>
  <w:footnote w:type="continuationSeparator" w:id="0">
    <w:p w:rsidR="004A4F0D" w:rsidRDefault="004A4F0D" w:rsidP="00E23E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132CC"/>
    <w:multiLevelType w:val="hybridMultilevel"/>
    <w:tmpl w:val="98BA976E"/>
    <w:lvl w:ilvl="0" w:tplc="2924CDEE">
      <w:start w:val="3"/>
      <w:numFmt w:val="bullet"/>
      <w:lvlText w:val=""/>
      <w:lvlJc w:val="left"/>
      <w:pPr>
        <w:ind w:left="720" w:hanging="360"/>
      </w:pPr>
      <w:rPr>
        <w:rFonts w:ascii="Wingdings" w:eastAsiaTheme="minorHAnsi" w:hAnsi="Wingdings"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0FE2"/>
    <w:rsid w:val="00117F53"/>
    <w:rsid w:val="00140FE2"/>
    <w:rsid w:val="00341705"/>
    <w:rsid w:val="004A4F0D"/>
    <w:rsid w:val="00611A30"/>
    <w:rsid w:val="007E707A"/>
    <w:rsid w:val="00821335"/>
    <w:rsid w:val="00847077"/>
    <w:rsid w:val="0093176C"/>
    <w:rsid w:val="00A37E66"/>
    <w:rsid w:val="00C7121B"/>
    <w:rsid w:val="00E23EE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117F53"/>
    <w:pPr>
      <w:spacing w:after="0" w:line="240" w:lineRule="auto"/>
    </w:pPr>
  </w:style>
  <w:style w:type="character" w:customStyle="1" w:styleId="KeinLeerraumZchn">
    <w:name w:val="Kein Leerraum Zchn"/>
    <w:basedOn w:val="Absatz-Standardschriftart"/>
    <w:link w:val="KeinLeerraum"/>
    <w:uiPriority w:val="1"/>
    <w:rsid w:val="00117F53"/>
  </w:style>
  <w:style w:type="paragraph" w:styleId="Sprechblasentext">
    <w:name w:val="Balloon Text"/>
    <w:basedOn w:val="Standard"/>
    <w:link w:val="SprechblasentextZchn"/>
    <w:uiPriority w:val="99"/>
    <w:semiHidden/>
    <w:unhideWhenUsed/>
    <w:rsid w:val="00117F5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17F53"/>
    <w:rPr>
      <w:rFonts w:ascii="Tahoma" w:hAnsi="Tahoma" w:cs="Tahoma"/>
      <w:sz w:val="16"/>
      <w:szCs w:val="16"/>
    </w:rPr>
  </w:style>
  <w:style w:type="table" w:styleId="MittleresRaster1-Akzent1">
    <w:name w:val="Medium Grid 1 Accent 1"/>
    <w:basedOn w:val="NormaleTabelle"/>
    <w:uiPriority w:val="67"/>
    <w:rsid w:val="00847077"/>
    <w:pPr>
      <w:spacing w:after="0" w:line="240" w:lineRule="auto"/>
    </w:pPr>
    <w:tblPr>
      <w:tblStyleRowBandSize w:val="1"/>
      <w:tblStyleColBandSize w:val="1"/>
      <w:tblInd w:w="0" w:type="nil"/>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Kopfzeile">
    <w:name w:val="header"/>
    <w:basedOn w:val="Standard"/>
    <w:link w:val="KopfzeileZchn"/>
    <w:uiPriority w:val="99"/>
    <w:unhideWhenUsed/>
    <w:rsid w:val="00E23EE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3EEA"/>
  </w:style>
  <w:style w:type="paragraph" w:styleId="Fuzeile">
    <w:name w:val="footer"/>
    <w:basedOn w:val="Standard"/>
    <w:link w:val="FuzeileZchn"/>
    <w:uiPriority w:val="99"/>
    <w:unhideWhenUsed/>
    <w:rsid w:val="00E23EE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3E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117F53"/>
    <w:pPr>
      <w:spacing w:after="0" w:line="240" w:lineRule="auto"/>
    </w:pPr>
  </w:style>
  <w:style w:type="character" w:customStyle="1" w:styleId="KeinLeerraumZchn">
    <w:name w:val="Kein Leerraum Zchn"/>
    <w:basedOn w:val="Absatz-Standardschriftart"/>
    <w:link w:val="KeinLeerraum"/>
    <w:uiPriority w:val="1"/>
    <w:rsid w:val="00117F53"/>
  </w:style>
  <w:style w:type="paragraph" w:styleId="Sprechblasentext">
    <w:name w:val="Balloon Text"/>
    <w:basedOn w:val="Standard"/>
    <w:link w:val="SprechblasentextZchn"/>
    <w:uiPriority w:val="99"/>
    <w:semiHidden/>
    <w:unhideWhenUsed/>
    <w:rsid w:val="00117F5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17F53"/>
    <w:rPr>
      <w:rFonts w:ascii="Tahoma" w:hAnsi="Tahoma" w:cs="Tahoma"/>
      <w:sz w:val="16"/>
      <w:szCs w:val="16"/>
    </w:rPr>
  </w:style>
  <w:style w:type="table" w:styleId="MittleresRaster1-Akzent1">
    <w:name w:val="Medium Grid 1 Accent 1"/>
    <w:basedOn w:val="NormaleTabelle"/>
    <w:uiPriority w:val="67"/>
    <w:rsid w:val="00847077"/>
    <w:pPr>
      <w:spacing w:after="0" w:line="240" w:lineRule="auto"/>
    </w:pPr>
    <w:tblPr>
      <w:tblStyleRowBandSize w:val="1"/>
      <w:tblStyleColBandSize w:val="1"/>
      <w:tblInd w:w="0" w:type="nil"/>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Kopfzeile">
    <w:name w:val="header"/>
    <w:basedOn w:val="Standard"/>
    <w:link w:val="KopfzeileZchn"/>
    <w:uiPriority w:val="99"/>
    <w:unhideWhenUsed/>
    <w:rsid w:val="00E23EE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23EEA"/>
  </w:style>
  <w:style w:type="paragraph" w:styleId="Fuzeile">
    <w:name w:val="footer"/>
    <w:basedOn w:val="Standard"/>
    <w:link w:val="FuzeileZchn"/>
    <w:uiPriority w:val="99"/>
    <w:unhideWhenUsed/>
    <w:rsid w:val="00E23EE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23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2018733">
      <w:bodyDiv w:val="1"/>
      <w:marLeft w:val="0"/>
      <w:marRight w:val="0"/>
      <w:marTop w:val="0"/>
      <w:marBottom w:val="0"/>
      <w:divBdr>
        <w:top w:val="none" w:sz="0" w:space="0" w:color="auto"/>
        <w:left w:val="none" w:sz="0" w:space="0" w:color="auto"/>
        <w:bottom w:val="none" w:sz="0" w:space="0" w:color="auto"/>
        <w:right w:val="none" w:sz="0" w:space="0" w:color="auto"/>
      </w:divBdr>
    </w:div>
    <w:div w:id="1153525484">
      <w:bodyDiv w:val="1"/>
      <w:marLeft w:val="0"/>
      <w:marRight w:val="0"/>
      <w:marTop w:val="0"/>
      <w:marBottom w:val="0"/>
      <w:divBdr>
        <w:top w:val="none" w:sz="0" w:space="0" w:color="auto"/>
        <w:left w:val="none" w:sz="0" w:space="0" w:color="auto"/>
        <w:bottom w:val="none" w:sz="0" w:space="0" w:color="auto"/>
        <w:right w:val="none" w:sz="0" w:space="0" w:color="auto"/>
      </w:divBdr>
    </w:div>
    <w:div w:id="1758095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01C5F1C447647AD988A12B62BB809E9"/>
        <w:category>
          <w:name w:val="Allgemein"/>
          <w:gallery w:val="placeholder"/>
        </w:category>
        <w:types>
          <w:type w:val="bbPlcHdr"/>
        </w:types>
        <w:behaviors>
          <w:behavior w:val="content"/>
        </w:behaviors>
        <w:guid w:val="{18540EB6-278D-46DF-9E5E-80FD75558E97}"/>
      </w:docPartPr>
      <w:docPartBody>
        <w:p w:rsidR="00000000" w:rsidRDefault="00F47203" w:rsidP="00F47203">
          <w:pPr>
            <w:pStyle w:val="501C5F1C447647AD988A12B62BB809E9"/>
          </w:pPr>
          <w:r>
            <w:rPr>
              <w:rFonts w:asciiTheme="majorHAnsi" w:eastAsiaTheme="majorEastAsia" w:hAnsiTheme="majorHAnsi" w:cstheme="majorBidi"/>
              <w:sz w:val="72"/>
              <w:szCs w:val="72"/>
            </w:rPr>
            <w:t>[Geben Sie den Titel des Dokuments ein]</w:t>
          </w:r>
        </w:p>
      </w:docPartBody>
    </w:docPart>
    <w:docPart>
      <w:docPartPr>
        <w:name w:val="656BD8BF96C54B198B91AB4C8FE2F851"/>
        <w:category>
          <w:name w:val="Allgemein"/>
          <w:gallery w:val="placeholder"/>
        </w:category>
        <w:types>
          <w:type w:val="bbPlcHdr"/>
        </w:types>
        <w:behaviors>
          <w:behavior w:val="content"/>
        </w:behaviors>
        <w:guid w:val="{4B9F73F1-55C6-4944-B069-9D429DAE55B7}"/>
      </w:docPartPr>
      <w:docPartBody>
        <w:p w:rsidR="00000000" w:rsidRDefault="00F47203" w:rsidP="00F47203">
          <w:pPr>
            <w:pStyle w:val="656BD8BF96C54B198B91AB4C8FE2F851"/>
          </w:pPr>
          <w:r>
            <w:rPr>
              <w:rFonts w:asciiTheme="majorHAnsi" w:eastAsiaTheme="majorEastAsia" w:hAnsiTheme="majorHAnsi" w:cstheme="majorBidi"/>
              <w:sz w:val="36"/>
              <w:szCs w:val="36"/>
            </w:rPr>
            <w:t>[Geben Sie den Untertitel des Dokuments ein]</w:t>
          </w:r>
        </w:p>
      </w:docPartBody>
    </w:docPart>
    <w:docPart>
      <w:docPartPr>
        <w:name w:val="098D73308F7C43F7BEFFCFFEF3BBCABF"/>
        <w:category>
          <w:name w:val="Allgemein"/>
          <w:gallery w:val="placeholder"/>
        </w:category>
        <w:types>
          <w:type w:val="bbPlcHdr"/>
        </w:types>
        <w:behaviors>
          <w:behavior w:val="content"/>
        </w:behaviors>
        <w:guid w:val="{05F5CA7E-E6EB-4243-8B05-7DDC39A6499F}"/>
      </w:docPartPr>
      <w:docPartBody>
        <w:p w:rsidR="00000000" w:rsidRDefault="00F47203" w:rsidP="00F47203">
          <w:pPr>
            <w:pStyle w:val="098D73308F7C43F7BEFFCFFEF3BBCABF"/>
          </w:pPr>
          <w:r>
            <w:t>[Wählen Sie das Datum aus]</w:t>
          </w:r>
        </w:p>
      </w:docPartBody>
    </w:docPart>
    <w:docPart>
      <w:docPartPr>
        <w:name w:val="0005ACC2CB404E49A034A526EAA71F71"/>
        <w:category>
          <w:name w:val="Allgemein"/>
          <w:gallery w:val="placeholder"/>
        </w:category>
        <w:types>
          <w:type w:val="bbPlcHdr"/>
        </w:types>
        <w:behaviors>
          <w:behavior w:val="content"/>
        </w:behaviors>
        <w:guid w:val="{9422C66B-6B08-4CDE-AD5E-85188336052F}"/>
      </w:docPartPr>
      <w:docPartBody>
        <w:p w:rsidR="00000000" w:rsidRDefault="00F47203" w:rsidP="00F47203">
          <w:pPr>
            <w:pStyle w:val="0005ACC2CB404E49A034A526EAA71F71"/>
          </w:pPr>
          <w:r>
            <w:t>[Geben Sie den Firmennamen ein]</w:t>
          </w:r>
        </w:p>
      </w:docPartBody>
    </w:docPart>
    <w:docPart>
      <w:docPartPr>
        <w:name w:val="A780611C2309457390A592464261A2F3"/>
        <w:category>
          <w:name w:val="Allgemein"/>
          <w:gallery w:val="placeholder"/>
        </w:category>
        <w:types>
          <w:type w:val="bbPlcHdr"/>
        </w:types>
        <w:behaviors>
          <w:behavior w:val="content"/>
        </w:behaviors>
        <w:guid w:val="{6176B30F-9F82-4673-A97B-C8B7D19CDD75}"/>
      </w:docPartPr>
      <w:docPartBody>
        <w:p w:rsidR="00000000" w:rsidRDefault="00F47203" w:rsidP="00F47203">
          <w:pPr>
            <w:pStyle w:val="A780611C2309457390A592464261A2F3"/>
          </w:pPr>
          <w:r>
            <w:t>[Geben Sie den Namen des Autors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203"/>
    <w:rsid w:val="00602195"/>
    <w:rsid w:val="00F472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0851D38C5074E899CBA56704ED5CD0E">
    <w:name w:val="90851D38C5074E899CBA56704ED5CD0E"/>
    <w:rsid w:val="00F47203"/>
  </w:style>
  <w:style w:type="paragraph" w:customStyle="1" w:styleId="ABB8BB6B2E5040BEBF0FB540BF1B88E4">
    <w:name w:val="ABB8BB6B2E5040BEBF0FB540BF1B88E4"/>
    <w:rsid w:val="00F47203"/>
  </w:style>
  <w:style w:type="paragraph" w:customStyle="1" w:styleId="AE92F0517DD442D49E349090DC4CF1A8">
    <w:name w:val="AE92F0517DD442D49E349090DC4CF1A8"/>
    <w:rsid w:val="00F47203"/>
  </w:style>
  <w:style w:type="paragraph" w:customStyle="1" w:styleId="8A216C31701C4904A0E4AE3CBCB82390">
    <w:name w:val="8A216C31701C4904A0E4AE3CBCB82390"/>
    <w:rsid w:val="00F47203"/>
  </w:style>
  <w:style w:type="paragraph" w:customStyle="1" w:styleId="325D301A89794F89A0B2B1686FFAD883">
    <w:name w:val="325D301A89794F89A0B2B1686FFAD883"/>
    <w:rsid w:val="00F47203"/>
  </w:style>
  <w:style w:type="paragraph" w:customStyle="1" w:styleId="EF78D674E2F1449EBD3EBC98FC688079">
    <w:name w:val="EF78D674E2F1449EBD3EBC98FC688079"/>
    <w:rsid w:val="00F47203"/>
  </w:style>
  <w:style w:type="paragraph" w:customStyle="1" w:styleId="558890291B2241B8A0F91D9918489701">
    <w:name w:val="558890291B2241B8A0F91D9918489701"/>
    <w:rsid w:val="00F47203"/>
  </w:style>
  <w:style w:type="paragraph" w:customStyle="1" w:styleId="501C5F1C447647AD988A12B62BB809E9">
    <w:name w:val="501C5F1C447647AD988A12B62BB809E9"/>
    <w:rsid w:val="00F47203"/>
  </w:style>
  <w:style w:type="paragraph" w:customStyle="1" w:styleId="656BD8BF96C54B198B91AB4C8FE2F851">
    <w:name w:val="656BD8BF96C54B198B91AB4C8FE2F851"/>
    <w:rsid w:val="00F47203"/>
  </w:style>
  <w:style w:type="paragraph" w:customStyle="1" w:styleId="098D73308F7C43F7BEFFCFFEF3BBCABF">
    <w:name w:val="098D73308F7C43F7BEFFCFFEF3BBCABF"/>
    <w:rsid w:val="00F47203"/>
  </w:style>
  <w:style w:type="paragraph" w:customStyle="1" w:styleId="0005ACC2CB404E49A034A526EAA71F71">
    <w:name w:val="0005ACC2CB404E49A034A526EAA71F71"/>
    <w:rsid w:val="00F47203"/>
  </w:style>
  <w:style w:type="paragraph" w:customStyle="1" w:styleId="A780611C2309457390A592464261A2F3">
    <w:name w:val="A780611C2309457390A592464261A2F3"/>
    <w:rsid w:val="00F4720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90851D38C5074E899CBA56704ED5CD0E">
    <w:name w:val="90851D38C5074E899CBA56704ED5CD0E"/>
    <w:rsid w:val="00F47203"/>
  </w:style>
  <w:style w:type="paragraph" w:customStyle="1" w:styleId="ABB8BB6B2E5040BEBF0FB540BF1B88E4">
    <w:name w:val="ABB8BB6B2E5040BEBF0FB540BF1B88E4"/>
    <w:rsid w:val="00F47203"/>
  </w:style>
  <w:style w:type="paragraph" w:customStyle="1" w:styleId="AE92F0517DD442D49E349090DC4CF1A8">
    <w:name w:val="AE92F0517DD442D49E349090DC4CF1A8"/>
    <w:rsid w:val="00F47203"/>
  </w:style>
  <w:style w:type="paragraph" w:customStyle="1" w:styleId="8A216C31701C4904A0E4AE3CBCB82390">
    <w:name w:val="8A216C31701C4904A0E4AE3CBCB82390"/>
    <w:rsid w:val="00F47203"/>
  </w:style>
  <w:style w:type="paragraph" w:customStyle="1" w:styleId="325D301A89794F89A0B2B1686FFAD883">
    <w:name w:val="325D301A89794F89A0B2B1686FFAD883"/>
    <w:rsid w:val="00F47203"/>
  </w:style>
  <w:style w:type="paragraph" w:customStyle="1" w:styleId="EF78D674E2F1449EBD3EBC98FC688079">
    <w:name w:val="EF78D674E2F1449EBD3EBC98FC688079"/>
    <w:rsid w:val="00F47203"/>
  </w:style>
  <w:style w:type="paragraph" w:customStyle="1" w:styleId="558890291B2241B8A0F91D9918489701">
    <w:name w:val="558890291B2241B8A0F91D9918489701"/>
    <w:rsid w:val="00F47203"/>
  </w:style>
  <w:style w:type="paragraph" w:customStyle="1" w:styleId="501C5F1C447647AD988A12B62BB809E9">
    <w:name w:val="501C5F1C447647AD988A12B62BB809E9"/>
    <w:rsid w:val="00F47203"/>
  </w:style>
  <w:style w:type="paragraph" w:customStyle="1" w:styleId="656BD8BF96C54B198B91AB4C8FE2F851">
    <w:name w:val="656BD8BF96C54B198B91AB4C8FE2F851"/>
    <w:rsid w:val="00F47203"/>
  </w:style>
  <w:style w:type="paragraph" w:customStyle="1" w:styleId="098D73308F7C43F7BEFFCFFEF3BBCABF">
    <w:name w:val="098D73308F7C43F7BEFFCFFEF3BBCABF"/>
    <w:rsid w:val="00F47203"/>
  </w:style>
  <w:style w:type="paragraph" w:customStyle="1" w:styleId="0005ACC2CB404E49A034A526EAA71F71">
    <w:name w:val="0005ACC2CB404E49A034A526EAA71F71"/>
    <w:rsid w:val="00F47203"/>
  </w:style>
  <w:style w:type="paragraph" w:customStyle="1" w:styleId="A780611C2309457390A592464261A2F3">
    <w:name w:val="A780611C2309457390A592464261A2F3"/>
    <w:rsid w:val="00F472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9C5B1C-ADC3-43B4-AAB9-EEC51AC80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765</Words>
  <Characters>4823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Lehrkraft Holger Buhk</Company>
  <LinksUpToDate>false</LinksUpToDate>
  <CharactersWithSpaces>5577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Informatikprojekt 2017 – Mines3D</dc:subject>
  <dc:creator>Andre Sommer, Cedric von Bargen, Jan Dankers</dc:creator>
  <cp:keywords/>
  <dc:description/>
  <cp:lastModifiedBy>Jan Dankers</cp:lastModifiedBy>
  <cp:revision>6</cp:revision>
  <dcterms:created xsi:type="dcterms:W3CDTF">2017-10-29T18:26:00Z</dcterms:created>
  <dcterms:modified xsi:type="dcterms:W3CDTF">2017-10-29T19:06:00Z</dcterms:modified>
</cp:coreProperties>
</file>