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  ASSIGNMENT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Mineshkumar Dayalbhai Tandel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Student ID: 2110050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SOLOLEARN JAVASCRIPT COURSE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9436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Sololearn JAVASCRIPT course consists of below mentioned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concepts: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and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 and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ECMAScript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section of the course is consists of: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Data Types: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types of information in various forms such as integer, string, boolean; stored in a variable for data manipulation purpose.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Comments: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A comment is </w:t>
      </w: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 text note added to source code to provide explanatory information,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single line comment - //  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multiple line comment -  /*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is  just a name associated with values of various data types. It is used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storing data values. ​Javascript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var, const and let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keywords to initia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 variable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Conventions to be followed while declaration of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Concepts: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asic concepts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such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Operators,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%, ++,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applied to number type operands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Assignment Operators such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=, +=, -=,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%=,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*=, /=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used to assign values to declared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 it comes to compare two data types of the same kind, comparison operators are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to find out if the variables or values are different. The output is either true or false. ==, ===, !=, !==, &gt;, &gt;=, &lt;, &lt;=.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Operators: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61616"/>
          <w:highlight w:val="white"/>
          <w:rtl w:val="0"/>
        </w:rPr>
        <w:t xml:space="preserve">Logical Operators, like Comparison operators, return a true (1) or false (0) value when processed. Logical operators combine two comparisons and return the true (1) or false (0) value depending on the results of the comparisons.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 are &amp;&amp;, ||, !.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Operators: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String operator ‘+’ is used to concat two strings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and Loops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onditional statements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if statement: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block of code within the curly bracket only gets executed  if the condition in parentheses is evaluated to be true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{block of code}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Execution of Second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code will be carried out which 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condition is false.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else if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we have different conditions, based upon which expected results are achieved using the else if statement. Note: only one block of code will be executed depending upon condition validation.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if(condition1) {</w:t>
      </w:r>
    </w:p>
    <w:p w:rsidR="00000000" w:rsidDel="00000000" w:rsidP="00000000" w:rsidRDefault="00000000" w:rsidRPr="00000000" w14:paraId="00000038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 block of code} </w:t>
      </w:r>
    </w:p>
    <w:p w:rsidR="00000000" w:rsidDel="00000000" w:rsidP="00000000" w:rsidRDefault="00000000" w:rsidRPr="00000000" w14:paraId="00000039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if (condition2) {</w:t>
      </w:r>
    </w:p>
    <w:p w:rsidR="00000000" w:rsidDel="00000000" w:rsidP="00000000" w:rsidRDefault="00000000" w:rsidRPr="00000000" w14:paraId="0000003A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 block of code}</w:t>
      </w:r>
    </w:p>
    <w:p w:rsidR="00000000" w:rsidDel="00000000" w:rsidP="00000000" w:rsidRDefault="00000000" w:rsidRPr="00000000" w14:paraId="0000003B">
      <w:pPr>
        <w:widowControl w:val="0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 {</w:t>
      </w:r>
    </w:p>
    <w:p w:rsidR="00000000" w:rsidDel="00000000" w:rsidP="00000000" w:rsidRDefault="00000000" w:rsidRPr="00000000" w14:paraId="0000003C">
      <w:pPr>
        <w:widowControl w:val="0"/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 block of code}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switch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used to perform different actions based on the different conditions.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Loops such as: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for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for(statement1; statement2; statement3), where, statement1 is optional and it sets a variable before the loop starts.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Statement2 defines the condition of the loop to be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Statement3 increases a value each time a code block in the loop is executed.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repeats through the block of code, as long the condition is true.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do-while loop: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loop will execute the code block once, before checking if the condition is true, then it will repeat the loop as long as the condition is true.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Break and continue statement: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break is used to jump out of the loop and continue executing the code after the loop,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while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continue statement breaks only one iteration and continues with the next iteration.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avoid code multiplications and it enables us to use a single code as many times as needed.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Function definition: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name() { block of code}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To define a JavaScript function, use the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keyword, followed by a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, followed by a set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parentheses ()</w:t>
      </w:r>
      <w:r w:rsidDel="00000000" w:rsidR="00000000" w:rsidRPr="00000000">
        <w:rPr>
          <w:rFonts w:ascii="Calibri" w:cs="Calibri" w:eastAsia="Calibri" w:hAnsi="Calibri"/>
          <w:color w:val="2d3846"/>
          <w:rtl w:val="0"/>
        </w:rPr>
        <w:t xml:space="preserve"> and code to be executed lies inside</w:t>
      </w:r>
      <w:r w:rsidDel="00000000" w:rsidR="00000000" w:rsidRPr="00000000">
        <w:rPr>
          <w:rFonts w:ascii="Calibri" w:cs="Calibri" w:eastAsia="Calibri" w:hAnsi="Calibri"/>
          <w:b w:val="1"/>
          <w:color w:val="2d3846"/>
          <w:rtl w:val="0"/>
        </w:rPr>
        <w:t xml:space="preserve"> brackets {}.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parameters: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Multiple parameters can be used with commas in between them as: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Syntax: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ame(param1, param2, param3){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block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inbuilt functions: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Alert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takes a single parameter, which is the text displayed in the pop-up box.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alert(‘Message’)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Prompt is used to get input from a user after displaying a message.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 Name = prompt(‘Enter your name: ‘)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Entered input by the user will be stored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variable and it will display a message inside the parenthesis.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Confirm function: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Confirm function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ders two options,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“OK” and “Cancel”,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true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returns false -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clicks 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are key:value pair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Object-Initialization: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Syntax : const person =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Name: ‘Java’,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Age: 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Function we can create objects having different Value: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person(firstName, lastName, age)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this.firstName = firstName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Const Person1 = new Person(‘Kaka’, ‘Maha’, 34)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Objects: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an object which stores multiple values in a single variable. It can be accessed by index number within square brackets. The array has a length property and concat()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allows to perform several math tasks, and has different properties like, Math.E, Math.PI.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Object: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enables us to work with dates. JavaScript counts months from 0 to 11, January as 0 and December as 11.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Dom is an interface which can be used by Javascript to manipulate document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It is a tree-like structure, which has parent and child structures.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ECMASCRIPT 6: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To standardize JavaScript,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(ES) is created, which is a scripting language.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The Sixth Edition, initially known as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6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(ES6) and later renamed to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shd w:fill="f9f9fa" w:val="clear"/>
          <w:rtl w:val="0"/>
        </w:rPr>
        <w:t xml:space="preserve">ECMAScript 2015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shd w:fill="f9f9fa" w:val="clear"/>
          <w:rtl w:val="0"/>
        </w:rPr>
        <w:t xml:space="preserve">, adds significant new syntax for writing complex applications, including classes and modules, iterators and for/of loops, generators, arrow functions, binary data, typed arrays, collections (maps, sets and weak maps), promises, number and math enhancements, reflection, and proxies.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a). ES6 variables and strings: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can declare variables in three different ways in ES6.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var name = ‘Minesh’;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let age = 25;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const height = 173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var :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var keyword defines a variable globally or locally to entire function disregarding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entire block scope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let :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let is used to declare variable limited to block scope, expression and statements only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const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const has the same scope as let and with const it does not allow reassignment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Template Literal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Template literals are a way to output variables in the string using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                              backtick character.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ab/>
        <w:t xml:space="preserve">Var name = ‘Minesh’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Syntax: `Hello! ${name}`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b). Loops and Functions in ES6: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for … of loop 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until ES5 use of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for….in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loop is used but due to integer concatenation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                instead of addition has raised an issue, which brought up for… of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for (let i of array) { body block}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Function: ES6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introduced arrow functions and default parameters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const add = (parameters) =&gt; { body block of the function}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c). Rest parameter and spread operator: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  <w:t xml:space="preserve">… -&gt; spread operator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  <w:t xml:space="preserve">…nums -&gt; Rest Parameter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d). Destructuring: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Array: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const arr = [1, 2, 3];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 Let [one, two, three] = arr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 console.log(one) //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e). Map and Set: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Map: 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A Map object can be used to hold key/value pairs. A key or value in a  map can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                be anything (objects and primitive values).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let map = new Map([[‘name’,  ‘Minesh’], [‘age’, ‘25’]])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     set(key, value): </w:t>
      </w:r>
      <w:r w:rsidDel="00000000" w:rsidR="00000000" w:rsidRPr="00000000">
        <w:rPr>
          <w:rFonts w:ascii="Calibri" w:cs="Calibri" w:eastAsia="Calibri" w:hAnsi="Calibri"/>
          <w:color w:val="2d3846"/>
          <w:sz w:val="24"/>
          <w:szCs w:val="24"/>
          <w:rtl w:val="0"/>
        </w:rPr>
        <w:t xml:space="preserve"> Adds a specified key/value pair to the map. If the specified key already exists, value corresponding to it is replaced with the specified value.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map.set(‘name’, ‘Gimple Elliot’)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color w:val="2d384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d38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REPOSITORY LINK - https://github.com/Minesh6684/SEM_2-JAvascript-Final-Project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