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rFonts w:hint="eastAsia"/>
          <w:sz w:val="16"/>
          <w:szCs w:val="16"/>
          <w:lang w:val="en" w:eastAsia="zh-CN"/>
        </w:rPr>
        <w:t>感知开发日志</w:t>
      </w:r>
    </w:p>
    <w:p>
      <w:pPr>
        <w:rPr>
          <w:sz w:val="16"/>
          <w:szCs w:val="16"/>
        </w:rPr>
      </w:pPr>
      <w:bookmarkStart w:id="0" w:name="_GoBack"/>
      <w:bookmarkEnd w:id="0"/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  <w:lang w:val="en" w:eastAsia="zh-CN"/>
        </w:rPr>
      </w:pPr>
      <w:r>
        <w:rPr>
          <w:rFonts w:hint="default"/>
          <w:sz w:val="16"/>
          <w:szCs w:val="16"/>
          <w:lang w:val="en"/>
        </w:rPr>
        <w:t xml:space="preserve">2021.02.18 </w:t>
      </w:r>
      <w:r>
        <w:rPr>
          <w:rFonts w:hint="eastAsia"/>
          <w:sz w:val="16"/>
          <w:szCs w:val="16"/>
          <w:lang w:val="en" w:eastAsia="zh-CN"/>
        </w:rPr>
        <w:t>尝试使用历史值作为</w:t>
      </w:r>
      <w:r>
        <w:rPr>
          <w:rFonts w:hint="eastAsia"/>
          <w:sz w:val="16"/>
          <w:szCs w:val="16"/>
          <w:lang w:val="en-US" w:eastAsia="zh-CN"/>
        </w:rPr>
        <w:t>kalman的观测修正</w:t>
      </w:r>
      <w:r>
        <w:rPr>
          <w:rFonts w:hint="default"/>
          <w:sz w:val="16"/>
          <w:szCs w:val="16"/>
          <w:lang w:val="en" w:eastAsia="zh-CN"/>
        </w:rPr>
        <w:t>, vel = (pos - history_pos[-eval_window]) / (time_diff * eval_window), accel = (vel - history_vel[-eval_window]) / (time_diff * eval_window)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drawing>
          <wp:inline distT="0" distB="0" distL="114300" distR="114300">
            <wp:extent cx="5264150" cy="2672715"/>
            <wp:effectExtent l="0" t="0" r="12700" b="13335"/>
            <wp:docPr id="1" name="Picture 1" descr="Pictur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drawing>
          <wp:inline distT="0" distB="0" distL="114300" distR="114300">
            <wp:extent cx="5274310" cy="2855595"/>
            <wp:effectExtent l="0" t="0" r="2540" b="1905"/>
            <wp:docPr id="2" name="Picture 2" descr="Pictur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 w:eastAsiaTheme="minorEastAsia"/>
          <w:sz w:val="16"/>
          <w:szCs w:val="16"/>
          <w:vertAlign w:val="baseline"/>
          <w:lang w:val="en" w:eastAsia="zh-CN"/>
        </w:rPr>
      </w:pPr>
      <w:r>
        <w:rPr>
          <w:rFonts w:hint="eastAsia"/>
          <w:sz w:val="16"/>
          <w:szCs w:val="16"/>
          <w:lang w:val="en" w:eastAsia="zh-CN"/>
        </w:rPr>
        <w:t>由图表结果来观察，速度估计变得更平滑，与真值误差最大为</w:t>
      </w:r>
      <w:r>
        <w:rPr>
          <w:rFonts w:hint="eastAsia"/>
          <w:sz w:val="16"/>
          <w:szCs w:val="16"/>
          <w:lang w:val="en-US" w:eastAsia="zh-CN"/>
        </w:rPr>
        <w:t>0.2</w:t>
      </w:r>
      <w:r>
        <w:rPr>
          <w:rFonts w:hint="default"/>
          <w:sz w:val="16"/>
          <w:szCs w:val="16"/>
          <w:lang w:val="en" w:eastAsia="zh-CN"/>
        </w:rPr>
        <w:t>m/s</w:t>
      </w:r>
      <w:r>
        <w:rPr>
          <w:rFonts w:hint="eastAsia"/>
          <w:sz w:val="16"/>
          <w:szCs w:val="16"/>
          <w:lang w:val="en" w:eastAsia="zh-CN"/>
        </w:rPr>
        <w:t>，而加速度与真值的趋势接近，最大误差</w:t>
      </w:r>
      <w:r>
        <w:rPr>
          <w:rFonts w:hint="eastAsia"/>
          <w:sz w:val="16"/>
          <w:szCs w:val="16"/>
          <w:lang w:val="en-US" w:eastAsia="zh-CN"/>
        </w:rPr>
        <w:t>0.3m</w:t>
      </w:r>
      <w:r>
        <w:rPr>
          <w:rFonts w:hint="default"/>
          <w:sz w:val="16"/>
          <w:szCs w:val="16"/>
          <w:lang w:val="en" w:eastAsia="zh-CN"/>
        </w:rPr>
        <w:t>/s</w:t>
      </w:r>
      <w:r>
        <w:rPr>
          <w:rFonts w:hint="default"/>
          <w:sz w:val="16"/>
          <w:szCs w:val="16"/>
          <w:vertAlign w:val="superscript"/>
          <w:lang w:val="en" w:eastAsia="zh-CN"/>
        </w:rPr>
        <w:t>2</w:t>
      </w:r>
      <w:r>
        <w:rPr>
          <w:rFonts w:hint="eastAsia"/>
          <w:sz w:val="16"/>
          <w:szCs w:val="16"/>
          <w:vertAlign w:val="baseline"/>
          <w:lang w:val="en" w:eastAsia="zh-CN"/>
        </w:rPr>
        <w:t>。整体时间</w:t>
      </w:r>
      <w:r>
        <w:rPr>
          <w:rFonts w:hint="eastAsia"/>
          <w:sz w:val="16"/>
          <w:szCs w:val="16"/>
          <w:lang w:val="en" w:eastAsia="zh-CN"/>
        </w:rPr>
        <w:t>滞后</w:t>
      </w:r>
      <w:r>
        <w:rPr>
          <w:rFonts w:hint="eastAsia"/>
          <w:sz w:val="16"/>
          <w:szCs w:val="16"/>
          <w:lang w:val="en-US" w:eastAsia="zh-CN"/>
        </w:rPr>
        <w:t>300ms（由于激光驱动缺少时间授时，该结果未能确认）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eastAsia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"/>
        </w:rPr>
        <w:t xml:space="preserve">2021.02.19 </w:t>
      </w:r>
      <w:r>
        <w:rPr>
          <w:rFonts w:hint="eastAsia"/>
          <w:sz w:val="16"/>
          <w:szCs w:val="16"/>
          <w:lang w:val="en" w:eastAsia="zh-CN"/>
        </w:rPr>
        <w:t>在叠加本车</w:t>
      </w:r>
      <w:r>
        <w:rPr>
          <w:rFonts w:hint="eastAsia"/>
          <w:sz w:val="16"/>
          <w:szCs w:val="16"/>
          <w:lang w:val="en-US" w:eastAsia="zh-CN"/>
        </w:rPr>
        <w:t>odom进行全局定位时发现与真值的偏差，已确定是本车yaw值未标定造成的问题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drawing>
          <wp:inline distT="0" distB="0" distL="114300" distR="114300">
            <wp:extent cx="5267960" cy="3281680"/>
            <wp:effectExtent l="0" t="0" r="8890" b="13970"/>
            <wp:docPr id="3" name="Picture 3" descr="global_state_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lobal_state_0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" w:eastAsia="zh-CN"/>
        </w:rPr>
        <w:t>目前需要确认的场景：</w:t>
      </w:r>
      <w:r>
        <w:rPr>
          <w:rFonts w:hint="eastAsia"/>
          <w:sz w:val="16"/>
          <w:szCs w:val="16"/>
          <w:lang w:val="en-US" w:eastAsia="zh-CN"/>
        </w:rPr>
        <w:t>1、</w:t>
      </w:r>
      <w:r>
        <w:rPr>
          <w:rFonts w:hint="eastAsia"/>
          <w:sz w:val="16"/>
          <w:szCs w:val="16"/>
          <w:lang w:val="en" w:eastAsia="zh-CN"/>
        </w:rPr>
        <w:t>目标车从横向经过（横向速度估计）；</w:t>
      </w:r>
      <w:r>
        <w:rPr>
          <w:rFonts w:hint="eastAsia"/>
          <w:sz w:val="16"/>
          <w:szCs w:val="16"/>
          <w:lang w:val="en-US" w:eastAsia="zh-CN"/>
        </w:rPr>
        <w:t>2、本车从目标车后方绕道侧边（自车yaw rate对global估计的影响）；3、两车并行，目标车超车到本车车道前方（曲线拟合）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eastAsia" w:eastAsiaTheme="minorEastAsia"/>
          <w:sz w:val="16"/>
          <w:szCs w:val="16"/>
          <w:lang w:val="en" w:eastAsia="zh-CN"/>
        </w:rPr>
      </w:pPr>
      <w:r>
        <w:rPr>
          <w:rFonts w:hint="default"/>
          <w:sz w:val="16"/>
          <w:szCs w:val="16"/>
          <w:lang w:val="en"/>
        </w:rPr>
        <w:t xml:space="preserve">2021.02.20 </w:t>
      </w:r>
      <w:r>
        <w:rPr>
          <w:rFonts w:hint="eastAsia"/>
          <w:sz w:val="16"/>
          <w:szCs w:val="16"/>
          <w:lang w:val="en" w:eastAsia="zh-CN"/>
        </w:rPr>
        <w:t>绝对速度估计的时候，需要考虑到激光估计的延迟，所以本车状态也需要相应的使用历史值</w:t>
      </w:r>
    </w:p>
    <w:p>
      <w:pPr>
        <w:rPr>
          <w:rFonts w:hint="eastAsia" w:eastAsiaTheme="minorEastAsia"/>
          <w:sz w:val="16"/>
          <w:szCs w:val="16"/>
          <w:lang w:val="en" w:eastAsia="zh-CN"/>
        </w:rPr>
      </w:pPr>
      <w:r>
        <w:rPr>
          <w:rFonts w:hint="eastAsia" w:eastAsiaTheme="minorEastAsia"/>
          <w:sz w:val="16"/>
          <w:szCs w:val="16"/>
          <w:lang w:val="en" w:eastAsia="zh-CN"/>
        </w:rPr>
        <w:drawing>
          <wp:inline distT="0" distB="0" distL="114300" distR="114300">
            <wp:extent cx="5264150" cy="2978150"/>
            <wp:effectExtent l="0" t="0" r="12700" b="12700"/>
            <wp:docPr id="4" name="Picture 4" descr="Pictur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</w:p>
    <w:p>
      <w:pPr>
        <w:rPr>
          <w:rFonts w:hint="eastAsia" w:eastAsiaTheme="minorEastAsia"/>
          <w:sz w:val="16"/>
          <w:szCs w:val="16"/>
          <w:lang w:eastAsia="zh-CN"/>
        </w:rPr>
      </w:pPr>
      <w:r>
        <w:rPr>
          <w:rFonts w:hint="eastAsia" w:eastAsiaTheme="minorEastAsia"/>
          <w:sz w:val="16"/>
          <w:szCs w:val="16"/>
          <w:lang w:eastAsia="zh-CN"/>
        </w:rPr>
        <w:drawing>
          <wp:inline distT="0" distB="0" distL="114300" distR="114300">
            <wp:extent cx="5264150" cy="2818130"/>
            <wp:effectExtent l="0" t="0" r="12700" b="1270"/>
            <wp:docPr id="5" name="Picture 5" descr="Pictur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</w:p>
    <w:p>
      <w:pPr>
        <w:rPr>
          <w:rFonts w:hint="eastAsia" w:eastAsiaTheme="minorEastAsia"/>
          <w:sz w:val="16"/>
          <w:szCs w:val="16"/>
          <w:lang w:val="en" w:eastAsia="zh-CN"/>
        </w:rPr>
      </w:pPr>
      <w:r>
        <w:rPr>
          <w:rFonts w:hint="eastAsia"/>
          <w:sz w:val="16"/>
          <w:szCs w:val="16"/>
          <w:lang w:val="en" w:eastAsia="zh-CN"/>
        </w:rPr>
        <w:t>方位角估计</w:t>
      </w:r>
    </w:p>
    <w:p>
      <w:pPr>
        <w:rPr>
          <w:rFonts w:hint="eastAsia" w:eastAsiaTheme="minorEastAsia"/>
          <w:sz w:val="16"/>
          <w:szCs w:val="16"/>
          <w:lang w:eastAsia="zh-CN"/>
        </w:rPr>
      </w:pPr>
      <w:r>
        <w:rPr>
          <w:rFonts w:hint="eastAsia" w:eastAsiaTheme="minorEastAsia"/>
          <w:sz w:val="16"/>
          <w:szCs w:val="16"/>
          <w:lang w:eastAsia="zh-CN"/>
        </w:rPr>
        <w:drawing>
          <wp:inline distT="0" distB="0" distL="114300" distR="114300">
            <wp:extent cx="5265420" cy="2977515"/>
            <wp:effectExtent l="0" t="0" r="11430" b="13335"/>
            <wp:docPr id="6" name="Picture 6" descr="Pictur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2020.02.24 激光向图像投影：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eastAsia"/>
          <w:sz w:val="16"/>
          <w:szCs w:val="16"/>
          <w:lang w:eastAsia="zh-CN"/>
        </w:rPr>
        <w:t>首先通过外参关系，将激光坐标的点转换到摄像头坐标系下</w:t>
      </w:r>
      <w:r>
        <w:rPr>
          <w:rFonts w:hint="default"/>
          <w:sz w:val="16"/>
          <w:szCs w:val="16"/>
          <w:lang w:val="en" w:eastAsia="zh-CN"/>
        </w:rPr>
        <w:t xml:space="preserve"> (</w:t>
      </w:r>
      <w:r>
        <w:rPr>
          <w:rFonts w:hint="eastAsia"/>
          <w:sz w:val="16"/>
          <w:szCs w:val="16"/>
          <w:lang w:val="en" w:eastAsia="zh-CN"/>
        </w:rPr>
        <w:t>依据实际点云所在的坐标系</w:t>
      </w:r>
      <w:r>
        <w:rPr>
          <w:rFonts w:hint="default"/>
          <w:sz w:val="16"/>
          <w:szCs w:val="16"/>
          <w:lang w:val="en" w:eastAsia="zh-CN"/>
        </w:rPr>
        <w:t>)</w:t>
      </w:r>
    </w:p>
    <w:p>
      <w:pPr>
        <w:rPr>
          <w:rFonts w:hint="default"/>
          <w:sz w:val="16"/>
          <w:szCs w:val="16"/>
          <w:lang w:val="en"/>
        </w:rPr>
      </w:pP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 xml:space="preserve">Eigen::Vector4d project_pt = </w:t>
      </w:r>
    </w:p>
    <w:p>
      <w:pPr>
        <w:ind w:firstLine="320" w:firstLineChars="200"/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>world2camera_pose * Eigen::Vector4d(points[i].x,</w:t>
      </w:r>
      <w:r>
        <w:rPr>
          <w:rFonts w:hint="eastAsia"/>
          <w:sz w:val="16"/>
          <w:szCs w:val="16"/>
          <w:lang w:val="en-US" w:eastAsia="zh-CN"/>
        </w:rPr>
        <w:t xml:space="preserve"> </w:t>
      </w:r>
      <w:r>
        <w:rPr>
          <w:rFonts w:hint="default"/>
          <w:sz w:val="16"/>
          <w:szCs w:val="16"/>
          <w:lang w:val="en"/>
        </w:rPr>
        <w:t>points[i].y,</w:t>
      </w:r>
      <w:r>
        <w:rPr>
          <w:rFonts w:hint="eastAsia"/>
          <w:sz w:val="16"/>
          <w:szCs w:val="16"/>
          <w:lang w:val="en-US" w:eastAsia="zh-CN"/>
        </w:rPr>
        <w:t xml:space="preserve"> points</w:t>
      </w:r>
      <w:r>
        <w:rPr>
          <w:rFonts w:hint="default"/>
          <w:sz w:val="16"/>
          <w:szCs w:val="16"/>
          <w:lang w:val="en"/>
        </w:rPr>
        <w:t>[i].z, 1.0);</w:t>
      </w:r>
    </w:p>
    <w:p>
      <w:pPr>
        <w:rPr>
          <w:sz w:val="16"/>
          <w:szCs w:val="16"/>
        </w:rPr>
      </w:pPr>
    </w:p>
    <w:p>
      <w:pPr>
        <w:rPr>
          <w:rFonts w:hint="eastAsia" w:eastAsiaTheme="minorEastAsia"/>
          <w:sz w:val="16"/>
          <w:szCs w:val="16"/>
          <w:lang w:val="en" w:eastAsia="zh-CN"/>
        </w:rPr>
      </w:pPr>
      <w:r>
        <w:rPr>
          <w:rFonts w:hint="eastAsia"/>
          <w:sz w:val="16"/>
          <w:szCs w:val="16"/>
          <w:lang w:val="en" w:eastAsia="zh-CN"/>
        </w:rPr>
        <w:t>然后通过内参矩阵，将摄像头坐标系的点转成像素坐标系的点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default"/>
          <w:sz w:val="16"/>
          <w:szCs w:val="16"/>
        </w:rPr>
        <w:t>Eigen::Vector2f project_pt2f = camera_model_-&gt;Project(project_pt(0), project_pt(1), project_pt(2)</w:t>
      </w:r>
      <w:r>
        <w:rPr>
          <w:rFonts w:hint="default"/>
          <w:sz w:val="16"/>
          <w:szCs w:val="16"/>
          <w:lang w:val="en"/>
        </w:rPr>
        <w:t>)</w:t>
      </w:r>
      <w:r>
        <w:rPr>
          <w:rFonts w:hint="default"/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drawing>
          <wp:inline distT="0" distB="0" distL="114300" distR="114300">
            <wp:extent cx="3918585" cy="3257550"/>
            <wp:effectExtent l="0" t="0" r="5715" b="0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rcRect l="9227" t="13258" b="15303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0070"/>
    <w:rsid w:val="5ED7C9C1"/>
    <w:rsid w:val="77BF0070"/>
    <w:rsid w:val="A76787F1"/>
    <w:rsid w:val="C43F8924"/>
    <w:rsid w:val="ECF79CF7"/>
    <w:rsid w:val="EEBBFBB1"/>
    <w:rsid w:val="EF6688E9"/>
    <w:rsid w:val="EFEF369F"/>
    <w:rsid w:val="F67F40CF"/>
    <w:rsid w:val="FFC3C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2021-02-20T03:30:00Z</dcterms:created>
  <dc:creator>bochen</dc:creator>
  <cp:lastModifiedBy>童柏琛</cp:lastModifiedBy>
  <dcterms:modified xsi:type="dcterms:W3CDTF">2021-02-24T14:28:18Z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