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2570" w:firstLineChars="800"/>
      </w:pPr>
      <w:r>
        <w:rPr>
          <w:rFonts w:hint="eastAsia"/>
          <w:lang w:val="en-US" w:eastAsia="zh-CN"/>
        </w:rPr>
        <w:t>二、项目生存期模型确定</w:t>
      </w:r>
    </w:p>
    <w:p>
      <w:pPr>
        <w:bidi w:val="0"/>
      </w:pPr>
      <w:r>
        <w:rPr>
          <w:rFonts w:hint="eastAsia"/>
          <w:lang w:val="en-US" w:eastAsia="zh-CN"/>
        </w:rPr>
        <w:t xml:space="preserve">实验目的：掌握软件项目生存期模型选择方法 </w:t>
      </w:r>
    </w:p>
    <w:p>
      <w:pPr>
        <w:bidi w:val="0"/>
      </w:pPr>
      <w:r>
        <w:rPr>
          <w:rFonts w:hint="eastAsia"/>
          <w:lang w:val="en-US" w:eastAsia="zh-CN"/>
        </w:rPr>
        <w:t xml:space="preserve">实验要求： </w:t>
      </w:r>
    </w:p>
    <w:p>
      <w:pPr>
        <w:bidi w:val="0"/>
      </w:pPr>
      <w:r>
        <w:rPr>
          <w:lang w:val="en-US" w:eastAsia="zh-CN"/>
        </w:rPr>
        <w:t xml:space="preserve">1） </w:t>
      </w:r>
      <w:r>
        <w:rPr>
          <w:rFonts w:hint="eastAsia"/>
          <w:lang w:val="en-US" w:eastAsia="zh-CN"/>
        </w:rPr>
        <w:t xml:space="preserve">复习课程的生存期模型 </w:t>
      </w:r>
    </w:p>
    <w:p>
      <w:pPr>
        <w:bidi w:val="0"/>
      </w:pPr>
      <w:r>
        <w:rPr>
          <w:rFonts w:hint="default"/>
          <w:lang w:val="en-US" w:eastAsia="zh-CN"/>
        </w:rPr>
        <w:t xml:space="preserve">2） </w:t>
      </w:r>
      <w:r>
        <w:rPr>
          <w:rFonts w:hint="eastAsia"/>
          <w:lang w:val="en-US" w:eastAsia="zh-CN"/>
        </w:rPr>
        <w:t xml:space="preserve">分析 SPM 项目特性 </w:t>
      </w:r>
    </w:p>
    <w:p>
      <w:pPr>
        <w:bidi w:val="0"/>
      </w:pPr>
      <w:r>
        <w:rPr>
          <w:rFonts w:hint="default"/>
          <w:lang w:val="en-US" w:eastAsia="zh-CN"/>
        </w:rPr>
        <w:t xml:space="preserve">3） </w:t>
      </w:r>
      <w:r>
        <w:rPr>
          <w:rFonts w:hint="eastAsia"/>
          <w:lang w:val="en-US" w:eastAsia="zh-CN"/>
        </w:rPr>
        <w:t xml:space="preserve">确定 SPM 项目生存期模型 </w:t>
      </w:r>
    </w:p>
    <w:p>
      <w:pPr>
        <w:bidi w:val="0"/>
      </w:pPr>
      <w:r>
        <w:rPr>
          <w:rFonts w:hint="default"/>
          <w:lang w:val="en-US" w:eastAsia="zh-CN"/>
        </w:rPr>
        <w:t xml:space="preserve">4） </w:t>
      </w:r>
      <w:r>
        <w:rPr>
          <w:rFonts w:hint="eastAsia"/>
          <w:lang w:val="en-US" w:eastAsia="zh-CN"/>
        </w:rPr>
        <w:t xml:space="preserve">选择 1 个团队课堂上讲述 SPM 项目生存期模型 </w:t>
      </w:r>
    </w:p>
    <w:p>
      <w:pPr>
        <w:bidi w:val="0"/>
      </w:pPr>
      <w:r>
        <w:rPr>
          <w:rFonts w:hint="default"/>
          <w:lang w:val="en-US" w:eastAsia="zh-CN"/>
        </w:rPr>
        <w:t xml:space="preserve">5） </w:t>
      </w:r>
      <w:r>
        <w:rPr>
          <w:rFonts w:hint="eastAsia"/>
          <w:lang w:val="en-US" w:eastAsia="zh-CN"/>
        </w:rPr>
        <w:t>其他团队进行评述，可以提问题。</w:t>
      </w:r>
      <w:r>
        <w:rPr>
          <w:rFonts w:hint="eastAsia" w:ascii="宋体" w:hAnsi="宋体" w:eastAsia="宋体" w:cs="宋体"/>
          <w:b/>
          <w:color w:val="000000"/>
          <w:kern w:val="0"/>
          <w:szCs w:val="21"/>
          <w:lang w:val="en-US" w:eastAsia="zh-CN" w:bidi="ar"/>
        </w:rPr>
        <w:t xml:space="preserve"> </w:t>
      </w:r>
    </w:p>
    <w:p>
      <w:pPr>
        <w:jc w:val="both"/>
      </w:pP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 SPM 项目特性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本组的电影订票系统来说，系统本身就存在很明确的目标，以及目标群体，并且现今市面上已存在较为完善的订票系统。所以在考虑生命周期时，基本放弃原型和渐进式阶段模型，原型针对于目标不明确的项目，而渐进式阶段模型虽然可以适用，但是考虑产品本身已经有明确的目标以及功能，并且项目本身属于中小型的软件产品，并不需要让重要功能先行，也不需要花费时间去不断跟进、不断提交，浪费公司的人力资源，敏捷模型亦是如此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较于瀑布模型、V模型和增量模型而言，增量模型更加灵活适用。瀑布模型和V模型都是属于“一枪头”的事情，对于产品未来市场变化不能够做出有效快速的变化。而增量模型在保证产品功能性完整、服务目标明确的情况下，更能针对于未来市场变化做出反应，随时增加核心功能。比如在不同地区，产品的受众会发生变化，如果在调查时发现，青年情侣的比重较多，则产品可以新增情侣相关的功能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确定 SPM 项目生存期模型 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综上所述，小组确定以增量模型作为SPM 项目生存期模型。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040" cy="2073275"/>
            <wp:effectExtent l="9525" t="9525" r="20955" b="20320"/>
            <wp:docPr id="1" name="图片 1" descr="增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增量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增量一：实现基本功能。包括用户登录、注册功能；可以显示当前的热映电影具体信息（包括电影名，电影评分，主演等），并实现购票选座功能（通过影片名选择影院），订单查询。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增量二：进行个性推荐。根据用户情况进行推荐，自动定位用户当前地理位置，搜索附近的影院并按距离、评价等进行排序；增加一种购票方式：通过附近影院名称选择影片并购票。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量三：进一步细化。完善电影的相关信息，例如影院配置（2D，3D，IMAX等）电影的简介、演员简介、宣传片等，添加通过此软件购票用户观影后的评价。添加购票后的相关功能，改座位、添加同行票、退票等功能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增量四：添加辅助功能。添加当前热映电影的实时票房信息，折扣卡活动页面，观影小食购买页面等。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6C9B6"/>
    <w:multiLevelType w:val="singleLevel"/>
    <w:tmpl w:val="19B6C9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161E3"/>
    <w:rsid w:val="7E26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2021-03-14T08:24:00Z</dcterms:created>
  <dc:creator>asus--c</dc:creator>
  <cp:lastModifiedBy>往事3块8毛1</cp:lastModifiedBy>
  <dcterms:modified xsi:type="dcterms:W3CDTF">2021-04-22T05:26:37Z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0C9BF3BA1FE44131923DA9A71DE1A4B4</vt:lpwstr>
  </property>
</Properties>
</file>