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BF84D0" w14:textId="77777777" w:rsidR="00DC4180" w:rsidRDefault="00DC4180">
      <w:r>
        <w:rPr>
          <w:rFonts w:hint="eastAsia"/>
        </w:rPr>
        <w:t>1.</w:t>
      </w:r>
      <w:r w:rsidRPr="00DC4180">
        <w:rPr>
          <w:rFonts w:hint="eastAsia"/>
        </w:rPr>
        <w:t xml:space="preserve"> </w:t>
      </w:r>
      <w:r w:rsidRPr="00DC4180">
        <w:rPr>
          <w:rFonts w:hint="eastAsia"/>
        </w:rPr>
        <w:t>误用检测是事先定义出已知的入侵行为的入侵特征，将实际环境中的数据与之匹配，根据匹配程度来判断是否发生了入侵攻击行为。</w:t>
      </w:r>
    </w:p>
    <w:p w14:paraId="099A79BE" w14:textId="67572083" w:rsidR="001E3A78" w:rsidRDefault="00DC4180">
      <w:r w:rsidRPr="00DC4180">
        <w:rPr>
          <w:rFonts w:hint="eastAsia"/>
        </w:rPr>
        <w:t>异常检测是根据使用者的行为或资源使用状况的程度与正常状态下的标准特征（活动轮廓）之间的偏差来判断是否遭到入侵。如果偏差高于阈值，则发生异常。</w:t>
      </w:r>
    </w:p>
    <w:p w14:paraId="148732A9" w14:textId="037B5320" w:rsidR="00DC4180" w:rsidRDefault="00DC4180">
      <w:r>
        <w:rPr>
          <w:rFonts w:hint="eastAsia"/>
        </w:rPr>
        <w:t>因而误用检测依赖于已知的具体行为，要不断更新已知入侵特征，而异常检测不依赖，通用性较强，但确定偏差是否达到阈值有难度。</w:t>
      </w:r>
    </w:p>
    <w:p w14:paraId="2D30A128" w14:textId="3DA34DA7" w:rsidR="009728C0" w:rsidRDefault="009728C0"/>
    <w:p w14:paraId="3CE6DC81" w14:textId="7F07313A" w:rsidR="009728C0" w:rsidRDefault="009728C0">
      <w:r>
        <w:rPr>
          <w:rFonts w:hint="eastAsia"/>
        </w:rPr>
        <w:t>2.</w:t>
      </w:r>
      <w:r w:rsidR="006A062C">
        <w:t>CIDF</w:t>
      </w:r>
      <w:r w:rsidR="006A062C">
        <w:rPr>
          <w:rFonts w:hint="eastAsia"/>
        </w:rPr>
        <w:t>是对I</w:t>
      </w:r>
      <w:r w:rsidR="006A062C">
        <w:t>DS</w:t>
      </w:r>
      <w:r w:rsidR="006A062C">
        <w:rPr>
          <w:rFonts w:hint="eastAsia"/>
        </w:rPr>
        <w:t>进行标准化</w:t>
      </w:r>
      <w:r w:rsidR="009E2304">
        <w:rPr>
          <w:rFonts w:hint="eastAsia"/>
        </w:rPr>
        <w:t>和研究</w:t>
      </w:r>
      <w:r w:rsidR="006A062C">
        <w:rPr>
          <w:rFonts w:hint="eastAsia"/>
        </w:rPr>
        <w:t>的一个开放组织。</w:t>
      </w:r>
      <w:r w:rsidR="006A062C">
        <w:t>CIDF</w:t>
      </w:r>
      <w:r w:rsidR="006A062C">
        <w:rPr>
          <w:rFonts w:hint="eastAsia"/>
        </w:rPr>
        <w:t>通用模型包括：事件产生器，事件分析器，事件数据库，</w:t>
      </w:r>
      <w:r w:rsidR="009E2304">
        <w:rPr>
          <w:rFonts w:hint="eastAsia"/>
        </w:rPr>
        <w:t>响应</w:t>
      </w:r>
      <w:r w:rsidR="006A062C">
        <w:rPr>
          <w:rFonts w:hint="eastAsia"/>
        </w:rPr>
        <w:t>单元</w:t>
      </w:r>
      <w:r w:rsidR="009E2304">
        <w:rPr>
          <w:rFonts w:hint="eastAsia"/>
        </w:rPr>
        <w:t>。</w:t>
      </w:r>
    </w:p>
    <w:p w14:paraId="51F889A9" w14:textId="5A10D4F5" w:rsidR="009E2304" w:rsidRDefault="009E2304"/>
    <w:p w14:paraId="52C6978A" w14:textId="6E992AFF" w:rsidR="00F5758C" w:rsidRPr="009E2304" w:rsidRDefault="00F5758C">
      <w:pPr>
        <w:rPr>
          <w:rFonts w:hint="eastAsia"/>
        </w:rPr>
      </w:pPr>
      <w:r>
        <w:rPr>
          <w:rFonts w:hint="eastAsia"/>
        </w:rPr>
        <w:t>3.我认为不行，防火墙只是静态检测，对已经通过防火墙的数据包就不再检查，而入侵检测系统是动态的，对数据实时进行检测，</w:t>
      </w:r>
      <w:r w:rsidR="007D19EB">
        <w:rPr>
          <w:rFonts w:hint="eastAsia"/>
        </w:rPr>
        <w:t>可以进一步检测防火墙没有发现的入侵行为，从而提高安全性。</w:t>
      </w:r>
    </w:p>
    <w:sectPr w:rsidR="00F5758C" w:rsidRPr="009E230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7309"/>
    <w:rsid w:val="001E3A78"/>
    <w:rsid w:val="00385F81"/>
    <w:rsid w:val="003D7309"/>
    <w:rsid w:val="004D6956"/>
    <w:rsid w:val="006A062C"/>
    <w:rsid w:val="007D19EB"/>
    <w:rsid w:val="009728C0"/>
    <w:rsid w:val="009E2304"/>
    <w:rsid w:val="00DC4180"/>
    <w:rsid w:val="00F575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027AFB"/>
  <w15:chartTrackingRefBased/>
  <w15:docId w15:val="{3EE67E44-2FBB-4793-9138-1431E2BAA8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51</Words>
  <Characters>293</Characters>
  <Application>Microsoft Office Word</Application>
  <DocSecurity>0</DocSecurity>
  <Lines>2</Lines>
  <Paragraphs>1</Paragraphs>
  <ScaleCrop>false</ScaleCrop>
  <Company/>
  <LinksUpToDate>false</LinksUpToDate>
  <CharactersWithSpaces>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铭</dc:creator>
  <cp:keywords/>
  <dc:description/>
  <cp:lastModifiedBy>王 铭</cp:lastModifiedBy>
  <cp:revision>5</cp:revision>
  <dcterms:created xsi:type="dcterms:W3CDTF">2021-11-21T04:53:00Z</dcterms:created>
  <dcterms:modified xsi:type="dcterms:W3CDTF">2021-11-21T05:03:00Z</dcterms:modified>
</cp:coreProperties>
</file>