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2E0C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E789E11" wp14:editId="6454C81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238E0DDA" wp14:editId="1BB62DB4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1FF6843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4F3C16B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F403C4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E563D4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7A78F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E7F1BA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14:paraId="4D54CEF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995299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A690E0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B4BCE4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6363CD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2020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39C7AD1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3C470CD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记忆游戏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F7632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0CC364C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EFDD84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2B5EAED4" w14:textId="2D9E9BB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7D5BD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7D5BD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计科</w:t>
      </w:r>
      <w:r w:rsidR="007D5BD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5</w:t>
      </w:r>
      <w:r w:rsidR="007D5BD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</w:t>
      </w:r>
    </w:p>
    <w:p w14:paraId="6A65B3BC" w14:textId="314F413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7D5BD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190110509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7D5BD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5AAD2064" w14:textId="5ECDEDE6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7D5BD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3EC08826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B34024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1547596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D3D532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64ACDD3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56B0124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3BB8F7B8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14:paraId="420418D9" w14:textId="77777777" w:rsidR="00061C2F" w:rsidRPr="00575666" w:rsidRDefault="00061C2F" w:rsidP="00061C2F">
      <w:pPr>
        <w:pStyle w:val="ab"/>
        <w:ind w:firstLineChars="0" w:firstLine="0"/>
        <w:rPr>
          <w:bCs/>
          <w:sz w:val="28"/>
          <w:szCs w:val="28"/>
        </w:rPr>
      </w:pPr>
      <w:r w:rsidRPr="00575666">
        <w:rPr>
          <w:rFonts w:hint="eastAsia"/>
          <w:bCs/>
          <w:sz w:val="28"/>
          <w:szCs w:val="28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>
        <w:rPr>
          <w:rFonts w:hint="eastAsia"/>
          <w:bCs/>
          <w:sz w:val="28"/>
          <w:szCs w:val="28"/>
        </w:rPr>
        <w:t>（</w:t>
      </w:r>
      <w:r w:rsidRPr="009A30A1"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</w:t>
      </w:r>
      <w:r w:rsidRPr="00575666">
        <w:rPr>
          <w:rFonts w:hint="eastAsia"/>
          <w:bCs/>
          <w:sz w:val="28"/>
          <w:szCs w:val="28"/>
        </w:rPr>
        <w:t>。</w:t>
      </w:r>
    </w:p>
    <w:p w14:paraId="323A0FDB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787F01EC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B79B1DF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46A98AA8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71393648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AE44D89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637F5177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26653420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138D66B3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2A9A7E9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19B690A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21984D8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180A0EA4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54E05795" w14:textId="77777777" w:rsid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14:paraId="3D8CDD33" w14:textId="77777777" w:rsidR="00061C2F" w:rsidRPr="00061C2F" w:rsidRDefault="00061C2F" w:rsidP="00061C2F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0"/>
      </w:tblGrid>
      <w:tr w:rsidR="00D6653A" w14:paraId="31091E13" w14:textId="77777777" w:rsidTr="00842B74">
        <w:trPr>
          <w:trHeight w:val="378"/>
          <w:jc w:val="center"/>
        </w:trPr>
        <w:tc>
          <w:tcPr>
            <w:tcW w:w="8500" w:type="dxa"/>
          </w:tcPr>
          <w:p w14:paraId="600EC0D9" w14:textId="77777777"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14:paraId="318D0037" w14:textId="77777777" w:rsidTr="00842B74">
        <w:trPr>
          <w:trHeight w:val="378"/>
          <w:jc w:val="center"/>
        </w:trPr>
        <w:tc>
          <w:tcPr>
            <w:tcW w:w="8500" w:type="dxa"/>
          </w:tcPr>
          <w:p w14:paraId="5DC34ECB" w14:textId="1BDBF073" w:rsidR="00652DE9" w:rsidRDefault="0067256E" w:rsidP="0067256E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基础功能：当玩家按下</w:t>
            </w:r>
            <w:r>
              <w:rPr>
                <w:rFonts w:eastAsia="仿宋_GB2312" w:hint="eastAsia"/>
                <w:sz w:val="28"/>
              </w:rPr>
              <w:t>S0</w:t>
            </w:r>
            <w:r>
              <w:rPr>
                <w:rFonts w:eastAsia="仿宋_GB2312" w:hint="eastAsia"/>
                <w:sz w:val="28"/>
              </w:rPr>
              <w:t>键后，能够自动产生五个随机数并显示到数码管上，按下</w:t>
            </w:r>
            <w:r>
              <w:rPr>
                <w:rFonts w:eastAsia="仿宋_GB2312" w:hint="eastAsia"/>
                <w:sz w:val="28"/>
              </w:rPr>
              <w:t>S1</w:t>
            </w:r>
            <w:r>
              <w:rPr>
                <w:rFonts w:eastAsia="仿宋_GB2312" w:hint="eastAsia"/>
                <w:sz w:val="28"/>
              </w:rPr>
              <w:t>后，玩家选择想要匹配的随机数地址，按下</w:t>
            </w:r>
            <w:r>
              <w:rPr>
                <w:rFonts w:eastAsia="仿宋_GB2312" w:hint="eastAsia"/>
                <w:sz w:val="28"/>
              </w:rPr>
              <w:t>S</w:t>
            </w:r>
            <w:r>
              <w:rPr>
                <w:rFonts w:eastAsia="仿宋_GB2312"/>
                <w:sz w:val="28"/>
              </w:rPr>
              <w:t>2</w:t>
            </w:r>
            <w:r>
              <w:rPr>
                <w:rFonts w:eastAsia="仿宋_GB2312" w:hint="eastAsia"/>
                <w:sz w:val="28"/>
              </w:rPr>
              <w:t>确定选择。后用户需要输入五次一个八进制数，每次按下</w:t>
            </w:r>
            <w:r>
              <w:rPr>
                <w:rFonts w:eastAsia="仿宋_GB2312" w:hint="eastAsia"/>
                <w:sz w:val="28"/>
              </w:rPr>
              <w:t>S</w:t>
            </w:r>
            <w:r>
              <w:rPr>
                <w:rFonts w:eastAsia="仿宋_GB2312"/>
                <w:sz w:val="28"/>
              </w:rPr>
              <w:t>3</w:t>
            </w:r>
            <w:r>
              <w:rPr>
                <w:rFonts w:eastAsia="仿宋_GB2312" w:hint="eastAsia"/>
                <w:sz w:val="28"/>
              </w:rPr>
              <w:t>确认输入，当输入够五次后，若用户输入的数字与选择的随机数相同，则数码管显示对应的“随机数地址</w:t>
            </w:r>
            <w:r>
              <w:rPr>
                <w:rFonts w:eastAsia="仿宋_GB2312" w:hint="eastAsia"/>
                <w:sz w:val="28"/>
              </w:rPr>
              <w:t>-</w:t>
            </w:r>
            <w:r>
              <w:rPr>
                <w:rFonts w:eastAsia="仿宋_GB2312" w:hint="eastAsia"/>
                <w:sz w:val="28"/>
              </w:rPr>
              <w:t>随机数”，否则，数码管显示浮动的零，表示匹配失败。</w:t>
            </w:r>
            <w:r w:rsidR="007A0A8B">
              <w:rPr>
                <w:rFonts w:eastAsia="仿宋_GB2312" w:hint="eastAsia"/>
                <w:sz w:val="28"/>
              </w:rPr>
              <w:t>若用户想要重新开始游戏，需按下</w:t>
            </w:r>
            <w:r w:rsidR="007A0A8B">
              <w:rPr>
                <w:rFonts w:eastAsia="仿宋_GB2312" w:hint="eastAsia"/>
                <w:sz w:val="28"/>
              </w:rPr>
              <w:t>S4</w:t>
            </w:r>
            <w:r w:rsidR="007A0A8B">
              <w:rPr>
                <w:rFonts w:eastAsia="仿宋_GB2312" w:hint="eastAsia"/>
                <w:sz w:val="28"/>
              </w:rPr>
              <w:t>复位键</w:t>
            </w:r>
            <w:r w:rsidR="00054903">
              <w:rPr>
                <w:rFonts w:eastAsia="仿宋_GB2312" w:hint="eastAsia"/>
                <w:sz w:val="28"/>
              </w:rPr>
              <w:t>，则游戏重新恢复初始状态，等待用户按下</w:t>
            </w:r>
            <w:r w:rsidR="00054903">
              <w:rPr>
                <w:rFonts w:eastAsia="仿宋_GB2312" w:hint="eastAsia"/>
                <w:sz w:val="28"/>
              </w:rPr>
              <w:t>S0</w:t>
            </w:r>
            <w:r w:rsidR="00054903">
              <w:rPr>
                <w:rFonts w:eastAsia="仿宋_GB2312" w:hint="eastAsia"/>
                <w:sz w:val="28"/>
              </w:rPr>
              <w:t>开始产生新一轮的随机数</w:t>
            </w:r>
            <w:r w:rsidR="007A0A8B">
              <w:rPr>
                <w:rFonts w:eastAsia="仿宋_GB2312" w:hint="eastAsia"/>
                <w:sz w:val="28"/>
              </w:rPr>
              <w:t>。</w:t>
            </w:r>
          </w:p>
          <w:p w14:paraId="0558C5D0" w14:textId="65500845" w:rsidR="00652DE9" w:rsidRDefault="0071117A" w:rsidP="0071069D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扩展功能：暂无</w:t>
            </w:r>
          </w:p>
          <w:p w14:paraId="39A95E22" w14:textId="77777777" w:rsidR="00ED6580" w:rsidRDefault="00ED6580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</w:tc>
      </w:tr>
      <w:tr w:rsidR="00D6653A" w14:paraId="12035B56" w14:textId="77777777" w:rsidTr="00842B74">
        <w:trPr>
          <w:trHeight w:val="570"/>
          <w:jc w:val="center"/>
        </w:trPr>
        <w:tc>
          <w:tcPr>
            <w:tcW w:w="8500" w:type="dxa"/>
          </w:tcPr>
          <w:p w14:paraId="094E0ADC" w14:textId="77777777"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14:paraId="59AD0522" w14:textId="77777777" w:rsidTr="00842B74">
        <w:trPr>
          <w:trHeight w:val="570"/>
          <w:jc w:val="center"/>
        </w:trPr>
        <w:tc>
          <w:tcPr>
            <w:tcW w:w="8500" w:type="dxa"/>
          </w:tcPr>
          <w:p w14:paraId="25D3BBAD" w14:textId="77777777" w:rsidR="00652DE9" w:rsidRDefault="00ED6580" w:rsidP="00ED6580">
            <w:pPr>
              <w:jc w:val="left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14:paraId="46D38F9F" w14:textId="77777777" w:rsidR="006454B7" w:rsidRDefault="0048588D" w:rsidP="00ED6580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</w:t>
            </w:r>
            <w:r w:rsidR="00400069">
              <w:rPr>
                <w:rFonts w:eastAsia="仿宋_GB2312" w:hint="eastAsia"/>
                <w:sz w:val="28"/>
              </w:rPr>
              <w:t>状态描述、状态转换图及状态编码</w:t>
            </w:r>
          </w:p>
          <w:p w14:paraId="3D39B44F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9C7039A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2E22109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81A13F0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B7BA478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16177F9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3443FFC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C5766B0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00B3F80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A8FCD4B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9C38E24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2E30BEAA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F0F5374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2A015EDC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1A0EFF9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622D2F6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1040759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729AD551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8F68B86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5535A56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9BD7A18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501D74B" w14:textId="77777777" w:rsidR="006454B7" w:rsidRDefault="006454B7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2AD134A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4C9DCD1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3F291D16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274DA2B2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68674800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5D4210D3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4A8C4CE9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036F73D2" w14:textId="77777777" w:rsidR="00652DE9" w:rsidRDefault="00652DE9" w:rsidP="00652DE9">
            <w:pPr>
              <w:jc w:val="center"/>
              <w:rPr>
                <w:rFonts w:eastAsia="仿宋_GB2312"/>
                <w:sz w:val="28"/>
              </w:rPr>
            </w:pPr>
          </w:p>
          <w:p w14:paraId="13D7D257" w14:textId="77777777" w:rsidR="00652DE9" w:rsidRPr="00D6653A" w:rsidRDefault="00652DE9" w:rsidP="00842B74">
            <w:pPr>
              <w:jc w:val="center"/>
              <w:rPr>
                <w:rFonts w:eastAsia="仿宋_GB2312" w:hint="eastAsia"/>
                <w:sz w:val="28"/>
              </w:rPr>
            </w:pPr>
          </w:p>
        </w:tc>
      </w:tr>
      <w:tr w:rsidR="00317E0C" w14:paraId="7B6DDC34" w14:textId="77777777" w:rsidTr="00842B74">
        <w:trPr>
          <w:trHeight w:val="570"/>
          <w:jc w:val="center"/>
        </w:trPr>
        <w:tc>
          <w:tcPr>
            <w:tcW w:w="8500" w:type="dxa"/>
          </w:tcPr>
          <w:p w14:paraId="5DAAC5A9" w14:textId="77777777" w:rsidR="00317E0C" w:rsidRPr="00652DE9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模块描述</w:t>
            </w:r>
          </w:p>
        </w:tc>
      </w:tr>
      <w:tr w:rsidR="00317E0C" w14:paraId="76664D85" w14:textId="77777777" w:rsidTr="00842B74">
        <w:trPr>
          <w:trHeight w:val="570"/>
          <w:jc w:val="center"/>
        </w:trPr>
        <w:tc>
          <w:tcPr>
            <w:tcW w:w="8500" w:type="dxa"/>
          </w:tcPr>
          <w:p w14:paraId="40A5A1BD" w14:textId="77777777" w:rsidR="00621DA8" w:rsidRPr="00621DA8" w:rsidRDefault="00621DA8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及主要设计（</w:t>
            </w:r>
            <w:r w:rsidR="00C02D49">
              <w:rPr>
                <w:rFonts w:eastAsia="仿宋_GB2312" w:hint="eastAsia"/>
                <w:sz w:val="28"/>
              </w:rPr>
              <w:t>可</w:t>
            </w:r>
            <w:r>
              <w:rPr>
                <w:rFonts w:eastAsia="仿宋_GB2312" w:hint="eastAsia"/>
                <w:sz w:val="28"/>
              </w:rPr>
              <w:t>用结构框图描述，必要时加上关键代码描述，禁止大段粘贴代码）</w:t>
            </w:r>
          </w:p>
          <w:p w14:paraId="2D3AAA66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EA7E39F" w14:textId="77777777" w:rsidR="00842B74" w:rsidRPr="00621DA8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9D41910" w14:textId="77777777" w:rsidR="00842B74" w:rsidRPr="00C02D49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8D24D88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6F548A0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AF00361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4BE979A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ECAB00E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0D1035E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D7B17C6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64BCCB1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4F859E5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69D9DD9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7BD912F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E777B95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8CCF638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A0E9C2E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D8A88BE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6ACE0C7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1380097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C7B99F1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CCD7A67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1DDC909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47655C7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AC5A8B5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BE5F36E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FB8AE55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B04D7F5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3DDAD1D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A472CF2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793F9AF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2DE8A23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E663934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2AD6D95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251EA56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B97ACBA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4CA19FC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853BE26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FB29D54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24AA471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4933F84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FF89B32" w14:textId="77777777" w:rsidR="00842B74" w:rsidRDefault="00842B74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F66AAE7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0B71C4F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BC5EBF9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2FA913D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1A2AC92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8C34DF4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7927F94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A3526DC" w14:textId="77777777" w:rsidR="006454B7" w:rsidRDefault="006454B7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420947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0EBC10B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F597E7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75663C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83F292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A1B99A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FE2BB0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82E55E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4A1A4A1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835930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A57160B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9F55FF0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56E6005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D6653A" w14:paraId="48717841" w14:textId="77777777" w:rsidTr="00842B74">
        <w:trPr>
          <w:trHeight w:val="699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DFE0" w14:textId="77777777" w:rsidR="00D6653A" w:rsidRPr="00D6653A" w:rsidRDefault="00317E0C" w:rsidP="00652DE9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4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管脚分配表</w:t>
            </w:r>
          </w:p>
        </w:tc>
      </w:tr>
      <w:tr w:rsidR="00D6653A" w14:paraId="70D0C389" w14:textId="77777777" w:rsidTr="00842B74">
        <w:trPr>
          <w:trHeight w:val="608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3453" w14:textId="77777777" w:rsidR="00D6653A" w:rsidRPr="00317E0C" w:rsidRDefault="00D6653A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C271E67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3C655D9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AD82631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13E2722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86FE43F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79414C4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6ED53E8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9B8C7AA" w14:textId="77777777" w:rsidR="00317E0C" w:rsidRDefault="00317E0C" w:rsidP="002C6DA1">
            <w:pPr>
              <w:rPr>
                <w:rFonts w:eastAsia="仿宋_GB2312"/>
                <w:sz w:val="24"/>
              </w:rPr>
            </w:pPr>
          </w:p>
        </w:tc>
      </w:tr>
      <w:tr w:rsidR="00317E0C" w14:paraId="1D78F42D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4580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调试报告</w:t>
            </w:r>
          </w:p>
        </w:tc>
      </w:tr>
      <w:tr w:rsidR="00317E0C" w14:paraId="5E38A905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306C" w14:textId="77777777"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包括仿真代码、</w:t>
            </w: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  <w:r>
              <w:rPr>
                <w:rFonts w:eastAsia="仿宋_GB2312" w:hint="eastAsia"/>
                <w:sz w:val="28"/>
              </w:rPr>
              <w:t>（需包含状态转换过程）</w:t>
            </w:r>
          </w:p>
          <w:p w14:paraId="541A836A" w14:textId="77777777" w:rsidR="00317E0C" w:rsidRPr="00842B74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8304DBB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022B8B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F14ACF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73BE521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FD210A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8D6E06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66C305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F87D17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87BF4A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664D75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5A64BC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7B5A79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EEC5D8C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CCD9514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5DD1C9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E9DF411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CA900A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A8ABD4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78CA9C2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A594448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D9D389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391397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55796E8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C44E6A0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A503F46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3982E4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0344F6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1D80F8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8D92683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DA71761" w14:textId="77777777" w:rsidR="00317E0C" w:rsidRP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0A4243" w14:paraId="5E58534D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1B4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14:paraId="2DC75AC9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8903" w14:textId="77777777" w:rsidR="000A4243" w:rsidRDefault="00400069" w:rsidP="000A4243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仿真中遇到的问题</w:t>
            </w:r>
            <w:r w:rsidR="00621DA8">
              <w:rPr>
                <w:rFonts w:eastAsia="仿宋_GB2312" w:hint="eastAsia"/>
                <w:sz w:val="28"/>
              </w:rPr>
              <w:t>（</w:t>
            </w:r>
            <w:r>
              <w:rPr>
                <w:rFonts w:eastAsia="仿宋_GB2312" w:hint="eastAsia"/>
                <w:sz w:val="28"/>
              </w:rPr>
              <w:t>需</w:t>
            </w:r>
            <w:r w:rsidR="0048588D">
              <w:rPr>
                <w:rFonts w:eastAsia="仿宋_GB2312" w:hint="eastAsia"/>
                <w:sz w:val="28"/>
              </w:rPr>
              <w:t>包括</w:t>
            </w:r>
            <w:r>
              <w:rPr>
                <w:rFonts w:eastAsia="仿宋_GB2312" w:hint="eastAsia"/>
                <w:sz w:val="28"/>
              </w:rPr>
              <w:t>仿真截图</w:t>
            </w:r>
            <w:r w:rsidR="00621DA8">
              <w:rPr>
                <w:rFonts w:eastAsia="仿宋_GB2312" w:hint="eastAsia"/>
                <w:sz w:val="28"/>
              </w:rPr>
              <w:t>）</w:t>
            </w:r>
          </w:p>
          <w:p w14:paraId="4715225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0D32CF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070AC8A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D97F56F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9AF9238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F89419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FA61021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0C58665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4C1CAAC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9891D98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C414CC1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02A3765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E9BE8C5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E3DA78D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E51D232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3F99950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97B6109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D468157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4DCD619" w14:textId="77777777"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70E61B5" w14:textId="77777777" w:rsidR="000A4243" w:rsidRDefault="000A4243" w:rsidP="000A4243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14:paraId="35FB5E82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986D" w14:textId="77777777"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14:paraId="1CCE6B69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14:paraId="1AA61BCF" w14:textId="77777777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600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14:paraId="57215B88" w14:textId="20956664" w:rsidR="00317E0C" w:rsidRDefault="00955CD8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s</w:t>
            </w:r>
          </w:p>
          <w:p w14:paraId="35C167B1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7B3D1BB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881EA5F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B090685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44BE526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EA2AB90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319C751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A452C5A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AC36498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4F6E447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2EA02F17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23B6124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4B0A8F7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6F2EF649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77AB4CD8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01B00444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58A059AD" w14:textId="77777777" w:rsid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</w:p>
          <w:p w14:paraId="1A9D2BCD" w14:textId="77777777"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</w:tbl>
    <w:p w14:paraId="7185A0D9" w14:textId="77777777" w:rsidR="008D30BF" w:rsidRPr="00AB77B1" w:rsidRDefault="008D30BF" w:rsidP="00842B7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E4241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B42C1" w14:textId="77777777" w:rsidR="00B57029" w:rsidRDefault="00B57029" w:rsidP="00FB3E7D">
      <w:r>
        <w:separator/>
      </w:r>
    </w:p>
  </w:endnote>
  <w:endnote w:type="continuationSeparator" w:id="0">
    <w:p w14:paraId="75D4CD96" w14:textId="77777777" w:rsidR="00B57029" w:rsidRDefault="00B5702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46D5E" w14:textId="77777777" w:rsidR="00B57029" w:rsidRDefault="00B57029" w:rsidP="00FB3E7D">
      <w:r>
        <w:separator/>
      </w:r>
    </w:p>
  </w:footnote>
  <w:footnote w:type="continuationSeparator" w:id="0">
    <w:p w14:paraId="2424AC61" w14:textId="77777777" w:rsidR="00B57029" w:rsidRDefault="00B5702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7AECD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</w:t>
    </w:r>
    <w:r w:rsidR="00A82BF7">
      <w:rPr>
        <w:rFonts w:hint="eastAsia"/>
      </w:rPr>
      <w:t>20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8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0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7"/>
  </w:num>
  <w:num w:numId="29">
    <w:abstractNumId w:val="11"/>
  </w:num>
  <w:num w:numId="30">
    <w:abstractNumId w:val="21"/>
  </w:num>
  <w:num w:numId="31">
    <w:abstractNumId w:val="36"/>
  </w:num>
  <w:num w:numId="32">
    <w:abstractNumId w:val="19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54903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72C6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17E0C"/>
    <w:rsid w:val="00326024"/>
    <w:rsid w:val="00360D8B"/>
    <w:rsid w:val="003615E2"/>
    <w:rsid w:val="00375567"/>
    <w:rsid w:val="003B1959"/>
    <w:rsid w:val="003D0A17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1DA8"/>
    <w:rsid w:val="0062336A"/>
    <w:rsid w:val="006454B7"/>
    <w:rsid w:val="00652DE9"/>
    <w:rsid w:val="00652FC7"/>
    <w:rsid w:val="00654675"/>
    <w:rsid w:val="0067256E"/>
    <w:rsid w:val="006A100B"/>
    <w:rsid w:val="006D14F3"/>
    <w:rsid w:val="006E2A0D"/>
    <w:rsid w:val="006E6156"/>
    <w:rsid w:val="006F399C"/>
    <w:rsid w:val="00702A30"/>
    <w:rsid w:val="0071069D"/>
    <w:rsid w:val="0071117A"/>
    <w:rsid w:val="007327CE"/>
    <w:rsid w:val="00756F80"/>
    <w:rsid w:val="007668E3"/>
    <w:rsid w:val="00771160"/>
    <w:rsid w:val="0078604A"/>
    <w:rsid w:val="007A0A8B"/>
    <w:rsid w:val="007B4CD3"/>
    <w:rsid w:val="007D5BDE"/>
    <w:rsid w:val="007E77BC"/>
    <w:rsid w:val="00802A90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5CD8"/>
    <w:rsid w:val="00957111"/>
    <w:rsid w:val="009719D7"/>
    <w:rsid w:val="00984C06"/>
    <w:rsid w:val="009A3090"/>
    <w:rsid w:val="009B0254"/>
    <w:rsid w:val="009B0F66"/>
    <w:rsid w:val="009F3A24"/>
    <w:rsid w:val="009F5434"/>
    <w:rsid w:val="009F7CE8"/>
    <w:rsid w:val="00A06E71"/>
    <w:rsid w:val="00A10DC2"/>
    <w:rsid w:val="00A155E2"/>
    <w:rsid w:val="00A22DC3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33E94"/>
    <w:rsid w:val="00B57029"/>
    <w:rsid w:val="00B7281B"/>
    <w:rsid w:val="00B8244E"/>
    <w:rsid w:val="00BA4DC3"/>
    <w:rsid w:val="00BA59F0"/>
    <w:rsid w:val="00BB3689"/>
    <w:rsid w:val="00BF4481"/>
    <w:rsid w:val="00BF493B"/>
    <w:rsid w:val="00C02D49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71380"/>
    <w:rsid w:val="00D85D37"/>
    <w:rsid w:val="00DA2BA4"/>
    <w:rsid w:val="00DA3BA0"/>
    <w:rsid w:val="00DC0862"/>
    <w:rsid w:val="00DE29B1"/>
    <w:rsid w:val="00DF1FBC"/>
    <w:rsid w:val="00E0458E"/>
    <w:rsid w:val="00E162F6"/>
    <w:rsid w:val="00E216D1"/>
    <w:rsid w:val="00E32CA7"/>
    <w:rsid w:val="00E332B5"/>
    <w:rsid w:val="00E40225"/>
    <w:rsid w:val="00E42419"/>
    <w:rsid w:val="00E8256E"/>
    <w:rsid w:val="00E871A1"/>
    <w:rsid w:val="00E909DD"/>
    <w:rsid w:val="00EB1E0B"/>
    <w:rsid w:val="00EB6D3D"/>
    <w:rsid w:val="00ED3867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21C39"/>
  <w15:docId w15:val="{1C231EC5-B137-4ADB-AB36-874AC8BD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ody Text Indent"/>
    <w:basedOn w:val="a"/>
    <w:link w:val="ac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ac">
    <w:name w:val="正文文本缩进 字符"/>
    <w:basedOn w:val="a0"/>
    <w:link w:val="ab"/>
    <w:rsid w:val="00061C2F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9D29-ED34-4E62-8530-C9251D9D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铭</cp:lastModifiedBy>
  <cp:revision>36</cp:revision>
  <dcterms:created xsi:type="dcterms:W3CDTF">2019-12-04T01:37:00Z</dcterms:created>
  <dcterms:modified xsi:type="dcterms:W3CDTF">2020-12-14T04:12:00Z</dcterms:modified>
</cp:coreProperties>
</file>