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8223" w14:textId="77777777" w:rsidR="00F8463E" w:rsidRDefault="00F8463E"/>
    <w:sectPr w:rsidR="00F846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E6"/>
    <w:rsid w:val="001C3FE6"/>
    <w:rsid w:val="002168D1"/>
    <w:rsid w:val="002A7BB1"/>
    <w:rsid w:val="00F8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A1B2F"/>
  <w15:chartTrackingRefBased/>
  <w15:docId w15:val="{7923C330-FD4B-1345-88B8-750DDAF1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余明昌</dc:creator>
  <cp:keywords/>
  <dc:description/>
  <cp:lastModifiedBy>余明昌</cp:lastModifiedBy>
  <cp:revision>1</cp:revision>
  <dcterms:created xsi:type="dcterms:W3CDTF">2023-01-25T14:44:00Z</dcterms:created>
  <dcterms:modified xsi:type="dcterms:W3CDTF">2023-01-25T14:45:00Z</dcterms:modified>
</cp:coreProperties>
</file>