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EC7DE">
      <w:pPr>
        <w:widowControl/>
        <w:shd w:val="clear" w:color="auto" w:fill="FFFFFF"/>
        <w:snapToGrid w:val="0"/>
        <w:spacing w:before="360" w:after="240" w:line="276" w:lineRule="auto"/>
        <w:outlineLvl w:val="2"/>
        <w:rPr>
          <w:rFonts w:ascii="標楷體" w:hAnsi="標楷體" w:eastAsia="標楷體" w:cs="Segoe UI"/>
          <w:b/>
          <w:bCs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b/>
          <w:bCs/>
          <w:color w:val="333333"/>
          <w:spacing w:val="5"/>
          <w:kern w:val="0"/>
          <w:sz w:val="28"/>
          <w:szCs w:val="28"/>
        </w:rPr>
        <w:t>資料庫</w:t>
      </w:r>
    </w:p>
    <w:p w14:paraId="1BA434D5">
      <w:pPr>
        <w:widowControl/>
        <w:numPr>
          <w:ilvl w:val="0"/>
          <w:numId w:val="1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資料庫名稱：</w:t>
      </w: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id21351669_NCYU_CSIE_reservation</w:t>
      </w:r>
    </w:p>
    <w:p w14:paraId="412A6AB6">
      <w:pPr>
        <w:widowControl/>
        <w:numPr>
          <w:ilvl w:val="0"/>
          <w:numId w:val="1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帳號：</w:t>
      </w:r>
      <w:r>
        <w:rPr>
          <w:rFonts w:hint="eastAsia" w:ascii="標楷體" w:hAnsi="標楷體" w:eastAsia="標楷體" w:cs="Segoe UI"/>
          <w:color w:val="333333"/>
          <w:spacing w:val="5"/>
          <w:kern w:val="0"/>
          <w:sz w:val="28"/>
          <w:szCs w:val="28"/>
          <w:lang w:val="en-US" w:eastAsia="zh-TW"/>
        </w:rPr>
        <w:t>root</w:t>
      </w:r>
    </w:p>
    <w:p w14:paraId="6EFEF2B2">
      <w:pPr>
        <w:widowControl/>
        <w:numPr>
          <w:ilvl w:val="0"/>
          <w:numId w:val="1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密碼：</w:t>
      </w:r>
      <w:r>
        <w:rPr>
          <w:rFonts w:hint="eastAsia" w:ascii="標楷體" w:hAnsi="標楷體" w:eastAsia="標楷體" w:cs="Segoe UI"/>
          <w:color w:val="333333"/>
          <w:spacing w:val="5"/>
          <w:kern w:val="0"/>
          <w:sz w:val="28"/>
          <w:szCs w:val="28"/>
          <w:lang w:eastAsia="zh-TW"/>
        </w:rPr>
        <w:t>空</w:t>
      </w:r>
      <w:bookmarkStart w:id="0" w:name="_GoBack"/>
      <w:bookmarkEnd w:id="0"/>
    </w:p>
    <w:p w14:paraId="3BE7C40D">
      <w:pPr>
        <w:widowControl/>
        <w:shd w:val="clear" w:color="auto" w:fill="FFFFFF"/>
        <w:snapToGrid w:val="0"/>
        <w:spacing w:before="360" w:after="240" w:line="276" w:lineRule="auto"/>
        <w:outlineLvl w:val="2"/>
        <w:rPr>
          <w:rFonts w:ascii="標楷體" w:hAnsi="標楷體" w:eastAsia="標楷體" w:cs="Segoe UI"/>
          <w:b/>
          <w:bCs/>
          <w:color w:val="333333"/>
          <w:spacing w:val="5"/>
          <w:kern w:val="0"/>
          <w:sz w:val="28"/>
          <w:szCs w:val="28"/>
        </w:rPr>
      </w:pPr>
      <w:r>
        <w:rPr>
          <w:rFonts w:hint="eastAsia" w:ascii="標楷體" w:hAnsi="標楷體" w:eastAsia="標楷體" w:cs="Segoe UI"/>
          <w:b/>
          <w:bCs/>
          <w:color w:val="333333"/>
          <w:spacing w:val="5"/>
          <w:kern w:val="0"/>
          <w:sz w:val="28"/>
          <w:szCs w:val="28"/>
        </w:rPr>
        <w:t>網頁登入</w:t>
      </w:r>
    </w:p>
    <w:p w14:paraId="36974C40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admin</w:t>
      </w:r>
    </w:p>
    <w:p w14:paraId="5EFEE434">
      <w:pPr>
        <w:widowControl/>
        <w:numPr>
          <w:ilvl w:val="1"/>
          <w:numId w:val="2"/>
        </w:numPr>
        <w:shd w:val="clear" w:color="auto" w:fill="FFFFFF"/>
        <w:snapToGrid w:val="0"/>
        <w:spacing w:before="100" w:beforeAutospacing="1" w:after="100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帳號</w:t>
      </w:r>
    </w:p>
    <w:p w14:paraId="33A05CA9">
      <w:pPr>
        <w:widowControl/>
        <w:numPr>
          <w:ilvl w:val="2"/>
          <w:numId w:val="2"/>
        </w:numPr>
        <w:shd w:val="clear" w:color="auto" w:fill="FFFFFF"/>
        <w:snapToGrid w:val="0"/>
        <w:spacing w:before="100" w:beforeAutospacing="1" w:after="100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密碼</w:t>
      </w:r>
    </w:p>
    <w:p w14:paraId="4F2036D7">
      <w:pPr>
        <w:widowControl/>
        <w:numPr>
          <w:ilvl w:val="1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admin</w:t>
      </w:r>
    </w:p>
    <w:p w14:paraId="2E6EEE78">
      <w:pPr>
        <w:widowControl/>
        <w:numPr>
          <w:ilvl w:val="2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admin123</w:t>
      </w:r>
    </w:p>
    <w:p w14:paraId="59749436">
      <w:pPr>
        <w:widowControl/>
        <w:numPr>
          <w:ilvl w:val="1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admin2</w:t>
      </w:r>
    </w:p>
    <w:p w14:paraId="21D314D3">
      <w:pPr>
        <w:widowControl/>
        <w:numPr>
          <w:ilvl w:val="2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admin1234</w:t>
      </w:r>
    </w:p>
    <w:p w14:paraId="69B7B296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  <w:t>user</w:t>
      </w:r>
    </w:p>
    <w:p w14:paraId="3999EFA8">
      <w:pPr>
        <w:widowControl/>
        <w:numPr>
          <w:ilvl w:val="1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1102943</w:t>
      </w:r>
    </w:p>
    <w:p w14:paraId="303E9334">
      <w:pPr>
        <w:widowControl/>
        <w:numPr>
          <w:ilvl w:val="2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123</w:t>
      </w:r>
    </w:p>
    <w:p w14:paraId="3EE98EFD">
      <w:pPr>
        <w:widowControl/>
        <w:numPr>
          <w:ilvl w:val="1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1102924</w:t>
      </w:r>
    </w:p>
    <w:p w14:paraId="34B532D7">
      <w:pPr>
        <w:widowControl/>
        <w:numPr>
          <w:ilvl w:val="2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oso</w:t>
      </w:r>
    </w:p>
    <w:p w14:paraId="2209A4BE">
      <w:pPr>
        <w:widowControl/>
        <w:numPr>
          <w:ilvl w:val="1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1102962</w:t>
      </w:r>
    </w:p>
    <w:p w14:paraId="6FAE99AE">
      <w:pPr>
        <w:widowControl/>
        <w:numPr>
          <w:ilvl w:val="2"/>
          <w:numId w:val="2"/>
        </w:numPr>
        <w:shd w:val="clear" w:color="auto" w:fill="FFFFFF"/>
        <w:snapToGrid w:val="0"/>
        <w:spacing w:beforeAutospacing="1" w:afterAutospacing="1" w:line="276" w:lineRule="auto"/>
        <w:rPr>
          <w:rFonts w:ascii="標楷體" w:hAnsi="標楷體" w:eastAsia="標楷體" w:cs="Segoe UI"/>
          <w:color w:val="333333"/>
          <w:spacing w:val="5"/>
          <w:kern w:val="0"/>
          <w:sz w:val="28"/>
          <w:szCs w:val="28"/>
        </w:rPr>
      </w:pPr>
      <w:r>
        <w:rPr>
          <w:rFonts w:ascii="標楷體" w:hAnsi="標楷體" w:eastAsia="標楷體" w:cs="細明體"/>
          <w:color w:val="333333"/>
          <w:spacing w:val="5"/>
          <w:kern w:val="0"/>
          <w:sz w:val="28"/>
          <w:szCs w:val="28"/>
        </w:rPr>
        <w:t>yun</w:t>
      </w:r>
    </w:p>
    <w:p w14:paraId="0F50F126">
      <w:pPr>
        <w:snapToGrid w:val="0"/>
        <w:spacing w:line="276" w:lineRule="auto"/>
        <w:rPr>
          <w:rFonts w:ascii="標楷體" w:hAnsi="標楷體" w:eastAsia="標楷體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949B8"/>
    <w:multiLevelType w:val="multilevel"/>
    <w:tmpl w:val="2CC94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7BF4E25"/>
    <w:multiLevelType w:val="multilevel"/>
    <w:tmpl w:val="67BF4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EA"/>
    <w:rsid w:val="00076303"/>
    <w:rsid w:val="00645621"/>
    <w:rsid w:val="00CE0AA8"/>
    <w:rsid w:val="00EE35EA"/>
    <w:rsid w:val="00EF49FF"/>
    <w:rsid w:val="28E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3"/>
    <w:basedOn w:val="1"/>
    <w:link w:val="6"/>
    <w:qFormat/>
    <w:uiPriority w:val="9"/>
    <w:pPr>
      <w:widowControl/>
      <w:spacing w:before="100" w:beforeAutospacing="1" w:after="100" w:afterAutospacing="1"/>
      <w:outlineLvl w:val="2"/>
    </w:pPr>
    <w:rPr>
      <w:rFonts w:ascii="新細明體" w:hAnsi="新細明體" w:eastAsia="新細明體" w:cs="新細明體"/>
      <w:b/>
      <w:bCs/>
      <w:kern w:val="0"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細明體" w:hAnsi="細明體" w:eastAsia="細明體" w:cs="細明體"/>
      <w:sz w:val="24"/>
      <w:szCs w:val="24"/>
    </w:rPr>
  </w:style>
  <w:style w:type="character" w:customStyle="1" w:styleId="6">
    <w:name w:val="標題 3 字元"/>
    <w:basedOn w:val="3"/>
    <w:link w:val="2"/>
    <w:uiPriority w:val="9"/>
    <w:rPr>
      <w:rFonts w:ascii="新細明體" w:hAnsi="新細明體" w:eastAsia="新細明體" w:cs="新細明體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3</TotalTime>
  <ScaleCrop>false</ScaleCrop>
  <LinksUpToDate>false</LinksUpToDate>
  <CharactersWithSpaces>179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2024-01-07T13:26:00Z</dcterms:created>
  <dc:creator>顏莉諭</dc:creator>
  <cp:lastModifiedBy>AAWP-BOSS</cp:lastModifiedBy>
  <dcterms:modified xsi:type="dcterms:W3CDTF">2024-08-24T16:17:10Z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0FF27196C23B4ED59561DE8BDC8FFB1C_12</vt:lpwstr>
  </property>
</Properties>
</file>