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FBFF4" w14:textId="1C331689" w:rsidR="00377F97" w:rsidRDefault="00377F97" w:rsidP="00377F97">
      <w:r>
        <w:t>5-1、5-2、5-5、5-6、5-9、5-10、5-16、6-6、6-7、</w:t>
      </w:r>
      <w:r w:rsidR="003C7CC3">
        <w:rPr>
          <w:rFonts w:hint="eastAsia"/>
        </w:rPr>
        <w:t>6-9、6-11、</w:t>
      </w:r>
      <w:r>
        <w:t>6-15、6-18、6-19</w:t>
      </w:r>
    </w:p>
    <w:p w14:paraId="3E462F6A" w14:textId="3E245F68" w:rsidR="000327A3" w:rsidRDefault="00B21AD8" w:rsidP="00377F97">
      <w:hyperlink r:id="rId4" w:history="1">
        <w:r w:rsidR="00377F97" w:rsidRPr="000714CF">
          <w:rPr>
            <w:rStyle w:val="a3"/>
          </w:rPr>
          <w:t>https://github.com/jinrongsyb17/homework-space</w:t>
        </w:r>
      </w:hyperlink>
      <w:bookmarkStart w:id="0" w:name="_GoBack"/>
      <w:bookmarkEnd w:id="0"/>
    </w:p>
    <w:p w14:paraId="3DDB242E" w14:textId="146CE00B" w:rsidR="00377F97" w:rsidRDefault="00377F97" w:rsidP="00377F97"/>
    <w:p w14:paraId="2FDBAF82" w14:textId="7B380B92" w:rsidR="00377F97" w:rsidRDefault="00377F97" w:rsidP="00377F97">
      <w:r>
        <w:rPr>
          <w:rFonts w:hint="eastAsia"/>
        </w:rPr>
        <w:t>第3次作业 非程序题</w:t>
      </w:r>
    </w:p>
    <w:p w14:paraId="3020CE43" w14:textId="17055C37" w:rsidR="00377F97" w:rsidRDefault="00377F97" w:rsidP="00377F97">
      <w:r>
        <w:rPr>
          <w:rFonts w:hint="eastAsia"/>
        </w:rPr>
        <w:t>徐菡2017310719</w:t>
      </w:r>
    </w:p>
    <w:p w14:paraId="43AF67B9" w14:textId="3B2AF175" w:rsidR="00377F97" w:rsidRDefault="00377F97" w:rsidP="00377F97"/>
    <w:p w14:paraId="6EEEC583" w14:textId="77777777" w:rsidR="00725747" w:rsidRDefault="00725747" w:rsidP="00725747">
      <w:r>
        <w:t xml:space="preserve">5-1 </w:t>
      </w:r>
    </w:p>
    <w:p w14:paraId="591C31BE" w14:textId="77777777" w:rsidR="00725747" w:rsidRDefault="00725747" w:rsidP="00725747">
      <w:r>
        <w:rPr>
          <w:rFonts w:hint="eastAsia"/>
        </w:rPr>
        <w:t>作用域是一个标识符在程序正文中有效的区域。</w:t>
      </w:r>
    </w:p>
    <w:p w14:paraId="29AD294E" w14:textId="77777777" w:rsidR="00725747" w:rsidRDefault="00725747" w:rsidP="00725747">
      <w:r>
        <w:rPr>
          <w:rFonts w:hint="eastAsia"/>
        </w:rPr>
        <w:t>有局部作用域、类作用域和文件作用域。</w:t>
      </w:r>
    </w:p>
    <w:p w14:paraId="731662A9" w14:textId="77777777" w:rsidR="00725747" w:rsidRDefault="00725747" w:rsidP="00725747"/>
    <w:p w14:paraId="3CD3D89E" w14:textId="77777777" w:rsidR="00725747" w:rsidRDefault="00725747" w:rsidP="00725747">
      <w:r>
        <w:t>5-2</w:t>
      </w:r>
    </w:p>
    <w:p w14:paraId="2629FC8B" w14:textId="77777777" w:rsidR="00725747" w:rsidRDefault="00725747" w:rsidP="00725747">
      <w:r>
        <w:rPr>
          <w:rFonts w:hint="eastAsia"/>
        </w:rPr>
        <w:t>程序运行到某一点。能够引用到的标识符，就是该处可见的标识符。</w:t>
      </w:r>
    </w:p>
    <w:p w14:paraId="33CA1D7D" w14:textId="77777777" w:rsidR="00725747" w:rsidRDefault="00725747" w:rsidP="00725747">
      <w:r>
        <w:rPr>
          <w:rFonts w:hint="eastAsia"/>
        </w:rPr>
        <w:t>可见性是从对标识符的引用的角度来谈的概念</w:t>
      </w:r>
    </w:p>
    <w:p w14:paraId="6BDA18B4" w14:textId="77777777" w:rsidR="00725747" w:rsidRDefault="00725747" w:rsidP="00725747">
      <w:r>
        <w:rPr>
          <w:rFonts w:hint="eastAsia"/>
        </w:rPr>
        <w:t>可见性表示从内层作用域向外层作用域“看”时能看见什么。</w:t>
      </w:r>
    </w:p>
    <w:p w14:paraId="28F2987E" w14:textId="77777777" w:rsidR="00725747" w:rsidRDefault="00725747" w:rsidP="00725747">
      <w:r>
        <w:rPr>
          <w:rFonts w:hint="eastAsia"/>
        </w:rPr>
        <w:t>如果标识在某处可见，则就可以在该处引用此标识符。</w:t>
      </w:r>
    </w:p>
    <w:p w14:paraId="7DD0F136" w14:textId="77777777" w:rsidR="00725747" w:rsidRDefault="00725747" w:rsidP="00725747">
      <w:r>
        <w:rPr>
          <w:rFonts w:hint="eastAsia"/>
        </w:rPr>
        <w:t>可见性（续）一般原则：标识符应声明在先，引用在后。</w:t>
      </w:r>
    </w:p>
    <w:p w14:paraId="53C2A3D8" w14:textId="77777777" w:rsidR="00725747" w:rsidRDefault="00725747" w:rsidP="00725747">
      <w:r>
        <w:rPr>
          <w:rFonts w:hint="eastAsia"/>
        </w:rPr>
        <w:t>如果某个标识符在外层中声明，且在内层中没有同一标识符的声明，则该标识符在内层可见。</w:t>
      </w:r>
    </w:p>
    <w:p w14:paraId="6D147FCA" w14:textId="77777777" w:rsidR="00725747" w:rsidRDefault="00725747" w:rsidP="00725747">
      <w:r>
        <w:rPr>
          <w:rFonts w:hint="eastAsia"/>
        </w:rPr>
        <w:t>对于两个嵌套的作用域，如果在内层作用域内声明了与外层作用域中同名的标识符，则外层作用域的标识符在内层不可见。</w:t>
      </w:r>
    </w:p>
    <w:p w14:paraId="46775EEB" w14:textId="77777777" w:rsidR="00725747" w:rsidRDefault="00725747" w:rsidP="00725747"/>
    <w:p w14:paraId="6C8144FF" w14:textId="77777777" w:rsidR="00725747" w:rsidRDefault="00725747" w:rsidP="00725747">
      <w:r>
        <w:t>5-5</w:t>
      </w:r>
    </w:p>
    <w:p w14:paraId="3640CC7E" w14:textId="77777777" w:rsidR="00725747" w:rsidRDefault="00725747" w:rsidP="00725747">
      <w:r>
        <w:rPr>
          <w:rFonts w:hint="eastAsia"/>
        </w:rPr>
        <w:t>静态数据成员：使用</w:t>
      </w:r>
      <w:r>
        <w:t>static关键字声明的类的所有对象共同拥有的数据成员。</w:t>
      </w:r>
    </w:p>
    <w:p w14:paraId="6EF1E04D" w14:textId="77777777" w:rsidR="00725747" w:rsidRDefault="00725747" w:rsidP="00725747">
      <w:r>
        <w:rPr>
          <w:rFonts w:hint="eastAsia"/>
        </w:rPr>
        <w:t>一个类的所有对象具有相同的属性，但属性值不同。</w:t>
      </w:r>
    </w:p>
    <w:p w14:paraId="5036E4B4" w14:textId="77777777" w:rsidR="00725747" w:rsidRDefault="00725747" w:rsidP="00725747">
      <w:r>
        <w:rPr>
          <w:rFonts w:hint="eastAsia"/>
        </w:rPr>
        <w:t>（类属性：描述类的所有对象的共同特征的一个数据项，对于任何对象实例。它的属性值是相同的。）</w:t>
      </w:r>
    </w:p>
    <w:p w14:paraId="64F0BB9C" w14:textId="77777777" w:rsidR="00725747" w:rsidRDefault="00725747" w:rsidP="00725747">
      <w:r>
        <w:rPr>
          <w:rFonts w:hint="eastAsia"/>
        </w:rPr>
        <w:t>静态数据成员的特点：</w:t>
      </w:r>
    </w:p>
    <w:p w14:paraId="025A30EF" w14:textId="77777777" w:rsidR="00725747" w:rsidRDefault="00725747" w:rsidP="00725747">
      <w:r>
        <w:rPr>
          <w:rFonts w:hint="eastAsia"/>
        </w:rPr>
        <w:t>静态数据成员具有静态生存期。静态数据成员不属于任何一个对象，因此可以通过类名对它进行访问，一般的用法是“类名：：标识符”。</w:t>
      </w:r>
    </w:p>
    <w:p w14:paraId="5913EB75" w14:textId="77777777" w:rsidR="00725747" w:rsidRDefault="00725747" w:rsidP="00725747">
      <w:r>
        <w:rPr>
          <w:rFonts w:hint="eastAsia"/>
        </w:rPr>
        <w:t>该类的所有对象维护静态数据成员的同一个拷贝。</w:t>
      </w:r>
    </w:p>
    <w:p w14:paraId="6C3CCEE8" w14:textId="77777777" w:rsidR="00725747" w:rsidRDefault="00725747" w:rsidP="00725747">
      <w:r>
        <w:rPr>
          <w:rFonts w:hint="eastAsia"/>
        </w:rPr>
        <w:t>静态数据成员必须在类外定义和初始化。</w:t>
      </w:r>
    </w:p>
    <w:p w14:paraId="73DA7E3C" w14:textId="77777777" w:rsidR="00725747" w:rsidRDefault="00725747" w:rsidP="00725747"/>
    <w:p w14:paraId="2029A9A0" w14:textId="77777777" w:rsidR="00725747" w:rsidRDefault="00725747" w:rsidP="00725747">
      <w:r>
        <w:t>5-6</w:t>
      </w:r>
    </w:p>
    <w:p w14:paraId="795D3344" w14:textId="46C601BD" w:rsidR="00725747" w:rsidRDefault="00725747" w:rsidP="00725747">
      <w:r>
        <w:rPr>
          <w:rFonts w:hint="eastAsia"/>
        </w:rPr>
        <w:t>静态函数成员：使用</w:t>
      </w:r>
      <w:r w:rsidR="002F6630">
        <w:rPr>
          <w:rFonts w:hint="eastAsia"/>
        </w:rPr>
        <w:t>s</w:t>
      </w:r>
      <w:r w:rsidR="002F6630">
        <w:t>tatic</w:t>
      </w:r>
      <w:r>
        <w:rPr>
          <w:rFonts w:hint="eastAsia"/>
        </w:rPr>
        <w:t>关键字声明的由同一个类的所有对象所共有的函数成员。</w:t>
      </w:r>
    </w:p>
    <w:p w14:paraId="0784B73C" w14:textId="77777777" w:rsidR="00725747" w:rsidRDefault="00725747" w:rsidP="00725747">
      <w:r>
        <w:rPr>
          <w:rFonts w:hint="eastAsia"/>
        </w:rPr>
        <w:t>静态成员函数的特点：</w:t>
      </w:r>
    </w:p>
    <w:p w14:paraId="09763245" w14:textId="77777777" w:rsidR="00725747" w:rsidRDefault="00725747" w:rsidP="00725747">
      <w:r>
        <w:rPr>
          <w:rFonts w:hint="eastAsia"/>
        </w:rPr>
        <w:t>静态成员函数可以通过类名或对象名来调用（而非静态成员函数只能通过对象名来调用）。</w:t>
      </w:r>
    </w:p>
    <w:p w14:paraId="167340C2" w14:textId="77777777" w:rsidR="00725747" w:rsidRDefault="00725747" w:rsidP="00725747">
      <w:r>
        <w:rPr>
          <w:rFonts w:hint="eastAsia"/>
        </w:rPr>
        <w:t>静态成员函数可以直接访问该类的静态数据和函数成员。而</w:t>
      </w:r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静态成员，必须通过对象名。</w:t>
      </w:r>
    </w:p>
    <w:p w14:paraId="5E881516" w14:textId="77777777" w:rsidR="00725747" w:rsidRDefault="00725747" w:rsidP="00725747">
      <w:r>
        <w:rPr>
          <w:rFonts w:hint="eastAsia"/>
        </w:rPr>
        <w:t>静态成员函数只能引用属于该类的静态数据成员或静态成员函数。</w:t>
      </w:r>
    </w:p>
    <w:p w14:paraId="259DD931" w14:textId="77777777" w:rsidR="00725747" w:rsidRDefault="00725747" w:rsidP="00725747"/>
    <w:p w14:paraId="797DF9C1" w14:textId="67CCFAC8" w:rsidR="00377F97" w:rsidRDefault="002F6630" w:rsidP="00377F97">
      <w:r>
        <w:rPr>
          <w:rFonts w:hint="eastAsia"/>
        </w:rPr>
        <w:t>5-9</w:t>
      </w:r>
    </w:p>
    <w:p w14:paraId="3DBDB4D5" w14:textId="3D8F101D" w:rsidR="002F6630" w:rsidRDefault="00317011" w:rsidP="00377F97">
      <w:r>
        <w:rPr>
          <w:rFonts w:hint="eastAsia"/>
        </w:rPr>
        <w:t>类B不是类A的友元；</w:t>
      </w:r>
    </w:p>
    <w:p w14:paraId="3469FAA8" w14:textId="56673051" w:rsidR="00317011" w:rsidRDefault="00317011" w:rsidP="00377F97">
      <w:r>
        <w:rPr>
          <w:rFonts w:hint="eastAsia"/>
        </w:rPr>
        <w:t>类C不是类A的友元；</w:t>
      </w:r>
    </w:p>
    <w:p w14:paraId="4FB578F4" w14:textId="616C4CE5" w:rsidR="00317011" w:rsidRDefault="00317011" w:rsidP="00377F97">
      <w:r>
        <w:rPr>
          <w:rFonts w:hint="eastAsia"/>
        </w:rPr>
        <w:t>类D不是类B的友元（友</w:t>
      </w:r>
      <w:proofErr w:type="gramStart"/>
      <w:r>
        <w:rPr>
          <w:rFonts w:hint="eastAsia"/>
        </w:rPr>
        <w:t>元关系</w:t>
      </w:r>
      <w:proofErr w:type="gramEnd"/>
      <w:r>
        <w:rPr>
          <w:rFonts w:hint="eastAsia"/>
        </w:rPr>
        <w:t>不能被继承）。</w:t>
      </w:r>
    </w:p>
    <w:p w14:paraId="12CED9C4" w14:textId="2484EF40" w:rsidR="00317011" w:rsidRDefault="00317011" w:rsidP="00377F97"/>
    <w:p w14:paraId="1ADB22D3" w14:textId="4DA0D7D6" w:rsidR="00317011" w:rsidRDefault="00317011" w:rsidP="00377F97">
      <w:r>
        <w:rPr>
          <w:rFonts w:hint="eastAsia"/>
        </w:rPr>
        <w:lastRenderedPageBreak/>
        <w:t>5-10</w:t>
      </w:r>
    </w:p>
    <w:p w14:paraId="2E851A10" w14:textId="155731FF" w:rsidR="00317011" w:rsidRDefault="00317011" w:rsidP="00377F97">
      <w:r>
        <w:rPr>
          <w:rFonts w:hint="eastAsia"/>
        </w:rPr>
        <w:t>可以，如：</w:t>
      </w:r>
    </w:p>
    <w:p w14:paraId="4D25C4E6" w14:textId="614503AF" w:rsidR="00317011" w:rsidRDefault="00317011" w:rsidP="00377F97">
      <w:r>
        <w:t>private:</w:t>
      </w:r>
    </w:p>
    <w:p w14:paraId="57251DB5" w14:textId="640E741C" w:rsidR="00317011" w:rsidRDefault="00317011" w:rsidP="00377F97">
      <w:r>
        <w:rPr>
          <w:rFonts w:hint="eastAsia"/>
        </w:rPr>
        <w:t>s</w:t>
      </w:r>
      <w:r>
        <w:t xml:space="preserve">tatic int </w:t>
      </w:r>
      <w:r w:rsidR="00BD53E2">
        <w:t>I;</w:t>
      </w:r>
    </w:p>
    <w:p w14:paraId="27ECA158" w14:textId="3BF663F7" w:rsidR="00BD53E2" w:rsidRDefault="00BD53E2" w:rsidP="00377F97"/>
    <w:p w14:paraId="7665E101" w14:textId="5AA66D06" w:rsidR="00BD53E2" w:rsidRDefault="00BD53E2" w:rsidP="00377F97">
      <w:r>
        <w:rPr>
          <w:rFonts w:hint="eastAsia"/>
        </w:rPr>
        <w:t>6</w:t>
      </w:r>
      <w:r>
        <w:t>-6</w:t>
      </w:r>
    </w:p>
    <w:p w14:paraId="3DB1556C" w14:textId="7D4A56F0" w:rsidR="00BD53E2" w:rsidRDefault="00BD53E2" w:rsidP="00377F97">
      <w:r>
        <w:rPr>
          <w:rFonts w:hint="eastAsia"/>
        </w:rPr>
        <w:t>*的作用是指向指针所指向的对象值；</w:t>
      </w:r>
    </w:p>
    <w:p w14:paraId="27F62043" w14:textId="57BEA9C1" w:rsidR="00BD53E2" w:rsidRDefault="00BD53E2" w:rsidP="00377F97">
      <w:r>
        <w:rPr>
          <w:rFonts w:hint="eastAsia"/>
        </w:rPr>
        <w:t>&amp;的作用是得到一个对象的地址。</w:t>
      </w:r>
    </w:p>
    <w:p w14:paraId="4883336B" w14:textId="6C5875B2" w:rsidR="00BD53E2" w:rsidRDefault="00BD53E2" w:rsidP="00377F97"/>
    <w:p w14:paraId="18A8281A" w14:textId="6F0DEBEE" w:rsidR="00BD53E2" w:rsidRDefault="00BD53E2" w:rsidP="00377F97">
      <w:r>
        <w:rPr>
          <w:rFonts w:hint="eastAsia"/>
        </w:rPr>
        <w:t>6-7</w:t>
      </w:r>
    </w:p>
    <w:p w14:paraId="04210279" w14:textId="42148ABD" w:rsidR="00BD53E2" w:rsidRDefault="00BD53E2" w:rsidP="00377F97">
      <w:r>
        <w:rPr>
          <w:rFonts w:hint="eastAsia"/>
        </w:rPr>
        <w:t>指针</w:t>
      </w:r>
      <w:r w:rsidR="00011BCE">
        <w:rPr>
          <w:rFonts w:hint="eastAsia"/>
        </w:rPr>
        <w:t>是一种专门用来存放内存单元地址的类型，具有指针类型的变量成为指针变量。</w:t>
      </w:r>
    </w:p>
    <w:p w14:paraId="291B5731" w14:textId="59DB1C05" w:rsidR="00011BCE" w:rsidRDefault="00011BCE" w:rsidP="00377F97">
      <w:r>
        <w:rPr>
          <w:rFonts w:hint="eastAsia"/>
        </w:rPr>
        <w:t>指针变量存放的是另一个对象的地址，这个地址中的值就是另一个对象中的内容。</w:t>
      </w:r>
    </w:p>
    <w:p w14:paraId="2558CFB8" w14:textId="5B0F3376" w:rsidR="00BD53E2" w:rsidRDefault="00BD53E2" w:rsidP="00377F97"/>
    <w:p w14:paraId="71361B05" w14:textId="6E0E6713" w:rsidR="001A2BE9" w:rsidRDefault="001A2BE9" w:rsidP="00377F97">
      <w:r>
        <w:rPr>
          <w:rFonts w:hint="eastAsia"/>
        </w:rPr>
        <w:t>6-9</w:t>
      </w:r>
    </w:p>
    <w:p w14:paraId="399532A6" w14:textId="55A57CAA" w:rsidR="001A2BE9" w:rsidRDefault="001A2BE9" w:rsidP="00377F97">
      <w:r>
        <w:rPr>
          <w:rFonts w:hint="eastAsia"/>
        </w:rPr>
        <w:t>/0</w:t>
      </w:r>
    </w:p>
    <w:p w14:paraId="48AC612C" w14:textId="18189F8A" w:rsidR="001A2BE9" w:rsidRDefault="001A2BE9" w:rsidP="00377F97"/>
    <w:p w14:paraId="03AD40B6" w14:textId="77604B49" w:rsidR="001A2BE9" w:rsidRDefault="001A2BE9" w:rsidP="00377F97">
      <w:r>
        <w:rPr>
          <w:rFonts w:hint="eastAsia"/>
        </w:rPr>
        <w:t>6-11</w:t>
      </w:r>
    </w:p>
    <w:p w14:paraId="44351F2A" w14:textId="19380D2E" w:rsidR="001A2BE9" w:rsidRDefault="001A2BE9" w:rsidP="00377F97">
      <w:r>
        <w:rPr>
          <w:rFonts w:hint="eastAsia"/>
        </w:rPr>
        <w:t>引用不能被重新分配，也不能为空值；指针是存放地址的变量，可以改变变量的值，也可以为空指针。</w:t>
      </w:r>
    </w:p>
    <w:p w14:paraId="165E4F51" w14:textId="77777777" w:rsidR="001A2BE9" w:rsidRPr="001A2BE9" w:rsidRDefault="001A2BE9" w:rsidP="00377F97"/>
    <w:p w14:paraId="4B6C30C4" w14:textId="45CEDAEF" w:rsidR="00BD53E2" w:rsidRDefault="00BD53E2" w:rsidP="00377F97">
      <w:r>
        <w:rPr>
          <w:rFonts w:hint="eastAsia"/>
        </w:rPr>
        <w:t>6-15</w:t>
      </w:r>
    </w:p>
    <w:p w14:paraId="2BB1EAFA" w14:textId="614383B1" w:rsidR="00011BCE" w:rsidRDefault="00011BCE" w:rsidP="00377F97">
      <w:r>
        <w:t xml:space="preserve">const int * p1 </w:t>
      </w:r>
      <w:r>
        <w:rPr>
          <w:rFonts w:hint="eastAsia"/>
        </w:rPr>
        <w:t>是一个常量指针，即指向整型常量P1的指针，因此不能通过指针P</w:t>
      </w:r>
      <w:r>
        <w:t>1</w:t>
      </w:r>
      <w:r>
        <w:rPr>
          <w:rFonts w:hint="eastAsia"/>
        </w:rPr>
        <w:t xml:space="preserve">来改变其指向的整型变量的值；而 </w:t>
      </w:r>
      <w:r>
        <w:t>int * const p2</w:t>
      </w:r>
      <w:r>
        <w:rPr>
          <w:rFonts w:hint="eastAsia"/>
        </w:rPr>
        <w:t>是一个指针常量，用来存放整型变量的地址，并且这个指针的值一旦被初始化后，它的值就不能再改变了，即不能被重新赋值。</w:t>
      </w:r>
    </w:p>
    <w:p w14:paraId="76200B4B" w14:textId="465E2EF6" w:rsidR="00011BCE" w:rsidRDefault="00011BCE" w:rsidP="00377F97"/>
    <w:p w14:paraId="263C70CE" w14:textId="31B7F595" w:rsidR="00011BCE" w:rsidRDefault="00F3195E" w:rsidP="00377F97">
      <w:r>
        <w:rPr>
          <w:rFonts w:hint="eastAsia"/>
        </w:rPr>
        <w:t>6-18</w:t>
      </w:r>
    </w:p>
    <w:p w14:paraId="79551E2E" w14:textId="63CDF82B" w:rsidR="00F3195E" w:rsidRDefault="00F3195E" w:rsidP="00377F97">
      <w:r>
        <w:rPr>
          <w:rFonts w:hint="eastAsia"/>
        </w:rPr>
        <w:t>给</w:t>
      </w:r>
      <w:r>
        <w:t>p</w:t>
      </w:r>
      <w:r>
        <w:rPr>
          <w:rFonts w:hint="eastAsia"/>
        </w:rPr>
        <w:t>分配的内存没有被释放掉。</w:t>
      </w:r>
    </w:p>
    <w:p w14:paraId="6FB66CAC" w14:textId="46861889" w:rsidR="00F3195E" w:rsidRDefault="00F3195E" w:rsidP="00377F97"/>
    <w:p w14:paraId="022C002B" w14:textId="4FC7A872" w:rsidR="00F3195E" w:rsidRDefault="00F3195E" w:rsidP="00377F97">
      <w:r>
        <w:t>int *fn1()</w:t>
      </w:r>
      <w:r>
        <w:rPr>
          <w:rFonts w:hint="eastAsia"/>
        </w:rPr>
        <w:t>;</w:t>
      </w:r>
    </w:p>
    <w:p w14:paraId="1A75FFD3" w14:textId="64E2D5B0" w:rsidR="00F3195E" w:rsidRDefault="00F3195E" w:rsidP="00377F97">
      <w:r>
        <w:rPr>
          <w:rFonts w:hint="eastAsia"/>
        </w:rPr>
        <w:t>i</w:t>
      </w:r>
      <w:r>
        <w:t>nt main ()</w:t>
      </w:r>
    </w:p>
    <w:p w14:paraId="37CAEE48" w14:textId="2545B17C" w:rsidR="00F3195E" w:rsidRDefault="00F3195E" w:rsidP="00377F97">
      <w:r>
        <w:rPr>
          <w:rFonts w:hint="eastAsia"/>
        </w:rPr>
        <w:t>{</w:t>
      </w:r>
    </w:p>
    <w:p w14:paraId="7DB6B24B" w14:textId="04042AF5" w:rsidR="00F3195E" w:rsidRDefault="00F3195E" w:rsidP="00377F97">
      <w:r>
        <w:t>int *a =*fn1();</w:t>
      </w:r>
    </w:p>
    <w:p w14:paraId="78208FA8" w14:textId="260CE2C9" w:rsidR="00F3195E" w:rsidRDefault="00F3195E" w:rsidP="00377F97">
      <w:proofErr w:type="spellStart"/>
      <w:r>
        <w:rPr>
          <w:rFonts w:hint="eastAsia"/>
        </w:rPr>
        <w:t>c</w:t>
      </w:r>
      <w:r>
        <w:t>out</w:t>
      </w:r>
      <w:proofErr w:type="spellEnd"/>
      <w:r>
        <w:t xml:space="preserve"> &lt;</w:t>
      </w:r>
      <w:proofErr w:type="gramStart"/>
      <w:r>
        <w:t>&lt;”the</w:t>
      </w:r>
      <w:proofErr w:type="gramEnd"/>
      <w:r>
        <w:t xml:space="preserve"> value of a is: “&lt;&lt;*a;</w:t>
      </w:r>
    </w:p>
    <w:p w14:paraId="75707870" w14:textId="304B85FA" w:rsidR="00F3195E" w:rsidRDefault="00A16EA9" w:rsidP="00377F97">
      <w:r>
        <w:t>delete a;</w:t>
      </w:r>
    </w:p>
    <w:p w14:paraId="5C5F8A81" w14:textId="1BC1BCE3" w:rsidR="00A16EA9" w:rsidRDefault="00A16EA9" w:rsidP="00377F97">
      <w:r>
        <w:t>return 0;</w:t>
      </w:r>
    </w:p>
    <w:p w14:paraId="7278164C" w14:textId="002AE963" w:rsidR="00A16EA9" w:rsidRDefault="00A16EA9" w:rsidP="00377F97">
      <w:r>
        <w:rPr>
          <w:rFonts w:hint="eastAsia"/>
        </w:rPr>
        <w:t>}</w:t>
      </w:r>
    </w:p>
    <w:p w14:paraId="094838DC" w14:textId="23C9FF71" w:rsidR="00A16EA9" w:rsidRDefault="00A16EA9" w:rsidP="00377F97">
      <w:r>
        <w:t>int *fn1()</w:t>
      </w:r>
    </w:p>
    <w:p w14:paraId="17596081" w14:textId="28FEB783" w:rsidR="00A16EA9" w:rsidRDefault="00A16EA9" w:rsidP="00377F97">
      <w:r>
        <w:rPr>
          <w:rFonts w:hint="eastAsia"/>
        </w:rPr>
        <w:t>{</w:t>
      </w:r>
    </w:p>
    <w:p w14:paraId="4ED2D83B" w14:textId="058F43B8" w:rsidR="00A16EA9" w:rsidRDefault="00A16EA9" w:rsidP="00377F97">
      <w:r>
        <w:t>int *p = new int (5);</w:t>
      </w:r>
    </w:p>
    <w:p w14:paraId="64258C75" w14:textId="1F6E8C21" w:rsidR="00A16EA9" w:rsidRDefault="00A16EA9" w:rsidP="00377F97">
      <w:r>
        <w:rPr>
          <w:rFonts w:hint="eastAsia"/>
        </w:rPr>
        <w:t>r</w:t>
      </w:r>
      <w:r>
        <w:t>eturn p;</w:t>
      </w:r>
    </w:p>
    <w:p w14:paraId="4BC24997" w14:textId="6F028FD9" w:rsidR="00A16EA9" w:rsidRDefault="00A16EA9" w:rsidP="00377F97">
      <w:r>
        <w:rPr>
          <w:rFonts w:hint="eastAsia"/>
        </w:rPr>
        <w:t>}</w:t>
      </w:r>
    </w:p>
    <w:p w14:paraId="50556B12" w14:textId="77F97976" w:rsidR="00A16EA9" w:rsidRDefault="00A16EA9" w:rsidP="00377F97"/>
    <w:p w14:paraId="38B5A199" w14:textId="58C6D7A7" w:rsidR="00A16EA9" w:rsidRDefault="007368BE" w:rsidP="00377F97">
      <w:r>
        <w:rPr>
          <w:rFonts w:hint="eastAsia"/>
        </w:rPr>
        <w:t>6</w:t>
      </w:r>
      <w:r>
        <w:t>-19</w:t>
      </w:r>
    </w:p>
    <w:p w14:paraId="5F4C13C8" w14:textId="48FD2A8E" w:rsidR="007368BE" w:rsidRDefault="007368BE" w:rsidP="00377F97">
      <w:r>
        <w:t xml:space="preserve">long </w:t>
      </w:r>
      <w:proofErr w:type="gramStart"/>
      <w:r>
        <w:t>( *</w:t>
      </w:r>
      <w:proofErr w:type="gramEnd"/>
      <w:r>
        <w:t>p ) (int);</w:t>
      </w:r>
    </w:p>
    <w:p w14:paraId="256589F1" w14:textId="1100EF8B" w:rsidR="007368BE" w:rsidRDefault="007368BE" w:rsidP="00377F97">
      <w:r>
        <w:rPr>
          <w:rFonts w:hint="eastAsia"/>
        </w:rPr>
        <w:lastRenderedPageBreak/>
        <w:t>l</w:t>
      </w:r>
      <w:r>
        <w:t xml:space="preserve">ong </w:t>
      </w:r>
      <w:proofErr w:type="gramStart"/>
      <w:r>
        <w:t>( A::</w:t>
      </w:r>
      <w:proofErr w:type="gramEnd"/>
      <w:r>
        <w:t>*p) (int);</w:t>
      </w:r>
    </w:p>
    <w:p w14:paraId="6BF26CBA" w14:textId="4E42157A" w:rsidR="00A33B56" w:rsidRDefault="00A33B56" w:rsidP="00377F97"/>
    <w:p w14:paraId="4780D1C1" w14:textId="32B134B3" w:rsidR="006B2DCD" w:rsidRPr="00C76ABF" w:rsidRDefault="006B2DCD" w:rsidP="00377F97"/>
    <w:sectPr w:rsidR="006B2DCD" w:rsidRPr="00C76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42"/>
    <w:rsid w:val="00011BCE"/>
    <w:rsid w:val="000327A3"/>
    <w:rsid w:val="000D31AD"/>
    <w:rsid w:val="001A2BE9"/>
    <w:rsid w:val="00262836"/>
    <w:rsid w:val="002F6630"/>
    <w:rsid w:val="00317011"/>
    <w:rsid w:val="00377F97"/>
    <w:rsid w:val="003C7CC3"/>
    <w:rsid w:val="006B2DCD"/>
    <w:rsid w:val="00725747"/>
    <w:rsid w:val="007368BE"/>
    <w:rsid w:val="00957C42"/>
    <w:rsid w:val="00995A0E"/>
    <w:rsid w:val="00A16EA9"/>
    <w:rsid w:val="00A326CE"/>
    <w:rsid w:val="00A33B56"/>
    <w:rsid w:val="00B21AD8"/>
    <w:rsid w:val="00BD53E2"/>
    <w:rsid w:val="00C76ABF"/>
    <w:rsid w:val="00F3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507F"/>
  <w15:chartTrackingRefBased/>
  <w15:docId w15:val="{3F8918FF-34AD-4326-AEC9-AC8ED08A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7F9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7F97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377F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7F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377F9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377F9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inrongsyb17/homework-spa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菡</dc:creator>
  <cp:keywords/>
  <dc:description/>
  <cp:lastModifiedBy>徐 菡</cp:lastModifiedBy>
  <cp:revision>26</cp:revision>
  <dcterms:created xsi:type="dcterms:W3CDTF">2018-10-30T08:34:00Z</dcterms:created>
  <dcterms:modified xsi:type="dcterms:W3CDTF">2018-11-05T04:41:00Z</dcterms:modified>
</cp:coreProperties>
</file>