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EF12" w14:textId="7AF58394" w:rsidR="00EF639C" w:rsidRDefault="00EF639C" w:rsidP="00EF639C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>Name: Zhang, Zejun   Date: 11/</w:t>
      </w:r>
      <w:r>
        <w:rPr>
          <w:sz w:val="32"/>
          <w:szCs w:val="32"/>
        </w:rPr>
        <w:t>22</w:t>
      </w:r>
      <w:r>
        <w:rPr>
          <w:sz w:val="32"/>
          <w:szCs w:val="32"/>
        </w:rPr>
        <w:t>/2023</w:t>
      </w:r>
    </w:p>
    <w:p w14:paraId="78D042C1" w14:textId="77777777" w:rsidR="00EF639C" w:rsidRDefault="00EF639C" w:rsidP="00EF639C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>NYU ID: zz4140</w:t>
      </w:r>
    </w:p>
    <w:p w14:paraId="689DCF4F" w14:textId="77777777" w:rsidR="00EF639C" w:rsidRDefault="00EF639C" w:rsidP="00EF639C">
      <w:pPr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Course Section Number: </w:t>
      </w:r>
      <w:r w:rsidRPr="00A64162">
        <w:rPr>
          <w:sz w:val="32"/>
          <w:szCs w:val="32"/>
        </w:rPr>
        <w:t>CSCI-GA-2433</w:t>
      </w:r>
    </w:p>
    <w:p w14:paraId="09270ACE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39D6330A" w14:textId="5789835C" w:rsidR="00EF639C" w:rsidRDefault="00EF639C" w:rsidP="00EF639C">
      <w:pPr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roject</w:t>
      </w:r>
      <w:r>
        <w:rPr>
          <w:sz w:val="32"/>
          <w:szCs w:val="32"/>
        </w:rPr>
        <w:t xml:space="preserve"> P</w:t>
      </w:r>
      <w:r>
        <w:rPr>
          <w:rFonts w:hint="eastAsia"/>
          <w:sz w:val="32"/>
          <w:szCs w:val="32"/>
        </w:rPr>
        <w:t>art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</w:p>
    <w:p w14:paraId="6970D4EE" w14:textId="77777777" w:rsidR="00EF639C" w:rsidRDefault="00EF639C" w:rsidP="00EF639C">
      <w:pPr>
        <w:adjustRightInd w:val="0"/>
        <w:jc w:val="center"/>
        <w:rPr>
          <w:sz w:val="32"/>
          <w:szCs w:val="32"/>
        </w:rPr>
      </w:pPr>
    </w:p>
    <w:p w14:paraId="28A5A78C" w14:textId="77777777" w:rsidR="00EF639C" w:rsidRDefault="00EF639C" w:rsidP="00EF639C">
      <w:pPr>
        <w:adjustRightInd w:val="0"/>
        <w:rPr>
          <w:sz w:val="32"/>
          <w:szCs w:val="32"/>
        </w:rPr>
      </w:pPr>
      <w:r w:rsidRPr="00A64162">
        <w:rPr>
          <w:b/>
          <w:bCs/>
          <w:sz w:val="32"/>
          <w:szCs w:val="32"/>
        </w:rPr>
        <w:t>Total in points</w:t>
      </w:r>
      <w:r>
        <w:rPr>
          <w:sz w:val="32"/>
          <w:szCs w:val="32"/>
        </w:rPr>
        <w:t xml:space="preserve"> (100 points total):     </w:t>
      </w:r>
      <w:r w:rsidRPr="00A64162">
        <w:rPr>
          <w:sz w:val="32"/>
          <w:szCs w:val="32"/>
          <w:u w:val="single"/>
        </w:rPr>
        <w:t xml:space="preserve">                                     </w:t>
      </w:r>
    </w:p>
    <w:p w14:paraId="76196DB6" w14:textId="77777777" w:rsidR="00EF639C" w:rsidRDefault="00EF639C" w:rsidP="00EF639C">
      <w:pPr>
        <w:adjustRightInd w:val="0"/>
        <w:rPr>
          <w:sz w:val="32"/>
          <w:szCs w:val="32"/>
        </w:rPr>
      </w:pPr>
      <w:r w:rsidRPr="00A64162">
        <w:rPr>
          <w:b/>
          <w:bCs/>
          <w:sz w:val="32"/>
          <w:szCs w:val="32"/>
        </w:rPr>
        <w:t>Professor’s Comments</w:t>
      </w:r>
      <w:r>
        <w:rPr>
          <w:sz w:val="32"/>
          <w:szCs w:val="32"/>
        </w:rPr>
        <w:t>:</w:t>
      </w:r>
    </w:p>
    <w:p w14:paraId="4892E6BD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46AAB1CF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1D74212D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0B29800F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52228894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11DE7A66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1F0A4C5C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69202CD4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12649ED4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392DEE60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321EBE08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606CF49F" w14:textId="77777777" w:rsidR="00EF639C" w:rsidRDefault="00EF639C" w:rsidP="00EF639C">
      <w:pPr>
        <w:adjustRightInd w:val="0"/>
        <w:rPr>
          <w:sz w:val="32"/>
          <w:szCs w:val="32"/>
        </w:rPr>
      </w:pPr>
    </w:p>
    <w:p w14:paraId="4EF16F0C" w14:textId="77777777" w:rsidR="00EF639C" w:rsidRDefault="00EF639C" w:rsidP="00EF639C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1F3DFFCB" w14:textId="77777777" w:rsidR="00EF639C" w:rsidRDefault="00EF639C" w:rsidP="00EF639C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288ADFD2" w14:textId="77777777" w:rsidR="00EF639C" w:rsidRDefault="00EF639C" w:rsidP="00EF639C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72B9434B" w14:textId="77777777" w:rsidR="00EF639C" w:rsidRDefault="00EF639C" w:rsidP="00EF639C">
      <w:pPr>
        <w:autoSpaceDE w:val="0"/>
        <w:autoSpaceDN w:val="0"/>
        <w:adjustRightInd w:val="0"/>
        <w:spacing w:after="0" w:line="240" w:lineRule="auto"/>
        <w:rPr>
          <w:rFonts w:ascii="AkzidenzGroteskBE-Bold" w:eastAsia="AkzidenzGroteskBE-Bold" w:cs="AkzidenzGroteskBE-Bold"/>
          <w:b/>
          <w:bCs/>
          <w:color w:val="949699"/>
          <w:sz w:val="18"/>
          <w:szCs w:val="18"/>
        </w:rPr>
      </w:pPr>
    </w:p>
    <w:p w14:paraId="0F2EE3F5" w14:textId="2A43FF8C" w:rsidR="00EB3691" w:rsidRPr="00CC2448" w:rsidRDefault="006510FE" w:rsidP="00B2696E">
      <w:pPr>
        <w:ind w:firstLine="360"/>
        <w:rPr>
          <w:rFonts w:ascii="Arial" w:hAnsi="Arial" w:cs="Arial"/>
          <w:b/>
          <w:bCs/>
          <w:sz w:val="28"/>
          <w:szCs w:val="28"/>
        </w:rPr>
      </w:pPr>
      <w:r w:rsidRPr="00CC2448">
        <w:rPr>
          <w:rFonts w:ascii="Arial" w:hAnsi="Arial" w:cs="Arial"/>
          <w:b/>
          <w:bCs/>
          <w:sz w:val="28"/>
          <w:szCs w:val="28"/>
        </w:rPr>
        <w:lastRenderedPageBreak/>
        <w:t>The modification based on Part I</w:t>
      </w:r>
      <w:r w:rsidR="00CC2448" w:rsidRPr="00CC2448">
        <w:rPr>
          <w:rFonts w:ascii="Arial" w:hAnsi="Arial" w:cs="Arial"/>
          <w:b/>
          <w:bCs/>
          <w:sz w:val="28"/>
          <w:szCs w:val="28"/>
        </w:rPr>
        <w:t>:</w:t>
      </w:r>
    </w:p>
    <w:p w14:paraId="71A3E4A9" w14:textId="338BFB8B" w:rsidR="00864FCD" w:rsidRDefault="00F83FE7" w:rsidP="00864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4FCD">
        <w:rPr>
          <w:rFonts w:ascii="Arial" w:hAnsi="Arial" w:cs="Arial"/>
        </w:rPr>
        <w:t xml:space="preserve">The relation between </w:t>
      </w:r>
      <w:proofErr w:type="spellStart"/>
      <w:r w:rsidR="00F5237B" w:rsidRPr="00864FCD">
        <w:rPr>
          <w:rFonts w:ascii="Arial" w:hAnsi="Arial" w:cs="Arial"/>
        </w:rPr>
        <w:t>ContractPremium</w:t>
      </w:r>
      <w:proofErr w:type="spellEnd"/>
      <w:r w:rsidR="00F5237B" w:rsidRPr="00864FCD">
        <w:rPr>
          <w:rFonts w:ascii="Arial" w:hAnsi="Arial" w:cs="Arial"/>
        </w:rPr>
        <w:t xml:space="preserve"> and its two parts: Associate Commission and </w:t>
      </w:r>
      <w:r w:rsidR="00E96DF0" w:rsidRPr="00864FCD">
        <w:rPr>
          <w:rFonts w:ascii="Arial" w:hAnsi="Arial" w:cs="Arial"/>
        </w:rPr>
        <w:t>Production Credit. These two part</w:t>
      </w:r>
      <w:r w:rsidR="0029320A" w:rsidRPr="00864FCD">
        <w:rPr>
          <w:rFonts w:ascii="Arial" w:hAnsi="Arial" w:cs="Arial"/>
        </w:rPr>
        <w:t xml:space="preserve">s were </w:t>
      </w:r>
      <w:r w:rsidR="0054544A" w:rsidRPr="00864FCD">
        <w:rPr>
          <w:rFonts w:ascii="Arial" w:hAnsi="Arial" w:cs="Arial"/>
        </w:rPr>
        <w:t xml:space="preserve">two entities, and </w:t>
      </w:r>
      <w:r w:rsidR="00E96DF0" w:rsidRPr="00864FCD">
        <w:rPr>
          <w:rFonts w:ascii="Arial" w:hAnsi="Arial" w:cs="Arial"/>
        </w:rPr>
        <w:t xml:space="preserve">I changed them to </w:t>
      </w:r>
      <w:r w:rsidR="0054544A" w:rsidRPr="00864FCD">
        <w:rPr>
          <w:rFonts w:ascii="Arial" w:hAnsi="Arial" w:cs="Arial"/>
        </w:rPr>
        <w:t xml:space="preserve">two attributes of the </w:t>
      </w:r>
      <w:proofErr w:type="spellStart"/>
      <w:r w:rsidR="0054544A" w:rsidRPr="00864FCD">
        <w:rPr>
          <w:rFonts w:ascii="Arial" w:hAnsi="Arial" w:cs="Arial"/>
        </w:rPr>
        <w:t>ContractPremium</w:t>
      </w:r>
      <w:proofErr w:type="spellEnd"/>
      <w:r w:rsidR="009213FD" w:rsidRPr="00864FCD">
        <w:rPr>
          <w:rFonts w:ascii="Arial" w:hAnsi="Arial" w:cs="Arial"/>
        </w:rPr>
        <w:t xml:space="preserve">, this is more appropriate way to understand the business </w:t>
      </w:r>
      <w:r w:rsidR="00E92E65" w:rsidRPr="00864FCD">
        <w:rPr>
          <w:rFonts w:ascii="Arial" w:hAnsi="Arial" w:cs="Arial"/>
        </w:rPr>
        <w:t xml:space="preserve">logic, since these two attributes are not related to any other </w:t>
      </w:r>
      <w:r w:rsidR="00864FCD" w:rsidRPr="00864FCD">
        <w:rPr>
          <w:rFonts w:ascii="Arial" w:hAnsi="Arial" w:cs="Arial"/>
        </w:rPr>
        <w:t>entities.</w:t>
      </w:r>
    </w:p>
    <w:p w14:paraId="082B0E6A" w14:textId="57C76B26" w:rsidR="00864FCD" w:rsidRDefault="004142A6" w:rsidP="00864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Serve relation was an n…n relation in the part</w:t>
      </w:r>
      <w:r w:rsidR="0081723F">
        <w:rPr>
          <w:rFonts w:ascii="Arial" w:hAnsi="Arial" w:cs="Arial"/>
        </w:rPr>
        <w:t xml:space="preserve"> one, and I changed it to 1…n relation</w:t>
      </w:r>
      <w:r w:rsidR="001227D1">
        <w:rPr>
          <w:rFonts w:ascii="Arial" w:hAnsi="Arial" w:cs="Arial"/>
        </w:rPr>
        <w:t xml:space="preserve">. This simplified business </w:t>
      </w:r>
      <w:proofErr w:type="gramStart"/>
      <w:r w:rsidR="001227D1">
        <w:rPr>
          <w:rFonts w:ascii="Arial" w:hAnsi="Arial" w:cs="Arial"/>
        </w:rPr>
        <w:t>logic, and</w:t>
      </w:r>
      <w:proofErr w:type="gramEnd"/>
      <w:r w:rsidR="001227D1">
        <w:rPr>
          <w:rFonts w:ascii="Arial" w:hAnsi="Arial" w:cs="Arial"/>
        </w:rPr>
        <w:t xml:space="preserve"> </w:t>
      </w:r>
      <w:proofErr w:type="gramStart"/>
      <w:r w:rsidR="004229A2">
        <w:rPr>
          <w:rFonts w:ascii="Arial" w:hAnsi="Arial" w:cs="Arial"/>
        </w:rPr>
        <w:t>lower</w:t>
      </w:r>
      <w:proofErr w:type="gramEnd"/>
      <w:r w:rsidR="004229A2">
        <w:rPr>
          <w:rFonts w:ascii="Arial" w:hAnsi="Arial" w:cs="Arial"/>
        </w:rPr>
        <w:t xml:space="preserve"> the risks of </w:t>
      </w:r>
      <w:r w:rsidR="00496E37">
        <w:rPr>
          <w:rFonts w:ascii="Arial" w:hAnsi="Arial" w:cs="Arial"/>
        </w:rPr>
        <w:t>data inconsistency</w:t>
      </w:r>
      <w:r w:rsidR="005B1EA3">
        <w:rPr>
          <w:rFonts w:ascii="Arial" w:hAnsi="Arial" w:cs="Arial"/>
        </w:rPr>
        <w:t xml:space="preserve"> in the future</w:t>
      </w:r>
      <w:r w:rsidR="00496E37">
        <w:rPr>
          <w:rFonts w:ascii="Arial" w:hAnsi="Arial" w:cs="Arial"/>
        </w:rPr>
        <w:t>.</w:t>
      </w:r>
    </w:p>
    <w:p w14:paraId="08F61ADE" w14:textId="3E6D0A5A" w:rsidR="007B5D7F" w:rsidRDefault="00D3777F" w:rsidP="00864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Benefit relation was n…n relation in the part one, and </w:t>
      </w:r>
      <w:r w:rsidR="004E0DC4">
        <w:rPr>
          <w:rFonts w:ascii="Arial" w:hAnsi="Arial" w:cs="Arial"/>
        </w:rPr>
        <w:t xml:space="preserve">it is canceled in this </w:t>
      </w:r>
      <w:proofErr w:type="gramStart"/>
      <w:r w:rsidR="004E0DC4">
        <w:rPr>
          <w:rFonts w:ascii="Arial" w:hAnsi="Arial" w:cs="Arial"/>
        </w:rPr>
        <w:t>part, since</w:t>
      </w:r>
      <w:proofErr w:type="gramEnd"/>
      <w:r w:rsidR="004E0DC4">
        <w:rPr>
          <w:rFonts w:ascii="Arial" w:hAnsi="Arial" w:cs="Arial"/>
        </w:rPr>
        <w:t xml:space="preserve"> this part does not fit in th</w:t>
      </w:r>
      <w:r w:rsidR="00CA67F0">
        <w:rPr>
          <w:rFonts w:ascii="Arial" w:hAnsi="Arial" w:cs="Arial"/>
        </w:rPr>
        <w:t>e business logics.</w:t>
      </w:r>
    </w:p>
    <w:p w14:paraId="39527683" w14:textId="77777777" w:rsidR="00281D48" w:rsidRDefault="00281D48" w:rsidP="00281D48">
      <w:pPr>
        <w:ind w:left="360"/>
        <w:rPr>
          <w:rFonts w:ascii="Arial" w:hAnsi="Arial" w:cs="Arial"/>
        </w:rPr>
      </w:pPr>
    </w:p>
    <w:p w14:paraId="5FDA2A2A" w14:textId="79367F28" w:rsidR="00281D48" w:rsidRPr="00B2696E" w:rsidRDefault="00C5532A" w:rsidP="00281D4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B2696E">
        <w:rPr>
          <w:rFonts w:ascii="Arial" w:hAnsi="Arial" w:cs="Arial"/>
          <w:b/>
          <w:bCs/>
          <w:sz w:val="28"/>
          <w:szCs w:val="28"/>
        </w:rPr>
        <w:t>The data lake</w:t>
      </w:r>
      <w:r w:rsidR="00B2696E" w:rsidRPr="00B2696E">
        <w:rPr>
          <w:rFonts w:ascii="Arial" w:hAnsi="Arial" w:cs="Arial"/>
          <w:b/>
          <w:bCs/>
          <w:sz w:val="28"/>
          <w:szCs w:val="28"/>
        </w:rPr>
        <w:t>:</w:t>
      </w:r>
    </w:p>
    <w:p w14:paraId="69982EE7" w14:textId="1AB875E4" w:rsidR="00B2696E" w:rsidRDefault="009C2842" w:rsidP="00187E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E86">
        <w:rPr>
          <w:rFonts w:ascii="Arial" w:hAnsi="Arial" w:cs="Arial"/>
        </w:rPr>
        <w:t>A data lake is a storage solution that allows organizations to store large amounts of structured, semi-structured, and unstructured data. The main advantage of a data lake over a traditional data warehouse is its flexibility and scalability. It can store raw data without pre-defined data models, thus giving data analysts the flexibility to query and analyze data.</w:t>
      </w:r>
    </w:p>
    <w:p w14:paraId="6BCDEB80" w14:textId="767530C1" w:rsidR="00187E86" w:rsidRDefault="00187E86" w:rsidP="00187E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87E86">
        <w:rPr>
          <w:rFonts w:ascii="Arial" w:hAnsi="Arial" w:cs="Arial"/>
        </w:rPr>
        <w:t>Key features of a data lake</w:t>
      </w:r>
      <w:r>
        <w:rPr>
          <w:rFonts w:ascii="Arial" w:hAnsi="Arial" w:cs="Arial"/>
        </w:rPr>
        <w:t>:</w:t>
      </w:r>
    </w:p>
    <w:p w14:paraId="628A39F3" w14:textId="59FDE6D9" w:rsidR="000E5FE6" w:rsidRPr="000E5FE6" w:rsidRDefault="000E5FE6" w:rsidP="000E5FE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E5FE6">
        <w:rPr>
          <w:rFonts w:ascii="Arial" w:hAnsi="Arial" w:cs="Arial"/>
        </w:rPr>
        <w:t>Flexibility: The ability to store various types of data.</w:t>
      </w:r>
    </w:p>
    <w:p w14:paraId="40D2813B" w14:textId="141D6252" w:rsidR="000E5FE6" w:rsidRPr="000E5FE6" w:rsidRDefault="000E5FE6" w:rsidP="000E5FE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E5FE6">
        <w:rPr>
          <w:rFonts w:ascii="Arial" w:hAnsi="Arial" w:cs="Arial"/>
        </w:rPr>
        <w:t>Scalability: Easy to scale as the amount of data increases.</w:t>
      </w:r>
    </w:p>
    <w:p w14:paraId="08896448" w14:textId="66B486C7" w:rsidR="00187E86" w:rsidRDefault="000E5FE6" w:rsidP="000E5FE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E5FE6">
        <w:rPr>
          <w:rFonts w:ascii="Arial" w:hAnsi="Arial" w:cs="Arial"/>
        </w:rPr>
        <w:t xml:space="preserve">Low cost: Usually based on </w:t>
      </w:r>
      <w:proofErr w:type="gramStart"/>
      <w:r w:rsidRPr="000E5FE6">
        <w:rPr>
          <w:rFonts w:ascii="Arial" w:hAnsi="Arial" w:cs="Arial"/>
        </w:rPr>
        <w:t>low cost</w:t>
      </w:r>
      <w:proofErr w:type="gramEnd"/>
      <w:r w:rsidRPr="000E5FE6">
        <w:rPr>
          <w:rFonts w:ascii="Arial" w:hAnsi="Arial" w:cs="Arial"/>
        </w:rPr>
        <w:t xml:space="preserve"> storage solutions.</w:t>
      </w:r>
    </w:p>
    <w:p w14:paraId="1F6189FB" w14:textId="5259347F" w:rsidR="00884E44" w:rsidRDefault="008D05A8" w:rsidP="00884E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1647C5">
        <w:rPr>
          <w:rFonts w:ascii="Arial" w:hAnsi="Arial" w:cs="Arial"/>
        </w:rPr>
        <w:t xml:space="preserve">business database </w:t>
      </w:r>
      <w:r w:rsidR="00776727">
        <w:rPr>
          <w:rFonts w:ascii="Arial" w:hAnsi="Arial" w:cs="Arial"/>
        </w:rPr>
        <w:t xml:space="preserve">can be good to fit into a data lake, since there are </w:t>
      </w:r>
      <w:r w:rsidR="00D8688D">
        <w:rPr>
          <w:rFonts w:ascii="Arial" w:hAnsi="Arial" w:cs="Arial"/>
        </w:rPr>
        <w:t xml:space="preserve">different </w:t>
      </w:r>
      <w:r w:rsidR="00935D52">
        <w:rPr>
          <w:rFonts w:ascii="Arial" w:hAnsi="Arial" w:cs="Arial"/>
        </w:rPr>
        <w:t xml:space="preserve">kind of data </w:t>
      </w:r>
      <w:r w:rsidR="00051920">
        <w:rPr>
          <w:rFonts w:ascii="Arial" w:hAnsi="Arial" w:cs="Arial"/>
        </w:rPr>
        <w:t>within</w:t>
      </w:r>
      <w:r w:rsidR="007E2F88">
        <w:rPr>
          <w:rFonts w:ascii="Arial" w:hAnsi="Arial" w:cs="Arial"/>
        </w:rPr>
        <w:t xml:space="preserve"> this insurance company’s database. For instance, </w:t>
      </w:r>
      <w:r w:rsidR="00B0018E">
        <w:rPr>
          <w:rFonts w:ascii="Arial" w:hAnsi="Arial" w:cs="Arial"/>
        </w:rPr>
        <w:t>we have structured data like customer’s basic information</w:t>
      </w:r>
      <w:r w:rsidR="00AD3EF4">
        <w:rPr>
          <w:rFonts w:ascii="Arial" w:hAnsi="Arial" w:cs="Arial"/>
        </w:rPr>
        <w:t>, and we also have some unstructured data like the pictures of invoice detail</w:t>
      </w:r>
      <w:r w:rsidR="0081474B">
        <w:rPr>
          <w:rFonts w:ascii="Arial" w:hAnsi="Arial" w:cs="Arial"/>
        </w:rPr>
        <w:t xml:space="preserve"> and claim detail.</w:t>
      </w:r>
    </w:p>
    <w:p w14:paraId="02C6B689" w14:textId="05D0D3F1" w:rsidR="00CE33A4" w:rsidRDefault="00CE33A4" w:rsidP="00884E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this data lake</w:t>
      </w:r>
      <w:r w:rsidR="003F16C3">
        <w:rPr>
          <w:rFonts w:ascii="Arial" w:hAnsi="Arial" w:cs="Arial"/>
        </w:rPr>
        <w:t xml:space="preserve">, I </w:t>
      </w:r>
      <w:r w:rsidR="006514F1">
        <w:rPr>
          <w:rFonts w:ascii="Arial" w:hAnsi="Arial" w:cs="Arial"/>
        </w:rPr>
        <w:t xml:space="preserve">use </w:t>
      </w:r>
      <w:r w:rsidR="005B0C31">
        <w:rPr>
          <w:rFonts w:ascii="Arial" w:hAnsi="Arial" w:cs="Arial"/>
        </w:rPr>
        <w:t>relation</w:t>
      </w:r>
      <w:r w:rsidR="00547E21">
        <w:rPr>
          <w:rFonts w:ascii="Arial" w:hAnsi="Arial" w:cs="Arial"/>
        </w:rPr>
        <w:t>al</w:t>
      </w:r>
      <w:r w:rsidR="005B0C31">
        <w:rPr>
          <w:rFonts w:ascii="Arial" w:hAnsi="Arial" w:cs="Arial"/>
        </w:rPr>
        <w:t xml:space="preserve"> database system to manage all the data</w:t>
      </w:r>
      <w:r w:rsidR="00E97D28">
        <w:rPr>
          <w:rFonts w:ascii="Arial" w:hAnsi="Arial" w:cs="Arial"/>
        </w:rPr>
        <w:t>.</w:t>
      </w:r>
      <w:r w:rsidR="005B0C31">
        <w:rPr>
          <w:rFonts w:ascii="Arial" w:hAnsi="Arial" w:cs="Arial"/>
        </w:rPr>
        <w:t xml:space="preserve"> </w:t>
      </w:r>
      <w:r w:rsidR="00E97D28">
        <w:rPr>
          <w:rFonts w:ascii="Arial" w:hAnsi="Arial" w:cs="Arial"/>
        </w:rPr>
        <w:t>A</w:t>
      </w:r>
      <w:r w:rsidR="005B0C31">
        <w:rPr>
          <w:rFonts w:ascii="Arial" w:hAnsi="Arial" w:cs="Arial"/>
        </w:rPr>
        <w:t xml:space="preserve">ll those unstructured data </w:t>
      </w:r>
      <w:r w:rsidR="000301DF">
        <w:rPr>
          <w:rFonts w:ascii="Arial" w:hAnsi="Arial" w:cs="Arial"/>
        </w:rPr>
        <w:t xml:space="preserve">was stored on cloud, and they </w:t>
      </w:r>
      <w:r w:rsidR="00C97A63">
        <w:rPr>
          <w:rFonts w:ascii="Arial" w:hAnsi="Arial" w:cs="Arial"/>
        </w:rPr>
        <w:t>are stored in the RDBMS</w:t>
      </w:r>
      <w:r w:rsidR="000301DF">
        <w:rPr>
          <w:rFonts w:ascii="Arial" w:hAnsi="Arial" w:cs="Arial"/>
        </w:rPr>
        <w:t xml:space="preserve"> in the form of </w:t>
      </w:r>
      <w:r w:rsidR="00DC6031">
        <w:rPr>
          <w:rFonts w:ascii="Arial" w:hAnsi="Arial" w:cs="Arial"/>
        </w:rPr>
        <w:t>URL.</w:t>
      </w:r>
    </w:p>
    <w:p w14:paraId="4D543D03" w14:textId="0CD05FF1" w:rsidR="00DE6400" w:rsidRDefault="00244712" w:rsidP="00884E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Since we do not have essential data to start the project, so I </w:t>
      </w:r>
      <w:r w:rsidR="007D7717">
        <w:rPr>
          <w:rFonts w:ascii="Arial" w:hAnsi="Arial" w:cs="Arial"/>
        </w:rPr>
        <w:t>fake</w:t>
      </w:r>
      <w:r w:rsidR="00E5027F">
        <w:rPr>
          <w:rFonts w:ascii="Arial" w:hAnsi="Arial" w:cs="Arial"/>
        </w:rPr>
        <w:t>d</w:t>
      </w:r>
      <w:r w:rsidR="007D7717">
        <w:rPr>
          <w:rFonts w:ascii="Arial" w:hAnsi="Arial" w:cs="Arial"/>
        </w:rPr>
        <w:t xml:space="preserve"> some data based on the instruction of Professor </w:t>
      </w:r>
      <w:proofErr w:type="spellStart"/>
      <w:r w:rsidR="00167C44" w:rsidRPr="00167C44">
        <w:rPr>
          <w:rFonts w:ascii="Arial" w:hAnsi="Arial" w:cs="Arial"/>
        </w:rPr>
        <w:t>Franchitti</w:t>
      </w:r>
      <w:proofErr w:type="spellEnd"/>
      <w:r w:rsidR="00E5027F">
        <w:rPr>
          <w:rFonts w:ascii="Arial" w:hAnsi="Arial" w:cs="Arial"/>
        </w:rPr>
        <w:t xml:space="preserve"> in the lecture. The faked data was generated from Mockaroo</w:t>
      </w:r>
      <w:r w:rsidR="00442CAC">
        <w:rPr>
          <w:rFonts w:ascii="Arial" w:hAnsi="Arial" w:cs="Arial"/>
        </w:rPr>
        <w:t xml:space="preserve">.com, which is a website that can be used to </w:t>
      </w:r>
      <w:r w:rsidR="008C7324">
        <w:rPr>
          <w:rFonts w:ascii="Arial" w:hAnsi="Arial" w:cs="Arial"/>
        </w:rPr>
        <w:t xml:space="preserve">generated various random data. However, this data-generating tool does not </w:t>
      </w:r>
      <w:r w:rsidR="00A40102">
        <w:rPr>
          <w:rFonts w:ascii="Arial" w:hAnsi="Arial" w:cs="Arial"/>
        </w:rPr>
        <w:t xml:space="preserve">guarantee unique data, so I </w:t>
      </w:r>
      <w:r w:rsidR="00142A1F">
        <w:rPr>
          <w:rFonts w:ascii="Arial" w:hAnsi="Arial" w:cs="Arial"/>
        </w:rPr>
        <w:t>applied necessary data cleaning process</w:t>
      </w:r>
      <w:r w:rsidR="00D14356">
        <w:rPr>
          <w:rFonts w:ascii="Arial" w:hAnsi="Arial" w:cs="Arial"/>
        </w:rPr>
        <w:t>es</w:t>
      </w:r>
      <w:r w:rsidR="00142A1F">
        <w:rPr>
          <w:rFonts w:ascii="Arial" w:hAnsi="Arial" w:cs="Arial"/>
        </w:rPr>
        <w:t xml:space="preserve"> </w:t>
      </w:r>
      <w:r w:rsidR="00D14356">
        <w:rPr>
          <w:rFonts w:ascii="Arial" w:hAnsi="Arial" w:cs="Arial"/>
        </w:rPr>
        <w:t>for all the primary keys</w:t>
      </w:r>
      <w:r w:rsidR="00F34381">
        <w:rPr>
          <w:rFonts w:ascii="Arial" w:hAnsi="Arial" w:cs="Arial"/>
        </w:rPr>
        <w:t xml:space="preserve">. Then, based on the </w:t>
      </w:r>
      <w:r w:rsidR="000037C7">
        <w:rPr>
          <w:rFonts w:ascii="Arial" w:hAnsi="Arial" w:cs="Arial"/>
        </w:rPr>
        <w:t>schema</w:t>
      </w:r>
      <w:r w:rsidR="009C0786">
        <w:rPr>
          <w:rFonts w:ascii="Arial" w:hAnsi="Arial" w:cs="Arial"/>
        </w:rPr>
        <w:t xml:space="preserve"> (figure 1), import </w:t>
      </w:r>
      <w:r w:rsidR="008B5144">
        <w:rPr>
          <w:rFonts w:ascii="Arial" w:hAnsi="Arial" w:cs="Arial"/>
        </w:rPr>
        <w:t xml:space="preserve">all the foreign keys into </w:t>
      </w:r>
      <w:r w:rsidR="005D0902">
        <w:rPr>
          <w:rFonts w:ascii="Arial" w:hAnsi="Arial" w:cs="Arial"/>
        </w:rPr>
        <w:t xml:space="preserve">the </w:t>
      </w:r>
      <w:r w:rsidR="008B5144">
        <w:rPr>
          <w:rFonts w:ascii="Arial" w:hAnsi="Arial" w:cs="Arial"/>
        </w:rPr>
        <w:t>database.</w:t>
      </w:r>
    </w:p>
    <w:p w14:paraId="02DAD338" w14:textId="2DDA48CF" w:rsidR="005D0902" w:rsidRDefault="005D0902" w:rsidP="00884E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Future data: </w:t>
      </w:r>
      <w:r w:rsidR="00C01C4A">
        <w:rPr>
          <w:rFonts w:ascii="Arial" w:hAnsi="Arial" w:cs="Arial"/>
        </w:rPr>
        <w:t xml:space="preserve">Based on the database I </w:t>
      </w:r>
      <w:proofErr w:type="gramStart"/>
      <w:r w:rsidR="00C01C4A">
        <w:rPr>
          <w:rFonts w:ascii="Arial" w:hAnsi="Arial" w:cs="Arial"/>
        </w:rPr>
        <w:t>created now,</w:t>
      </w:r>
      <w:proofErr w:type="gramEnd"/>
      <w:r w:rsidR="00C01C4A">
        <w:rPr>
          <w:rFonts w:ascii="Arial" w:hAnsi="Arial" w:cs="Arial"/>
        </w:rPr>
        <w:t xml:space="preserve"> all the </w:t>
      </w:r>
      <w:r w:rsidR="001035D8">
        <w:rPr>
          <w:rFonts w:ascii="Arial" w:hAnsi="Arial" w:cs="Arial"/>
        </w:rPr>
        <w:t xml:space="preserve">structured </w:t>
      </w:r>
      <w:r w:rsidR="00FA2D73">
        <w:rPr>
          <w:rFonts w:ascii="Arial" w:hAnsi="Arial" w:cs="Arial"/>
        </w:rPr>
        <w:t xml:space="preserve">data we might generate in the future can be </w:t>
      </w:r>
      <w:r w:rsidR="00B270AE">
        <w:rPr>
          <w:rFonts w:ascii="Arial" w:hAnsi="Arial" w:cs="Arial"/>
        </w:rPr>
        <w:t>easily added</w:t>
      </w:r>
      <w:r w:rsidR="00676E26">
        <w:rPr>
          <w:rFonts w:ascii="Arial" w:hAnsi="Arial" w:cs="Arial"/>
        </w:rPr>
        <w:t xml:space="preserve"> into </w:t>
      </w:r>
      <w:r w:rsidR="008944D3">
        <w:rPr>
          <w:rFonts w:ascii="Arial" w:hAnsi="Arial" w:cs="Arial"/>
        </w:rPr>
        <w:t>the .csv file we currently have</w:t>
      </w:r>
      <w:r w:rsidR="00676E26">
        <w:rPr>
          <w:rFonts w:ascii="Arial" w:hAnsi="Arial" w:cs="Arial"/>
        </w:rPr>
        <w:t>.</w:t>
      </w:r>
      <w:r w:rsidR="001035D8">
        <w:rPr>
          <w:rFonts w:ascii="Arial" w:hAnsi="Arial" w:cs="Arial"/>
        </w:rPr>
        <w:t xml:space="preserve"> For </w:t>
      </w:r>
      <w:r w:rsidR="008944D3">
        <w:rPr>
          <w:rFonts w:ascii="Arial" w:hAnsi="Arial" w:cs="Arial"/>
        </w:rPr>
        <w:t>those unstructured data,</w:t>
      </w:r>
      <w:r w:rsidR="00844796">
        <w:rPr>
          <w:rFonts w:ascii="Arial" w:hAnsi="Arial" w:cs="Arial"/>
        </w:rPr>
        <w:t xml:space="preserve"> we could</w:t>
      </w:r>
      <w:r w:rsidR="008944D3">
        <w:rPr>
          <w:rFonts w:ascii="Arial" w:hAnsi="Arial" w:cs="Arial"/>
        </w:rPr>
        <w:t xml:space="preserve"> upload to cloud and </w:t>
      </w:r>
      <w:r w:rsidR="0021241F">
        <w:rPr>
          <w:rFonts w:ascii="Arial" w:hAnsi="Arial" w:cs="Arial"/>
        </w:rPr>
        <w:t xml:space="preserve">generate the URLs, then put them into </w:t>
      </w:r>
      <w:r w:rsidR="00844796">
        <w:rPr>
          <w:rFonts w:ascii="Arial" w:hAnsi="Arial" w:cs="Arial"/>
        </w:rPr>
        <w:t>corresponding .csv files.</w:t>
      </w:r>
    </w:p>
    <w:p w14:paraId="5AB8CF44" w14:textId="77777777" w:rsidR="002A62A2" w:rsidRDefault="002A62A2" w:rsidP="002A62A2">
      <w:pPr>
        <w:rPr>
          <w:rFonts w:ascii="Arial" w:hAnsi="Arial" w:cs="Arial"/>
        </w:rPr>
      </w:pPr>
    </w:p>
    <w:p w14:paraId="0C42EFE1" w14:textId="77777777" w:rsidR="002A62A2" w:rsidRDefault="002A62A2" w:rsidP="002A62A2">
      <w:pPr>
        <w:rPr>
          <w:rFonts w:ascii="Arial" w:hAnsi="Arial" w:cs="Arial"/>
        </w:rPr>
      </w:pPr>
    </w:p>
    <w:p w14:paraId="5BBC71B7" w14:textId="5C7ADF97" w:rsidR="002A62A2" w:rsidRDefault="008F4F4B" w:rsidP="002A62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E08902" wp14:editId="005F4A26">
            <wp:extent cx="4367530" cy="8229600"/>
            <wp:effectExtent l="0" t="0" r="0" b="0"/>
            <wp:docPr id="2" name="Picture 2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2A2">
        <w:rPr>
          <w:rFonts w:ascii="Arial" w:hAnsi="Arial" w:cs="Arial"/>
        </w:rPr>
        <w:t>Figure 1</w:t>
      </w:r>
    </w:p>
    <w:p w14:paraId="7DD4E63D" w14:textId="3452B3B3" w:rsidR="00812E43" w:rsidRDefault="00812E43" w:rsidP="00660666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812E43">
        <w:rPr>
          <w:rFonts w:ascii="Arial" w:hAnsi="Arial" w:cs="Arial"/>
          <w:b/>
          <w:bCs/>
          <w:sz w:val="28"/>
          <w:szCs w:val="28"/>
        </w:rPr>
        <w:lastRenderedPageBreak/>
        <w:t>The Schema:</w:t>
      </w:r>
    </w:p>
    <w:p w14:paraId="4E617898" w14:textId="1F654CF8" w:rsidR="001B10B9" w:rsidRDefault="00DB6841" w:rsidP="001B10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Customer:</w:t>
      </w:r>
    </w:p>
    <w:p w14:paraId="070603F7" w14:textId="3B213995" w:rsidR="00DB6841" w:rsidRDefault="005909BC" w:rsidP="00DB68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entity stores basic information about customers.</w:t>
      </w:r>
    </w:p>
    <w:p w14:paraId="15716AF7" w14:textId="1E71542F" w:rsidR="005909BC" w:rsidRDefault="00196241" w:rsidP="00DB684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</w:t>
      </w:r>
      <w:r w:rsidR="009374B2">
        <w:rPr>
          <w:rFonts w:ascii="Arial" w:hAnsi="Arial" w:cs="Arial"/>
        </w:rPr>
        <w:t>ttributes:</w:t>
      </w:r>
    </w:p>
    <w:p w14:paraId="1AD18E01" w14:textId="0B8656AF" w:rsidR="009374B2" w:rsidRDefault="00F755DF" w:rsidP="009374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SSN: </w:t>
      </w:r>
      <w:r w:rsidR="003E6462">
        <w:rPr>
          <w:rFonts w:ascii="Arial" w:hAnsi="Arial" w:cs="Arial"/>
        </w:rPr>
        <w:t>t</w:t>
      </w:r>
      <w:r>
        <w:rPr>
          <w:rFonts w:ascii="Arial" w:hAnsi="Arial" w:cs="Arial"/>
        </w:rPr>
        <w:t>his is the id of each customer</w:t>
      </w:r>
      <w:r w:rsidR="00E46E9C">
        <w:rPr>
          <w:rFonts w:ascii="Arial" w:hAnsi="Arial" w:cs="Arial"/>
        </w:rPr>
        <w:t xml:space="preserve">, and </w:t>
      </w:r>
      <w:proofErr w:type="gramStart"/>
      <w:r w:rsidR="00E46E9C">
        <w:rPr>
          <w:rFonts w:ascii="Arial" w:hAnsi="Arial" w:cs="Arial"/>
        </w:rPr>
        <w:t>it’s</w:t>
      </w:r>
      <w:proofErr w:type="gramEnd"/>
      <w:r w:rsidR="00E46E9C">
        <w:rPr>
          <w:rFonts w:ascii="Arial" w:hAnsi="Arial" w:cs="Arial"/>
        </w:rPr>
        <w:t xml:space="preserve"> primary key.</w:t>
      </w:r>
    </w:p>
    <w:p w14:paraId="2B96DBBC" w14:textId="213AF66F" w:rsidR="003E6462" w:rsidRDefault="003E6462" w:rsidP="009374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>: this is the foreign key</w:t>
      </w:r>
      <w:r w:rsidR="00010343">
        <w:rPr>
          <w:rFonts w:ascii="Arial" w:hAnsi="Arial" w:cs="Arial"/>
        </w:rPr>
        <w:t xml:space="preserve"> from Account entity.</w:t>
      </w:r>
    </w:p>
    <w:p w14:paraId="7AA4F6C2" w14:textId="7CC27B8E" w:rsidR="00010343" w:rsidRDefault="00BE52D1" w:rsidP="0001034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For the fake data of this part, I created 1000 rows different data.</w:t>
      </w:r>
    </w:p>
    <w:p w14:paraId="58071F08" w14:textId="734D0AAF" w:rsidR="00BE52D1" w:rsidRDefault="00BE52D1" w:rsidP="00BE52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Account:</w:t>
      </w:r>
    </w:p>
    <w:p w14:paraId="2854D7E7" w14:textId="6B16DDEE" w:rsidR="00BE52D1" w:rsidRDefault="00BE52D1" w:rsidP="00BE52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entity stores </w:t>
      </w:r>
      <w:r w:rsidR="007B328F">
        <w:rPr>
          <w:rFonts w:ascii="Arial" w:hAnsi="Arial" w:cs="Arial"/>
        </w:rPr>
        <w:t>basic information about accounts.</w:t>
      </w:r>
    </w:p>
    <w:p w14:paraId="0E2C9282" w14:textId="764E3086" w:rsidR="007B328F" w:rsidRDefault="007B328F" w:rsidP="00BE52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4D5D5412" w14:textId="40CDA912" w:rsidR="007B328F" w:rsidRDefault="007B328F" w:rsidP="007B328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 xml:space="preserve">: this is </w:t>
      </w:r>
      <w:r w:rsidR="00E46E9C">
        <w:rPr>
          <w:rFonts w:ascii="Arial" w:hAnsi="Arial" w:cs="Arial"/>
        </w:rPr>
        <w:t xml:space="preserve">the id </w:t>
      </w:r>
      <w:r w:rsidR="00C14BF9">
        <w:rPr>
          <w:rFonts w:ascii="Arial" w:hAnsi="Arial" w:cs="Arial"/>
        </w:rPr>
        <w:t xml:space="preserve">for each account, and </w:t>
      </w:r>
      <w:proofErr w:type="gramStart"/>
      <w:r w:rsidR="00C14BF9">
        <w:rPr>
          <w:rFonts w:ascii="Arial" w:hAnsi="Arial" w:cs="Arial"/>
        </w:rPr>
        <w:t>it’s</w:t>
      </w:r>
      <w:proofErr w:type="gramEnd"/>
      <w:r w:rsidR="00C14BF9">
        <w:rPr>
          <w:rFonts w:ascii="Arial" w:hAnsi="Arial" w:cs="Arial"/>
        </w:rPr>
        <w:t xml:space="preserve"> primary key.</w:t>
      </w:r>
    </w:p>
    <w:p w14:paraId="0CC2282C" w14:textId="02DF60D7" w:rsidR="00C14BF9" w:rsidRDefault="00C14BF9" w:rsidP="00C14BF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part of fake data </w:t>
      </w:r>
      <w:proofErr w:type="gramStart"/>
      <w:r>
        <w:rPr>
          <w:rFonts w:ascii="Arial" w:hAnsi="Arial" w:cs="Arial"/>
        </w:rPr>
        <w:t>contain</w:t>
      </w:r>
      <w:proofErr w:type="gramEnd"/>
      <w:r>
        <w:rPr>
          <w:rFonts w:ascii="Arial" w:hAnsi="Arial" w:cs="Arial"/>
        </w:rPr>
        <w:t xml:space="preserve"> 100 </w:t>
      </w:r>
      <w:proofErr w:type="gramStart"/>
      <w:r>
        <w:rPr>
          <w:rFonts w:ascii="Arial" w:hAnsi="Arial" w:cs="Arial"/>
        </w:rPr>
        <w:t>rows</w:t>
      </w:r>
      <w:proofErr w:type="gramEnd"/>
      <w:r>
        <w:rPr>
          <w:rFonts w:ascii="Arial" w:hAnsi="Arial" w:cs="Arial"/>
        </w:rPr>
        <w:t xml:space="preserve"> different </w:t>
      </w:r>
      <w:r w:rsidR="00874986">
        <w:rPr>
          <w:rFonts w:ascii="Arial" w:hAnsi="Arial" w:cs="Arial"/>
        </w:rPr>
        <w:t>accounts.</w:t>
      </w:r>
    </w:p>
    <w:p w14:paraId="6FCCCDFC" w14:textId="68AB4DD1" w:rsidR="00874986" w:rsidRDefault="00874986" w:rsidP="0087498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AccountMember</w:t>
      </w:r>
      <w:proofErr w:type="spellEnd"/>
      <w:r>
        <w:rPr>
          <w:rFonts w:ascii="Arial" w:hAnsi="Arial" w:cs="Arial"/>
        </w:rPr>
        <w:t>:</w:t>
      </w:r>
    </w:p>
    <w:p w14:paraId="260695CD" w14:textId="22760C45" w:rsidR="00874986" w:rsidRDefault="00055ADB" w:rsidP="008749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entity stores </w:t>
      </w:r>
      <w:r w:rsidR="00063945">
        <w:rPr>
          <w:rFonts w:ascii="Arial" w:hAnsi="Arial" w:cs="Arial"/>
        </w:rPr>
        <w:t>the information between account and customer</w:t>
      </w:r>
      <w:r w:rsidR="003619B2">
        <w:rPr>
          <w:rFonts w:ascii="Arial" w:hAnsi="Arial" w:cs="Arial"/>
        </w:rPr>
        <w:t xml:space="preserve">, </w:t>
      </w:r>
      <w:proofErr w:type="gramStart"/>
      <w:r w:rsidR="003619B2">
        <w:rPr>
          <w:rFonts w:ascii="Arial" w:hAnsi="Arial" w:cs="Arial"/>
        </w:rPr>
        <w:t>i.e.</w:t>
      </w:r>
      <w:proofErr w:type="gramEnd"/>
      <w:r w:rsidR="003619B2">
        <w:rPr>
          <w:rFonts w:ascii="Arial" w:hAnsi="Arial" w:cs="Arial"/>
        </w:rPr>
        <w:t xml:space="preserve"> which </w:t>
      </w:r>
      <w:proofErr w:type="gramStart"/>
      <w:r w:rsidR="003619B2">
        <w:rPr>
          <w:rFonts w:ascii="Arial" w:hAnsi="Arial" w:cs="Arial"/>
        </w:rPr>
        <w:t>account</w:t>
      </w:r>
      <w:r w:rsidR="00395F1C">
        <w:rPr>
          <w:rFonts w:ascii="Arial" w:hAnsi="Arial" w:cs="Arial"/>
        </w:rPr>
        <w:t xml:space="preserve"> does</w:t>
      </w:r>
      <w:proofErr w:type="gramEnd"/>
      <w:r w:rsidR="00395F1C">
        <w:rPr>
          <w:rFonts w:ascii="Arial" w:hAnsi="Arial" w:cs="Arial"/>
        </w:rPr>
        <w:t xml:space="preserve"> each customer belong to.</w:t>
      </w:r>
    </w:p>
    <w:p w14:paraId="096A9E72" w14:textId="2268CF91" w:rsidR="00395F1C" w:rsidRDefault="00395F1C" w:rsidP="008749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6BA108D5" w14:textId="408FB667" w:rsidR="00395F1C" w:rsidRDefault="009B4C2A" w:rsidP="00395F1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SSN: this is the foreign key from Customer entity.</w:t>
      </w:r>
    </w:p>
    <w:p w14:paraId="72C5A846" w14:textId="77777777" w:rsidR="009B4C2A" w:rsidRDefault="009B4C2A" w:rsidP="009B4C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>: this is the foreign key from Account entity.</w:t>
      </w:r>
    </w:p>
    <w:p w14:paraId="3D472B0D" w14:textId="7F05D03D" w:rsidR="009B4C2A" w:rsidRDefault="00FE2235" w:rsidP="00FE223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Since there are 1000 different customers, there are 1000 entries within </w:t>
      </w:r>
      <w:proofErr w:type="spellStart"/>
      <w:r>
        <w:rPr>
          <w:rFonts w:ascii="Arial" w:hAnsi="Arial" w:cs="Arial"/>
        </w:rPr>
        <w:t>AccountMember</w:t>
      </w:r>
      <w:proofErr w:type="spellEnd"/>
      <w:r w:rsidR="00BD4B9F">
        <w:rPr>
          <w:rFonts w:ascii="Arial" w:hAnsi="Arial" w:cs="Arial"/>
        </w:rPr>
        <w:t xml:space="preserve"> now.</w:t>
      </w:r>
    </w:p>
    <w:p w14:paraId="7192A60C" w14:textId="1375DB09" w:rsidR="00BD4B9F" w:rsidRDefault="00BD4B9F" w:rsidP="00BD4B9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Claims:</w:t>
      </w:r>
    </w:p>
    <w:p w14:paraId="32EACF94" w14:textId="45E3FB97" w:rsidR="00BD4B9F" w:rsidRDefault="00237959" w:rsidP="00237959">
      <w:pPr>
        <w:pStyle w:val="ListParagraph"/>
        <w:rPr>
          <w:rFonts w:ascii="Arial" w:hAnsi="Arial" w:cs="Arial"/>
        </w:rPr>
      </w:pPr>
      <w:r w:rsidRPr="00237959">
        <w:rPr>
          <w:rFonts w:ascii="Arial" w:hAnsi="Arial" w:cs="Arial"/>
        </w:rPr>
        <w:t>This entity holds information about claims made by customers.</w:t>
      </w:r>
    </w:p>
    <w:p w14:paraId="0149069B" w14:textId="10B69F80" w:rsidR="00237959" w:rsidRDefault="00237959" w:rsidP="0023795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4706A491" w14:textId="38322C02" w:rsidR="00237959" w:rsidRDefault="00237959" w:rsidP="0023795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Claim#: </w:t>
      </w:r>
      <w:r w:rsidR="007519C8" w:rsidRPr="007519C8">
        <w:rPr>
          <w:rFonts w:ascii="Arial" w:hAnsi="Arial" w:cs="Arial"/>
        </w:rPr>
        <w:t>Claim number, a unique identifier.</w:t>
      </w:r>
    </w:p>
    <w:p w14:paraId="1E42A5A2" w14:textId="77777777" w:rsidR="007519C8" w:rsidRDefault="007519C8" w:rsidP="007519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SSN: this is the foreign key from Customer entity.</w:t>
      </w:r>
    </w:p>
    <w:p w14:paraId="5FD86D12" w14:textId="684B0058" w:rsidR="007519C8" w:rsidRDefault="006725A4" w:rsidP="006725A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1000 row</w:t>
      </w:r>
      <w:r w:rsidR="00E86C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data to start.</w:t>
      </w:r>
    </w:p>
    <w:p w14:paraId="1E640441" w14:textId="34E4D55D" w:rsidR="006725A4" w:rsidRDefault="006725A4" w:rsidP="006725A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Invoice:</w:t>
      </w:r>
    </w:p>
    <w:p w14:paraId="4DBCA62D" w14:textId="435E4A1C" w:rsidR="006725A4" w:rsidRDefault="009C0AB7" w:rsidP="009C0AB7">
      <w:pPr>
        <w:pStyle w:val="ListParagraph"/>
        <w:rPr>
          <w:rFonts w:ascii="Arial" w:hAnsi="Arial" w:cs="Arial"/>
        </w:rPr>
      </w:pPr>
      <w:r w:rsidRPr="009C0AB7">
        <w:rPr>
          <w:rFonts w:ascii="Arial" w:hAnsi="Arial" w:cs="Arial"/>
        </w:rPr>
        <w:t>This entity is for invoices generated for payments.</w:t>
      </w:r>
    </w:p>
    <w:p w14:paraId="3090F0AD" w14:textId="21994593" w:rsidR="009C0AB7" w:rsidRDefault="009C0AB7" w:rsidP="009C0AB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6A59C665" w14:textId="77777777" w:rsidR="00554229" w:rsidRDefault="00554229" w:rsidP="00554229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SSN: this is the foreign key from Customer entity.</w:t>
      </w:r>
    </w:p>
    <w:p w14:paraId="23FDB969" w14:textId="535A4DF7" w:rsidR="009C0AB7" w:rsidRPr="008573A0" w:rsidRDefault="00E86C72" w:rsidP="008573A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573A0">
        <w:rPr>
          <w:rFonts w:ascii="Arial" w:hAnsi="Arial" w:cs="Arial"/>
        </w:rPr>
        <w:t>Invoice#: Invoice number, a unique identifier.</w:t>
      </w:r>
    </w:p>
    <w:p w14:paraId="0EFCB861" w14:textId="639BBA67" w:rsidR="00E86C72" w:rsidRDefault="00E86C72" w:rsidP="00E86C7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1000 rows data to start.</w:t>
      </w:r>
    </w:p>
    <w:p w14:paraId="16DF2D93" w14:textId="7A8D6C11" w:rsidR="00E86C72" w:rsidRDefault="00E86C72" w:rsidP="00E86C7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BAccount</w:t>
      </w:r>
      <w:proofErr w:type="spellEnd"/>
      <w:r>
        <w:rPr>
          <w:rFonts w:ascii="Arial" w:hAnsi="Arial" w:cs="Arial"/>
        </w:rPr>
        <w:t xml:space="preserve"> Name</w:t>
      </w:r>
      <w:r w:rsidR="00283103">
        <w:rPr>
          <w:rFonts w:ascii="Arial" w:hAnsi="Arial" w:cs="Arial"/>
        </w:rPr>
        <w:t>:</w:t>
      </w:r>
    </w:p>
    <w:p w14:paraId="743DC3C2" w14:textId="32BC36A3" w:rsidR="00283103" w:rsidRDefault="00283103" w:rsidP="00283103">
      <w:pPr>
        <w:pStyle w:val="ListParagraph"/>
        <w:rPr>
          <w:rFonts w:ascii="Arial" w:hAnsi="Arial" w:cs="Arial"/>
        </w:rPr>
      </w:pPr>
      <w:r w:rsidRPr="00283103">
        <w:rPr>
          <w:rFonts w:ascii="Arial" w:hAnsi="Arial" w:cs="Arial"/>
        </w:rPr>
        <w:t>This entity represent</w:t>
      </w:r>
      <w:r>
        <w:rPr>
          <w:rFonts w:ascii="Arial" w:hAnsi="Arial" w:cs="Arial"/>
        </w:rPr>
        <w:t>s</w:t>
      </w:r>
      <w:r w:rsidRPr="00283103">
        <w:rPr>
          <w:rFonts w:ascii="Arial" w:hAnsi="Arial" w:cs="Arial"/>
        </w:rPr>
        <w:t xml:space="preserve"> billing accounts.</w:t>
      </w:r>
    </w:p>
    <w:p w14:paraId="116F56CA" w14:textId="263BB712" w:rsidR="00283103" w:rsidRDefault="00283103" w:rsidP="0028310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5F95C7CB" w14:textId="622427A4" w:rsidR="00283103" w:rsidRDefault="008573A0" w:rsidP="008573A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573A0">
        <w:rPr>
          <w:rFonts w:ascii="Arial" w:hAnsi="Arial" w:cs="Arial"/>
        </w:rPr>
        <w:t>BAccount_name</w:t>
      </w:r>
      <w:proofErr w:type="spellEnd"/>
      <w:r w:rsidRPr="008573A0">
        <w:rPr>
          <w:rFonts w:ascii="Arial" w:hAnsi="Arial" w:cs="Arial"/>
        </w:rPr>
        <w:t>: Name of the billing account.</w:t>
      </w:r>
      <w:r>
        <w:rPr>
          <w:rFonts w:ascii="Arial" w:hAnsi="Arial" w:cs="Arial"/>
        </w:rPr>
        <w:t xml:space="preserve"> Primary key.</w:t>
      </w:r>
    </w:p>
    <w:p w14:paraId="5EDD295C" w14:textId="7D5E634B" w:rsidR="008573A0" w:rsidRDefault="00376105" w:rsidP="0037610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100 rows data</w:t>
      </w:r>
    </w:p>
    <w:p w14:paraId="06721A02" w14:textId="4AD41111" w:rsidR="00376105" w:rsidRDefault="00376105" w:rsidP="0037610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Account_BillingAccount</w:t>
      </w:r>
      <w:proofErr w:type="spellEnd"/>
      <w:r>
        <w:rPr>
          <w:rFonts w:ascii="Arial" w:hAnsi="Arial" w:cs="Arial"/>
        </w:rPr>
        <w:t>:</w:t>
      </w:r>
    </w:p>
    <w:p w14:paraId="3A4201D5" w14:textId="01DB58BF" w:rsidR="00376105" w:rsidRDefault="00376105" w:rsidP="003761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is the relation between </w:t>
      </w:r>
      <w:r w:rsidR="0085286F">
        <w:rPr>
          <w:rFonts w:ascii="Arial" w:hAnsi="Arial" w:cs="Arial"/>
        </w:rPr>
        <w:t xml:space="preserve">account and </w:t>
      </w:r>
      <w:proofErr w:type="spellStart"/>
      <w:proofErr w:type="gramStart"/>
      <w:r w:rsidR="0085286F">
        <w:rPr>
          <w:rFonts w:ascii="Arial" w:hAnsi="Arial" w:cs="Arial"/>
        </w:rPr>
        <w:t>baccount</w:t>
      </w:r>
      <w:proofErr w:type="spellEnd"/>
      <w:proofErr w:type="gramEnd"/>
    </w:p>
    <w:p w14:paraId="2B053582" w14:textId="286769D2" w:rsidR="0085286F" w:rsidRDefault="0085286F" w:rsidP="003761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71BB7BF5" w14:textId="50CB25F8" w:rsidR="0085286F" w:rsidRDefault="004972B5" w:rsidP="004972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8573A0">
        <w:rPr>
          <w:rFonts w:ascii="Arial" w:hAnsi="Arial" w:cs="Arial"/>
        </w:rPr>
        <w:lastRenderedPageBreak/>
        <w:t>BAccount_name</w:t>
      </w:r>
      <w:proofErr w:type="spellEnd"/>
      <w:r>
        <w:rPr>
          <w:rFonts w:ascii="Arial" w:hAnsi="Arial" w:cs="Arial"/>
        </w:rPr>
        <w:t xml:space="preserve">: </w:t>
      </w:r>
      <w:r w:rsidR="00F41BDC">
        <w:rPr>
          <w:rFonts w:ascii="Arial" w:hAnsi="Arial" w:cs="Arial"/>
        </w:rPr>
        <w:t xml:space="preserve">this is the foreign key from </w:t>
      </w:r>
      <w:proofErr w:type="spellStart"/>
      <w:r w:rsidR="00F41BDC">
        <w:rPr>
          <w:rFonts w:ascii="Arial" w:hAnsi="Arial" w:cs="Arial"/>
        </w:rPr>
        <w:t>Account_BillingAccount</w:t>
      </w:r>
      <w:proofErr w:type="spellEnd"/>
      <w:r w:rsidR="00F41BDC">
        <w:rPr>
          <w:rFonts w:ascii="Arial" w:hAnsi="Arial" w:cs="Arial"/>
        </w:rPr>
        <w:t xml:space="preserve"> entity.</w:t>
      </w:r>
    </w:p>
    <w:p w14:paraId="168F3670" w14:textId="20FF3C83" w:rsidR="004972B5" w:rsidRDefault="004972B5" w:rsidP="004972B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 xml:space="preserve">: </w:t>
      </w:r>
      <w:r w:rsidR="00F41BDC">
        <w:rPr>
          <w:rFonts w:ascii="Arial" w:hAnsi="Arial" w:cs="Arial"/>
        </w:rPr>
        <w:t>this is the foreign key from Account entity</w:t>
      </w:r>
      <w:r>
        <w:rPr>
          <w:rFonts w:ascii="Arial" w:hAnsi="Arial" w:cs="Arial"/>
        </w:rPr>
        <w:t>.</w:t>
      </w:r>
    </w:p>
    <w:p w14:paraId="3605C624" w14:textId="6F6CD4CF" w:rsidR="004972B5" w:rsidRDefault="00A24000" w:rsidP="00F41B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Account_Admin</w:t>
      </w:r>
      <w:proofErr w:type="spellEnd"/>
      <w:r>
        <w:rPr>
          <w:rFonts w:ascii="Arial" w:hAnsi="Arial" w:cs="Arial"/>
        </w:rPr>
        <w:t>:</w:t>
      </w:r>
    </w:p>
    <w:p w14:paraId="7F8A374E" w14:textId="77B0210F" w:rsidR="00A24000" w:rsidRDefault="00A24000" w:rsidP="00A24000">
      <w:pPr>
        <w:pStyle w:val="ListParagraph"/>
        <w:rPr>
          <w:rFonts w:ascii="Arial" w:hAnsi="Arial" w:cs="Arial"/>
        </w:rPr>
      </w:pPr>
      <w:r w:rsidRPr="00A24000">
        <w:rPr>
          <w:rFonts w:ascii="Arial" w:hAnsi="Arial" w:cs="Arial"/>
        </w:rPr>
        <w:t>This entity represents administrators for accounts.</w:t>
      </w:r>
    </w:p>
    <w:p w14:paraId="3E106D54" w14:textId="2766A8DC" w:rsidR="00C5658C" w:rsidRDefault="00C5658C" w:rsidP="00A240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5934C27C" w14:textId="695A614B" w:rsidR="00C5658C" w:rsidRDefault="00C5658C" w:rsidP="00C5658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Admin_name</w:t>
      </w:r>
      <w:proofErr w:type="spellEnd"/>
      <w:r>
        <w:rPr>
          <w:rFonts w:ascii="Arial" w:hAnsi="Arial" w:cs="Arial"/>
        </w:rPr>
        <w:t>: Name of the administrators. Primary key.</w:t>
      </w:r>
    </w:p>
    <w:p w14:paraId="55DABD42" w14:textId="00FA0FFF" w:rsidR="00354787" w:rsidRDefault="00354787" w:rsidP="0035478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100 rows data</w:t>
      </w:r>
    </w:p>
    <w:p w14:paraId="1F869E42" w14:textId="34B8F0BE" w:rsidR="00354787" w:rsidRDefault="00354787" w:rsidP="003547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Acc_acctadmin</w:t>
      </w:r>
      <w:proofErr w:type="spellEnd"/>
      <w:r>
        <w:rPr>
          <w:rFonts w:ascii="Arial" w:hAnsi="Arial" w:cs="Arial"/>
        </w:rPr>
        <w:t>:</w:t>
      </w:r>
    </w:p>
    <w:p w14:paraId="19D5490E" w14:textId="23B9B9A6" w:rsidR="00354787" w:rsidRDefault="00354787" w:rsidP="0035478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227837">
        <w:rPr>
          <w:rFonts w:ascii="Arial" w:hAnsi="Arial" w:cs="Arial"/>
        </w:rPr>
        <w:t xml:space="preserve">is the </w:t>
      </w:r>
      <w:r>
        <w:rPr>
          <w:rFonts w:ascii="Arial" w:hAnsi="Arial" w:cs="Arial"/>
        </w:rPr>
        <w:t>relation</w:t>
      </w:r>
      <w:r w:rsidR="00227837">
        <w:rPr>
          <w:rFonts w:ascii="Arial" w:hAnsi="Arial" w:cs="Arial"/>
        </w:rPr>
        <w:t xml:space="preserve"> between account and </w:t>
      </w:r>
      <w:proofErr w:type="spellStart"/>
      <w:r w:rsidR="00227837">
        <w:rPr>
          <w:rFonts w:ascii="Arial" w:hAnsi="Arial" w:cs="Arial"/>
        </w:rPr>
        <w:t>account_admin</w:t>
      </w:r>
      <w:proofErr w:type="spellEnd"/>
      <w:r w:rsidR="00227837">
        <w:rPr>
          <w:rFonts w:ascii="Arial" w:hAnsi="Arial" w:cs="Arial"/>
        </w:rPr>
        <w:t>.</w:t>
      </w:r>
    </w:p>
    <w:p w14:paraId="3F7FF602" w14:textId="2F4B9FCE" w:rsidR="00227837" w:rsidRDefault="00227837" w:rsidP="0035478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0F5AAAAD" w14:textId="4B7CE1E1" w:rsidR="00227837" w:rsidRDefault="00142685" w:rsidP="00227837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Admin_name</w:t>
      </w:r>
      <w:proofErr w:type="spellEnd"/>
      <w:r>
        <w:rPr>
          <w:rFonts w:ascii="Arial" w:hAnsi="Arial" w:cs="Arial"/>
        </w:rPr>
        <w:t xml:space="preserve">: this is the foreign key from </w:t>
      </w:r>
      <w:proofErr w:type="spellStart"/>
      <w:r>
        <w:rPr>
          <w:rFonts w:ascii="Arial" w:hAnsi="Arial" w:cs="Arial"/>
        </w:rPr>
        <w:t>Account_Admin</w:t>
      </w:r>
      <w:proofErr w:type="spellEnd"/>
      <w:r>
        <w:rPr>
          <w:rFonts w:ascii="Arial" w:hAnsi="Arial" w:cs="Arial"/>
        </w:rPr>
        <w:t xml:space="preserve"> entity.</w:t>
      </w:r>
    </w:p>
    <w:p w14:paraId="71726EB5" w14:textId="77777777" w:rsidR="00142685" w:rsidRDefault="00142685" w:rsidP="00142685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>: this is the foreign key from Account entity.</w:t>
      </w:r>
    </w:p>
    <w:p w14:paraId="393946E6" w14:textId="2073979B" w:rsidR="00142685" w:rsidRDefault="00D550EA" w:rsidP="0014268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ManagerContract</w:t>
      </w:r>
      <w:proofErr w:type="spellEnd"/>
      <w:r>
        <w:rPr>
          <w:rFonts w:ascii="Arial" w:hAnsi="Arial" w:cs="Arial"/>
        </w:rPr>
        <w:t>:</w:t>
      </w:r>
    </w:p>
    <w:p w14:paraId="4B31A42F" w14:textId="72B7148D" w:rsidR="00D550EA" w:rsidRDefault="0005677A" w:rsidP="00D550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is the </w:t>
      </w:r>
      <w:r w:rsidR="0071116F">
        <w:rPr>
          <w:rFonts w:ascii="Arial" w:hAnsi="Arial" w:cs="Arial"/>
        </w:rPr>
        <w:t xml:space="preserve">information of each </w:t>
      </w:r>
      <w:r w:rsidR="00075F3A">
        <w:rPr>
          <w:rFonts w:ascii="Arial" w:hAnsi="Arial" w:cs="Arial"/>
        </w:rPr>
        <w:t xml:space="preserve">contract between customers and </w:t>
      </w:r>
      <w:proofErr w:type="spellStart"/>
      <w:r w:rsidR="00075F3A">
        <w:rPr>
          <w:rFonts w:ascii="Arial" w:hAnsi="Arial" w:cs="Arial"/>
        </w:rPr>
        <w:t>associats</w:t>
      </w:r>
      <w:proofErr w:type="spellEnd"/>
      <w:r w:rsidR="00075F3A">
        <w:rPr>
          <w:rFonts w:ascii="Arial" w:hAnsi="Arial" w:cs="Arial"/>
        </w:rPr>
        <w:t>.</w:t>
      </w:r>
    </w:p>
    <w:p w14:paraId="2ED1F996" w14:textId="24E622E0" w:rsidR="00075F3A" w:rsidRDefault="00075F3A" w:rsidP="00D550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1A00DECA" w14:textId="095B9FC9" w:rsidR="00075F3A" w:rsidRDefault="00C731E3" w:rsidP="00075F3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Contract#: </w:t>
      </w:r>
      <w:r w:rsidRPr="00C731E3">
        <w:rPr>
          <w:rFonts w:ascii="Arial" w:hAnsi="Arial" w:cs="Arial"/>
        </w:rPr>
        <w:t>Contract number, a unique identifier.</w:t>
      </w:r>
    </w:p>
    <w:p w14:paraId="7265F3DF" w14:textId="62A01793" w:rsidR="00C731E3" w:rsidRDefault="00C731E3" w:rsidP="00AA183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C731E3">
        <w:rPr>
          <w:rFonts w:ascii="Arial" w:hAnsi="Arial" w:cs="Arial"/>
        </w:rPr>
        <w:t>Associate_SSN</w:t>
      </w:r>
      <w:proofErr w:type="spellEnd"/>
      <w:r>
        <w:rPr>
          <w:rFonts w:ascii="Arial" w:hAnsi="Arial" w:cs="Arial"/>
        </w:rPr>
        <w:t>: this is the foreign key from A</w:t>
      </w:r>
      <w:r w:rsidR="00AA1838">
        <w:rPr>
          <w:rFonts w:ascii="Arial" w:hAnsi="Arial" w:cs="Arial"/>
        </w:rPr>
        <w:t>ssociate</w:t>
      </w:r>
      <w:r>
        <w:rPr>
          <w:rFonts w:ascii="Arial" w:hAnsi="Arial" w:cs="Arial"/>
        </w:rPr>
        <w:t xml:space="preserve"> entity.</w:t>
      </w:r>
    </w:p>
    <w:p w14:paraId="70D74589" w14:textId="77777777" w:rsidR="00AA1838" w:rsidRDefault="00AA1838" w:rsidP="00AA183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Account_name</w:t>
      </w:r>
      <w:proofErr w:type="spellEnd"/>
      <w:r>
        <w:rPr>
          <w:rFonts w:ascii="Arial" w:hAnsi="Arial" w:cs="Arial"/>
        </w:rPr>
        <w:t>: this is the foreign key from Account entity.</w:t>
      </w:r>
    </w:p>
    <w:p w14:paraId="6EF1F8FD" w14:textId="6267DD24" w:rsidR="00D107E9" w:rsidRPr="00D107E9" w:rsidRDefault="00D107E9" w:rsidP="00D107E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1000 rows data</w:t>
      </w:r>
    </w:p>
    <w:p w14:paraId="7415D055" w14:textId="756F6EF5" w:rsidR="00C731E3" w:rsidRDefault="00AA1838" w:rsidP="00AA183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Contractbenefit</w:t>
      </w:r>
      <w:proofErr w:type="spellEnd"/>
      <w:r>
        <w:rPr>
          <w:rFonts w:ascii="Arial" w:hAnsi="Arial" w:cs="Arial"/>
        </w:rPr>
        <w:t>:</w:t>
      </w:r>
    </w:p>
    <w:p w14:paraId="7E088B34" w14:textId="6DB1D6EE" w:rsidR="00F74400" w:rsidRDefault="00F74400" w:rsidP="00F74400">
      <w:pPr>
        <w:pStyle w:val="ListParagraph"/>
        <w:rPr>
          <w:rFonts w:ascii="Arial" w:hAnsi="Arial" w:cs="Arial"/>
        </w:rPr>
      </w:pPr>
      <w:r w:rsidRPr="00F74400">
        <w:rPr>
          <w:rFonts w:ascii="Arial" w:hAnsi="Arial" w:cs="Arial"/>
        </w:rPr>
        <w:t>This entity holds the benefits associated with contracts.</w:t>
      </w:r>
    </w:p>
    <w:p w14:paraId="498FA070" w14:textId="3DE6F72C" w:rsidR="00F74400" w:rsidRDefault="00F74400" w:rsidP="00F744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38F24C24" w14:textId="6D8AFA67" w:rsidR="00F74400" w:rsidRDefault="00D107E9" w:rsidP="00F744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107E9">
        <w:rPr>
          <w:rFonts w:ascii="Arial" w:hAnsi="Arial" w:cs="Arial"/>
        </w:rPr>
        <w:t>Benefit_name</w:t>
      </w:r>
      <w:proofErr w:type="spellEnd"/>
      <w:r w:rsidRPr="00D107E9">
        <w:rPr>
          <w:rFonts w:ascii="Arial" w:hAnsi="Arial" w:cs="Arial"/>
        </w:rPr>
        <w:t>: Name of the benefit.</w:t>
      </w:r>
      <w:r>
        <w:rPr>
          <w:rFonts w:ascii="Arial" w:hAnsi="Arial" w:cs="Arial"/>
        </w:rPr>
        <w:t xml:space="preserve"> Primary key.</w:t>
      </w:r>
    </w:p>
    <w:p w14:paraId="4E8F4EEC" w14:textId="2947FD80" w:rsidR="00D107E9" w:rsidRDefault="00D107E9" w:rsidP="00F7440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Contract#: this is the foreign key from </w:t>
      </w:r>
      <w:proofErr w:type="spellStart"/>
      <w:r>
        <w:rPr>
          <w:rFonts w:ascii="Arial" w:hAnsi="Arial" w:cs="Arial"/>
        </w:rPr>
        <w:t>ManagerContract</w:t>
      </w:r>
      <w:proofErr w:type="spellEnd"/>
      <w:r>
        <w:rPr>
          <w:rFonts w:ascii="Arial" w:hAnsi="Arial" w:cs="Arial"/>
        </w:rPr>
        <w:t xml:space="preserve"> entity.</w:t>
      </w:r>
    </w:p>
    <w:p w14:paraId="055BB4E6" w14:textId="54039261" w:rsidR="00D107E9" w:rsidRDefault="00D107E9" w:rsidP="00D107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ContractPremium</w:t>
      </w:r>
      <w:proofErr w:type="spellEnd"/>
      <w:r>
        <w:rPr>
          <w:rFonts w:ascii="Arial" w:hAnsi="Arial" w:cs="Arial"/>
        </w:rPr>
        <w:t>:</w:t>
      </w:r>
    </w:p>
    <w:p w14:paraId="0EBC2DE1" w14:textId="5F7909E9" w:rsidR="00D107E9" w:rsidRDefault="00DD0641" w:rsidP="00D107E9">
      <w:pPr>
        <w:pStyle w:val="ListParagraph"/>
        <w:rPr>
          <w:rFonts w:ascii="Arial" w:hAnsi="Arial" w:cs="Arial"/>
        </w:rPr>
      </w:pPr>
      <w:r w:rsidRPr="00DD0641">
        <w:rPr>
          <w:rFonts w:ascii="Arial" w:hAnsi="Arial" w:cs="Arial"/>
        </w:rPr>
        <w:t xml:space="preserve">This entity represents premiums for </w:t>
      </w:r>
      <w:r>
        <w:rPr>
          <w:rFonts w:ascii="Arial" w:hAnsi="Arial" w:cs="Arial"/>
        </w:rPr>
        <w:t xml:space="preserve">each </w:t>
      </w:r>
      <w:r w:rsidRPr="00DD0641">
        <w:rPr>
          <w:rFonts w:ascii="Arial" w:hAnsi="Arial" w:cs="Arial"/>
        </w:rPr>
        <w:t>contract.</w:t>
      </w:r>
    </w:p>
    <w:p w14:paraId="1ADA103F" w14:textId="534D3E15" w:rsidR="00DD0641" w:rsidRDefault="00DD0641" w:rsidP="00D107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01732FEA" w14:textId="524CCA85" w:rsidR="00DD0641" w:rsidRDefault="00351D08" w:rsidP="00DD064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PremiumCode</w:t>
      </w:r>
      <w:proofErr w:type="spellEnd"/>
      <w:r>
        <w:rPr>
          <w:rFonts w:ascii="Arial" w:hAnsi="Arial" w:cs="Arial"/>
        </w:rPr>
        <w:t xml:space="preserve">: </w:t>
      </w:r>
      <w:r w:rsidRPr="00351D08">
        <w:rPr>
          <w:rFonts w:ascii="Arial" w:hAnsi="Arial" w:cs="Arial"/>
        </w:rPr>
        <w:t>A unique code for the premium.</w:t>
      </w:r>
      <w:r>
        <w:rPr>
          <w:rFonts w:ascii="Arial" w:hAnsi="Arial" w:cs="Arial"/>
        </w:rPr>
        <w:t xml:space="preserve"> Primary key.</w:t>
      </w:r>
    </w:p>
    <w:p w14:paraId="5C9EA998" w14:textId="35FBEC0A" w:rsidR="00351D08" w:rsidRDefault="00351D08" w:rsidP="00351D0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351D08">
        <w:rPr>
          <w:rFonts w:ascii="Arial" w:hAnsi="Arial" w:cs="Arial"/>
        </w:rPr>
        <w:t>Benefit_name</w:t>
      </w:r>
      <w:proofErr w:type="spellEnd"/>
      <w:r w:rsidRPr="00351D08">
        <w:rPr>
          <w:rFonts w:ascii="Arial" w:hAnsi="Arial" w:cs="Arial"/>
        </w:rPr>
        <w:t xml:space="preserve">: this is the foreign key from </w:t>
      </w:r>
      <w:proofErr w:type="spellStart"/>
      <w:r>
        <w:rPr>
          <w:rFonts w:ascii="Arial" w:hAnsi="Arial" w:cs="Arial"/>
        </w:rPr>
        <w:t>Contractbenefit</w:t>
      </w:r>
      <w:proofErr w:type="spellEnd"/>
      <w:r w:rsidRPr="00351D08">
        <w:rPr>
          <w:rFonts w:ascii="Arial" w:hAnsi="Arial" w:cs="Arial"/>
        </w:rPr>
        <w:t xml:space="preserve"> entity.</w:t>
      </w:r>
    </w:p>
    <w:p w14:paraId="0490B4C3" w14:textId="7F74A357" w:rsidR="00351D08" w:rsidRDefault="00D013BD" w:rsidP="00351D0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Associate:</w:t>
      </w:r>
    </w:p>
    <w:p w14:paraId="1AEB0D81" w14:textId="513384AA" w:rsidR="00D013BD" w:rsidRDefault="00D013BD" w:rsidP="00D013BD">
      <w:pPr>
        <w:pStyle w:val="ListParagraph"/>
        <w:rPr>
          <w:rFonts w:ascii="Arial" w:hAnsi="Arial" w:cs="Arial"/>
        </w:rPr>
      </w:pPr>
      <w:r w:rsidRPr="00D013BD">
        <w:rPr>
          <w:rFonts w:ascii="Arial" w:hAnsi="Arial" w:cs="Arial"/>
        </w:rPr>
        <w:t>This entity represents associates who may sell products or manage contracts.</w:t>
      </w:r>
    </w:p>
    <w:p w14:paraId="71C08BAB" w14:textId="36B2C948" w:rsidR="00D013BD" w:rsidRDefault="00D013BD" w:rsidP="00D013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5D278BA7" w14:textId="797F280D" w:rsidR="00D013BD" w:rsidRDefault="00975852" w:rsidP="00D013B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975852">
        <w:rPr>
          <w:rFonts w:ascii="Arial" w:hAnsi="Arial" w:cs="Arial"/>
        </w:rPr>
        <w:t>Associate_SSN</w:t>
      </w:r>
      <w:proofErr w:type="spellEnd"/>
      <w:r w:rsidRPr="00975852">
        <w:rPr>
          <w:rFonts w:ascii="Arial" w:hAnsi="Arial" w:cs="Arial"/>
        </w:rPr>
        <w:t>: Social Security Number of the associate.</w:t>
      </w:r>
    </w:p>
    <w:p w14:paraId="436A591F" w14:textId="53ED675C" w:rsidR="00975852" w:rsidRDefault="002C4BD4" w:rsidP="009758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Product:</w:t>
      </w:r>
    </w:p>
    <w:p w14:paraId="6C3308D4" w14:textId="4567E721" w:rsidR="002C4BD4" w:rsidRDefault="002C4BD4" w:rsidP="002C4BD4">
      <w:pPr>
        <w:pStyle w:val="ListParagraph"/>
        <w:rPr>
          <w:rFonts w:ascii="Arial" w:hAnsi="Arial" w:cs="Arial"/>
        </w:rPr>
      </w:pPr>
      <w:r w:rsidRPr="002C4BD4">
        <w:rPr>
          <w:rFonts w:ascii="Arial" w:hAnsi="Arial" w:cs="Arial"/>
        </w:rPr>
        <w:t xml:space="preserve">This entity </w:t>
      </w:r>
      <w:r>
        <w:rPr>
          <w:rFonts w:ascii="Arial" w:hAnsi="Arial" w:cs="Arial"/>
        </w:rPr>
        <w:t>represents</w:t>
      </w:r>
      <w:r w:rsidRPr="002C4BD4">
        <w:rPr>
          <w:rFonts w:ascii="Arial" w:hAnsi="Arial" w:cs="Arial"/>
        </w:rPr>
        <w:t xml:space="preserve"> products</w:t>
      </w:r>
      <w:r>
        <w:rPr>
          <w:rFonts w:ascii="Arial" w:hAnsi="Arial" w:cs="Arial"/>
        </w:rPr>
        <w:t>/line of products</w:t>
      </w:r>
      <w:r w:rsidRPr="002C4BD4">
        <w:rPr>
          <w:rFonts w:ascii="Arial" w:hAnsi="Arial" w:cs="Arial"/>
        </w:rPr>
        <w:t xml:space="preserve"> that can be sold.</w:t>
      </w:r>
    </w:p>
    <w:p w14:paraId="2F086FE0" w14:textId="348CA1F3" w:rsidR="00FE7411" w:rsidRDefault="00FE7411" w:rsidP="002C4B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7CC176D2" w14:textId="685919CB" w:rsidR="00FE7411" w:rsidRDefault="00FE7411" w:rsidP="00FE741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FE7411">
        <w:rPr>
          <w:rFonts w:ascii="Arial" w:hAnsi="Arial" w:cs="Arial"/>
        </w:rPr>
        <w:t>ProductID</w:t>
      </w:r>
      <w:proofErr w:type="spellEnd"/>
      <w:r w:rsidRPr="00FE7411">
        <w:rPr>
          <w:rFonts w:ascii="Arial" w:hAnsi="Arial" w:cs="Arial"/>
        </w:rPr>
        <w:t>: Unique identifier for the product.</w:t>
      </w:r>
    </w:p>
    <w:p w14:paraId="43A2713B" w14:textId="5398DDAA" w:rsidR="00FE7411" w:rsidRDefault="00515A25" w:rsidP="00515A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Sell:</w:t>
      </w:r>
    </w:p>
    <w:p w14:paraId="098D8B63" w14:textId="2F6EC133" w:rsidR="00515A25" w:rsidRDefault="00515A25" w:rsidP="00515A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is the relation between associates and products</w:t>
      </w:r>
      <w:r w:rsidR="00E3625F">
        <w:rPr>
          <w:rFonts w:ascii="Arial" w:hAnsi="Arial" w:cs="Arial"/>
        </w:rPr>
        <w:t>.</w:t>
      </w:r>
    </w:p>
    <w:p w14:paraId="79778793" w14:textId="10E3BB26" w:rsidR="00E3625F" w:rsidRDefault="00E3625F" w:rsidP="00515A2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Key attributes:</w:t>
      </w:r>
    </w:p>
    <w:p w14:paraId="153978FA" w14:textId="453CBE58" w:rsidR="00E3625F" w:rsidRDefault="00E3625F" w:rsidP="00E362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ProductID</w:t>
      </w:r>
      <w:proofErr w:type="spellEnd"/>
      <w:r>
        <w:rPr>
          <w:rFonts w:ascii="Arial" w:hAnsi="Arial" w:cs="Arial"/>
        </w:rPr>
        <w:t xml:space="preserve">: this is </w:t>
      </w:r>
      <w:r w:rsidRPr="00351D08">
        <w:rPr>
          <w:rFonts w:ascii="Arial" w:hAnsi="Arial" w:cs="Arial"/>
        </w:rPr>
        <w:t xml:space="preserve">the foreign key from </w:t>
      </w:r>
      <w:r>
        <w:rPr>
          <w:rFonts w:ascii="Arial" w:hAnsi="Arial" w:cs="Arial"/>
        </w:rPr>
        <w:t>Product</w:t>
      </w:r>
      <w:r w:rsidRPr="00351D08">
        <w:rPr>
          <w:rFonts w:ascii="Arial" w:hAnsi="Arial" w:cs="Arial"/>
        </w:rPr>
        <w:t xml:space="preserve"> entity</w:t>
      </w:r>
      <w:r>
        <w:rPr>
          <w:rFonts w:ascii="Arial" w:hAnsi="Arial" w:cs="Arial"/>
        </w:rPr>
        <w:t>.</w:t>
      </w:r>
    </w:p>
    <w:p w14:paraId="47C04BF1" w14:textId="7547B7F4" w:rsidR="00E3625F" w:rsidRDefault="005D4138" w:rsidP="005D413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C731E3">
        <w:rPr>
          <w:rFonts w:ascii="Arial" w:hAnsi="Arial" w:cs="Arial"/>
        </w:rPr>
        <w:t>Associate_SSN</w:t>
      </w:r>
      <w:proofErr w:type="spellEnd"/>
      <w:r>
        <w:rPr>
          <w:rFonts w:ascii="Arial" w:hAnsi="Arial" w:cs="Arial"/>
        </w:rPr>
        <w:t>: this is the foreign key from Associate entity.</w:t>
      </w:r>
    </w:p>
    <w:p w14:paraId="1B3E6686" w14:textId="77777777" w:rsidR="001510C7" w:rsidRDefault="001510C7" w:rsidP="001510C7">
      <w:pPr>
        <w:rPr>
          <w:rFonts w:ascii="Arial" w:hAnsi="Arial" w:cs="Arial"/>
        </w:rPr>
      </w:pPr>
    </w:p>
    <w:p w14:paraId="33DAF097" w14:textId="008476D2" w:rsidR="001510C7" w:rsidRPr="007E1D68" w:rsidRDefault="001510C7" w:rsidP="007E1D68">
      <w:pPr>
        <w:rPr>
          <w:rFonts w:ascii="Arial" w:hAnsi="Arial" w:cs="Arial"/>
          <w:b/>
          <w:bCs/>
          <w:sz w:val="28"/>
          <w:szCs w:val="28"/>
        </w:rPr>
      </w:pPr>
      <w:r w:rsidRPr="007E1D68">
        <w:rPr>
          <w:rFonts w:ascii="Arial" w:hAnsi="Arial" w:cs="Arial"/>
          <w:b/>
          <w:bCs/>
          <w:sz w:val="28"/>
          <w:szCs w:val="28"/>
        </w:rPr>
        <w:lastRenderedPageBreak/>
        <w:t>T</w:t>
      </w:r>
      <w:r w:rsidRPr="007E1D68">
        <w:rPr>
          <w:rFonts w:ascii="Arial" w:hAnsi="Arial" w:cs="Arial" w:hint="eastAsia"/>
          <w:b/>
          <w:bCs/>
          <w:sz w:val="28"/>
          <w:szCs w:val="28"/>
        </w:rPr>
        <w:t>h</w:t>
      </w:r>
      <w:r w:rsidRPr="007E1D68">
        <w:rPr>
          <w:rFonts w:ascii="Arial" w:hAnsi="Arial" w:cs="Arial"/>
          <w:b/>
          <w:bCs/>
          <w:sz w:val="28"/>
          <w:szCs w:val="28"/>
        </w:rPr>
        <w:t>e ML Part:</w:t>
      </w:r>
    </w:p>
    <w:p w14:paraId="480C5AFA" w14:textId="790E0AFB" w:rsidR="001510C7" w:rsidRDefault="001510C7" w:rsidP="001510C7">
      <w:pPr>
        <w:rPr>
          <w:rFonts w:ascii="Arial" w:hAnsi="Arial" w:cs="Arial"/>
        </w:rPr>
      </w:pPr>
      <w:r>
        <w:rPr>
          <w:rFonts w:ascii="Arial" w:hAnsi="Arial" w:cs="Arial"/>
        </w:rPr>
        <w:t>In the insurance company</w:t>
      </w:r>
      <w:r w:rsidR="00F227D2">
        <w:rPr>
          <w:rFonts w:ascii="Arial" w:hAnsi="Arial" w:cs="Arial"/>
        </w:rPr>
        <w:t xml:space="preserve">’s business process, getting quotes is the first step that a </w:t>
      </w:r>
      <w:r w:rsidR="007E1D68">
        <w:rPr>
          <w:rFonts w:ascii="Arial" w:hAnsi="Arial" w:cs="Arial"/>
        </w:rPr>
        <w:t xml:space="preserve">customer would like to </w:t>
      </w:r>
      <w:proofErr w:type="gramStart"/>
      <w:r w:rsidR="007E1D68">
        <w:rPr>
          <w:rFonts w:ascii="Arial" w:hAnsi="Arial" w:cs="Arial"/>
        </w:rPr>
        <w:t>do</w:t>
      </w:r>
      <w:proofErr w:type="gramEnd"/>
      <w:r w:rsidR="00E21543">
        <w:rPr>
          <w:rFonts w:ascii="Arial" w:hAnsi="Arial" w:cs="Arial"/>
        </w:rPr>
        <w:t xml:space="preserve">. </w:t>
      </w:r>
      <w:r w:rsidR="008B0DE3">
        <w:rPr>
          <w:rFonts w:ascii="Arial" w:hAnsi="Arial" w:cs="Arial"/>
        </w:rPr>
        <w:t>However, the contract benefit premium is based on multiple features that we obtain</w:t>
      </w:r>
      <w:r w:rsidR="004E7828">
        <w:rPr>
          <w:rFonts w:ascii="Arial" w:hAnsi="Arial" w:cs="Arial"/>
        </w:rPr>
        <w:t xml:space="preserve"> from customers. Therefore, </w:t>
      </w:r>
      <w:r w:rsidR="000C7AC1">
        <w:rPr>
          <w:rFonts w:ascii="Arial" w:hAnsi="Arial" w:cs="Arial"/>
        </w:rPr>
        <w:t xml:space="preserve">I would like to design a machine learning model to predict(set) an appropriate quote for </w:t>
      </w:r>
      <w:r w:rsidR="00B5336F">
        <w:rPr>
          <w:rFonts w:ascii="Arial" w:hAnsi="Arial" w:cs="Arial"/>
        </w:rPr>
        <w:t xml:space="preserve">each customer based on their information. </w:t>
      </w:r>
    </w:p>
    <w:p w14:paraId="4D75FB35" w14:textId="77E8D04A" w:rsidR="00711933" w:rsidRPr="008C1583" w:rsidRDefault="0013062A" w:rsidP="00884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I am going to use </w:t>
      </w:r>
      <w:r w:rsidR="006A3765">
        <w:rPr>
          <w:rFonts w:ascii="Arial" w:hAnsi="Arial" w:cs="Arial"/>
        </w:rPr>
        <w:t xml:space="preserve">could not be faked by myself, </w:t>
      </w:r>
      <w:r w:rsidR="000B2A4E">
        <w:rPr>
          <w:rFonts w:ascii="Arial" w:hAnsi="Arial" w:cs="Arial"/>
        </w:rPr>
        <w:t xml:space="preserve">so I looked for Kaggle and find this: </w:t>
      </w:r>
      <w:r w:rsidR="008C1583" w:rsidRPr="008C1583">
        <w:rPr>
          <w:rFonts w:ascii="Arial" w:hAnsi="Arial" w:cs="Arial"/>
        </w:rPr>
        <w:t>Medical Insurance Premium</w:t>
      </w:r>
      <w:r w:rsidR="008C1583">
        <w:rPr>
          <w:rFonts w:ascii="Arial" w:hAnsi="Arial" w:cs="Arial"/>
        </w:rPr>
        <w:t>(</w:t>
      </w:r>
      <w:hyperlink r:id="rId6" w:history="1">
        <w:r w:rsidR="008C1583" w:rsidRPr="00B27D83">
          <w:rPr>
            <w:rStyle w:val="Hyperlink"/>
            <w:rFonts w:ascii="Arial" w:hAnsi="Arial" w:cs="Arial"/>
          </w:rPr>
          <w:t>https://www.kaggle.com/datasets/tejashvi14/medical-insurance-premium-prediction/data</w:t>
        </w:r>
      </w:hyperlink>
      <w:r w:rsidR="008C1583">
        <w:rPr>
          <w:rFonts w:ascii="Arial" w:hAnsi="Arial" w:cs="Arial"/>
        </w:rPr>
        <w:t>). This include</w:t>
      </w:r>
      <w:r w:rsidR="00077FDA">
        <w:rPr>
          <w:rFonts w:ascii="Arial" w:hAnsi="Arial" w:cs="Arial"/>
        </w:rPr>
        <w:t>s</w:t>
      </w:r>
      <w:r w:rsidR="008C1583">
        <w:rPr>
          <w:rFonts w:ascii="Arial" w:hAnsi="Arial" w:cs="Arial"/>
        </w:rPr>
        <w:t xml:space="preserve"> several key </w:t>
      </w:r>
      <w:proofErr w:type="gramStart"/>
      <w:r w:rsidR="008C1583">
        <w:rPr>
          <w:rFonts w:ascii="Arial" w:hAnsi="Arial" w:cs="Arial"/>
        </w:rPr>
        <w:t>information</w:t>
      </w:r>
      <w:proofErr w:type="gramEnd"/>
      <w:r w:rsidR="008C1583">
        <w:rPr>
          <w:rFonts w:ascii="Arial" w:hAnsi="Arial" w:cs="Arial"/>
        </w:rPr>
        <w:t xml:space="preserve"> </w:t>
      </w:r>
      <w:r w:rsidR="00E3747B">
        <w:rPr>
          <w:rFonts w:ascii="Arial" w:hAnsi="Arial" w:cs="Arial"/>
        </w:rPr>
        <w:t xml:space="preserve">from a </w:t>
      </w:r>
      <w:r w:rsidR="00077FDA">
        <w:rPr>
          <w:rFonts w:ascii="Arial" w:hAnsi="Arial" w:cs="Arial"/>
        </w:rPr>
        <w:t>customer</w:t>
      </w:r>
      <w:r w:rsidR="00884656">
        <w:rPr>
          <w:rFonts w:ascii="Arial" w:hAnsi="Arial" w:cs="Arial"/>
        </w:rPr>
        <w:t xml:space="preserve">, such as </w:t>
      </w:r>
      <w:r w:rsidR="00A955A2">
        <w:rPr>
          <w:rFonts w:ascii="Arial" w:hAnsi="Arial" w:cs="Arial"/>
        </w:rPr>
        <w:t>a</w:t>
      </w:r>
      <w:r w:rsidR="00884656" w:rsidRPr="00884656">
        <w:rPr>
          <w:rFonts w:ascii="Arial" w:hAnsi="Arial" w:cs="Arial"/>
        </w:rPr>
        <w:t>ge</w:t>
      </w:r>
      <w:r w:rsidR="00A955A2">
        <w:rPr>
          <w:rFonts w:ascii="Arial" w:hAnsi="Arial" w:cs="Arial"/>
        </w:rPr>
        <w:t>, d</w:t>
      </w:r>
      <w:r w:rsidR="00884656" w:rsidRPr="00884656">
        <w:rPr>
          <w:rFonts w:ascii="Arial" w:hAnsi="Arial" w:cs="Arial"/>
        </w:rPr>
        <w:t>iabetes</w:t>
      </w:r>
      <w:r w:rsidR="00A955A2">
        <w:rPr>
          <w:rFonts w:ascii="Arial" w:hAnsi="Arial" w:cs="Arial"/>
        </w:rPr>
        <w:t>, b</w:t>
      </w:r>
      <w:r w:rsidR="00884656" w:rsidRPr="00884656">
        <w:rPr>
          <w:rFonts w:ascii="Arial" w:hAnsi="Arial" w:cs="Arial"/>
        </w:rPr>
        <w:t>lood</w:t>
      </w:r>
      <w:r w:rsidR="00A955A2">
        <w:rPr>
          <w:rFonts w:ascii="Arial" w:hAnsi="Arial" w:cs="Arial"/>
        </w:rPr>
        <w:t xml:space="preserve"> p</w:t>
      </w:r>
      <w:r w:rsidR="00884656" w:rsidRPr="00884656">
        <w:rPr>
          <w:rFonts w:ascii="Arial" w:hAnsi="Arial" w:cs="Arial"/>
        </w:rPr>
        <w:t>ressure</w:t>
      </w:r>
      <w:r w:rsidR="00A955A2">
        <w:rPr>
          <w:rFonts w:ascii="Arial" w:hAnsi="Arial" w:cs="Arial"/>
        </w:rPr>
        <w:t xml:space="preserve"> p</w:t>
      </w:r>
      <w:r w:rsidR="00884656" w:rsidRPr="00884656">
        <w:rPr>
          <w:rFonts w:ascii="Arial" w:hAnsi="Arial" w:cs="Arial"/>
        </w:rPr>
        <w:t>roblems</w:t>
      </w:r>
      <w:r w:rsidR="00A955A2">
        <w:rPr>
          <w:rFonts w:ascii="Arial" w:hAnsi="Arial" w:cs="Arial"/>
        </w:rPr>
        <w:t xml:space="preserve">, height, weight, </w:t>
      </w:r>
      <w:proofErr w:type="gramStart"/>
      <w:r w:rsidR="00A955A2">
        <w:rPr>
          <w:rFonts w:ascii="Arial" w:hAnsi="Arial" w:cs="Arial"/>
        </w:rPr>
        <w:t>etc.</w:t>
      </w:r>
      <w:r w:rsidR="00A42FE1">
        <w:rPr>
          <w:rFonts w:ascii="Arial" w:hAnsi="Arial" w:cs="Arial"/>
        </w:rPr>
        <w:t>.</w:t>
      </w:r>
      <w:proofErr w:type="gramEnd"/>
      <w:r w:rsidR="00A42FE1">
        <w:rPr>
          <w:rFonts w:ascii="Arial" w:hAnsi="Arial" w:cs="Arial"/>
        </w:rPr>
        <w:t xml:space="preserve"> </w:t>
      </w:r>
      <w:r w:rsidR="00DA554E">
        <w:rPr>
          <w:rFonts w:ascii="Arial" w:hAnsi="Arial" w:cs="Arial"/>
        </w:rPr>
        <w:t xml:space="preserve">I would like to use multiple ways to </w:t>
      </w:r>
      <w:r w:rsidR="00B62D9F">
        <w:rPr>
          <w:rFonts w:ascii="Arial" w:hAnsi="Arial" w:cs="Arial"/>
        </w:rPr>
        <w:t xml:space="preserve">assess the importance of each </w:t>
      </w:r>
      <w:proofErr w:type="gramStart"/>
      <w:r w:rsidR="00B62D9F">
        <w:rPr>
          <w:rFonts w:ascii="Arial" w:hAnsi="Arial" w:cs="Arial"/>
        </w:rPr>
        <w:t>feature, and</w:t>
      </w:r>
      <w:proofErr w:type="gramEnd"/>
      <w:r w:rsidR="00B62D9F">
        <w:rPr>
          <w:rFonts w:ascii="Arial" w:hAnsi="Arial" w:cs="Arial"/>
        </w:rPr>
        <w:t xml:space="preserve"> set </w:t>
      </w:r>
      <w:r w:rsidR="008623EB">
        <w:rPr>
          <w:rFonts w:ascii="Arial" w:hAnsi="Arial" w:cs="Arial"/>
        </w:rPr>
        <w:t xml:space="preserve">them </w:t>
      </w:r>
      <w:r w:rsidR="00B62D9F">
        <w:rPr>
          <w:rFonts w:ascii="Arial" w:hAnsi="Arial" w:cs="Arial"/>
        </w:rPr>
        <w:t xml:space="preserve">an appropriate </w:t>
      </w:r>
      <w:r w:rsidR="008623EB">
        <w:rPr>
          <w:rFonts w:ascii="Arial" w:hAnsi="Arial" w:cs="Arial"/>
        </w:rPr>
        <w:t xml:space="preserve">proportion </w:t>
      </w:r>
      <w:r w:rsidR="00B81D0F">
        <w:rPr>
          <w:rFonts w:ascii="Arial" w:hAnsi="Arial" w:cs="Arial"/>
        </w:rPr>
        <w:t>of the final quote.</w:t>
      </w:r>
    </w:p>
    <w:sectPr w:rsidR="00711933" w:rsidRPr="008C1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zidenzGroteskBE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235"/>
    <w:multiLevelType w:val="hybridMultilevel"/>
    <w:tmpl w:val="547C6C68"/>
    <w:lvl w:ilvl="0" w:tplc="3D1A81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D155C"/>
    <w:multiLevelType w:val="hybridMultilevel"/>
    <w:tmpl w:val="3B241EFC"/>
    <w:lvl w:ilvl="0" w:tplc="2214C1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D772DC"/>
    <w:multiLevelType w:val="hybridMultilevel"/>
    <w:tmpl w:val="27A65A4A"/>
    <w:lvl w:ilvl="0" w:tplc="36CC82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6E6CA1"/>
    <w:multiLevelType w:val="hybridMultilevel"/>
    <w:tmpl w:val="FA647F70"/>
    <w:lvl w:ilvl="0" w:tplc="A7FAC9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D72BFA"/>
    <w:multiLevelType w:val="hybridMultilevel"/>
    <w:tmpl w:val="40901E08"/>
    <w:lvl w:ilvl="0" w:tplc="F1E69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D6B67"/>
    <w:multiLevelType w:val="hybridMultilevel"/>
    <w:tmpl w:val="3AE864DA"/>
    <w:lvl w:ilvl="0" w:tplc="6F8255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A34FEF"/>
    <w:multiLevelType w:val="hybridMultilevel"/>
    <w:tmpl w:val="97180C36"/>
    <w:lvl w:ilvl="0" w:tplc="562E7E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C61522"/>
    <w:multiLevelType w:val="hybridMultilevel"/>
    <w:tmpl w:val="D3FE5F54"/>
    <w:lvl w:ilvl="0" w:tplc="D548DA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D360EC"/>
    <w:multiLevelType w:val="hybridMultilevel"/>
    <w:tmpl w:val="1A66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52817"/>
    <w:multiLevelType w:val="hybridMultilevel"/>
    <w:tmpl w:val="77BE53CC"/>
    <w:lvl w:ilvl="0" w:tplc="7CC6368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FA25D9C"/>
    <w:multiLevelType w:val="hybridMultilevel"/>
    <w:tmpl w:val="78BE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54F87"/>
    <w:multiLevelType w:val="hybridMultilevel"/>
    <w:tmpl w:val="540C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97F26"/>
    <w:multiLevelType w:val="hybridMultilevel"/>
    <w:tmpl w:val="9D2416F6"/>
    <w:lvl w:ilvl="0" w:tplc="07209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D64972"/>
    <w:multiLevelType w:val="hybridMultilevel"/>
    <w:tmpl w:val="0088C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12240"/>
    <w:multiLevelType w:val="hybridMultilevel"/>
    <w:tmpl w:val="B9FC9732"/>
    <w:lvl w:ilvl="0" w:tplc="EA0C9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965C7B"/>
    <w:multiLevelType w:val="hybridMultilevel"/>
    <w:tmpl w:val="3EBAC1CC"/>
    <w:lvl w:ilvl="0" w:tplc="6A3E64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5FA3FE2"/>
    <w:multiLevelType w:val="hybridMultilevel"/>
    <w:tmpl w:val="00B6BB6E"/>
    <w:lvl w:ilvl="0" w:tplc="902C6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F445F8"/>
    <w:multiLevelType w:val="hybridMultilevel"/>
    <w:tmpl w:val="104E0466"/>
    <w:lvl w:ilvl="0" w:tplc="E1F03B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D5FEE"/>
    <w:multiLevelType w:val="hybridMultilevel"/>
    <w:tmpl w:val="77E65160"/>
    <w:lvl w:ilvl="0" w:tplc="501C99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AAF6717"/>
    <w:multiLevelType w:val="hybridMultilevel"/>
    <w:tmpl w:val="0F48C390"/>
    <w:lvl w:ilvl="0" w:tplc="02A6EC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262BAA"/>
    <w:multiLevelType w:val="hybridMultilevel"/>
    <w:tmpl w:val="3AE864DA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437819">
    <w:abstractNumId w:val="10"/>
  </w:num>
  <w:num w:numId="2" w16cid:durableId="1071849531">
    <w:abstractNumId w:val="11"/>
  </w:num>
  <w:num w:numId="3" w16cid:durableId="977496087">
    <w:abstractNumId w:val="8"/>
  </w:num>
  <w:num w:numId="4" w16cid:durableId="933590600">
    <w:abstractNumId w:val="13"/>
  </w:num>
  <w:num w:numId="5" w16cid:durableId="1429346244">
    <w:abstractNumId w:val="14"/>
  </w:num>
  <w:num w:numId="6" w16cid:durableId="186723211">
    <w:abstractNumId w:val="18"/>
  </w:num>
  <w:num w:numId="7" w16cid:durableId="990450915">
    <w:abstractNumId w:val="19"/>
  </w:num>
  <w:num w:numId="8" w16cid:durableId="1599169552">
    <w:abstractNumId w:val="4"/>
  </w:num>
  <w:num w:numId="9" w16cid:durableId="747575501">
    <w:abstractNumId w:val="5"/>
  </w:num>
  <w:num w:numId="10" w16cid:durableId="1634368103">
    <w:abstractNumId w:val="2"/>
  </w:num>
  <w:num w:numId="11" w16cid:durableId="1089346287">
    <w:abstractNumId w:val="20"/>
  </w:num>
  <w:num w:numId="12" w16cid:durableId="1580402413">
    <w:abstractNumId w:val="17"/>
  </w:num>
  <w:num w:numId="13" w16cid:durableId="301468141">
    <w:abstractNumId w:val="7"/>
  </w:num>
  <w:num w:numId="14" w16cid:durableId="409280398">
    <w:abstractNumId w:val="9"/>
  </w:num>
  <w:num w:numId="15" w16cid:durableId="1562789929">
    <w:abstractNumId w:val="0"/>
  </w:num>
  <w:num w:numId="16" w16cid:durableId="675117182">
    <w:abstractNumId w:val="16"/>
  </w:num>
  <w:num w:numId="17" w16cid:durableId="67043819">
    <w:abstractNumId w:val="15"/>
  </w:num>
  <w:num w:numId="18" w16cid:durableId="282081477">
    <w:abstractNumId w:val="6"/>
  </w:num>
  <w:num w:numId="19" w16cid:durableId="489256968">
    <w:abstractNumId w:val="1"/>
  </w:num>
  <w:num w:numId="20" w16cid:durableId="1217208294">
    <w:abstractNumId w:val="12"/>
  </w:num>
  <w:num w:numId="21" w16cid:durableId="160133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1"/>
    <w:rsid w:val="000037C7"/>
    <w:rsid w:val="00010343"/>
    <w:rsid w:val="000301DF"/>
    <w:rsid w:val="00051920"/>
    <w:rsid w:val="00055ADB"/>
    <w:rsid w:val="0005677A"/>
    <w:rsid w:val="00063945"/>
    <w:rsid w:val="00075F3A"/>
    <w:rsid w:val="00077FDA"/>
    <w:rsid w:val="000B2A4E"/>
    <w:rsid w:val="000C7AC1"/>
    <w:rsid w:val="000E5FE6"/>
    <w:rsid w:val="001035D8"/>
    <w:rsid w:val="001227D1"/>
    <w:rsid w:val="0013062A"/>
    <w:rsid w:val="00142685"/>
    <w:rsid w:val="00142A1F"/>
    <w:rsid w:val="00144B27"/>
    <w:rsid w:val="001510C7"/>
    <w:rsid w:val="001647C5"/>
    <w:rsid w:val="00167C44"/>
    <w:rsid w:val="0017684E"/>
    <w:rsid w:val="00187E86"/>
    <w:rsid w:val="00196241"/>
    <w:rsid w:val="001B10B9"/>
    <w:rsid w:val="001C41CB"/>
    <w:rsid w:val="0021241F"/>
    <w:rsid w:val="00227837"/>
    <w:rsid w:val="00237959"/>
    <w:rsid w:val="00244712"/>
    <w:rsid w:val="00265C7B"/>
    <w:rsid w:val="002775FD"/>
    <w:rsid w:val="00281D48"/>
    <w:rsid w:val="00283103"/>
    <w:rsid w:val="0029320A"/>
    <w:rsid w:val="002A62A2"/>
    <w:rsid w:val="002C4BD4"/>
    <w:rsid w:val="00351D08"/>
    <w:rsid w:val="00354787"/>
    <w:rsid w:val="003619B2"/>
    <w:rsid w:val="00376105"/>
    <w:rsid w:val="00395F1C"/>
    <w:rsid w:val="003B7E36"/>
    <w:rsid w:val="003E6462"/>
    <w:rsid w:val="003F16C3"/>
    <w:rsid w:val="004142A6"/>
    <w:rsid w:val="004229A2"/>
    <w:rsid w:val="00442CAC"/>
    <w:rsid w:val="00496E37"/>
    <w:rsid w:val="004972B5"/>
    <w:rsid w:val="004E0DC4"/>
    <w:rsid w:val="004E7828"/>
    <w:rsid w:val="00515A25"/>
    <w:rsid w:val="005408B0"/>
    <w:rsid w:val="0054544A"/>
    <w:rsid w:val="00547E21"/>
    <w:rsid w:val="00551231"/>
    <w:rsid w:val="00554229"/>
    <w:rsid w:val="005909BC"/>
    <w:rsid w:val="005A6EA1"/>
    <w:rsid w:val="005B0C31"/>
    <w:rsid w:val="005B1EA3"/>
    <w:rsid w:val="005D0902"/>
    <w:rsid w:val="005D4138"/>
    <w:rsid w:val="006510FE"/>
    <w:rsid w:val="006514F1"/>
    <w:rsid w:val="00660666"/>
    <w:rsid w:val="006725A4"/>
    <w:rsid w:val="00676E26"/>
    <w:rsid w:val="006A3765"/>
    <w:rsid w:val="0071116F"/>
    <w:rsid w:val="00711933"/>
    <w:rsid w:val="007519C8"/>
    <w:rsid w:val="00776727"/>
    <w:rsid w:val="007B328F"/>
    <w:rsid w:val="007B5D7F"/>
    <w:rsid w:val="007D7717"/>
    <w:rsid w:val="007E1D68"/>
    <w:rsid w:val="007E2F88"/>
    <w:rsid w:val="00812B4A"/>
    <w:rsid w:val="00812E43"/>
    <w:rsid w:val="0081474B"/>
    <w:rsid w:val="0081723F"/>
    <w:rsid w:val="00844796"/>
    <w:rsid w:val="0085286F"/>
    <w:rsid w:val="008573A0"/>
    <w:rsid w:val="008623EB"/>
    <w:rsid w:val="00864FCD"/>
    <w:rsid w:val="00874986"/>
    <w:rsid w:val="00884656"/>
    <w:rsid w:val="00884E44"/>
    <w:rsid w:val="008944D3"/>
    <w:rsid w:val="008B0DE3"/>
    <w:rsid w:val="008B5144"/>
    <w:rsid w:val="008C1583"/>
    <w:rsid w:val="008C7324"/>
    <w:rsid w:val="008D05A8"/>
    <w:rsid w:val="008F4F4B"/>
    <w:rsid w:val="00911389"/>
    <w:rsid w:val="009213FD"/>
    <w:rsid w:val="00935D52"/>
    <w:rsid w:val="009374B2"/>
    <w:rsid w:val="00975852"/>
    <w:rsid w:val="009B4C2A"/>
    <w:rsid w:val="009C0786"/>
    <w:rsid w:val="009C0AB7"/>
    <w:rsid w:val="009C2842"/>
    <w:rsid w:val="00A24000"/>
    <w:rsid w:val="00A40102"/>
    <w:rsid w:val="00A42FE1"/>
    <w:rsid w:val="00A71ABE"/>
    <w:rsid w:val="00A955A2"/>
    <w:rsid w:val="00AA1838"/>
    <w:rsid w:val="00AD3EF4"/>
    <w:rsid w:val="00B0018E"/>
    <w:rsid w:val="00B2696E"/>
    <w:rsid w:val="00B270AE"/>
    <w:rsid w:val="00B5336F"/>
    <w:rsid w:val="00B62D9F"/>
    <w:rsid w:val="00B81D0F"/>
    <w:rsid w:val="00BD4B9F"/>
    <w:rsid w:val="00BE52D1"/>
    <w:rsid w:val="00C01C4A"/>
    <w:rsid w:val="00C14BF9"/>
    <w:rsid w:val="00C5532A"/>
    <w:rsid w:val="00C5658C"/>
    <w:rsid w:val="00C731E3"/>
    <w:rsid w:val="00C97A63"/>
    <w:rsid w:val="00CA67F0"/>
    <w:rsid w:val="00CC2448"/>
    <w:rsid w:val="00CE33A4"/>
    <w:rsid w:val="00D013BD"/>
    <w:rsid w:val="00D107E9"/>
    <w:rsid w:val="00D14356"/>
    <w:rsid w:val="00D3777F"/>
    <w:rsid w:val="00D550EA"/>
    <w:rsid w:val="00D8688D"/>
    <w:rsid w:val="00DA554E"/>
    <w:rsid w:val="00DB6841"/>
    <w:rsid w:val="00DC428D"/>
    <w:rsid w:val="00DC6031"/>
    <w:rsid w:val="00DD0641"/>
    <w:rsid w:val="00DE6400"/>
    <w:rsid w:val="00E21543"/>
    <w:rsid w:val="00E3625F"/>
    <w:rsid w:val="00E3747B"/>
    <w:rsid w:val="00E46E9C"/>
    <w:rsid w:val="00E5027F"/>
    <w:rsid w:val="00E86C72"/>
    <w:rsid w:val="00E92E65"/>
    <w:rsid w:val="00E96DF0"/>
    <w:rsid w:val="00E97D28"/>
    <w:rsid w:val="00EB3691"/>
    <w:rsid w:val="00EF639C"/>
    <w:rsid w:val="00F227D2"/>
    <w:rsid w:val="00F34381"/>
    <w:rsid w:val="00F35F3F"/>
    <w:rsid w:val="00F41BDC"/>
    <w:rsid w:val="00F5237B"/>
    <w:rsid w:val="00F74400"/>
    <w:rsid w:val="00F755DF"/>
    <w:rsid w:val="00F83FE7"/>
    <w:rsid w:val="00FA2D73"/>
    <w:rsid w:val="00FE2235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D3E"/>
  <w15:chartTrackingRefBased/>
  <w15:docId w15:val="{4468F7D8-E8D4-4542-BDE4-E59BA4F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ejashvi14/medical-insurance-premium-prediction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仉 泽钧</dc:creator>
  <cp:keywords/>
  <dc:description/>
  <cp:lastModifiedBy>泽钧 仉</cp:lastModifiedBy>
  <cp:revision>165</cp:revision>
  <dcterms:created xsi:type="dcterms:W3CDTF">2023-11-16T07:16:00Z</dcterms:created>
  <dcterms:modified xsi:type="dcterms:W3CDTF">2023-11-23T02:51:00Z</dcterms:modified>
</cp:coreProperties>
</file>