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1C3D" w14:textId="015FD5EA" w:rsidR="006350AA" w:rsidRDefault="006350AA" w:rsidP="006350AA">
      <w:pPr>
        <w:adjustRightInd w:val="0"/>
        <w:rPr>
          <w:sz w:val="32"/>
          <w:szCs w:val="32"/>
        </w:rPr>
      </w:pPr>
      <w:r>
        <w:rPr>
          <w:sz w:val="32"/>
          <w:szCs w:val="32"/>
        </w:rPr>
        <w:t>Name: Zhang, Zejun   Date: 1</w:t>
      </w:r>
      <w:r>
        <w:rPr>
          <w:sz w:val="32"/>
          <w:szCs w:val="32"/>
        </w:rPr>
        <w:t>2</w:t>
      </w:r>
      <w:r>
        <w:rPr>
          <w:sz w:val="32"/>
          <w:szCs w:val="32"/>
        </w:rPr>
        <w:t>/</w:t>
      </w:r>
      <w:r>
        <w:rPr>
          <w:sz w:val="32"/>
          <w:szCs w:val="32"/>
        </w:rPr>
        <w:t>06</w:t>
      </w:r>
      <w:r>
        <w:rPr>
          <w:sz w:val="32"/>
          <w:szCs w:val="32"/>
        </w:rPr>
        <w:t>/2023</w:t>
      </w:r>
    </w:p>
    <w:p w14:paraId="4E3E39BC" w14:textId="77777777" w:rsidR="006350AA" w:rsidRDefault="006350AA" w:rsidP="006350AA">
      <w:pPr>
        <w:adjustRightInd w:val="0"/>
        <w:rPr>
          <w:sz w:val="32"/>
          <w:szCs w:val="32"/>
        </w:rPr>
      </w:pPr>
      <w:r>
        <w:rPr>
          <w:sz w:val="32"/>
          <w:szCs w:val="32"/>
        </w:rPr>
        <w:t>NYU ID: zz4140</w:t>
      </w:r>
    </w:p>
    <w:p w14:paraId="4439B883" w14:textId="77777777" w:rsidR="006350AA" w:rsidRDefault="006350AA" w:rsidP="006350AA">
      <w:pPr>
        <w:adjustRightInd w:val="0"/>
        <w:rPr>
          <w:sz w:val="32"/>
          <w:szCs w:val="32"/>
        </w:rPr>
      </w:pPr>
      <w:r>
        <w:rPr>
          <w:sz w:val="32"/>
          <w:szCs w:val="32"/>
        </w:rPr>
        <w:t>Course Section Number: CSCI-GA-2433</w:t>
      </w:r>
    </w:p>
    <w:p w14:paraId="756863E9" w14:textId="77777777" w:rsidR="006350AA" w:rsidRDefault="006350AA" w:rsidP="006350AA">
      <w:pPr>
        <w:adjustRightInd w:val="0"/>
        <w:rPr>
          <w:sz w:val="32"/>
          <w:szCs w:val="32"/>
        </w:rPr>
      </w:pPr>
    </w:p>
    <w:p w14:paraId="40CDD82E" w14:textId="5F39F441" w:rsidR="006350AA" w:rsidRDefault="006350AA" w:rsidP="006350AA">
      <w:pPr>
        <w:adjustRightInd w:val="0"/>
        <w:jc w:val="center"/>
        <w:rPr>
          <w:sz w:val="32"/>
          <w:szCs w:val="32"/>
        </w:rPr>
      </w:pPr>
      <w:r>
        <w:rPr>
          <w:sz w:val="32"/>
          <w:szCs w:val="32"/>
        </w:rPr>
        <w:t xml:space="preserve">Project Part </w:t>
      </w:r>
      <w:r>
        <w:rPr>
          <w:sz w:val="32"/>
          <w:szCs w:val="32"/>
        </w:rPr>
        <w:t>3</w:t>
      </w:r>
    </w:p>
    <w:p w14:paraId="33EB4456" w14:textId="77777777" w:rsidR="006350AA" w:rsidRDefault="006350AA" w:rsidP="006350AA">
      <w:pPr>
        <w:adjustRightInd w:val="0"/>
        <w:jc w:val="center"/>
        <w:rPr>
          <w:sz w:val="32"/>
          <w:szCs w:val="32"/>
        </w:rPr>
      </w:pPr>
    </w:p>
    <w:p w14:paraId="63A97919" w14:textId="77777777" w:rsidR="006350AA" w:rsidRDefault="006350AA" w:rsidP="006350AA">
      <w:pPr>
        <w:adjustRightInd w:val="0"/>
        <w:rPr>
          <w:sz w:val="32"/>
          <w:szCs w:val="32"/>
        </w:rPr>
      </w:pPr>
      <w:r>
        <w:rPr>
          <w:b/>
          <w:bCs/>
          <w:sz w:val="32"/>
          <w:szCs w:val="32"/>
        </w:rPr>
        <w:t>Total in points</w:t>
      </w:r>
      <w:r>
        <w:rPr>
          <w:sz w:val="32"/>
          <w:szCs w:val="32"/>
        </w:rPr>
        <w:t xml:space="preserve"> (100 points total):     </w:t>
      </w:r>
      <w:r>
        <w:rPr>
          <w:sz w:val="32"/>
          <w:szCs w:val="32"/>
          <w:u w:val="single"/>
        </w:rPr>
        <w:t xml:space="preserve">                                     </w:t>
      </w:r>
    </w:p>
    <w:p w14:paraId="77979676" w14:textId="77777777" w:rsidR="006350AA" w:rsidRDefault="006350AA" w:rsidP="006350AA">
      <w:pPr>
        <w:adjustRightInd w:val="0"/>
        <w:rPr>
          <w:sz w:val="32"/>
          <w:szCs w:val="32"/>
        </w:rPr>
      </w:pPr>
      <w:r>
        <w:rPr>
          <w:b/>
          <w:bCs/>
          <w:sz w:val="32"/>
          <w:szCs w:val="32"/>
        </w:rPr>
        <w:t>Professor’s Comments</w:t>
      </w:r>
      <w:r>
        <w:rPr>
          <w:sz w:val="32"/>
          <w:szCs w:val="32"/>
        </w:rPr>
        <w:t>:</w:t>
      </w:r>
    </w:p>
    <w:p w14:paraId="0D7419AB" w14:textId="77777777" w:rsidR="006350AA" w:rsidRDefault="006350AA" w:rsidP="006350AA">
      <w:pPr>
        <w:adjustRightInd w:val="0"/>
        <w:rPr>
          <w:sz w:val="32"/>
          <w:szCs w:val="32"/>
        </w:rPr>
      </w:pPr>
    </w:p>
    <w:p w14:paraId="3A095EB5" w14:textId="77777777" w:rsidR="006350AA" w:rsidRDefault="006350AA" w:rsidP="006350AA">
      <w:pPr>
        <w:adjustRightInd w:val="0"/>
        <w:rPr>
          <w:sz w:val="32"/>
          <w:szCs w:val="32"/>
        </w:rPr>
      </w:pPr>
    </w:p>
    <w:p w14:paraId="14831854" w14:textId="77777777" w:rsidR="006350AA" w:rsidRDefault="006350AA" w:rsidP="006350AA">
      <w:pPr>
        <w:adjustRightInd w:val="0"/>
        <w:rPr>
          <w:sz w:val="32"/>
          <w:szCs w:val="32"/>
        </w:rPr>
      </w:pPr>
    </w:p>
    <w:p w14:paraId="04490870" w14:textId="77777777" w:rsidR="006350AA" w:rsidRDefault="006350AA" w:rsidP="006350AA">
      <w:pPr>
        <w:adjustRightInd w:val="0"/>
        <w:rPr>
          <w:sz w:val="32"/>
          <w:szCs w:val="32"/>
        </w:rPr>
      </w:pPr>
    </w:p>
    <w:p w14:paraId="00D573D4" w14:textId="77777777" w:rsidR="006350AA" w:rsidRDefault="006350AA" w:rsidP="006350AA">
      <w:pPr>
        <w:adjustRightInd w:val="0"/>
        <w:rPr>
          <w:sz w:val="32"/>
          <w:szCs w:val="32"/>
        </w:rPr>
      </w:pPr>
    </w:p>
    <w:p w14:paraId="17C935E7" w14:textId="77777777" w:rsidR="006350AA" w:rsidRDefault="006350AA" w:rsidP="006350AA">
      <w:pPr>
        <w:adjustRightInd w:val="0"/>
        <w:rPr>
          <w:sz w:val="32"/>
          <w:szCs w:val="32"/>
        </w:rPr>
      </w:pPr>
    </w:p>
    <w:p w14:paraId="1D25A701" w14:textId="77777777" w:rsidR="006350AA" w:rsidRDefault="006350AA" w:rsidP="006350AA">
      <w:pPr>
        <w:adjustRightInd w:val="0"/>
        <w:rPr>
          <w:sz w:val="32"/>
          <w:szCs w:val="32"/>
        </w:rPr>
      </w:pPr>
    </w:p>
    <w:p w14:paraId="4884864D" w14:textId="77777777" w:rsidR="006350AA" w:rsidRDefault="006350AA" w:rsidP="006350AA">
      <w:pPr>
        <w:adjustRightInd w:val="0"/>
        <w:rPr>
          <w:sz w:val="32"/>
          <w:szCs w:val="32"/>
        </w:rPr>
      </w:pPr>
    </w:p>
    <w:p w14:paraId="1F210B42" w14:textId="77777777" w:rsidR="006350AA" w:rsidRDefault="006350AA" w:rsidP="006350AA">
      <w:pPr>
        <w:adjustRightInd w:val="0"/>
        <w:rPr>
          <w:sz w:val="32"/>
          <w:szCs w:val="32"/>
        </w:rPr>
      </w:pPr>
    </w:p>
    <w:p w14:paraId="51B9A583" w14:textId="77777777" w:rsidR="006350AA" w:rsidRDefault="006350AA" w:rsidP="006350AA">
      <w:pPr>
        <w:adjustRightInd w:val="0"/>
        <w:rPr>
          <w:sz w:val="32"/>
          <w:szCs w:val="32"/>
        </w:rPr>
      </w:pPr>
    </w:p>
    <w:p w14:paraId="5A0F77D1" w14:textId="77777777" w:rsidR="006350AA" w:rsidRDefault="006350AA" w:rsidP="006350AA">
      <w:pPr>
        <w:adjustRightInd w:val="0"/>
        <w:rPr>
          <w:sz w:val="32"/>
          <w:szCs w:val="32"/>
        </w:rPr>
      </w:pPr>
    </w:p>
    <w:p w14:paraId="1E7475FA" w14:textId="77777777" w:rsidR="006350AA" w:rsidRDefault="006350AA" w:rsidP="006350AA">
      <w:pPr>
        <w:adjustRightInd w:val="0"/>
        <w:rPr>
          <w:sz w:val="32"/>
          <w:szCs w:val="32"/>
        </w:rPr>
      </w:pPr>
    </w:p>
    <w:p w14:paraId="74DEC49E" w14:textId="77777777" w:rsidR="006350AA" w:rsidRDefault="006350AA" w:rsidP="006350AA">
      <w:pPr>
        <w:autoSpaceDE w:val="0"/>
        <w:autoSpaceDN w:val="0"/>
        <w:adjustRightInd w:val="0"/>
        <w:spacing w:after="0" w:line="240" w:lineRule="auto"/>
        <w:rPr>
          <w:rFonts w:ascii="AkzidenzGroteskBE-Bold" w:eastAsia="AkzidenzGroteskBE-Bold" w:cs="AkzidenzGroteskBE-Bold"/>
          <w:b/>
          <w:bCs/>
          <w:color w:val="949699"/>
          <w:sz w:val="18"/>
          <w:szCs w:val="18"/>
        </w:rPr>
      </w:pPr>
    </w:p>
    <w:p w14:paraId="2129E892" w14:textId="77777777" w:rsidR="006350AA" w:rsidRDefault="006350AA" w:rsidP="006350AA">
      <w:pPr>
        <w:autoSpaceDE w:val="0"/>
        <w:autoSpaceDN w:val="0"/>
        <w:adjustRightInd w:val="0"/>
        <w:spacing w:after="0" w:line="240" w:lineRule="auto"/>
        <w:rPr>
          <w:rFonts w:ascii="AkzidenzGroteskBE-Bold" w:eastAsia="AkzidenzGroteskBE-Bold" w:cs="AkzidenzGroteskBE-Bold" w:hint="eastAsia"/>
          <w:b/>
          <w:bCs/>
          <w:color w:val="949699"/>
          <w:sz w:val="18"/>
          <w:szCs w:val="18"/>
        </w:rPr>
      </w:pPr>
    </w:p>
    <w:p w14:paraId="5FCBF697" w14:textId="77777777" w:rsidR="006350AA" w:rsidRDefault="006350AA" w:rsidP="006350AA">
      <w:pPr>
        <w:autoSpaceDE w:val="0"/>
        <w:autoSpaceDN w:val="0"/>
        <w:adjustRightInd w:val="0"/>
        <w:spacing w:after="0" w:line="240" w:lineRule="auto"/>
        <w:rPr>
          <w:rFonts w:ascii="AkzidenzGroteskBE-Bold" w:eastAsia="AkzidenzGroteskBE-Bold" w:cs="AkzidenzGroteskBE-Bold" w:hint="eastAsia"/>
          <w:b/>
          <w:bCs/>
          <w:color w:val="949699"/>
          <w:sz w:val="18"/>
          <w:szCs w:val="18"/>
        </w:rPr>
      </w:pPr>
    </w:p>
    <w:p w14:paraId="2EBFD89F" w14:textId="77777777" w:rsidR="006350AA" w:rsidRDefault="006350AA" w:rsidP="006350AA">
      <w:pPr>
        <w:autoSpaceDE w:val="0"/>
        <w:autoSpaceDN w:val="0"/>
        <w:adjustRightInd w:val="0"/>
        <w:spacing w:after="0" w:line="240" w:lineRule="auto"/>
        <w:rPr>
          <w:rFonts w:ascii="AkzidenzGroteskBE-Bold" w:eastAsia="AkzidenzGroteskBE-Bold" w:cs="AkzidenzGroteskBE-Bold" w:hint="eastAsia"/>
          <w:b/>
          <w:bCs/>
          <w:color w:val="949699"/>
          <w:sz w:val="18"/>
          <w:szCs w:val="18"/>
        </w:rPr>
      </w:pPr>
    </w:p>
    <w:p w14:paraId="001CB212" w14:textId="44835712" w:rsidR="006A2057" w:rsidRPr="006A2057" w:rsidRDefault="006A2057" w:rsidP="006A2057">
      <w:pPr>
        <w:rPr>
          <w:sz w:val="28"/>
          <w:szCs w:val="28"/>
        </w:rPr>
      </w:pPr>
      <w:r w:rsidRPr="006A2057">
        <w:rPr>
          <w:sz w:val="28"/>
          <w:szCs w:val="28"/>
        </w:rPr>
        <w:lastRenderedPageBreak/>
        <w:t>Physical dat</w:t>
      </w:r>
      <w:r>
        <w:rPr>
          <w:rFonts w:hint="eastAsia"/>
          <w:sz w:val="28"/>
          <w:szCs w:val="28"/>
        </w:rPr>
        <w:t>a</w:t>
      </w:r>
      <w:r w:rsidRPr="006A2057">
        <w:rPr>
          <w:sz w:val="28"/>
          <w:szCs w:val="28"/>
        </w:rPr>
        <w:t>base</w:t>
      </w:r>
    </w:p>
    <w:p w14:paraId="26AAF3E2" w14:textId="77777777" w:rsidR="006E338A" w:rsidRPr="006E338A" w:rsidRDefault="006E338A" w:rsidP="006E338A">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6E338A">
        <w:rPr>
          <w:rFonts w:asciiTheme="minorHAnsi" w:eastAsiaTheme="minorEastAsia" w:hAnsiTheme="minorHAnsi" w:cstheme="minorBidi"/>
          <w:color w:val="auto"/>
          <w:sz w:val="24"/>
          <w:szCs w:val="24"/>
          <w14:textOutline w14:w="0" w14:cap="rnd" w14:cmpd="sng" w14:algn="ctr">
            <w14:noFill/>
            <w14:prstDash w14:val="solid"/>
            <w14:bevel/>
          </w14:textOutline>
        </w:rPr>
        <w:t>The structured data, comprising confidential customer and company information, will be stored in local MySQL databases. Given the sensitive nature of this data, security was the paramount factor in my decision-making. Consequently, I opted to establish an SQL database locally, rather than relying on cloud storage, to ensure heightened security.</w:t>
      </w:r>
    </w:p>
    <w:p w14:paraId="075AE7CB" w14:textId="77777777" w:rsidR="006E338A" w:rsidRPr="006E338A" w:rsidRDefault="006E338A" w:rsidP="006E338A">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6E990719" w14:textId="457AFD2F" w:rsidR="00DD288C" w:rsidRPr="006E338A" w:rsidRDefault="006E338A" w:rsidP="006E338A">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6E338A">
        <w:rPr>
          <w:rFonts w:asciiTheme="minorHAnsi" w:eastAsiaTheme="minorEastAsia" w:hAnsiTheme="minorHAnsi" w:cstheme="minorBidi"/>
          <w:color w:val="auto"/>
          <w:sz w:val="24"/>
          <w:szCs w:val="24"/>
          <w14:textOutline w14:w="0" w14:cap="rnd" w14:cmpd="sng" w14:algn="ctr">
            <w14:noFill/>
            <w14:prstDash w14:val="solid"/>
            <w14:bevel/>
          </w14:textOutline>
        </w:rPr>
        <w:t>To enhance performance, indexing and partitioning techniques will be utilized. I will provide a detailed explanation of how these techniques are implemented, with specifics outlined in the accompanying SQL code.</w:t>
      </w:r>
    </w:p>
    <w:p w14:paraId="00A7BCF1" w14:textId="77777777" w:rsidR="006E338A" w:rsidRDefault="006E338A" w:rsidP="006E338A">
      <w:pPr>
        <w:pStyle w:val="a"/>
        <w:rPr>
          <w:rFonts w:asciiTheme="minorHAnsi" w:eastAsiaTheme="minorEastAsia" w:hAnsiTheme="minorHAnsi" w:cstheme="minorBidi"/>
          <w:color w:val="auto"/>
          <w14:textOutline w14:w="0" w14:cap="rnd" w14:cmpd="sng" w14:algn="ctr">
            <w14:noFill/>
            <w14:prstDash w14:val="solid"/>
            <w14:bevel/>
          </w14:textOutline>
        </w:rPr>
      </w:pPr>
    </w:p>
    <w:p w14:paraId="70F63C72" w14:textId="64D2ECBE" w:rsidR="00DD288C" w:rsidRDefault="00DD288C" w:rsidP="00A4681F">
      <w:pPr>
        <w:pStyle w:val="a"/>
        <w:rPr>
          <w:rFonts w:asciiTheme="minorHAnsi" w:eastAsiaTheme="minorEastAsia" w:hAnsiTheme="minorHAnsi" w:cstheme="minorBidi"/>
          <w:color w:val="auto"/>
          <w:sz w:val="28"/>
          <w:szCs w:val="28"/>
          <w14:textOutline w14:w="0" w14:cap="rnd" w14:cmpd="sng" w14:algn="ctr">
            <w14:noFill/>
            <w14:prstDash w14:val="solid"/>
            <w14:bevel/>
          </w14:textOutline>
        </w:rPr>
      </w:pPr>
      <w:r>
        <w:rPr>
          <w:rFonts w:asciiTheme="minorHAnsi" w:eastAsiaTheme="minorEastAsia" w:hAnsiTheme="minorHAnsi" w:cstheme="minorBidi"/>
          <w:color w:val="auto"/>
          <w:sz w:val="28"/>
          <w:szCs w:val="28"/>
          <w14:textOutline w14:w="0" w14:cap="rnd" w14:cmpd="sng" w14:algn="ctr">
            <w14:noFill/>
            <w14:prstDash w14:val="solid"/>
            <w14:bevel/>
          </w14:textOutline>
        </w:rPr>
        <w:t>Indexing</w:t>
      </w:r>
    </w:p>
    <w:p w14:paraId="7F59E75A"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Create index</w:t>
      </w:r>
    </w:p>
    <w:p w14:paraId="370D5CBC"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CREATE INDEX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CusIndex</w:t>
      </w:r>
      <w:proofErr w:type="spellEnd"/>
    </w:p>
    <w:p w14:paraId="16AB67A6" w14:textId="77777777" w:rsid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ON Customer (SSN,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C_Name</w:t>
      </w:r>
      <w:proofErr w:type="spellEnd"/>
      <w:proofErr w:type="gram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w:t>
      </w:r>
      <w:proofErr w:type="gramEnd"/>
    </w:p>
    <w:p w14:paraId="5E4830BF" w14:textId="29FFB481" w:rsidR="00C43CE3" w:rsidRPr="00C43CE3" w:rsidRDefault="00845087"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Create index on </w:t>
      </w: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SSN</w:t>
      </w:r>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C_Name</w:t>
      </w:r>
      <w:proofErr w:type="spellEnd"/>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can make look up by customer’s name </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and </w:t>
      </w:r>
      <w:proofErr w:type="spellStart"/>
      <w:r>
        <w:rPr>
          <w:rFonts w:asciiTheme="minorHAnsi" w:eastAsiaTheme="minorEastAsia" w:hAnsiTheme="minorHAnsi" w:cstheme="minorBidi"/>
          <w:color w:val="auto"/>
          <w:sz w:val="24"/>
          <w:szCs w:val="24"/>
          <w14:textOutline w14:w="0" w14:cap="rnd" w14:cmpd="sng" w14:algn="ctr">
            <w14:noFill/>
            <w14:prstDash w14:val="solid"/>
            <w14:bevel/>
          </w14:textOutline>
        </w:rPr>
        <w:t>ssn</w:t>
      </w:r>
      <w:proofErr w:type="spellEnd"/>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faster. Name</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and </w:t>
      </w:r>
      <w:proofErr w:type="spellStart"/>
      <w:r>
        <w:rPr>
          <w:rFonts w:asciiTheme="minorHAnsi" w:eastAsiaTheme="minorEastAsia" w:hAnsiTheme="minorHAnsi" w:cstheme="minorBidi"/>
          <w:color w:val="auto"/>
          <w:sz w:val="24"/>
          <w:szCs w:val="24"/>
          <w14:textOutline w14:w="0" w14:cap="rnd" w14:cmpd="sng" w14:algn="ctr">
            <w14:noFill/>
            <w14:prstDash w14:val="solid"/>
            <w14:bevel/>
          </w14:textOutline>
        </w:rPr>
        <w:t>ssn</w:t>
      </w:r>
      <w:proofErr w:type="spellEnd"/>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Pr>
          <w:rFonts w:asciiTheme="minorHAnsi" w:eastAsiaTheme="minorEastAsia" w:hAnsiTheme="minorHAnsi" w:cstheme="minorBidi"/>
          <w:color w:val="auto"/>
          <w:sz w:val="24"/>
          <w:szCs w:val="24"/>
          <w14:textOutline w14:w="0" w14:cap="rnd" w14:cmpd="sng" w14:algn="ctr">
            <w14:noFill/>
            <w14:prstDash w14:val="solid"/>
            <w14:bevel/>
          </w14:textOutline>
        </w:rPr>
        <w:t>are</w:t>
      </w:r>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commonly used </w:t>
      </w:r>
      <w:r>
        <w:rPr>
          <w:rFonts w:asciiTheme="minorHAnsi" w:eastAsiaTheme="minorEastAsia" w:hAnsiTheme="minorHAnsi" w:cstheme="minorBidi"/>
          <w:color w:val="auto"/>
          <w:sz w:val="24"/>
          <w:szCs w:val="24"/>
          <w14:textOutline w14:w="0" w14:cap="rnd" w14:cmpd="sng" w14:algn="ctr">
            <w14:noFill/>
            <w14:prstDash w14:val="solid"/>
            <w14:bevel/>
          </w14:textOutline>
        </w:rPr>
        <w:t>to search a person within a database</w:t>
      </w:r>
      <w:r w:rsidRPr="00845087">
        <w:rPr>
          <w:rFonts w:asciiTheme="minorHAnsi" w:eastAsiaTheme="minorEastAsia" w:hAnsiTheme="minorHAnsi" w:cstheme="minorBidi"/>
          <w:color w:val="auto"/>
          <w:sz w:val="24"/>
          <w:szCs w:val="24"/>
          <w14:textOutline w14:w="0" w14:cap="rnd" w14:cmpd="sng" w14:algn="ctr">
            <w14:noFill/>
            <w14:prstDash w14:val="solid"/>
            <w14:bevel/>
          </w14:textOutline>
        </w:rPr>
        <w:t>.</w:t>
      </w:r>
    </w:p>
    <w:p w14:paraId="48B40C7E"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3E5018A9"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CREATE INDEX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AccIndex</w:t>
      </w:r>
      <w:proofErr w:type="spellEnd"/>
    </w:p>
    <w:p w14:paraId="21CEF1E6" w14:textId="77777777" w:rsid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ON Account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Account_name</w:t>
      </w:r>
      <w:proofErr w:type="spellEnd"/>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Companycode</w:t>
      </w:r>
      <w:proofErr w:type="spellEnd"/>
      <w:proofErr w:type="gram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w:t>
      </w:r>
      <w:proofErr w:type="gramEnd"/>
    </w:p>
    <w:p w14:paraId="496EDF69" w14:textId="1409A809" w:rsidR="00845087" w:rsidRPr="00C43CE3" w:rsidRDefault="000E0F77"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0E0F7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Create index on </w:t>
      </w:r>
      <w:proofErr w:type="spellStart"/>
      <w:r w:rsidRPr="000E0F77">
        <w:rPr>
          <w:rFonts w:asciiTheme="minorHAnsi" w:eastAsiaTheme="minorEastAsia" w:hAnsiTheme="minorHAnsi" w:cstheme="minorBidi"/>
          <w:color w:val="auto"/>
          <w:sz w:val="24"/>
          <w:szCs w:val="24"/>
          <w14:textOutline w14:w="0" w14:cap="rnd" w14:cmpd="sng" w14:algn="ctr">
            <w14:noFill/>
            <w14:prstDash w14:val="solid"/>
            <w14:bevel/>
          </w14:textOutline>
        </w:rPr>
        <w:t>Account_name</w:t>
      </w:r>
      <w:proofErr w:type="spellEnd"/>
      <w:r w:rsidRPr="000E0F7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and </w:t>
      </w:r>
      <w:proofErr w:type="spellStart"/>
      <w:r>
        <w:rPr>
          <w:rFonts w:asciiTheme="minorHAnsi" w:eastAsiaTheme="minorEastAsia" w:hAnsiTheme="minorHAnsi" w:cstheme="minorBidi"/>
          <w:color w:val="auto"/>
          <w:sz w:val="24"/>
          <w:szCs w:val="24"/>
          <w14:textOutline w14:w="0" w14:cap="rnd" w14:cmpd="sng" w14:algn="ctr">
            <w14:noFill/>
            <w14:prstDash w14:val="solid"/>
            <w14:bevel/>
          </w14:textOutline>
        </w:rPr>
        <w:t>Companycode</w:t>
      </w:r>
      <w:proofErr w:type="spellEnd"/>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0E0F7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can make look up by account name </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and company code </w:t>
      </w:r>
      <w:r w:rsidRPr="000E0F77">
        <w:rPr>
          <w:rFonts w:asciiTheme="minorHAnsi" w:eastAsiaTheme="minorEastAsia" w:hAnsiTheme="minorHAnsi" w:cstheme="minorBidi"/>
          <w:color w:val="auto"/>
          <w:sz w:val="24"/>
          <w:szCs w:val="24"/>
          <w14:textOutline w14:w="0" w14:cap="rnd" w14:cmpd="sng" w14:algn="ctr">
            <w14:noFill/>
            <w14:prstDash w14:val="solid"/>
            <w14:bevel/>
          </w14:textOutline>
        </w:rPr>
        <w:t>faster.</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0094017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Company code </w:t>
      </w:r>
      <w:r w:rsidR="00E24F8A">
        <w:rPr>
          <w:rFonts w:asciiTheme="minorHAnsi" w:eastAsiaTheme="minorEastAsia" w:hAnsiTheme="minorHAnsi" w:cstheme="minorBidi"/>
          <w:color w:val="auto"/>
          <w:sz w:val="24"/>
          <w:szCs w:val="24"/>
          <w14:textOutline w14:w="0" w14:cap="rnd" w14:cmpd="sng" w14:algn="ctr">
            <w14:noFill/>
            <w14:prstDash w14:val="solid"/>
            <w14:bevel/>
          </w14:textOutline>
        </w:rPr>
        <w:t>can be commonly used</w:t>
      </w:r>
      <w:r w:rsidR="0094017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for user</w:t>
      </w:r>
      <w:r w:rsidR="00E24F8A">
        <w:rPr>
          <w:rFonts w:asciiTheme="minorHAnsi" w:eastAsiaTheme="minorEastAsia" w:hAnsiTheme="minorHAnsi" w:cstheme="minorBidi"/>
          <w:color w:val="auto"/>
          <w:sz w:val="24"/>
          <w:szCs w:val="24"/>
          <w14:textOutline w14:w="0" w14:cap="rnd" w14:cmpd="sng" w14:algn="ctr">
            <w14:noFill/>
            <w14:prstDash w14:val="solid"/>
            <w14:bevel/>
          </w14:textOutline>
        </w:rPr>
        <w:t>s</w:t>
      </w:r>
      <w:r w:rsidR="00940177">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to search </w:t>
      </w:r>
      <w:r w:rsidR="00E26A20">
        <w:rPr>
          <w:rFonts w:asciiTheme="minorHAnsi" w:eastAsiaTheme="minorEastAsia" w:hAnsiTheme="minorHAnsi" w:cstheme="minorBidi"/>
          <w:color w:val="auto"/>
          <w:sz w:val="24"/>
          <w:szCs w:val="24"/>
          <w14:textOutline w14:w="0" w14:cap="rnd" w14:cmpd="sng" w14:algn="ctr">
            <w14:noFill/>
            <w14:prstDash w14:val="solid"/>
            <w14:bevel/>
          </w14:textOutline>
        </w:rPr>
        <w:t>an account within a business process.</w:t>
      </w:r>
    </w:p>
    <w:p w14:paraId="1B22CA9D"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20C3BC82"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CREATE INDEX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ContractIndex</w:t>
      </w:r>
      <w:proofErr w:type="spellEnd"/>
    </w:p>
    <w:p w14:paraId="3A103067" w14:textId="3BD1C421" w:rsidR="00E24F8A"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ON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ManagerContract</w:t>
      </w:r>
      <w:proofErr w:type="spellEnd"/>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Contract_num</w:t>
      </w:r>
      <w:proofErr w:type="spellEnd"/>
      <w:proofErr w:type="gram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w:t>
      </w:r>
      <w:proofErr w:type="gramEnd"/>
    </w:p>
    <w:p w14:paraId="269C54A5" w14:textId="424B6DD5" w:rsidR="003C275E" w:rsidRPr="00C43CE3" w:rsidRDefault="00470239"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Making </w:t>
      </w:r>
      <w:r w:rsidR="00F46076">
        <w:rPr>
          <w:rFonts w:asciiTheme="minorHAnsi" w:eastAsiaTheme="minorEastAsia" w:hAnsiTheme="minorHAnsi" w:cstheme="minorBidi"/>
          <w:color w:val="auto"/>
          <w:sz w:val="24"/>
          <w:szCs w:val="24"/>
          <w14:textOutline w14:w="0" w14:cap="rnd" w14:cmpd="sng" w14:algn="ctr">
            <w14:noFill/>
            <w14:prstDash w14:val="solid"/>
            <w14:bevel/>
          </w14:textOutline>
        </w:rPr>
        <w:t>look up by contract# faster when users search contracts.</w:t>
      </w:r>
    </w:p>
    <w:p w14:paraId="3E26C60B"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708868BD" w14:textId="77777777" w:rsidR="00C43CE3" w:rsidRPr="00C43CE3"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CREATE INDEX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AssIndex</w:t>
      </w:r>
      <w:proofErr w:type="spellEnd"/>
    </w:p>
    <w:p w14:paraId="142803F3" w14:textId="3C270535" w:rsidR="00DD288C" w:rsidRDefault="00C43CE3"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ON Associate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Associate_SSN</w:t>
      </w:r>
      <w:proofErr w:type="spellEnd"/>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Associate_name</w:t>
      </w:r>
      <w:proofErr w:type="spellEnd"/>
      <w:proofErr w:type="gramStart"/>
      <w:r w:rsidRPr="00C43CE3">
        <w:rPr>
          <w:rFonts w:asciiTheme="minorHAnsi" w:eastAsiaTheme="minorEastAsia" w:hAnsiTheme="minorHAnsi" w:cstheme="minorBidi"/>
          <w:color w:val="auto"/>
          <w:sz w:val="24"/>
          <w:szCs w:val="24"/>
          <w14:textOutline w14:w="0" w14:cap="rnd" w14:cmpd="sng" w14:algn="ctr">
            <w14:noFill/>
            <w14:prstDash w14:val="solid"/>
            <w14:bevel/>
          </w14:textOutline>
        </w:rPr>
        <w:t>);</w:t>
      </w:r>
      <w:proofErr w:type="gramEnd"/>
    </w:p>
    <w:p w14:paraId="2CECB72D" w14:textId="15F094CB" w:rsidR="00F46076" w:rsidRDefault="002929BE"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Same reason as the </w:t>
      </w:r>
      <w:proofErr w:type="spellStart"/>
      <w:r>
        <w:rPr>
          <w:rFonts w:asciiTheme="minorHAnsi" w:eastAsiaTheme="minorEastAsia" w:hAnsiTheme="minorHAnsi" w:cstheme="minorBidi"/>
          <w:color w:val="auto"/>
          <w:sz w:val="24"/>
          <w:szCs w:val="24"/>
          <w14:textOutline w14:w="0" w14:cap="rnd" w14:cmpd="sng" w14:algn="ctr">
            <w14:noFill/>
            <w14:prstDash w14:val="solid"/>
            <w14:bevel/>
          </w14:textOutline>
        </w:rPr>
        <w:t>CusIndex</w:t>
      </w:r>
      <w:proofErr w:type="spellEnd"/>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I created index for both name and </w:t>
      </w:r>
      <w:proofErr w:type="spellStart"/>
      <w:r>
        <w:rPr>
          <w:rFonts w:asciiTheme="minorHAnsi" w:eastAsiaTheme="minorEastAsia" w:hAnsiTheme="minorHAnsi" w:cstheme="minorBidi"/>
          <w:color w:val="auto"/>
          <w:sz w:val="24"/>
          <w:szCs w:val="24"/>
          <w14:textOutline w14:w="0" w14:cap="rnd" w14:cmpd="sng" w14:algn="ctr">
            <w14:noFill/>
            <w14:prstDash w14:val="solid"/>
            <w14:bevel/>
          </w14:textOutline>
        </w:rPr>
        <w:t>ssn</w:t>
      </w:r>
      <w:proofErr w:type="spellEnd"/>
      <w:r>
        <w:rPr>
          <w:rFonts w:asciiTheme="minorHAnsi" w:eastAsiaTheme="minorEastAsia" w:hAnsiTheme="minorHAnsi" w:cstheme="minorBidi"/>
          <w:color w:val="auto"/>
          <w:sz w:val="24"/>
          <w:szCs w:val="24"/>
          <w14:textOutline w14:w="0" w14:cap="rnd" w14:cmpd="sng" w14:algn="ctr">
            <w14:noFill/>
            <w14:prstDash w14:val="solid"/>
            <w14:bevel/>
          </w14:textOutline>
        </w:rPr>
        <w:t>.</w:t>
      </w:r>
    </w:p>
    <w:p w14:paraId="2A603201" w14:textId="77777777" w:rsidR="00A60786" w:rsidRDefault="00A60786" w:rsidP="00C43CE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75615D02" w14:textId="13A7114F" w:rsidR="00A60786" w:rsidRPr="001A7E48" w:rsidRDefault="00D964F8" w:rsidP="00C43CE3">
      <w:pPr>
        <w:pStyle w:val="a"/>
        <w:rPr>
          <w:rFonts w:asciiTheme="minorHAnsi" w:eastAsiaTheme="minorEastAsia" w:hAnsiTheme="minorHAnsi" w:cstheme="minorBidi"/>
          <w:color w:val="auto"/>
          <w:sz w:val="28"/>
          <w:szCs w:val="28"/>
          <w14:textOutline w14:w="0" w14:cap="rnd" w14:cmpd="sng" w14:algn="ctr">
            <w14:noFill/>
            <w14:prstDash w14:val="solid"/>
            <w14:bevel/>
          </w14:textOutline>
        </w:rPr>
      </w:pPr>
      <w:r w:rsidRPr="001A7E48">
        <w:rPr>
          <w:rFonts w:asciiTheme="minorHAnsi" w:eastAsiaTheme="minorEastAsia" w:hAnsiTheme="minorHAnsi" w:cstheme="minorBidi"/>
          <w:color w:val="auto"/>
          <w:sz w:val="28"/>
          <w:szCs w:val="28"/>
          <w14:textOutline w14:w="0" w14:cap="rnd" w14:cmpd="sng" w14:algn="ctr">
            <w14:noFill/>
            <w14:prstDash w14:val="solid"/>
            <w14:bevel/>
          </w14:textOutline>
        </w:rPr>
        <w:t>Partition</w:t>
      </w:r>
    </w:p>
    <w:p w14:paraId="0BC01032" w14:textId="107B1CFE" w:rsidR="00D964F8" w:rsidRDefault="003046D3"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3046D3">
        <w:rPr>
          <w:rFonts w:asciiTheme="minorHAnsi" w:eastAsiaTheme="minorEastAsia" w:hAnsiTheme="minorHAnsi" w:cstheme="minorBidi"/>
          <w:color w:val="auto"/>
          <w:sz w:val="24"/>
          <w:szCs w:val="24"/>
          <w14:textOutline w14:w="0" w14:cap="rnd" w14:cmpd="sng" w14:algn="ctr">
            <w14:noFill/>
            <w14:prstDash w14:val="solid"/>
            <w14:bevel/>
          </w14:textOutline>
        </w:rPr>
        <w:t>In the CUSTOMER and ACCOUNT tables, I implement</w:t>
      </w:r>
      <w:r>
        <w:rPr>
          <w:rFonts w:asciiTheme="minorHAnsi" w:eastAsiaTheme="minorEastAsia" w:hAnsiTheme="minorHAnsi" w:cstheme="minorBidi"/>
          <w:color w:val="auto"/>
          <w:sz w:val="24"/>
          <w:szCs w:val="24"/>
          <w14:textOutline w14:w="0" w14:cap="rnd" w14:cmpd="sng" w14:algn="ctr">
            <w14:noFill/>
            <w14:prstDash w14:val="solid"/>
            <w14:bevel/>
          </w14:textOutline>
        </w:rPr>
        <w:t>ed</w:t>
      </w:r>
      <w:r w:rsidRPr="003046D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hash partitioning to segment the tables into four parts to enhance performance, as these two tables are expected to hold a larger volume of data compared to others.</w:t>
      </w:r>
    </w:p>
    <w:p w14:paraId="56B91973" w14:textId="77777777" w:rsidR="006E338A" w:rsidRDefault="006E338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018B7683"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792C634B"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51E811BA"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59C39D6C"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50B8634D"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70EFCB39"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4CAD37F3" w14:textId="77777777" w:rsidR="00805A3A" w:rsidRDefault="00805A3A" w:rsidP="003046D3">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338B8B52" w14:textId="21001AA4" w:rsidR="00F81B71" w:rsidRDefault="00F81B71" w:rsidP="00F81B71">
      <w:pPr>
        <w:pStyle w:val="a"/>
        <w:rPr>
          <w:rFonts w:asciiTheme="minorHAnsi" w:eastAsiaTheme="minorEastAsia" w:hAnsiTheme="minorHAnsi" w:cstheme="minorBidi"/>
          <w:color w:val="auto"/>
          <w:sz w:val="28"/>
          <w:szCs w:val="28"/>
          <w14:textOutline w14:w="0" w14:cap="rnd" w14:cmpd="sng" w14:algn="ctr">
            <w14:noFill/>
            <w14:prstDash w14:val="solid"/>
            <w14:bevel/>
          </w14:textOutline>
        </w:rPr>
      </w:pPr>
      <w:r>
        <w:rPr>
          <w:rFonts w:asciiTheme="minorHAnsi" w:eastAsiaTheme="minorEastAsia" w:hAnsiTheme="minorHAnsi" w:cstheme="minorBidi"/>
          <w:color w:val="auto"/>
          <w:sz w:val="28"/>
          <w:szCs w:val="28"/>
          <w14:textOutline w14:w="0" w14:cap="rnd" w14:cmpd="sng" w14:algn="ctr">
            <w14:noFill/>
            <w14:prstDash w14:val="solid"/>
            <w14:bevel/>
          </w14:textOutline>
        </w:rPr>
        <w:lastRenderedPageBreak/>
        <w:t>Machine Learning</w:t>
      </w:r>
      <w:r w:rsidR="004734A4">
        <w:rPr>
          <w:rFonts w:asciiTheme="minorHAnsi" w:eastAsiaTheme="minorEastAsia" w:hAnsiTheme="minorHAnsi" w:cstheme="minorBidi"/>
          <w:color w:val="auto"/>
          <w:sz w:val="28"/>
          <w:szCs w:val="28"/>
          <w14:textOutline w14:w="0" w14:cap="rnd" w14:cmpd="sng" w14:algn="ctr">
            <w14:noFill/>
            <w14:prstDash w14:val="solid"/>
            <w14:bevel/>
          </w14:textOutline>
        </w:rPr>
        <w:t xml:space="preserve"> Model</w:t>
      </w:r>
    </w:p>
    <w:p w14:paraId="6EADCBCD" w14:textId="77777777" w:rsidR="00723AF4" w:rsidRDefault="00723AF4"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3C4556D9" w14:textId="31EB4314" w:rsidR="007E1EC9" w:rsidRDefault="007E1EC9"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I switched the </w:t>
      </w:r>
      <w:r w:rsidR="00093F69">
        <w:rPr>
          <w:rFonts w:asciiTheme="minorHAnsi" w:eastAsiaTheme="minorEastAsia" w:hAnsiTheme="minorHAnsi" w:cstheme="minorBidi"/>
          <w:color w:val="auto"/>
          <w:sz w:val="24"/>
          <w:szCs w:val="24"/>
          <w14:textOutline w14:w="0" w14:cap="rnd" w14:cmpd="sng" w14:algn="ctr">
            <w14:noFill/>
            <w14:prstDash w14:val="solid"/>
            <w14:bevel/>
          </w14:textOutline>
        </w:rPr>
        <w:t xml:space="preserve">machine learning part to </w:t>
      </w:r>
      <w:r w:rsidR="00854E53">
        <w:rPr>
          <w:rFonts w:asciiTheme="minorHAnsi" w:eastAsiaTheme="minorEastAsia" w:hAnsiTheme="minorHAnsi" w:cstheme="minorBidi"/>
          <w:color w:val="auto"/>
          <w:sz w:val="24"/>
          <w:szCs w:val="24"/>
          <w14:textOutline w14:w="0" w14:cap="rnd" w14:cmpd="sng" w14:algn="ctr">
            <w14:noFill/>
            <w14:prstDash w14:val="solid"/>
            <w14:bevel/>
          </w14:textOutline>
        </w:rPr>
        <w:t>c</w:t>
      </w:r>
      <w:r w:rsidR="00093F69" w:rsidRPr="00093F69">
        <w:rPr>
          <w:rFonts w:asciiTheme="minorHAnsi" w:eastAsiaTheme="minorEastAsia" w:hAnsiTheme="minorHAnsi" w:cstheme="minorBidi"/>
          <w:color w:val="auto"/>
          <w:sz w:val="24"/>
          <w:szCs w:val="24"/>
          <w14:textOutline w14:w="0" w14:cap="rnd" w14:cmpd="sng" w14:algn="ctr">
            <w14:noFill/>
            <w14:prstDash w14:val="solid"/>
            <w14:bevel/>
          </w14:textOutline>
        </w:rPr>
        <w:t xml:space="preserve">hronic </w:t>
      </w:r>
      <w:r w:rsidR="00854E53">
        <w:rPr>
          <w:rFonts w:asciiTheme="minorHAnsi" w:eastAsiaTheme="minorEastAsia" w:hAnsiTheme="minorHAnsi" w:cstheme="minorBidi"/>
          <w:color w:val="auto"/>
          <w:sz w:val="24"/>
          <w:szCs w:val="24"/>
          <w14:textOutline w14:w="0" w14:cap="rnd" w14:cmpd="sng" w14:algn="ctr">
            <w14:noFill/>
            <w14:prstDash w14:val="solid"/>
            <w14:bevel/>
          </w14:textOutline>
        </w:rPr>
        <w:t>k</w:t>
      </w:r>
      <w:r w:rsidR="00093F69">
        <w:rPr>
          <w:rFonts w:asciiTheme="minorHAnsi" w:eastAsiaTheme="minorEastAsia" w:hAnsiTheme="minorHAnsi" w:cstheme="minorBidi"/>
          <w:color w:val="auto"/>
          <w:sz w:val="24"/>
          <w:szCs w:val="24"/>
          <w14:textOutline w14:w="0" w14:cap="rnd" w14:cmpd="sng" w14:algn="ctr">
            <w14:noFill/>
            <w14:prstDash w14:val="solid"/>
            <w14:bevel/>
          </w14:textOutline>
        </w:rPr>
        <w:t>i</w:t>
      </w:r>
      <w:r w:rsidR="00093F69" w:rsidRPr="00093F69">
        <w:rPr>
          <w:rFonts w:asciiTheme="minorHAnsi" w:eastAsiaTheme="minorEastAsia" w:hAnsiTheme="minorHAnsi" w:cstheme="minorBidi"/>
          <w:color w:val="auto"/>
          <w:sz w:val="24"/>
          <w:szCs w:val="24"/>
          <w14:textOutline w14:w="0" w14:cap="rnd" w14:cmpd="sng" w14:algn="ctr">
            <w14:noFill/>
            <w14:prstDash w14:val="solid"/>
            <w14:bevel/>
          </w14:textOutline>
        </w:rPr>
        <w:t xml:space="preserve">dney </w:t>
      </w:r>
      <w:r w:rsidR="00854E53">
        <w:rPr>
          <w:rFonts w:asciiTheme="minorHAnsi" w:eastAsiaTheme="minorEastAsia" w:hAnsiTheme="minorHAnsi" w:cstheme="minorBidi"/>
          <w:color w:val="auto"/>
          <w:sz w:val="24"/>
          <w:szCs w:val="24"/>
          <w14:textOutline w14:w="0" w14:cap="rnd" w14:cmpd="sng" w14:algn="ctr">
            <w14:noFill/>
            <w14:prstDash w14:val="solid"/>
            <w14:bevel/>
          </w14:textOutline>
        </w:rPr>
        <w:t>d</w:t>
      </w:r>
      <w:r w:rsidR="00093F69" w:rsidRPr="00093F69">
        <w:rPr>
          <w:rFonts w:asciiTheme="minorHAnsi" w:eastAsiaTheme="minorEastAsia" w:hAnsiTheme="minorHAnsi" w:cstheme="minorBidi"/>
          <w:color w:val="auto"/>
          <w:sz w:val="24"/>
          <w:szCs w:val="24"/>
          <w14:textOutline w14:w="0" w14:cap="rnd" w14:cmpd="sng" w14:algn="ctr">
            <w14:noFill/>
            <w14:prstDash w14:val="solid"/>
            <w14:bevel/>
          </w14:textOutline>
        </w:rPr>
        <w:t>isease</w:t>
      </w:r>
      <w:r w:rsidR="00093F69">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prediction as the advice </w:t>
      </w:r>
      <w:r w:rsidR="00854E53">
        <w:rPr>
          <w:rFonts w:asciiTheme="minorHAnsi" w:eastAsiaTheme="minorEastAsia" w:hAnsiTheme="minorHAnsi" w:cstheme="minorBidi"/>
          <w:color w:val="auto"/>
          <w:sz w:val="24"/>
          <w:szCs w:val="24"/>
          <w14:textOutline w14:w="0" w14:cap="rnd" w14:cmpd="sng" w14:algn="ctr">
            <w14:noFill/>
            <w14:prstDash w14:val="solid"/>
            <w14:bevel/>
          </w14:textOutline>
        </w:rPr>
        <w:t xml:space="preserve">by introduction of this part, and the dataset is from </w:t>
      </w:r>
      <w:r w:rsidR="00682C1E">
        <w:rPr>
          <w:rFonts w:asciiTheme="minorHAnsi" w:eastAsiaTheme="minorEastAsia" w:hAnsiTheme="minorHAnsi" w:cstheme="minorBidi"/>
          <w:color w:val="auto"/>
          <w:sz w:val="24"/>
          <w:szCs w:val="24"/>
          <w14:textOutline w14:w="0" w14:cap="rnd" w14:cmpd="sng" w14:algn="ctr">
            <w14:noFill/>
            <w14:prstDash w14:val="solid"/>
            <w14:bevel/>
          </w14:textOutline>
        </w:rPr>
        <w:t xml:space="preserve">Kaggle: </w:t>
      </w:r>
      <w:r w:rsidR="00682C1E" w:rsidRPr="00682C1E">
        <w:rPr>
          <w:rFonts w:asciiTheme="minorHAnsi" w:eastAsiaTheme="minorEastAsia" w:hAnsiTheme="minorHAnsi" w:cstheme="minorBidi"/>
          <w:color w:val="auto"/>
          <w:sz w:val="24"/>
          <w:szCs w:val="24"/>
          <w14:textOutline w14:w="0" w14:cap="rnd" w14:cmpd="sng" w14:algn="ctr">
            <w14:noFill/>
            <w14:prstDash w14:val="solid"/>
            <w14:bevel/>
          </w14:textOutline>
        </w:rPr>
        <w:t>https://www.kaggle.com/datasets/mansoordaku/ckdisease/data</w:t>
      </w:r>
    </w:p>
    <w:p w14:paraId="13B1E471" w14:textId="77777777" w:rsidR="00854E53" w:rsidRPr="00723AF4" w:rsidRDefault="00854E53"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1C7078CD" w14:textId="77777777" w:rsidR="00723AF4" w:rsidRPr="00723AF4" w:rsidRDefault="00723AF4"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723AF4">
        <w:rPr>
          <w:rFonts w:asciiTheme="minorHAnsi" w:eastAsiaTheme="minorEastAsia" w:hAnsiTheme="minorHAnsi" w:cstheme="minorBidi"/>
          <w:color w:val="auto"/>
          <w:sz w:val="24"/>
          <w:szCs w:val="24"/>
          <w14:textOutline w14:w="0" w14:cap="rnd" w14:cmpd="sng" w14:algn="ctr">
            <w14:noFill/>
            <w14:prstDash w14:val="solid"/>
            <w14:bevel/>
          </w14:textOutline>
        </w:rPr>
        <w:t>I employed a random forest regressor model to forecast the likelihood of specific chronic diseases, including chronic kidney disease. Given the necessity for numerous features in predicting chronic diseases, the random forest approach is well-suited for handling multifaceted features. Additionally, it offers the advantage of being able to indicate the importance of each feature in the prediction process.</w:t>
      </w:r>
    </w:p>
    <w:p w14:paraId="21D717BB" w14:textId="77777777" w:rsidR="00723AF4" w:rsidRPr="00723AF4" w:rsidRDefault="00723AF4"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6970E1AA" w14:textId="53B630CE" w:rsidR="00805A3A" w:rsidRDefault="00723AF4"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723AF4">
        <w:rPr>
          <w:rFonts w:asciiTheme="minorHAnsi" w:eastAsiaTheme="minorEastAsia" w:hAnsiTheme="minorHAnsi" w:cstheme="minorBidi"/>
          <w:color w:val="auto"/>
          <w:sz w:val="24"/>
          <w:szCs w:val="24"/>
          <w14:textOutline w14:w="0" w14:cap="rnd" w14:cmpd="sng" w14:algn="ctr">
            <w14:noFill/>
            <w14:prstDash w14:val="solid"/>
            <w14:bevel/>
          </w14:textOutline>
        </w:rPr>
        <w:t>Below are the features used to train the model. I have separately trained models for each type of disease to ensure more precise and tailored predictions.</w:t>
      </w:r>
    </w:p>
    <w:p w14:paraId="3E0E1A3B" w14:textId="77777777" w:rsidR="00E115CF" w:rsidRDefault="00E115CF" w:rsidP="00723AF4">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51FDDBF0" w14:textId="462939DD" w:rsidR="00D350B1" w:rsidRPr="00D350B1" w:rsidRDefault="00D350B1"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age </w:t>
      </w:r>
      <w:r>
        <w:rPr>
          <w:rFonts w:asciiTheme="minorHAnsi" w:eastAsiaTheme="minorEastAsia" w:hAnsiTheme="minorHAnsi" w:cstheme="minorBidi"/>
          <w:color w:val="auto"/>
          <w:sz w:val="24"/>
          <w:szCs w:val="24"/>
          <w14:textOutline w14:w="0" w14:cap="rnd" w14:cmpd="sng" w14:algn="ctr">
            <w14:noFill/>
            <w14:prstDash w14:val="solid"/>
            <w14:bevel/>
          </w14:textOutline>
        </w:rPr>
        <w:t>–</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gram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age</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bp</w:t>
      </w:r>
      <w:proofErr w:type="gram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blood pressure</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sg - specific gravity</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al </w:t>
      </w:r>
      <w:r>
        <w:rPr>
          <w:rFonts w:asciiTheme="minorHAnsi" w:eastAsiaTheme="minorEastAsia" w:hAnsiTheme="minorHAnsi" w:cstheme="minorBidi"/>
          <w:color w:val="auto"/>
          <w:sz w:val="24"/>
          <w:szCs w:val="24"/>
          <w14:textOutline w14:w="0" w14:cap="rnd" w14:cmpd="sng" w14:algn="ctr">
            <w14:noFill/>
            <w14:prstDash w14:val="solid"/>
            <w14:bevel/>
          </w14:textOutline>
        </w:rPr>
        <w:t>–</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albumin</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su</w:t>
      </w:r>
      <w:proofErr w:type="spell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sugar</w:t>
      </w:r>
    </w:p>
    <w:p w14:paraId="6E5E58CE" w14:textId="17F9A7BC" w:rsidR="00D350B1" w:rsidRPr="00D350B1" w:rsidRDefault="00D350B1"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rbc</w:t>
      </w:r>
      <w:proofErr w:type="spell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red blood </w:t>
      </w:r>
      <w:proofErr w:type="gram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cells</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pc</w:t>
      </w:r>
      <w:proofErr w:type="gram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pus cell</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pcc</w:t>
      </w:r>
      <w:proofErr w:type="spell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pus cell clumps</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ba</w:t>
      </w:r>
      <w:proofErr w:type="spell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bacteria</w:t>
      </w:r>
    </w:p>
    <w:p w14:paraId="32BC8384" w14:textId="0725637C" w:rsidR="00E115CF" w:rsidRDefault="00D350B1"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bgr</w:t>
      </w:r>
      <w:proofErr w:type="spell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blood glucose </w:t>
      </w:r>
      <w:proofErr w:type="gram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random</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bu</w:t>
      </w:r>
      <w:proofErr w:type="spellEnd"/>
      <w:proofErr w:type="gram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blood urea</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proofErr w:type="spellStart"/>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sc</w:t>
      </w:r>
      <w:proofErr w:type="spellEnd"/>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 serum creatinine</w:t>
      </w:r>
      <w:r>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sod </w:t>
      </w:r>
      <w:r w:rsidR="0049764C">
        <w:rPr>
          <w:rFonts w:asciiTheme="minorHAnsi" w:eastAsiaTheme="minorEastAsia" w:hAnsiTheme="minorHAnsi" w:cstheme="minorBidi"/>
          <w:color w:val="auto"/>
          <w:sz w:val="24"/>
          <w:szCs w:val="24"/>
          <w14:textOutline w14:w="0" w14:cap="rnd" w14:cmpd="sng" w14:algn="ctr">
            <w14:noFill/>
            <w14:prstDash w14:val="solid"/>
            <w14:bevel/>
          </w14:textOutline>
        </w:rPr>
        <w:t>–</w:t>
      </w:r>
      <w:r w:rsidRPr="00D350B1">
        <w:rPr>
          <w:rFonts w:asciiTheme="minorHAnsi" w:eastAsiaTheme="minorEastAsia" w:hAnsiTheme="minorHAnsi" w:cstheme="minorBidi"/>
          <w:color w:val="auto"/>
          <w:sz w:val="24"/>
          <w:szCs w:val="24"/>
          <w14:textOutline w14:w="0" w14:cap="rnd" w14:cmpd="sng" w14:algn="ctr">
            <w14:noFill/>
            <w14:prstDash w14:val="solid"/>
            <w14:bevel/>
          </w14:textOutline>
        </w:rPr>
        <w:t xml:space="preserve"> sodium</w:t>
      </w:r>
    </w:p>
    <w:p w14:paraId="1990BC43" w14:textId="77777777" w:rsidR="0049764C" w:rsidRDefault="0049764C"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2E887020" w14:textId="53FD61C5" w:rsidR="00EE49E6" w:rsidRDefault="0049764C"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sidRPr="0049764C">
        <w:rPr>
          <w:rFonts w:asciiTheme="minorHAnsi" w:eastAsiaTheme="minorEastAsia" w:hAnsiTheme="minorHAnsi" w:cstheme="minorBidi"/>
          <w:color w:val="auto"/>
          <w:sz w:val="24"/>
          <w:szCs w:val="24"/>
          <w14:textOutline w14:w="0" w14:cap="rnd" w14:cmpd="sng" w14:algn="ctr">
            <w14:noFill/>
            <w14:prstDash w14:val="solid"/>
            <w14:bevel/>
          </w14:textOutline>
        </w:rPr>
        <w:t>The model will predict the probability, and then the quote will be calculated by each weighted probability.</w:t>
      </w:r>
    </w:p>
    <w:p w14:paraId="24D2D756" w14:textId="77777777" w:rsidR="00682C1E" w:rsidRDefault="00682C1E"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3C34238D" w14:textId="77777777" w:rsidR="00682C1E" w:rsidRDefault="00682C1E"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61293B2C" w14:textId="2D4D6E63" w:rsidR="00EE49E6" w:rsidRPr="00B90D4F" w:rsidRDefault="00EE49E6" w:rsidP="00D350B1">
      <w:pPr>
        <w:pStyle w:val="a"/>
        <w:rPr>
          <w:rFonts w:asciiTheme="minorHAnsi" w:eastAsiaTheme="minorEastAsia" w:hAnsiTheme="minorHAnsi" w:cstheme="minorBidi"/>
          <w:color w:val="auto"/>
          <w:sz w:val="28"/>
          <w:szCs w:val="28"/>
          <w14:textOutline w14:w="0" w14:cap="rnd" w14:cmpd="sng" w14:algn="ctr">
            <w14:noFill/>
            <w14:prstDash w14:val="solid"/>
            <w14:bevel/>
          </w14:textOutline>
        </w:rPr>
      </w:pPr>
      <w:r w:rsidRPr="00B90D4F">
        <w:rPr>
          <w:rFonts w:asciiTheme="minorHAnsi" w:eastAsiaTheme="minorEastAsia" w:hAnsiTheme="minorHAnsi" w:cstheme="minorBidi"/>
          <w:color w:val="auto"/>
          <w:sz w:val="28"/>
          <w:szCs w:val="28"/>
          <w14:textOutline w14:w="0" w14:cap="rnd" w14:cmpd="sng" w14:algn="ctr">
            <w14:noFill/>
            <w14:prstDash w14:val="solid"/>
            <w14:bevel/>
          </w14:textOutline>
        </w:rPr>
        <w:t>Workflow</w:t>
      </w:r>
    </w:p>
    <w:p w14:paraId="3546468B" w14:textId="77777777" w:rsidR="005C189D" w:rsidRDefault="005C189D"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p>
    <w:p w14:paraId="1E61A176" w14:textId="70CC3329" w:rsidR="00ED643A" w:rsidRPr="00C43CE3" w:rsidRDefault="00663005" w:rsidP="00D350B1">
      <w:pPr>
        <w:pStyle w:val="a"/>
        <w:rPr>
          <w:rFonts w:asciiTheme="minorHAnsi" w:eastAsiaTheme="minorEastAsia" w:hAnsiTheme="minorHAnsi" w:cstheme="minorBidi"/>
          <w:color w:val="auto"/>
          <w:sz w:val="24"/>
          <w:szCs w:val="24"/>
          <w14:textOutline w14:w="0" w14:cap="rnd" w14:cmpd="sng" w14:algn="ctr">
            <w14:noFill/>
            <w14:prstDash w14:val="solid"/>
            <w14:bevel/>
          </w14:textOutline>
        </w:rPr>
      </w:pPr>
      <w:r>
        <w:rPr>
          <w:noProof/>
        </w:rPr>
        <w:drawing>
          <wp:inline distT="0" distB="0" distL="0" distR="0" wp14:anchorId="22ABB0B2" wp14:editId="492A29B0">
            <wp:extent cx="5353634"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0590" cy="3493369"/>
                    </a:xfrm>
                    <a:prstGeom prst="rect">
                      <a:avLst/>
                    </a:prstGeom>
                    <a:noFill/>
                    <a:ln>
                      <a:noFill/>
                    </a:ln>
                  </pic:spPr>
                </pic:pic>
              </a:graphicData>
            </a:graphic>
          </wp:inline>
        </w:drawing>
      </w:r>
    </w:p>
    <w:sectPr w:rsidR="00ED643A" w:rsidRPr="00C43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Regular">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kzidenzGroteskBE-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DA"/>
    <w:rsid w:val="00044ACF"/>
    <w:rsid w:val="00093F69"/>
    <w:rsid w:val="000E0F77"/>
    <w:rsid w:val="001A7E48"/>
    <w:rsid w:val="002929BE"/>
    <w:rsid w:val="003046D3"/>
    <w:rsid w:val="003C275E"/>
    <w:rsid w:val="00403534"/>
    <w:rsid w:val="00470239"/>
    <w:rsid w:val="004734A4"/>
    <w:rsid w:val="0049764C"/>
    <w:rsid w:val="005C189D"/>
    <w:rsid w:val="00614E59"/>
    <w:rsid w:val="006350AA"/>
    <w:rsid w:val="00663005"/>
    <w:rsid w:val="00682C1E"/>
    <w:rsid w:val="006A2057"/>
    <w:rsid w:val="006E338A"/>
    <w:rsid w:val="00723AF4"/>
    <w:rsid w:val="007D6E05"/>
    <w:rsid w:val="007E1EC9"/>
    <w:rsid w:val="00805A3A"/>
    <w:rsid w:val="00845087"/>
    <w:rsid w:val="00854E53"/>
    <w:rsid w:val="00940177"/>
    <w:rsid w:val="009B0A20"/>
    <w:rsid w:val="00A4681F"/>
    <w:rsid w:val="00A60786"/>
    <w:rsid w:val="00B90D4F"/>
    <w:rsid w:val="00BC71F3"/>
    <w:rsid w:val="00C43CE3"/>
    <w:rsid w:val="00C54DDA"/>
    <w:rsid w:val="00D350B1"/>
    <w:rsid w:val="00D964F8"/>
    <w:rsid w:val="00DD288C"/>
    <w:rsid w:val="00E115CF"/>
    <w:rsid w:val="00E24F8A"/>
    <w:rsid w:val="00E26A20"/>
    <w:rsid w:val="00ED643A"/>
    <w:rsid w:val="00EE49E6"/>
    <w:rsid w:val="00F46076"/>
    <w:rsid w:val="00F8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6D76"/>
  <w15:chartTrackingRefBased/>
  <w15:docId w15:val="{874697A1-E6A8-4178-8F4F-F7279F8C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A4681F"/>
    <w:pPr>
      <w:spacing w:after="0" w:line="240" w:lineRule="auto"/>
    </w:pPr>
    <w:rPr>
      <w:rFonts w:ascii="PingFang SC Regular" w:eastAsia="Arial Unicode MS" w:hAnsi="PingFang SC Regular"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269">
      <w:bodyDiv w:val="1"/>
      <w:marLeft w:val="0"/>
      <w:marRight w:val="0"/>
      <w:marTop w:val="0"/>
      <w:marBottom w:val="0"/>
      <w:divBdr>
        <w:top w:val="none" w:sz="0" w:space="0" w:color="auto"/>
        <w:left w:val="none" w:sz="0" w:space="0" w:color="auto"/>
        <w:bottom w:val="none" w:sz="0" w:space="0" w:color="auto"/>
        <w:right w:val="none" w:sz="0" w:space="0" w:color="auto"/>
      </w:divBdr>
    </w:div>
    <w:div w:id="197359376">
      <w:bodyDiv w:val="1"/>
      <w:marLeft w:val="0"/>
      <w:marRight w:val="0"/>
      <w:marTop w:val="0"/>
      <w:marBottom w:val="0"/>
      <w:divBdr>
        <w:top w:val="none" w:sz="0" w:space="0" w:color="auto"/>
        <w:left w:val="none" w:sz="0" w:space="0" w:color="auto"/>
        <w:bottom w:val="none" w:sz="0" w:space="0" w:color="auto"/>
        <w:right w:val="none" w:sz="0" w:space="0" w:color="auto"/>
      </w:divBdr>
    </w:div>
    <w:div w:id="288097565">
      <w:bodyDiv w:val="1"/>
      <w:marLeft w:val="0"/>
      <w:marRight w:val="0"/>
      <w:marTop w:val="0"/>
      <w:marBottom w:val="0"/>
      <w:divBdr>
        <w:top w:val="none" w:sz="0" w:space="0" w:color="auto"/>
        <w:left w:val="none" w:sz="0" w:space="0" w:color="auto"/>
        <w:bottom w:val="none" w:sz="0" w:space="0" w:color="auto"/>
        <w:right w:val="none" w:sz="0" w:space="0" w:color="auto"/>
      </w:divBdr>
    </w:div>
    <w:div w:id="532115416">
      <w:bodyDiv w:val="1"/>
      <w:marLeft w:val="0"/>
      <w:marRight w:val="0"/>
      <w:marTop w:val="0"/>
      <w:marBottom w:val="0"/>
      <w:divBdr>
        <w:top w:val="none" w:sz="0" w:space="0" w:color="auto"/>
        <w:left w:val="none" w:sz="0" w:space="0" w:color="auto"/>
        <w:bottom w:val="none" w:sz="0" w:space="0" w:color="auto"/>
        <w:right w:val="none" w:sz="0" w:space="0" w:color="auto"/>
      </w:divBdr>
    </w:div>
    <w:div w:id="171862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仉 泽钧</dc:creator>
  <cp:keywords/>
  <dc:description/>
  <cp:lastModifiedBy>仉 泽钧</cp:lastModifiedBy>
  <cp:revision>45</cp:revision>
  <dcterms:created xsi:type="dcterms:W3CDTF">2023-12-07T09:20:00Z</dcterms:created>
  <dcterms:modified xsi:type="dcterms:W3CDTF">2023-12-07T21:31:00Z</dcterms:modified>
</cp:coreProperties>
</file>