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7382" w:rsidRPr="0055694E" w:rsidRDefault="00867382" w:rsidP="00867382">
      <w:pPr>
        <w:pStyle w:val="a5"/>
        <w:ind w:left="360" w:firstLineChars="0" w:firstLine="0"/>
        <w:jc w:val="center"/>
        <w:rPr>
          <w:sz w:val="22"/>
        </w:rPr>
      </w:pPr>
      <w:r w:rsidRPr="0055694E">
        <w:rPr>
          <w:rFonts w:hint="eastAsia"/>
          <w:sz w:val="28"/>
        </w:rPr>
        <w:t>A</w:t>
      </w:r>
      <w:r w:rsidRPr="0055694E">
        <w:rPr>
          <w:sz w:val="28"/>
        </w:rPr>
        <w:t>CTS</w:t>
      </w:r>
      <w:r w:rsidRPr="0055694E">
        <w:rPr>
          <w:rFonts w:hint="eastAsia"/>
          <w:sz w:val="28"/>
        </w:rPr>
        <w:t>混合模拟试验系统实验室操作说明</w:t>
      </w:r>
    </w:p>
    <w:p w:rsidR="00867382" w:rsidRDefault="00867382" w:rsidP="00867382">
      <w:pPr>
        <w:pStyle w:val="a5"/>
        <w:ind w:left="360" w:firstLineChars="0" w:firstLine="0"/>
        <w:jc w:val="center"/>
      </w:pPr>
    </w:p>
    <w:p w:rsidR="00867382" w:rsidRPr="00E00A81" w:rsidRDefault="00867382" w:rsidP="00867382">
      <w:pPr>
        <w:pStyle w:val="a5"/>
        <w:ind w:left="357"/>
      </w:pPr>
      <w:r>
        <w:rPr>
          <w:rFonts w:hint="eastAsia"/>
        </w:rPr>
        <w:t>A</w:t>
      </w:r>
      <w:r>
        <w:t>CTS</w:t>
      </w:r>
      <w:r>
        <w:rPr>
          <w:rFonts w:hint="eastAsia"/>
        </w:rPr>
        <w:t>混合模拟试验系统包含硬件与软件两部分，硬件部分主要由控制箱、数据采集仪、作动器（含油泵等）组成，软件部分由A</w:t>
      </w:r>
      <w:r>
        <w:t>LC</w:t>
      </w:r>
      <w:r>
        <w:rPr>
          <w:rFonts w:hint="eastAsia"/>
        </w:rPr>
        <w:t>控制软件和数值模拟软件两部分组成，同时控制软件内包含了物理模型与数值模型之间的通讯程序。该系统是一种适用性极强的系统，基本不受限于作动器生产商、数值模拟软件类型的限制。该系统几乎可与不同产商生产的作动器对接，除了与M</w:t>
      </w:r>
      <w:r>
        <w:t>TS</w:t>
      </w:r>
      <w:r>
        <w:rPr>
          <w:rFonts w:hint="eastAsia"/>
        </w:rPr>
        <w:t>作动器对接外，还在同济大学实验室与中国国产</w:t>
      </w:r>
      <w:proofErr w:type="gramStart"/>
      <w:r>
        <w:rPr>
          <w:rFonts w:hint="eastAsia"/>
        </w:rPr>
        <w:t>邦</w:t>
      </w:r>
      <w:proofErr w:type="gramEnd"/>
      <w:r>
        <w:rPr>
          <w:rFonts w:hint="eastAsia"/>
        </w:rPr>
        <w:t>威作动</w:t>
      </w:r>
      <w:proofErr w:type="gramStart"/>
      <w:r>
        <w:rPr>
          <w:rFonts w:hint="eastAsia"/>
        </w:rPr>
        <w:t>器成功</w:t>
      </w:r>
      <w:proofErr w:type="gramEnd"/>
      <w:r>
        <w:rPr>
          <w:rFonts w:hint="eastAsia"/>
        </w:rPr>
        <w:t>对接。而数值模型部分，随着用户需求的提升，数值模拟部分基于传统的单一的有限元如那件很难完成，该系统不仅已经含有自带的H</w:t>
      </w:r>
      <w:r>
        <w:t>SS</w:t>
      </w:r>
      <w:r>
        <w:rPr>
          <w:rFonts w:hint="eastAsia"/>
        </w:rPr>
        <w:t>数值模拟软件，而且已经在同济大学实验室实现了物理模型与基于M</w:t>
      </w:r>
      <w:r>
        <w:t>ATLAB</w:t>
      </w:r>
      <w:r>
        <w:rPr>
          <w:rFonts w:hint="eastAsia"/>
        </w:rPr>
        <w:t>建立的数值模型的网络通讯的H</w:t>
      </w:r>
      <w:r>
        <w:t>S</w:t>
      </w:r>
      <w:r>
        <w:rPr>
          <w:rFonts w:hint="eastAsia"/>
        </w:rPr>
        <w:t>试验。</w:t>
      </w:r>
    </w:p>
    <w:p w:rsidR="00867382" w:rsidRPr="00E00A81" w:rsidRDefault="00867382" w:rsidP="00867382">
      <w:pPr>
        <w:pStyle w:val="a5"/>
        <w:ind w:left="357"/>
      </w:pPr>
      <w:proofErr w:type="gramStart"/>
      <w:r>
        <w:rPr>
          <w:rFonts w:hint="eastAsia"/>
        </w:rPr>
        <w:t>本说明</w:t>
      </w:r>
      <w:proofErr w:type="gramEnd"/>
      <w:r>
        <w:rPr>
          <w:rFonts w:hint="eastAsia"/>
        </w:rPr>
        <w:t>基于同济大学实验室与</w:t>
      </w:r>
      <w:proofErr w:type="gramStart"/>
      <w:r>
        <w:rPr>
          <w:rFonts w:hint="eastAsia"/>
        </w:rPr>
        <w:t>邦</w:t>
      </w:r>
      <w:proofErr w:type="gramEnd"/>
      <w:r>
        <w:rPr>
          <w:rFonts w:hint="eastAsia"/>
        </w:rPr>
        <w:t>威作动器和基于M</w:t>
      </w:r>
      <w:r>
        <w:t>ATLAB-ALC</w:t>
      </w:r>
      <w:r>
        <w:rPr>
          <w:rFonts w:hint="eastAsia"/>
        </w:rPr>
        <w:t>的H</w:t>
      </w:r>
      <w:r>
        <w:t>S</w:t>
      </w:r>
      <w:r>
        <w:rPr>
          <w:rFonts w:hint="eastAsia"/>
        </w:rPr>
        <w:t>系统的构建，简要介绍了基于A</w:t>
      </w:r>
      <w:r>
        <w:t>CTS</w:t>
      </w:r>
      <w:r>
        <w:rPr>
          <w:rFonts w:hint="eastAsia"/>
        </w:rPr>
        <w:t>混合模拟试验系统的搭建与调试过程。</w:t>
      </w:r>
    </w:p>
    <w:p w:rsidR="00867382" w:rsidRDefault="00867382" w:rsidP="00867382">
      <w:pPr>
        <w:pStyle w:val="a5"/>
        <w:ind w:left="360" w:firstLineChars="0" w:firstLine="0"/>
        <w:jc w:val="center"/>
      </w:pPr>
      <w:r>
        <w:rPr>
          <w:noProof/>
        </w:rPr>
        <w:drawing>
          <wp:inline distT="0" distB="0" distL="0" distR="0">
            <wp:extent cx="2558459"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8459" cy="1800000"/>
                    </a:xfrm>
                    <a:prstGeom prst="rect">
                      <a:avLst/>
                    </a:prstGeom>
                    <a:noFill/>
                  </pic:spPr>
                </pic:pic>
              </a:graphicData>
            </a:graphic>
          </wp:inline>
        </w:drawing>
      </w:r>
    </w:p>
    <w:p w:rsidR="00867382" w:rsidRDefault="00867382" w:rsidP="00867382">
      <w:pPr>
        <w:pStyle w:val="a5"/>
        <w:ind w:left="360" w:firstLineChars="0" w:firstLine="0"/>
        <w:jc w:val="center"/>
      </w:pPr>
      <w:r>
        <w:rPr>
          <w:rFonts w:hint="eastAsia"/>
        </w:rPr>
        <w:t>图1</w:t>
      </w:r>
      <w:r>
        <w:t xml:space="preserve"> ACTS</w:t>
      </w:r>
      <w:r>
        <w:rPr>
          <w:rFonts w:hint="eastAsia"/>
        </w:rPr>
        <w:t>混合模拟试验系统组成部分</w:t>
      </w:r>
    </w:p>
    <w:p w:rsidR="00867382" w:rsidRDefault="00867382" w:rsidP="00867382">
      <w:pPr>
        <w:pStyle w:val="a5"/>
        <w:ind w:left="360" w:firstLineChars="0" w:firstLine="0"/>
      </w:pPr>
      <w:r>
        <w:rPr>
          <w:rFonts w:hint="eastAsia"/>
        </w:rPr>
        <w:t>一、系统调试</w:t>
      </w:r>
    </w:p>
    <w:p w:rsidR="00867382" w:rsidRDefault="00867382" w:rsidP="00867382">
      <w:pPr>
        <w:pStyle w:val="a5"/>
        <w:numPr>
          <w:ilvl w:val="0"/>
          <w:numId w:val="1"/>
        </w:numPr>
        <w:ind w:firstLineChars="0"/>
      </w:pPr>
      <w:r>
        <w:rPr>
          <w:rFonts w:hint="eastAsia"/>
        </w:rPr>
        <w:t>准备工作</w:t>
      </w:r>
    </w:p>
    <w:p w:rsidR="00867382" w:rsidRDefault="00867382" w:rsidP="00867382">
      <w:pPr>
        <w:pStyle w:val="a5"/>
        <w:ind w:left="720" w:firstLineChars="0" w:firstLine="0"/>
        <w:jc w:val="center"/>
      </w:pPr>
      <w:r>
        <w:rPr>
          <w:noProof/>
        </w:rPr>
        <w:drawing>
          <wp:inline distT="0" distB="0" distL="0" distR="0">
            <wp:extent cx="4419374" cy="14400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9374" cy="1440000"/>
                    </a:xfrm>
                    <a:prstGeom prst="rect">
                      <a:avLst/>
                    </a:prstGeom>
                    <a:noFill/>
                  </pic:spPr>
                </pic:pic>
              </a:graphicData>
            </a:graphic>
          </wp:inline>
        </w:drawing>
      </w:r>
    </w:p>
    <w:p w:rsidR="00867382" w:rsidRDefault="00867382" w:rsidP="00867382">
      <w:pPr>
        <w:pStyle w:val="a5"/>
        <w:ind w:left="720" w:firstLineChars="0" w:firstLine="0"/>
        <w:jc w:val="center"/>
      </w:pPr>
      <w:r>
        <w:rPr>
          <w:rFonts w:hint="eastAsia"/>
        </w:rPr>
        <w:t>图2</w:t>
      </w:r>
      <w:r>
        <w:t xml:space="preserve"> ACTS</w:t>
      </w:r>
      <w:r>
        <w:rPr>
          <w:rFonts w:hint="eastAsia"/>
        </w:rPr>
        <w:t>与</w:t>
      </w:r>
      <w:proofErr w:type="gramStart"/>
      <w:r>
        <w:rPr>
          <w:rFonts w:hint="eastAsia"/>
        </w:rPr>
        <w:t>邦</w:t>
      </w:r>
      <w:proofErr w:type="gramEnd"/>
      <w:r>
        <w:rPr>
          <w:rFonts w:hint="eastAsia"/>
        </w:rPr>
        <w:t>威作动器连接示意图</w:t>
      </w:r>
    </w:p>
    <w:p w:rsidR="00867382" w:rsidRDefault="00867382" w:rsidP="00867382">
      <w:pPr>
        <w:pStyle w:val="a5"/>
        <w:ind w:left="720"/>
      </w:pPr>
      <w:r>
        <w:rPr>
          <w:rFonts w:hint="eastAsia"/>
        </w:rPr>
        <w:t>A</w:t>
      </w:r>
      <w:r>
        <w:t>CTS</w:t>
      </w:r>
      <w:r>
        <w:rPr>
          <w:rFonts w:hint="eastAsia"/>
        </w:rPr>
        <w:t>系统与作动器的连接如图2所示，需要通过伺服阀、位移和力传感器三条线的连接。为了使A</w:t>
      </w:r>
      <w:r>
        <w:t>CTS</w:t>
      </w:r>
      <w:r>
        <w:rPr>
          <w:rFonts w:hint="eastAsia"/>
        </w:rPr>
        <w:t>与实验室已有作动器顺利对接，实现A</w:t>
      </w:r>
      <w:r>
        <w:t>LC</w:t>
      </w:r>
      <w:r>
        <w:rPr>
          <w:rFonts w:hint="eastAsia"/>
        </w:rPr>
        <w:t>对作动器的有效控制，在开始前需进行以下准备事项：</w:t>
      </w:r>
    </w:p>
    <w:p w:rsidR="00867382" w:rsidRDefault="00867382" w:rsidP="00867382">
      <w:pPr>
        <w:pStyle w:val="a5"/>
        <w:numPr>
          <w:ilvl w:val="0"/>
          <w:numId w:val="2"/>
        </w:numPr>
        <w:ind w:firstLineChars="0"/>
      </w:pPr>
      <w:r>
        <w:rPr>
          <w:rFonts w:hint="eastAsia"/>
        </w:rPr>
        <w:t>收集作动器的伺服阀、位移传感器、力传感器的产品明细，尤其是接线端口的详细信息，如：供电电压、信号类型（电压或电流）等；如采用外接位移和力传感器，收集响应传感器的信息。</w:t>
      </w:r>
    </w:p>
    <w:p w:rsidR="00867382" w:rsidRDefault="00867382" w:rsidP="00867382">
      <w:pPr>
        <w:pStyle w:val="a5"/>
        <w:numPr>
          <w:ilvl w:val="0"/>
          <w:numId w:val="2"/>
        </w:numPr>
        <w:ind w:firstLineChars="0"/>
      </w:pPr>
      <w:r>
        <w:rPr>
          <w:rFonts w:hint="eastAsia"/>
        </w:rPr>
        <w:t>A</w:t>
      </w:r>
      <w:r>
        <w:t>CTS</w:t>
      </w:r>
      <w:r>
        <w:rPr>
          <w:rFonts w:hint="eastAsia"/>
        </w:rPr>
        <w:t>系统D</w:t>
      </w:r>
      <w:r>
        <w:t>AQ</w:t>
      </w:r>
      <w:r>
        <w:rPr>
          <w:rFonts w:hint="eastAsia"/>
        </w:rPr>
        <w:t>的伺服阀、位移传感器、力传感器接线端头的信息见附件1</w:t>
      </w:r>
    </w:p>
    <w:p w:rsidR="00867382" w:rsidRDefault="00867382" w:rsidP="00867382">
      <w:pPr>
        <w:pStyle w:val="a5"/>
        <w:numPr>
          <w:ilvl w:val="0"/>
          <w:numId w:val="2"/>
        </w:numPr>
        <w:ind w:firstLineChars="0"/>
      </w:pPr>
      <w:r>
        <w:rPr>
          <w:rFonts w:hint="eastAsia"/>
        </w:rPr>
        <w:t>根据作动器和A</w:t>
      </w:r>
      <w:r>
        <w:t>CTS</w:t>
      </w:r>
      <w:r>
        <w:rPr>
          <w:rFonts w:hint="eastAsia"/>
        </w:rPr>
        <w:t>系统各自的接线信息，加工制作相应匹配的连线。</w:t>
      </w:r>
    </w:p>
    <w:p w:rsidR="00867382" w:rsidRDefault="001639F5" w:rsidP="00867382">
      <w:pPr>
        <w:ind w:left="720"/>
      </w:pPr>
      <w:r>
        <w:rPr>
          <w:rFonts w:hint="eastAsia"/>
        </w:rPr>
        <w:lastRenderedPageBreak/>
        <w:t>同济大学</w:t>
      </w:r>
      <w:r w:rsidR="00867382">
        <w:rPr>
          <w:rFonts w:hint="eastAsia"/>
        </w:rPr>
        <w:t>A</w:t>
      </w:r>
      <w:r w:rsidR="00867382">
        <w:t xml:space="preserve">CTS </w:t>
      </w:r>
      <w:r w:rsidR="00867382">
        <w:rPr>
          <w:rFonts w:hint="eastAsia"/>
        </w:rPr>
        <w:t>系统含有4个伺服阀端口，8个位移型传感器和4个力传感器的端口，因此可以同时接入4个作动器，见图3所示。</w:t>
      </w:r>
    </w:p>
    <w:p w:rsidR="00867382" w:rsidRDefault="00867382" w:rsidP="00867382">
      <w:pPr>
        <w:ind w:left="720"/>
        <w:jc w:val="center"/>
      </w:pPr>
      <w:r>
        <w:rPr>
          <w:noProof/>
        </w:rPr>
        <w:drawing>
          <wp:inline distT="0" distB="0" distL="0" distR="0">
            <wp:extent cx="2462372" cy="180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2372" cy="1800000"/>
                    </a:xfrm>
                    <a:prstGeom prst="rect">
                      <a:avLst/>
                    </a:prstGeom>
                    <a:noFill/>
                  </pic:spPr>
                </pic:pic>
              </a:graphicData>
            </a:graphic>
          </wp:inline>
        </w:drawing>
      </w:r>
    </w:p>
    <w:p w:rsidR="00867382" w:rsidRDefault="00867382" w:rsidP="00867382">
      <w:pPr>
        <w:ind w:left="720"/>
        <w:jc w:val="center"/>
      </w:pPr>
      <w:r>
        <w:rPr>
          <w:rFonts w:hint="eastAsia"/>
        </w:rPr>
        <w:t>图3</w:t>
      </w:r>
      <w:r>
        <w:t xml:space="preserve"> ACTS</w:t>
      </w:r>
      <w:r>
        <w:rPr>
          <w:rFonts w:hint="eastAsia"/>
        </w:rPr>
        <w:t>系统D</w:t>
      </w:r>
      <w:r>
        <w:t>AQ</w:t>
      </w:r>
      <w:r>
        <w:rPr>
          <w:rFonts w:hint="eastAsia"/>
        </w:rPr>
        <w:t>上的接线端口示意图</w:t>
      </w:r>
    </w:p>
    <w:p w:rsidR="00867382" w:rsidRDefault="00867382" w:rsidP="00867382">
      <w:pPr>
        <w:pStyle w:val="a5"/>
        <w:numPr>
          <w:ilvl w:val="0"/>
          <w:numId w:val="1"/>
        </w:numPr>
        <w:ind w:firstLineChars="0"/>
      </w:pPr>
      <w:r>
        <w:rPr>
          <w:rFonts w:hint="eastAsia"/>
        </w:rPr>
        <w:t>作</w:t>
      </w:r>
      <w:proofErr w:type="gramStart"/>
      <w:r>
        <w:rPr>
          <w:rFonts w:hint="eastAsia"/>
        </w:rPr>
        <w:t>动器试动</w:t>
      </w:r>
      <w:proofErr w:type="gramEnd"/>
    </w:p>
    <w:p w:rsidR="00867382" w:rsidRDefault="00867382" w:rsidP="00867382">
      <w:pPr>
        <w:pStyle w:val="a5"/>
        <w:ind w:left="720" w:firstLineChars="0" w:firstLine="0"/>
        <w:jc w:val="center"/>
      </w:pPr>
      <w:bookmarkStart w:id="0" w:name="_GoBack"/>
      <w:r>
        <w:rPr>
          <w:noProof/>
        </w:rPr>
        <w:drawing>
          <wp:inline distT="0" distB="0" distL="0" distR="0">
            <wp:extent cx="2667264" cy="17756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22948" cy="1812750"/>
                    </a:xfrm>
                    <a:prstGeom prst="rect">
                      <a:avLst/>
                    </a:prstGeom>
                    <a:noFill/>
                    <a:ln>
                      <a:noFill/>
                    </a:ln>
                  </pic:spPr>
                </pic:pic>
              </a:graphicData>
            </a:graphic>
          </wp:inline>
        </w:drawing>
      </w:r>
      <w:bookmarkEnd w:id="0"/>
    </w:p>
    <w:p w:rsidR="00867382" w:rsidRDefault="00867382" w:rsidP="00867382">
      <w:pPr>
        <w:pStyle w:val="a5"/>
        <w:ind w:left="720" w:firstLineChars="0" w:firstLine="0"/>
        <w:jc w:val="center"/>
      </w:pPr>
      <w:r>
        <w:rPr>
          <w:rFonts w:hint="eastAsia"/>
        </w:rPr>
        <w:t>图4</w:t>
      </w:r>
      <w:r>
        <w:t xml:space="preserve"> </w:t>
      </w:r>
      <w:r>
        <w:rPr>
          <w:rFonts w:hint="eastAsia"/>
        </w:rPr>
        <w:t>控制信号设定界面</w:t>
      </w:r>
    </w:p>
    <w:p w:rsidR="00867382" w:rsidRDefault="00867382" w:rsidP="00867382">
      <w:pPr>
        <w:pStyle w:val="a5"/>
        <w:ind w:left="720"/>
      </w:pPr>
      <w:r>
        <w:rPr>
          <w:rFonts w:hint="eastAsia"/>
        </w:rPr>
        <w:t>接线完成检查无误后，打开A</w:t>
      </w:r>
      <w:r>
        <w:t>CTS</w:t>
      </w:r>
      <w:r>
        <w:rPr>
          <w:rFonts w:hint="eastAsia"/>
        </w:rPr>
        <w:t>控制器，启动A</w:t>
      </w:r>
      <w:r>
        <w:t>LC</w:t>
      </w:r>
      <w:r>
        <w:rPr>
          <w:rFonts w:hint="eastAsia"/>
        </w:rPr>
        <w:t>控制软件。建立数据库，自定义所有可能用到的信号。特别注意的是，数据库中需要设定伺服阀的命令信号（或Reference</w:t>
      </w:r>
      <w:r>
        <w:t xml:space="preserve"> </w:t>
      </w:r>
      <w:r>
        <w:rPr>
          <w:rFonts w:hint="eastAsia"/>
        </w:rPr>
        <w:t>S</w:t>
      </w:r>
      <w:r>
        <w:t>ignal</w:t>
      </w:r>
      <w:r>
        <w:rPr>
          <w:rFonts w:hint="eastAsia"/>
        </w:rPr>
        <w:t>）和反馈信号（Feed</w:t>
      </w:r>
      <w:r>
        <w:t>back S</w:t>
      </w:r>
      <w:r>
        <w:rPr>
          <w:rFonts w:hint="eastAsia"/>
        </w:rPr>
        <w:t>ignal），见图4所示。同时可将P</w:t>
      </w:r>
      <w:r>
        <w:t>ID</w:t>
      </w:r>
      <w:r>
        <w:rPr>
          <w:rFonts w:hint="eastAsia"/>
        </w:rPr>
        <w:t>参数先设为默认值（P</w:t>
      </w:r>
      <w:r>
        <w:t>=1,I=0,D=0,</w:t>
      </w:r>
      <w:r>
        <w:rPr>
          <w:rFonts w:hint="eastAsia"/>
        </w:rPr>
        <w:t>feedforward</w:t>
      </w:r>
      <w:r>
        <w:t>=0</w:t>
      </w:r>
      <w:r>
        <w:rPr>
          <w:rFonts w:hint="eastAsia"/>
        </w:rPr>
        <w:t>），数据库建立后，运行（点击sta</w:t>
      </w:r>
      <w:r>
        <w:t>rt）</w:t>
      </w:r>
      <w:r>
        <w:rPr>
          <w:rFonts w:hint="eastAsia"/>
        </w:rPr>
        <w:t>。并按如下步骤尝试控制作动器：</w:t>
      </w:r>
    </w:p>
    <w:p w:rsidR="00867382" w:rsidRDefault="00867382" w:rsidP="00867382">
      <w:pPr>
        <w:pStyle w:val="a5"/>
        <w:numPr>
          <w:ilvl w:val="0"/>
          <w:numId w:val="3"/>
        </w:numPr>
        <w:ind w:firstLineChars="0"/>
      </w:pPr>
      <w:r>
        <w:rPr>
          <w:rFonts w:hint="eastAsia"/>
        </w:rPr>
        <w:t>打开Dig</w:t>
      </w:r>
      <w:r>
        <w:t xml:space="preserve">ital Meter, </w:t>
      </w:r>
      <w:r>
        <w:rPr>
          <w:rFonts w:hint="eastAsia"/>
        </w:rPr>
        <w:t>查看伺服阀信号、位移和力传感器信号，以及reference信号，见图5所示。其中，con</w:t>
      </w:r>
      <w:r>
        <w:t>st0</w:t>
      </w:r>
      <w:r>
        <w:rPr>
          <w:rFonts w:hint="eastAsia"/>
        </w:rPr>
        <w:t>即为reference信号，</w:t>
      </w:r>
      <w:proofErr w:type="spellStart"/>
      <w:r>
        <w:rPr>
          <w:rFonts w:hint="eastAsia"/>
        </w:rPr>
        <w:t>P</w:t>
      </w:r>
      <w:r>
        <w:t>ID</w:t>
      </w:r>
      <w:r>
        <w:rPr>
          <w:rFonts w:hint="eastAsia"/>
        </w:rPr>
        <w:t>controller</w:t>
      </w:r>
      <w:proofErr w:type="spellEnd"/>
      <w:r>
        <w:rPr>
          <w:rFonts w:hint="eastAsia"/>
        </w:rPr>
        <w:t>即为伺服阀信号，</w:t>
      </w:r>
      <w:r>
        <w:t>1ALB-TEST</w:t>
      </w:r>
      <w:r>
        <w:rPr>
          <w:rFonts w:hint="eastAsia"/>
        </w:rPr>
        <w:t>即为力传感器信号，6</w:t>
      </w:r>
      <w:r>
        <w:t>ALB-TEST</w:t>
      </w:r>
      <w:r>
        <w:rPr>
          <w:rFonts w:hint="eastAsia"/>
        </w:rPr>
        <w:t>即为位移传感器信号。注意，信号名称可完全自定义，图4中的名称不具有代表意义，且图中显示的数值在此说明中无具体意义。</w:t>
      </w:r>
    </w:p>
    <w:p w:rsidR="00867382" w:rsidRDefault="00867382" w:rsidP="00867382">
      <w:pPr>
        <w:pStyle w:val="a5"/>
        <w:ind w:left="720"/>
        <w:jc w:val="center"/>
      </w:pPr>
      <w:r>
        <w:rPr>
          <w:noProof/>
        </w:rPr>
        <w:drawing>
          <wp:inline distT="0" distB="0" distL="0" distR="0">
            <wp:extent cx="2399391" cy="1726835"/>
            <wp:effectExtent l="0" t="0" r="127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440212" cy="1756214"/>
                    </a:xfrm>
                    <a:prstGeom prst="rect">
                      <a:avLst/>
                    </a:prstGeom>
                  </pic:spPr>
                </pic:pic>
              </a:graphicData>
            </a:graphic>
          </wp:inline>
        </w:drawing>
      </w:r>
    </w:p>
    <w:p w:rsidR="00867382" w:rsidRDefault="00867382" w:rsidP="00867382">
      <w:pPr>
        <w:pStyle w:val="a5"/>
        <w:ind w:left="720"/>
        <w:jc w:val="center"/>
      </w:pPr>
      <w:r>
        <w:rPr>
          <w:rFonts w:hint="eastAsia"/>
        </w:rPr>
        <w:t>图5</w:t>
      </w:r>
      <w:r>
        <w:t xml:space="preserve"> D</w:t>
      </w:r>
      <w:r>
        <w:rPr>
          <w:rFonts w:hint="eastAsia"/>
        </w:rPr>
        <w:t>igital</w:t>
      </w:r>
      <w:r>
        <w:t xml:space="preserve"> Meter</w:t>
      </w:r>
      <w:r>
        <w:rPr>
          <w:rFonts w:hint="eastAsia"/>
        </w:rPr>
        <w:t>显示</w:t>
      </w:r>
    </w:p>
    <w:p w:rsidR="00867382" w:rsidRDefault="00867382" w:rsidP="00867382">
      <w:pPr>
        <w:pStyle w:val="a5"/>
        <w:ind w:left="720"/>
        <w:jc w:val="center"/>
      </w:pPr>
    </w:p>
    <w:p w:rsidR="00867382" w:rsidRDefault="00867382" w:rsidP="00867382">
      <w:pPr>
        <w:pStyle w:val="a5"/>
        <w:numPr>
          <w:ilvl w:val="0"/>
          <w:numId w:val="3"/>
        </w:numPr>
        <w:ind w:firstLineChars="0"/>
      </w:pPr>
      <w:r>
        <w:rPr>
          <w:rFonts w:hint="eastAsia"/>
        </w:rPr>
        <w:t>同时还可打开Os</w:t>
      </w:r>
      <w:r>
        <w:t>cilloscope</w:t>
      </w:r>
      <w:r>
        <w:rPr>
          <w:rFonts w:hint="eastAsia"/>
        </w:rPr>
        <w:t>窗口，查看所关心信号的</w:t>
      </w:r>
      <w:r w:rsidR="001639F5">
        <w:rPr>
          <w:rFonts w:hint="eastAsia"/>
        </w:rPr>
        <w:t>实时波形情况</w:t>
      </w:r>
      <w:r>
        <w:rPr>
          <w:rFonts w:hint="eastAsia"/>
        </w:rPr>
        <w:t>。</w:t>
      </w:r>
    </w:p>
    <w:p w:rsidR="00867382" w:rsidRDefault="00867382" w:rsidP="00867382">
      <w:pPr>
        <w:pStyle w:val="a5"/>
        <w:numPr>
          <w:ilvl w:val="0"/>
          <w:numId w:val="3"/>
        </w:numPr>
        <w:ind w:firstLineChars="0"/>
      </w:pPr>
      <w:r>
        <w:rPr>
          <w:rFonts w:hint="eastAsia"/>
        </w:rPr>
        <w:t>关注图5中的信号读数，此时的信号读数均为采集到的电压，对于力和位移传感器是初始电压读数，对于伺服阀的信号可通过输入const</w:t>
      </w:r>
      <w:r>
        <w:t xml:space="preserve">0(Reference </w:t>
      </w:r>
      <w:r>
        <w:rPr>
          <w:rFonts w:hint="eastAsia"/>
        </w:rPr>
        <w:t>Signal</w:t>
      </w:r>
      <w:r>
        <w:t>)</w:t>
      </w:r>
      <w:r>
        <w:rPr>
          <w:rFonts w:hint="eastAsia"/>
        </w:rPr>
        <w:t>的数值为与6</w:t>
      </w:r>
      <w:r>
        <w:t>ALB-TEST</w:t>
      </w:r>
      <w:r>
        <w:rPr>
          <w:rFonts w:hint="eastAsia"/>
        </w:rPr>
        <w:t xml:space="preserve"> </w:t>
      </w:r>
      <w:r>
        <w:t>(</w:t>
      </w:r>
      <w:r>
        <w:rPr>
          <w:rFonts w:hint="eastAsia"/>
        </w:rPr>
        <w:t>F</w:t>
      </w:r>
      <w:r>
        <w:t>eedback Signal)</w:t>
      </w:r>
      <w:r>
        <w:rPr>
          <w:rFonts w:hint="eastAsia"/>
        </w:rPr>
        <w:t>的数值相同的值，此时</w:t>
      </w:r>
      <w:proofErr w:type="spellStart"/>
      <w:r>
        <w:rPr>
          <w:rFonts w:hint="eastAsia"/>
        </w:rPr>
        <w:t>P</w:t>
      </w:r>
      <w:r>
        <w:t>ID</w:t>
      </w:r>
      <w:r>
        <w:rPr>
          <w:rFonts w:hint="eastAsia"/>
        </w:rPr>
        <w:t>controller</w:t>
      </w:r>
      <w:proofErr w:type="spellEnd"/>
      <w:r>
        <w:rPr>
          <w:rFonts w:hint="eastAsia"/>
        </w:rPr>
        <w:t>的</w:t>
      </w:r>
      <w:proofErr w:type="gramStart"/>
      <w:r>
        <w:rPr>
          <w:rFonts w:hint="eastAsia"/>
        </w:rPr>
        <w:t>值会趋近于</w:t>
      </w:r>
      <w:proofErr w:type="gramEnd"/>
      <w:r>
        <w:rPr>
          <w:rFonts w:hint="eastAsia"/>
        </w:rPr>
        <w:t>0。注意：以上所有操作中关闭作动器油源。</w:t>
      </w:r>
    </w:p>
    <w:p w:rsidR="00867382" w:rsidRDefault="00867382" w:rsidP="00867382">
      <w:pPr>
        <w:pStyle w:val="a5"/>
        <w:numPr>
          <w:ilvl w:val="0"/>
          <w:numId w:val="3"/>
        </w:numPr>
        <w:ind w:firstLineChars="0"/>
      </w:pPr>
      <w:r>
        <w:rPr>
          <w:rFonts w:hint="eastAsia"/>
        </w:rPr>
        <w:t>开环控制</w:t>
      </w:r>
      <w:proofErr w:type="gramStart"/>
      <w:r w:rsidRPr="001639F5">
        <w:rPr>
          <w:rFonts w:hint="eastAsia"/>
          <w:highlight w:val="yellow"/>
        </w:rPr>
        <w:t>试</w:t>
      </w:r>
      <w:r>
        <w:rPr>
          <w:rFonts w:hint="eastAsia"/>
        </w:rPr>
        <w:t>动作动</w:t>
      </w:r>
      <w:proofErr w:type="gramEnd"/>
      <w:r>
        <w:rPr>
          <w:rFonts w:hint="eastAsia"/>
        </w:rPr>
        <w:t>器：修改P</w:t>
      </w:r>
      <w:r>
        <w:t>ID</w:t>
      </w:r>
      <w:r>
        <w:rPr>
          <w:rFonts w:hint="eastAsia"/>
        </w:rPr>
        <w:t>参数，使P</w:t>
      </w:r>
      <w:r>
        <w:t>=</w:t>
      </w:r>
      <w:r>
        <w:rPr>
          <w:rFonts w:hint="eastAsia"/>
        </w:rPr>
        <w:t>0</w:t>
      </w:r>
      <w:r>
        <w:t>,I=0,D=0,</w:t>
      </w:r>
      <w:r>
        <w:rPr>
          <w:rFonts w:hint="eastAsia"/>
        </w:rPr>
        <w:t>feedforward</w:t>
      </w:r>
      <w:r>
        <w:t>=</w:t>
      </w:r>
      <w:r>
        <w:rPr>
          <w:rFonts w:hint="eastAsia"/>
        </w:rPr>
        <w:t>1。此时，整个系统处于开环控制，即没有反馈信号，</w:t>
      </w:r>
      <w:proofErr w:type="spellStart"/>
      <w:r>
        <w:rPr>
          <w:rFonts w:hint="eastAsia"/>
        </w:rPr>
        <w:t>P</w:t>
      </w:r>
      <w:r>
        <w:t>ID</w:t>
      </w:r>
      <w:r>
        <w:rPr>
          <w:rFonts w:hint="eastAsia"/>
        </w:rPr>
        <w:t>controller</w:t>
      </w:r>
      <w:proofErr w:type="spellEnd"/>
      <w:r>
        <w:rPr>
          <w:rFonts w:hint="eastAsia"/>
        </w:rPr>
        <w:t>的值为将与所输入const</w:t>
      </w:r>
      <w:r>
        <w:t xml:space="preserve">0(Reference </w:t>
      </w:r>
      <w:r>
        <w:rPr>
          <w:rFonts w:hint="eastAsia"/>
        </w:rPr>
        <w:t>Signal</w:t>
      </w:r>
      <w:r>
        <w:t>)</w:t>
      </w:r>
      <w:r>
        <w:rPr>
          <w:rFonts w:hint="eastAsia"/>
        </w:rPr>
        <w:t>的数值一模一样。</w:t>
      </w:r>
    </w:p>
    <w:p w:rsidR="00867382" w:rsidRDefault="00867382" w:rsidP="00867382">
      <w:pPr>
        <w:pStyle w:val="a5"/>
        <w:numPr>
          <w:ilvl w:val="0"/>
          <w:numId w:val="3"/>
        </w:numPr>
        <w:ind w:firstLineChars="0"/>
      </w:pPr>
      <w:r>
        <w:rPr>
          <w:rFonts w:hint="eastAsia"/>
        </w:rPr>
        <w:t>在确保</w:t>
      </w:r>
      <w:proofErr w:type="spellStart"/>
      <w:r>
        <w:rPr>
          <w:rFonts w:hint="eastAsia"/>
        </w:rPr>
        <w:t>P</w:t>
      </w:r>
      <w:r>
        <w:t>ID</w:t>
      </w:r>
      <w:r>
        <w:rPr>
          <w:rFonts w:hint="eastAsia"/>
        </w:rPr>
        <w:t>controller</w:t>
      </w:r>
      <w:proofErr w:type="spellEnd"/>
      <w:r>
        <w:rPr>
          <w:rFonts w:hint="eastAsia"/>
        </w:rPr>
        <w:t>=0的情况下，开启油源，并将油泵设为低压状态。分别输入const</w:t>
      </w:r>
      <w:r>
        <w:t>0</w:t>
      </w:r>
      <w:r>
        <w:rPr>
          <w:rFonts w:hint="eastAsia"/>
        </w:rPr>
        <w:t>=1，-1，0，观察作动器动作情况。当const</w:t>
      </w:r>
      <w:r>
        <w:t>0</w:t>
      </w:r>
      <w:r>
        <w:rPr>
          <w:rFonts w:hint="eastAsia"/>
        </w:rPr>
        <w:t>=1，作动器会伸长，const</w:t>
      </w:r>
      <w:r>
        <w:t>0</w:t>
      </w:r>
      <w:r>
        <w:rPr>
          <w:rFonts w:hint="eastAsia"/>
        </w:rPr>
        <w:t>=-1，作动器会缩回，const</w:t>
      </w:r>
      <w:r>
        <w:t>0</w:t>
      </w:r>
      <w:r>
        <w:rPr>
          <w:rFonts w:hint="eastAsia"/>
        </w:rPr>
        <w:t>=0，作动器停下。有时，作动</w:t>
      </w:r>
      <w:proofErr w:type="gramStart"/>
      <w:r>
        <w:rPr>
          <w:rFonts w:hint="eastAsia"/>
        </w:rPr>
        <w:t>器方向</w:t>
      </w:r>
      <w:proofErr w:type="gramEnd"/>
      <w:r>
        <w:rPr>
          <w:rFonts w:hint="eastAsia"/>
        </w:rPr>
        <w:t>会与这里的描述方向相反，那么在闭环控制时修改P值的符号即可调整。</w:t>
      </w:r>
    </w:p>
    <w:p w:rsidR="00867382" w:rsidRDefault="00867382" w:rsidP="00867382">
      <w:pPr>
        <w:pStyle w:val="a5"/>
        <w:numPr>
          <w:ilvl w:val="0"/>
          <w:numId w:val="3"/>
        </w:numPr>
        <w:ind w:firstLineChars="0"/>
      </w:pPr>
      <w:r>
        <w:rPr>
          <w:rFonts w:hint="eastAsia"/>
        </w:rPr>
        <w:t>粗略测量作动器位移量程。在开环控制下，观察作动器完全缩回和伸至最长时对应的位移计在Digital</w:t>
      </w:r>
      <w:r>
        <w:t xml:space="preserve"> Meter</w:t>
      </w:r>
      <w:r>
        <w:rPr>
          <w:rFonts w:hint="eastAsia"/>
        </w:rPr>
        <w:t>上的数值，即为作动器位移计的电压读数范围。注意的是，在作动器并未伸至最长时，传感器信号电压读数已经超出信号电压最大值，此情况下，如在位移传感器电压可读范围内作动器伸出长度已经满足试验需求，也可只关心相应的电压读数范围。此处得到的作动器伸长长度与位移计的电压范围为后续的位移计标定做准备，并可根据信号波动粗略估计位移计精度。</w:t>
      </w:r>
    </w:p>
    <w:p w:rsidR="00867382" w:rsidRPr="00EB07BD" w:rsidRDefault="00867382" w:rsidP="00867382">
      <w:pPr>
        <w:pStyle w:val="a5"/>
        <w:numPr>
          <w:ilvl w:val="0"/>
          <w:numId w:val="3"/>
        </w:numPr>
        <w:ind w:firstLineChars="0"/>
      </w:pPr>
      <w:r>
        <w:rPr>
          <w:rFonts w:hint="eastAsia"/>
        </w:rPr>
        <w:t>闭环控制校核。修改P</w:t>
      </w:r>
      <w:r>
        <w:t>ID</w:t>
      </w:r>
      <w:r>
        <w:rPr>
          <w:rFonts w:hint="eastAsia"/>
        </w:rPr>
        <w:t>参数为系统默认值，P</w:t>
      </w:r>
      <w:r>
        <w:t>=</w:t>
      </w:r>
      <w:r>
        <w:rPr>
          <w:rFonts w:hint="eastAsia"/>
        </w:rPr>
        <w:t>1</w:t>
      </w:r>
      <w:r>
        <w:t>,I=0,D=0,</w:t>
      </w:r>
      <w:r>
        <w:rPr>
          <w:rFonts w:hint="eastAsia"/>
        </w:rPr>
        <w:t>feedforward</w:t>
      </w:r>
      <w:r>
        <w:t>=</w:t>
      </w:r>
      <w:r>
        <w:rPr>
          <w:rFonts w:hint="eastAsia"/>
        </w:rPr>
        <w:t>0。</w:t>
      </w:r>
      <w:proofErr w:type="gramStart"/>
      <w:r>
        <w:rPr>
          <w:rFonts w:hint="eastAsia"/>
        </w:rPr>
        <w:t>设系统</w:t>
      </w:r>
      <w:proofErr w:type="gramEnd"/>
      <w:r>
        <w:rPr>
          <w:rFonts w:hint="eastAsia"/>
        </w:rPr>
        <w:t>为位移控制，反馈信号设为位移计接入通道的信号。输入const</w:t>
      </w:r>
      <w:r>
        <w:t xml:space="preserve">0(Reference </w:t>
      </w:r>
      <w:r>
        <w:rPr>
          <w:rFonts w:hint="eastAsia"/>
        </w:rPr>
        <w:t>Signal</w:t>
      </w:r>
      <w:r>
        <w:t>)</w:t>
      </w:r>
      <w:r>
        <w:rPr>
          <w:rFonts w:hint="eastAsia"/>
        </w:rPr>
        <w:t xml:space="preserve">的数值为与位移计通道信号 </w:t>
      </w:r>
      <w:r>
        <w:t>(</w:t>
      </w:r>
      <w:r>
        <w:rPr>
          <w:rFonts w:hint="eastAsia"/>
        </w:rPr>
        <w:t>F</w:t>
      </w:r>
      <w:r>
        <w:t>eedback Signal)</w:t>
      </w:r>
      <w:r>
        <w:rPr>
          <w:rFonts w:hint="eastAsia"/>
        </w:rPr>
        <w:t>的数值相同，使</w:t>
      </w:r>
      <w:proofErr w:type="spellStart"/>
      <w:r>
        <w:rPr>
          <w:rFonts w:hint="eastAsia"/>
        </w:rPr>
        <w:t>P</w:t>
      </w:r>
      <w:r>
        <w:t>ID</w:t>
      </w:r>
      <w:r>
        <w:rPr>
          <w:rFonts w:hint="eastAsia"/>
        </w:rPr>
        <w:t>controller</w:t>
      </w:r>
      <w:proofErr w:type="spellEnd"/>
      <w:r>
        <w:rPr>
          <w:rFonts w:hint="eastAsia"/>
        </w:rPr>
        <w:t>的值为0的情况下，开启作动器油泵为低压状态，根据上步粗略测的位移计的电压读数范围，改变</w:t>
      </w:r>
      <w:r>
        <w:t xml:space="preserve">Reference </w:t>
      </w:r>
      <w:r>
        <w:rPr>
          <w:rFonts w:hint="eastAsia"/>
        </w:rPr>
        <w:t>Signal的值，观察作动器闭环控制下的动作，若正常，再将作动器开启为高压，观察作动器控制情况。</w:t>
      </w:r>
    </w:p>
    <w:p w:rsidR="00867382" w:rsidRDefault="00867382" w:rsidP="00867382">
      <w:pPr>
        <w:pStyle w:val="a5"/>
        <w:ind w:left="720"/>
      </w:pPr>
      <w:r>
        <w:rPr>
          <w:rFonts w:hint="eastAsia"/>
        </w:rPr>
        <w:t>至此，A</w:t>
      </w:r>
      <w:r>
        <w:t>CTS</w:t>
      </w:r>
      <w:r>
        <w:rPr>
          <w:rFonts w:hint="eastAsia"/>
        </w:rPr>
        <w:t>系统已经可以成功与实验室作动器对接。如有多个作动器接入系统，每个都需按照上述操作来</w:t>
      </w:r>
      <w:proofErr w:type="gramStart"/>
      <w:r>
        <w:rPr>
          <w:rFonts w:hint="eastAsia"/>
        </w:rPr>
        <w:t>试动作动</w:t>
      </w:r>
      <w:proofErr w:type="gramEnd"/>
      <w:r>
        <w:rPr>
          <w:rFonts w:hint="eastAsia"/>
        </w:rPr>
        <w:t>器。</w:t>
      </w:r>
    </w:p>
    <w:p w:rsidR="00867382" w:rsidRDefault="00867382" w:rsidP="00867382">
      <w:pPr>
        <w:pStyle w:val="a5"/>
        <w:numPr>
          <w:ilvl w:val="0"/>
          <w:numId w:val="1"/>
        </w:numPr>
        <w:ind w:firstLineChars="0"/>
      </w:pPr>
      <w:r>
        <w:rPr>
          <w:rFonts w:hint="eastAsia"/>
        </w:rPr>
        <w:t>信号滤波</w:t>
      </w:r>
    </w:p>
    <w:p w:rsidR="00867382" w:rsidRDefault="00867382" w:rsidP="00867382">
      <w:pPr>
        <w:pStyle w:val="a5"/>
        <w:ind w:left="720"/>
      </w:pPr>
      <w:r>
        <w:rPr>
          <w:rFonts w:hint="eastAsia"/>
        </w:rPr>
        <w:t>A</w:t>
      </w:r>
      <w:r>
        <w:t>LC</w:t>
      </w:r>
      <w:r>
        <w:rPr>
          <w:rFonts w:hint="eastAsia"/>
        </w:rPr>
        <w:t>控制软件含有信号滤波功能，可对系统采集的信号进行信号处理。</w:t>
      </w:r>
    </w:p>
    <w:p w:rsidR="00867382" w:rsidRDefault="00867382" w:rsidP="00867382">
      <w:pPr>
        <w:pStyle w:val="a5"/>
        <w:ind w:left="720"/>
      </w:pPr>
      <w:r>
        <w:rPr>
          <w:rFonts w:hint="eastAsia"/>
        </w:rPr>
        <w:t>打开</w:t>
      </w:r>
      <w:r>
        <w:t xml:space="preserve">Define </w:t>
      </w:r>
      <w:r w:rsidR="001639F5">
        <w:t>-</w:t>
      </w:r>
      <w:r w:rsidR="001639F5">
        <w:rPr>
          <w:rFonts w:hint="eastAsia"/>
        </w:rPr>
        <w:t xml:space="preserve"> M</w:t>
      </w:r>
      <w:r w:rsidR="001639F5">
        <w:t>odifier</w:t>
      </w:r>
      <w:r>
        <w:rPr>
          <w:rFonts w:hint="eastAsia"/>
        </w:rPr>
        <w:t>，可以打开如下界面，见图6所示。</w:t>
      </w:r>
      <w:r w:rsidR="00FC5EF9">
        <w:rPr>
          <w:rFonts w:hint="eastAsia"/>
          <w:lang w:val="en-CA"/>
        </w:rPr>
        <w:t>选择Filter processing，</w:t>
      </w:r>
      <w:r>
        <w:rPr>
          <w:rFonts w:hint="eastAsia"/>
        </w:rPr>
        <w:t>A</w:t>
      </w:r>
      <w:r>
        <w:t>LC</w:t>
      </w:r>
      <w:r>
        <w:rPr>
          <w:rFonts w:hint="eastAsia"/>
        </w:rPr>
        <w:t>控制软件包含如下四种滤波函数，用户可根据需求进行滤波处理。图6</w:t>
      </w:r>
      <w:r>
        <w:t>(b)</w:t>
      </w:r>
      <w:r>
        <w:rPr>
          <w:rFonts w:hint="eastAsia"/>
        </w:rPr>
        <w:t>所示为一种常采用的B</w:t>
      </w:r>
      <w:r>
        <w:t>u</w:t>
      </w:r>
      <w:r>
        <w:rPr>
          <w:rFonts w:hint="eastAsia"/>
        </w:rPr>
        <w:t>tterworth滤波参数设置。</w:t>
      </w:r>
    </w:p>
    <w:p w:rsidR="00867382" w:rsidRDefault="00867382" w:rsidP="00867382">
      <w:pPr>
        <w:pStyle w:val="a5"/>
        <w:ind w:left="720" w:firstLineChars="0" w:firstLine="0"/>
        <w:jc w:val="center"/>
        <w:rPr>
          <w:noProof/>
        </w:rPr>
      </w:pPr>
      <w:r>
        <w:rPr>
          <w:noProof/>
        </w:rPr>
        <w:drawing>
          <wp:inline distT="0" distB="0" distL="0" distR="0">
            <wp:extent cx="2185906" cy="180000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1433" t="2290"/>
                    <a:stretch/>
                  </pic:blipFill>
                  <pic:spPr bwMode="auto">
                    <a:xfrm>
                      <a:off x="0" y="0"/>
                      <a:ext cx="2185906" cy="18000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F111D6">
        <w:rPr>
          <w:noProof/>
        </w:rPr>
        <w:t xml:space="preserve"> </w:t>
      </w:r>
      <w:r>
        <w:rPr>
          <w:noProof/>
        </w:rPr>
        <w:drawing>
          <wp:inline distT="0" distB="0" distL="0" distR="0">
            <wp:extent cx="2160869" cy="180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160869" cy="1800000"/>
                    </a:xfrm>
                    <a:prstGeom prst="rect">
                      <a:avLst/>
                    </a:prstGeom>
                  </pic:spPr>
                </pic:pic>
              </a:graphicData>
            </a:graphic>
          </wp:inline>
        </w:drawing>
      </w:r>
    </w:p>
    <w:p w:rsidR="00867382" w:rsidRDefault="00867382" w:rsidP="00867382">
      <w:pPr>
        <w:pStyle w:val="a5"/>
        <w:numPr>
          <w:ilvl w:val="0"/>
          <w:numId w:val="4"/>
        </w:numPr>
        <w:ind w:firstLineChars="0"/>
        <w:jc w:val="center"/>
      </w:pPr>
      <w:r>
        <w:lastRenderedPageBreak/>
        <w:t xml:space="preserve">                                 (b)</w:t>
      </w:r>
    </w:p>
    <w:p w:rsidR="00867382" w:rsidRDefault="00867382" w:rsidP="00867382">
      <w:pPr>
        <w:pStyle w:val="a5"/>
        <w:ind w:left="720" w:firstLineChars="0" w:firstLine="0"/>
        <w:jc w:val="center"/>
      </w:pPr>
      <w:r>
        <w:rPr>
          <w:rFonts w:hint="eastAsia"/>
        </w:rPr>
        <w:t>图6</w:t>
      </w:r>
      <w:r>
        <w:t xml:space="preserve"> </w:t>
      </w:r>
      <w:r>
        <w:rPr>
          <w:rFonts w:hint="eastAsia"/>
        </w:rPr>
        <w:t>信号滤波设置(</w:t>
      </w:r>
      <w:r>
        <w:t>a)</w:t>
      </w:r>
      <w:r>
        <w:rPr>
          <w:rFonts w:hint="eastAsia"/>
        </w:rPr>
        <w:t>滤波函数(</w:t>
      </w:r>
      <w:r>
        <w:t>b)B</w:t>
      </w:r>
      <w:r>
        <w:rPr>
          <w:rFonts w:hint="eastAsia"/>
        </w:rPr>
        <w:t>utterworth滤波参数示例</w:t>
      </w:r>
    </w:p>
    <w:p w:rsidR="00867382" w:rsidRDefault="00867382" w:rsidP="00867382">
      <w:pPr>
        <w:pStyle w:val="a5"/>
        <w:numPr>
          <w:ilvl w:val="0"/>
          <w:numId w:val="1"/>
        </w:numPr>
        <w:ind w:firstLineChars="0"/>
      </w:pPr>
      <w:r>
        <w:rPr>
          <w:rFonts w:hint="eastAsia"/>
        </w:rPr>
        <w:t>位移计标定</w:t>
      </w:r>
    </w:p>
    <w:p w:rsidR="00867382" w:rsidRDefault="00867382" w:rsidP="00867382">
      <w:pPr>
        <w:ind w:firstLineChars="200" w:firstLine="420"/>
        <w:rPr>
          <w:rFonts w:asciiTheme="minorEastAsia" w:hAnsiTheme="minorEastAsia"/>
        </w:rPr>
      </w:pPr>
      <w:r>
        <w:rPr>
          <w:rFonts w:hint="eastAsia"/>
        </w:rPr>
        <w:t>传感器标定在系统调试阶段最为关键，标定方法要合理，标定结果要准确。根据第2部分中粗略测的位移计量程，通过观察位移计的滤波后的电压信号，可先衡量位移计信号的精度。例如：电压信号的振荡幅值为5</w:t>
      </w:r>
      <w:r>
        <w:t>mV</w:t>
      </w:r>
      <w:r>
        <w:rPr>
          <w:rFonts w:hint="eastAsia"/>
        </w:rPr>
        <w:t>，而粗估信号变化1</w:t>
      </w:r>
      <w:r>
        <w:t>V</w:t>
      </w:r>
      <w:r>
        <w:rPr>
          <w:rFonts w:hint="eastAsia"/>
        </w:rPr>
        <w:t>对应</w:t>
      </w:r>
      <w:r>
        <w:t>100</w:t>
      </w:r>
      <w:r>
        <w:rPr>
          <w:rFonts w:hint="eastAsia"/>
        </w:rPr>
        <w:t>mm，则位移计的精度在标定后只能达到</w:t>
      </w:r>
      <w:r>
        <w:rPr>
          <w:rFonts w:asciiTheme="minorEastAsia" w:hAnsiTheme="minorEastAsia"/>
        </w:rPr>
        <w:t>±0.</w:t>
      </w:r>
      <w:r>
        <w:rPr>
          <w:rFonts w:asciiTheme="minorEastAsia" w:hAnsiTheme="minorEastAsia" w:hint="eastAsia"/>
        </w:rPr>
        <w:t>25mm。</w:t>
      </w:r>
    </w:p>
    <w:p w:rsidR="00867382" w:rsidRDefault="00867382" w:rsidP="00867382">
      <w:pPr>
        <w:ind w:firstLineChars="200" w:firstLine="420"/>
        <w:rPr>
          <w:rFonts w:asciiTheme="minorEastAsia" w:hAnsiTheme="minorEastAsia"/>
        </w:rPr>
      </w:pPr>
      <w:r>
        <w:rPr>
          <w:rFonts w:asciiTheme="minorEastAsia" w:hAnsiTheme="minorEastAsia" w:hint="eastAsia"/>
        </w:rPr>
        <w:t>如果位移计信号精度符合试验需求，可进行位移计的标定。</w:t>
      </w:r>
    </w:p>
    <w:p w:rsidR="00867382" w:rsidRDefault="00867382" w:rsidP="00867382">
      <w:pPr>
        <w:ind w:firstLineChars="200" w:firstLine="420"/>
        <w:rPr>
          <w:rFonts w:asciiTheme="minorEastAsia" w:hAnsiTheme="minorEastAsia"/>
        </w:rPr>
      </w:pPr>
      <w:r>
        <w:rPr>
          <w:rFonts w:asciiTheme="minorEastAsia" w:hAnsiTheme="minorEastAsia" w:hint="eastAsia"/>
        </w:rPr>
        <w:t>位移计标定时，采用位移控制作动器，在前述测得的电压范围内按照一定的电压幅值逐步变化控制作动器，精确测得作动器的相应的位移变化长度，得到电压与位移两列数据，如下表1所示，并拟合得到线性化的位移计标定公式y</w:t>
      </w:r>
      <w:r>
        <w:rPr>
          <w:rFonts w:asciiTheme="minorEastAsia" w:hAnsiTheme="minorEastAsia"/>
        </w:rPr>
        <w:t>=</w:t>
      </w:r>
      <w:proofErr w:type="spellStart"/>
      <w:r>
        <w:rPr>
          <w:rFonts w:asciiTheme="minorEastAsia" w:hAnsiTheme="minorEastAsia"/>
        </w:rPr>
        <w:t>mx+c</w:t>
      </w:r>
      <w:proofErr w:type="spellEnd"/>
      <w:r>
        <w:rPr>
          <w:rFonts w:asciiTheme="minorEastAsia" w:hAnsiTheme="minorEastAsia" w:hint="eastAsia"/>
        </w:rPr>
        <w:t>的参数</w:t>
      </w:r>
      <w:r>
        <w:rPr>
          <w:rFonts w:asciiTheme="minorEastAsia" w:hAnsiTheme="minorEastAsia"/>
        </w:rPr>
        <w:t>m</w:t>
      </w:r>
      <w:r>
        <w:rPr>
          <w:rFonts w:asciiTheme="minorEastAsia" w:hAnsiTheme="minorEastAsia" w:hint="eastAsia"/>
        </w:rPr>
        <w:t>和c。</w:t>
      </w:r>
    </w:p>
    <w:p w:rsidR="00867382" w:rsidRDefault="00867382" w:rsidP="00867382">
      <w:pPr>
        <w:ind w:firstLineChars="200" w:firstLine="420"/>
        <w:jc w:val="center"/>
        <w:rPr>
          <w:rFonts w:asciiTheme="minorEastAsia" w:hAnsiTheme="minorEastAsia"/>
        </w:rPr>
      </w:pPr>
      <w:r>
        <w:rPr>
          <w:rFonts w:asciiTheme="minorEastAsia" w:hAnsiTheme="minorEastAsia" w:hint="eastAsia"/>
        </w:rPr>
        <w:t>表1</w:t>
      </w:r>
      <w:r>
        <w:rPr>
          <w:rFonts w:asciiTheme="minorEastAsia" w:hAnsiTheme="minorEastAsia"/>
        </w:rPr>
        <w:t xml:space="preserve"> </w:t>
      </w:r>
      <w:r>
        <w:rPr>
          <w:rFonts w:asciiTheme="minorEastAsia" w:hAnsiTheme="minorEastAsia" w:hint="eastAsia"/>
        </w:rPr>
        <w:t>位移计标定示例数据</w:t>
      </w:r>
    </w:p>
    <w:p w:rsidR="00867382" w:rsidRDefault="00867382" w:rsidP="00867382">
      <w:pPr>
        <w:ind w:firstLineChars="200" w:firstLine="420"/>
        <w:jc w:val="center"/>
        <w:rPr>
          <w:rFonts w:asciiTheme="minorEastAsia" w:hAnsiTheme="minorEastAsia"/>
        </w:rPr>
      </w:pPr>
      <w:r>
        <w:rPr>
          <w:noProof/>
        </w:rPr>
        <w:drawing>
          <wp:inline distT="0" distB="0" distL="0" distR="0">
            <wp:extent cx="1713716" cy="5148201"/>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1729833" cy="5196617"/>
                    </a:xfrm>
                    <a:prstGeom prst="rect">
                      <a:avLst/>
                    </a:prstGeom>
                  </pic:spPr>
                </pic:pic>
              </a:graphicData>
            </a:graphic>
          </wp:inline>
        </w:drawing>
      </w:r>
    </w:p>
    <w:p w:rsidR="00867382" w:rsidRPr="00B40758" w:rsidRDefault="00867382" w:rsidP="00867382">
      <w:pPr>
        <w:ind w:firstLineChars="200" w:firstLine="420"/>
        <w:rPr>
          <w:rFonts w:asciiTheme="minorEastAsia" w:hAnsiTheme="minorEastAsia"/>
        </w:rPr>
      </w:pPr>
      <w:r>
        <w:rPr>
          <w:rFonts w:asciiTheme="minorEastAsia" w:hAnsiTheme="minorEastAsia" w:hint="eastAsia"/>
        </w:rPr>
        <w:t>标定完成后，在</w:t>
      </w:r>
      <w:r>
        <w:rPr>
          <w:rFonts w:asciiTheme="minorEastAsia" w:hAnsiTheme="minorEastAsia"/>
        </w:rPr>
        <w:t>ALC</w:t>
      </w:r>
      <w:r>
        <w:rPr>
          <w:rFonts w:asciiTheme="minorEastAsia" w:hAnsiTheme="minorEastAsia" w:hint="eastAsia"/>
        </w:rPr>
        <w:t>软件中Define</w:t>
      </w:r>
      <w:r>
        <w:rPr>
          <w:rFonts w:asciiTheme="minorEastAsia" w:hAnsiTheme="minorEastAsia"/>
        </w:rPr>
        <w:t xml:space="preserve"> Signal</w:t>
      </w:r>
      <w:r>
        <w:rPr>
          <w:rFonts w:asciiTheme="minorEastAsia" w:hAnsiTheme="minorEastAsia" w:hint="eastAsia"/>
        </w:rPr>
        <w:t>中定义标定结果，并将系统反馈信号设置为标定后的位移信号后，位移信号种类即为长度，不再是电压。</w:t>
      </w:r>
    </w:p>
    <w:p w:rsidR="00867382" w:rsidRDefault="00867382" w:rsidP="00867382">
      <w:pPr>
        <w:pStyle w:val="a5"/>
        <w:numPr>
          <w:ilvl w:val="0"/>
          <w:numId w:val="1"/>
        </w:numPr>
        <w:ind w:firstLineChars="0"/>
      </w:pPr>
      <w:r>
        <w:rPr>
          <w:rFonts w:hint="eastAsia"/>
        </w:rPr>
        <w:t>P</w:t>
      </w:r>
      <w:r>
        <w:t>ID</w:t>
      </w:r>
      <w:r>
        <w:rPr>
          <w:rFonts w:hint="eastAsia"/>
        </w:rPr>
        <w:t>调试</w:t>
      </w:r>
    </w:p>
    <w:p w:rsidR="00867382" w:rsidRPr="00CD48BA" w:rsidRDefault="00867382" w:rsidP="00867382">
      <w:pPr>
        <w:pStyle w:val="a5"/>
        <w:ind w:left="720"/>
        <w:rPr>
          <w:color w:val="FF0000"/>
        </w:rPr>
      </w:pPr>
      <w:r>
        <w:rPr>
          <w:rFonts w:hint="eastAsia"/>
        </w:rPr>
        <w:t>作动器在实现位移控制后，即可进行控制参数P</w:t>
      </w:r>
      <w:r>
        <w:t>ID</w:t>
      </w:r>
      <w:r>
        <w:rPr>
          <w:rFonts w:hint="eastAsia"/>
        </w:rPr>
        <w:t>的调试。如前所述，若位移信号和作动器作动方向相反，可在P值前加负号。P</w:t>
      </w:r>
      <w:r>
        <w:t>ID</w:t>
      </w:r>
      <w:r>
        <w:rPr>
          <w:rFonts w:hint="eastAsia"/>
        </w:rPr>
        <w:t>参数的调试要基于试验所用的信号，因此应采用滤波后的信号且作动器控制状态最好为高压。P，I，D三个参</w:t>
      </w:r>
      <w:r>
        <w:rPr>
          <w:rFonts w:hint="eastAsia"/>
        </w:rPr>
        <w:lastRenderedPageBreak/>
        <w:t>数越来越敏感。调试时，采用正弦波信号，依次调试P、I、D以及Feed</w:t>
      </w:r>
      <w:r>
        <w:t>for</w:t>
      </w:r>
      <w:r>
        <w:rPr>
          <w:rFonts w:hint="eastAsia"/>
        </w:rPr>
        <w:t>w</w:t>
      </w:r>
      <w:r>
        <w:t>ard</w:t>
      </w:r>
      <w:r>
        <w:rPr>
          <w:rFonts w:hint="eastAsia"/>
        </w:rPr>
        <w:t>参数的值。</w:t>
      </w:r>
      <w:r w:rsidRPr="00CD48BA">
        <w:rPr>
          <w:rFonts w:hint="eastAsia"/>
          <w:color w:val="FF0000"/>
        </w:rPr>
        <w:t>（关于该部分的详细过程，可请相关技术人员帮忙）</w:t>
      </w:r>
    </w:p>
    <w:p w:rsidR="00867382" w:rsidRDefault="00867382" w:rsidP="00867382">
      <w:pPr>
        <w:pStyle w:val="a5"/>
        <w:numPr>
          <w:ilvl w:val="0"/>
          <w:numId w:val="1"/>
        </w:numPr>
        <w:ind w:firstLineChars="0"/>
      </w:pPr>
      <w:r>
        <w:rPr>
          <w:rFonts w:hint="eastAsia"/>
        </w:rPr>
        <w:t>力传感器的标定</w:t>
      </w:r>
    </w:p>
    <w:p w:rsidR="00867382" w:rsidRDefault="00867382" w:rsidP="00867382">
      <w:pPr>
        <w:pStyle w:val="a5"/>
        <w:ind w:left="720"/>
      </w:pPr>
      <w:r>
        <w:rPr>
          <w:rFonts w:hint="eastAsia"/>
        </w:rPr>
        <w:t>力传感器的标定方案技术较难，标定方案需考虑安全问题。</w:t>
      </w:r>
    </w:p>
    <w:p w:rsidR="00867382" w:rsidRDefault="00867382" w:rsidP="00867382">
      <w:pPr>
        <w:pStyle w:val="a5"/>
        <w:ind w:left="720"/>
        <w:rPr>
          <w:rFonts w:asciiTheme="minorEastAsia" w:hAnsiTheme="minorEastAsia"/>
        </w:rPr>
      </w:pPr>
      <w:r>
        <w:rPr>
          <w:rFonts w:asciiTheme="minorEastAsia" w:hAnsiTheme="minorEastAsia" w:hint="eastAsia"/>
        </w:rPr>
        <w:t>位移计标定时，同样需要精确得到电压与力之间的线性关系，拟合出公式y</w:t>
      </w:r>
      <w:r>
        <w:rPr>
          <w:rFonts w:asciiTheme="minorEastAsia" w:hAnsiTheme="minorEastAsia"/>
        </w:rPr>
        <w:t>=</w:t>
      </w:r>
      <w:proofErr w:type="spellStart"/>
      <w:r>
        <w:rPr>
          <w:rFonts w:asciiTheme="minorEastAsia" w:hAnsiTheme="minorEastAsia"/>
        </w:rPr>
        <w:t>mx+c</w:t>
      </w:r>
      <w:proofErr w:type="spellEnd"/>
      <w:r>
        <w:rPr>
          <w:rFonts w:asciiTheme="minorEastAsia" w:hAnsiTheme="minorEastAsia" w:hint="eastAsia"/>
        </w:rPr>
        <w:t>的参数</w:t>
      </w:r>
      <w:r>
        <w:rPr>
          <w:rFonts w:asciiTheme="minorEastAsia" w:hAnsiTheme="minorEastAsia"/>
        </w:rPr>
        <w:t>m</w:t>
      </w:r>
      <w:r>
        <w:rPr>
          <w:rFonts w:asciiTheme="minorEastAsia" w:hAnsiTheme="minorEastAsia" w:hint="eastAsia"/>
        </w:rPr>
        <w:t>和c的值。</w:t>
      </w:r>
    </w:p>
    <w:p w:rsidR="00867382" w:rsidRDefault="00867382" w:rsidP="00867382">
      <w:pPr>
        <w:pStyle w:val="a5"/>
        <w:numPr>
          <w:ilvl w:val="0"/>
          <w:numId w:val="1"/>
        </w:numPr>
        <w:ind w:firstLineChars="0"/>
      </w:pPr>
      <w:r>
        <w:rPr>
          <w:rFonts w:hint="eastAsia"/>
        </w:rPr>
        <w:t>标定校核</w:t>
      </w:r>
    </w:p>
    <w:p w:rsidR="00867382" w:rsidRDefault="00867382" w:rsidP="00867382">
      <w:pPr>
        <w:pStyle w:val="a5"/>
        <w:ind w:left="720"/>
      </w:pPr>
      <w:r>
        <w:rPr>
          <w:rFonts w:hint="eastAsia"/>
        </w:rPr>
        <w:t>将位移和力传感器标定完成，可对标定结果采用外接传感器等的方法对标定结果进行校核，并校核P</w:t>
      </w:r>
      <w:r>
        <w:t>ID</w:t>
      </w:r>
      <w:r>
        <w:rPr>
          <w:rFonts w:hint="eastAsia"/>
        </w:rPr>
        <w:t>参数，可对其进行微调。确认系统稳定后，系统调试完成。</w:t>
      </w:r>
    </w:p>
    <w:p w:rsidR="00867382" w:rsidRDefault="00867382" w:rsidP="00867382">
      <w:pPr>
        <w:pStyle w:val="a5"/>
        <w:ind w:left="720"/>
      </w:pPr>
    </w:p>
    <w:p w:rsidR="00867382" w:rsidRDefault="00867382" w:rsidP="00867382">
      <w:pPr>
        <w:pStyle w:val="a5"/>
        <w:ind w:left="720"/>
      </w:pPr>
      <w:r>
        <w:rPr>
          <w:rFonts w:hint="eastAsia"/>
        </w:rPr>
        <w:t>系统调试中，有以下几点需要强调：</w:t>
      </w:r>
    </w:p>
    <w:p w:rsidR="00867382" w:rsidRDefault="00867382" w:rsidP="00867382">
      <w:pPr>
        <w:pStyle w:val="a5"/>
        <w:numPr>
          <w:ilvl w:val="0"/>
          <w:numId w:val="5"/>
        </w:numPr>
        <w:ind w:firstLineChars="0"/>
      </w:pPr>
      <w:r>
        <w:rPr>
          <w:rFonts w:hint="eastAsia"/>
        </w:rPr>
        <w:t>一定要先运行</w:t>
      </w:r>
      <w:r>
        <w:t>ALC</w:t>
      </w:r>
      <w:r>
        <w:rPr>
          <w:rFonts w:hint="eastAsia"/>
        </w:rPr>
        <w:t>控制软件，并确保伺服阀输出信号接近0，即作动器不会动时，再开启作动器油源。关闭时，也要先关闭作动器油源，在停止软件。</w:t>
      </w:r>
    </w:p>
    <w:p w:rsidR="00867382" w:rsidRDefault="00867382" w:rsidP="00867382">
      <w:pPr>
        <w:pStyle w:val="a5"/>
        <w:numPr>
          <w:ilvl w:val="0"/>
          <w:numId w:val="5"/>
        </w:numPr>
        <w:ind w:firstLineChars="0"/>
      </w:pPr>
      <w:r>
        <w:rPr>
          <w:rFonts w:hint="eastAsia"/>
        </w:rPr>
        <w:t>作动器标定后的零位由作动器位移传感器的标定系数</w:t>
      </w:r>
      <w:r>
        <w:t>c</w:t>
      </w:r>
      <w:r>
        <w:rPr>
          <w:rFonts w:hint="eastAsia"/>
        </w:rPr>
        <w:t>决定，可以根据需求调整。</w:t>
      </w:r>
    </w:p>
    <w:p w:rsidR="00867382" w:rsidRDefault="00867382" w:rsidP="00867382">
      <w:pPr>
        <w:pStyle w:val="a5"/>
        <w:numPr>
          <w:ilvl w:val="0"/>
          <w:numId w:val="5"/>
        </w:numPr>
        <w:ind w:firstLineChars="0"/>
      </w:pPr>
      <w:r>
        <w:rPr>
          <w:rFonts w:hint="eastAsia"/>
        </w:rPr>
        <w:t>此系统有急停等的安全设置功能，可对安全限值进行设定。</w:t>
      </w:r>
    </w:p>
    <w:p w:rsidR="00867382" w:rsidRDefault="00867382" w:rsidP="00867382">
      <w:pPr>
        <w:pStyle w:val="a5"/>
        <w:numPr>
          <w:ilvl w:val="0"/>
          <w:numId w:val="5"/>
        </w:numPr>
        <w:ind w:firstLineChars="0"/>
      </w:pPr>
      <w:r>
        <w:rPr>
          <w:rFonts w:hint="eastAsia"/>
        </w:rPr>
        <w:t>系统调试后，可直接使用该系统进行传统的拟静力试验。</w:t>
      </w:r>
    </w:p>
    <w:p w:rsidR="00867382" w:rsidRDefault="00867382" w:rsidP="00867382">
      <w:r>
        <w:rPr>
          <w:rFonts w:hint="eastAsia"/>
        </w:rPr>
        <w:t>二、H</w:t>
      </w:r>
      <w:r>
        <w:t>S</w:t>
      </w:r>
      <w:r>
        <w:rPr>
          <w:rFonts w:hint="eastAsia"/>
        </w:rPr>
        <w:t>试验通讯</w:t>
      </w:r>
    </w:p>
    <w:p w:rsidR="00867382" w:rsidRDefault="00867382" w:rsidP="00867382">
      <w:pPr>
        <w:ind w:firstLineChars="200" w:firstLine="420"/>
      </w:pPr>
      <w:r>
        <w:rPr>
          <w:rFonts w:hint="eastAsia"/>
        </w:rPr>
        <w:t>H</w:t>
      </w:r>
      <w:r>
        <w:t>S</w:t>
      </w:r>
      <w:r>
        <w:rPr>
          <w:rFonts w:hint="eastAsia"/>
        </w:rPr>
        <w:t>试验包含物理部分与数值模拟部分。数值模拟部分可基于系统自带的H</w:t>
      </w:r>
      <w:r>
        <w:t>SS</w:t>
      </w:r>
      <w:r>
        <w:rPr>
          <w:rFonts w:hint="eastAsia"/>
        </w:rPr>
        <w:t>有限元软件建模分析，亦可基于其他软件建模，使数值模型与物理部分进行网络通讯。该软件已经实现了基于</w:t>
      </w:r>
      <w:r>
        <w:t>MATLAB</w:t>
      </w:r>
      <w:r>
        <w:rPr>
          <w:rFonts w:hint="eastAsia"/>
        </w:rPr>
        <w:t>-</w:t>
      </w:r>
      <w:r>
        <w:t>ALC</w:t>
      </w:r>
      <w:r>
        <w:rPr>
          <w:rFonts w:hint="eastAsia"/>
        </w:rPr>
        <w:t>的通讯编程。</w:t>
      </w:r>
    </w:p>
    <w:p w:rsidR="00867382" w:rsidRDefault="00867382" w:rsidP="00867382">
      <w:pPr>
        <w:pStyle w:val="a5"/>
        <w:numPr>
          <w:ilvl w:val="0"/>
          <w:numId w:val="6"/>
        </w:numPr>
        <w:ind w:firstLineChars="0"/>
      </w:pPr>
      <w:r>
        <w:rPr>
          <w:rFonts w:hint="eastAsia"/>
        </w:rPr>
        <w:t>设置E</w:t>
      </w:r>
      <w:r>
        <w:t>xperiment Site</w:t>
      </w:r>
    </w:p>
    <w:p w:rsidR="00867382" w:rsidRDefault="00867382" w:rsidP="00867382">
      <w:pPr>
        <w:pStyle w:val="a5"/>
        <w:ind w:left="357"/>
      </w:pPr>
      <w:r>
        <w:rPr>
          <w:rFonts w:hint="eastAsia"/>
        </w:rPr>
        <w:t>点击Too</w:t>
      </w:r>
      <w:r>
        <w:t>lbox</w:t>
      </w:r>
      <w:r w:rsidR="00FC5EF9">
        <w:t xml:space="preserve"> - </w:t>
      </w:r>
      <w:r>
        <w:rPr>
          <w:rFonts w:hint="eastAsia"/>
        </w:rPr>
        <w:t>E</w:t>
      </w:r>
      <w:r>
        <w:t>xperiment Site</w:t>
      </w:r>
      <w:r>
        <w:rPr>
          <w:rFonts w:hint="eastAsia"/>
        </w:rPr>
        <w:t>，出现下图所示窗口。分别定义各个参数，特别地，</w:t>
      </w:r>
      <w:r>
        <w:t>C</w:t>
      </w:r>
      <w:r>
        <w:rPr>
          <w:rFonts w:hint="eastAsia"/>
        </w:rPr>
        <w:t>ontrol</w:t>
      </w:r>
      <w:r>
        <w:t xml:space="preserve"> Tolerance</w:t>
      </w:r>
      <w:r>
        <w:rPr>
          <w:rFonts w:hint="eastAsia"/>
        </w:rPr>
        <w:t>定义作动器每步控制误差，Waiting</w:t>
      </w:r>
      <w:r>
        <w:t xml:space="preserve"> Time</w:t>
      </w:r>
      <w:r>
        <w:rPr>
          <w:rFonts w:hint="eastAsia"/>
        </w:rPr>
        <w:t>定义作动器控制迭代次数，Ram</w:t>
      </w:r>
      <w:r>
        <w:t xml:space="preserve">p Value/Sec </w:t>
      </w:r>
      <w:r>
        <w:rPr>
          <w:rFonts w:hint="eastAsia"/>
        </w:rPr>
        <w:t>定义作动器的加载速率。</w:t>
      </w:r>
    </w:p>
    <w:p w:rsidR="00867382" w:rsidRDefault="00867382" w:rsidP="00867382">
      <w:pPr>
        <w:pStyle w:val="a5"/>
        <w:ind w:left="360" w:firstLineChars="0" w:firstLine="0"/>
        <w:jc w:val="center"/>
      </w:pPr>
      <w:r>
        <w:rPr>
          <w:noProof/>
        </w:rPr>
        <w:drawing>
          <wp:inline distT="0" distB="0" distL="0" distR="0">
            <wp:extent cx="3295866" cy="3560932"/>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317975" cy="3584819"/>
                    </a:xfrm>
                    <a:prstGeom prst="rect">
                      <a:avLst/>
                    </a:prstGeom>
                  </pic:spPr>
                </pic:pic>
              </a:graphicData>
            </a:graphic>
          </wp:inline>
        </w:drawing>
      </w:r>
    </w:p>
    <w:p w:rsidR="00867382" w:rsidRDefault="00867382" w:rsidP="00867382">
      <w:pPr>
        <w:pStyle w:val="a5"/>
        <w:ind w:left="360" w:firstLineChars="0" w:firstLine="0"/>
        <w:jc w:val="center"/>
      </w:pPr>
      <w:r>
        <w:rPr>
          <w:rFonts w:hint="eastAsia"/>
        </w:rPr>
        <w:lastRenderedPageBreak/>
        <w:t>图7</w:t>
      </w:r>
      <w:r>
        <w:t xml:space="preserve"> </w:t>
      </w:r>
      <w:r>
        <w:rPr>
          <w:rFonts w:hint="eastAsia"/>
        </w:rPr>
        <w:t>D</w:t>
      </w:r>
      <w:r>
        <w:t>e</w:t>
      </w:r>
      <w:r>
        <w:rPr>
          <w:rFonts w:hint="eastAsia"/>
        </w:rPr>
        <w:t>fine</w:t>
      </w:r>
      <w:r>
        <w:t xml:space="preserve"> </w:t>
      </w:r>
      <w:r>
        <w:rPr>
          <w:rFonts w:hint="eastAsia"/>
        </w:rPr>
        <w:t>E</w:t>
      </w:r>
      <w:r>
        <w:t>xperiment Site</w:t>
      </w:r>
      <w:r>
        <w:rPr>
          <w:rFonts w:hint="eastAsia"/>
        </w:rPr>
        <w:t>窗口界面</w:t>
      </w:r>
    </w:p>
    <w:p w:rsidR="00867382" w:rsidRDefault="00867382" w:rsidP="00867382">
      <w:pPr>
        <w:pStyle w:val="a5"/>
        <w:numPr>
          <w:ilvl w:val="0"/>
          <w:numId w:val="6"/>
        </w:numPr>
        <w:ind w:firstLineChars="0"/>
      </w:pPr>
      <w:r>
        <w:rPr>
          <w:rFonts w:hint="eastAsia"/>
        </w:rPr>
        <w:t>运行软件</w:t>
      </w:r>
    </w:p>
    <w:p w:rsidR="00867382" w:rsidRDefault="00867382" w:rsidP="00867382">
      <w:pPr>
        <w:pStyle w:val="a5"/>
        <w:ind w:left="357"/>
      </w:pPr>
      <w:r>
        <w:rPr>
          <w:rFonts w:hint="eastAsia"/>
        </w:rPr>
        <w:t>E</w:t>
      </w:r>
      <w:r>
        <w:t>xperiment Site</w:t>
      </w:r>
      <w:r>
        <w:rPr>
          <w:rFonts w:hint="eastAsia"/>
        </w:rPr>
        <w:t>定义好后，运行相应的计算软件即可实现物理与数值的通讯，进行H</w:t>
      </w:r>
      <w:r>
        <w:t>S</w:t>
      </w:r>
      <w:r>
        <w:rPr>
          <w:rFonts w:hint="eastAsia"/>
        </w:rPr>
        <w:t>试验。</w:t>
      </w:r>
    </w:p>
    <w:p w:rsidR="00867382" w:rsidRPr="006D7F59" w:rsidRDefault="00867382" w:rsidP="00867382">
      <w:pPr>
        <w:pStyle w:val="a5"/>
        <w:ind w:left="357"/>
      </w:pPr>
    </w:p>
    <w:p w:rsidR="00867382" w:rsidRDefault="00867382" w:rsidP="00867382">
      <w:pPr>
        <w:ind w:firstLineChars="200" w:firstLine="420"/>
      </w:pPr>
      <w:r>
        <w:rPr>
          <w:rFonts w:hint="eastAsia"/>
        </w:rPr>
        <w:t>特别需要注意的是：数值模型的位移和力的单位一定要与物理测量的位移与力的单位一致，如果不一致，在数据传递时要进行转换。比如，将作动器测得的数据单位先转化成与数值模型一致，或将数值模型建立的单位与物理测量</w:t>
      </w:r>
      <w:proofErr w:type="gramStart"/>
      <w:r>
        <w:rPr>
          <w:rFonts w:hint="eastAsia"/>
        </w:rPr>
        <w:t>量</w:t>
      </w:r>
      <w:proofErr w:type="gramEnd"/>
      <w:r>
        <w:rPr>
          <w:rFonts w:hint="eastAsia"/>
        </w:rPr>
        <w:t>的单位设为一致。</w:t>
      </w:r>
    </w:p>
    <w:p w:rsidR="00867382" w:rsidRDefault="00867382" w:rsidP="00867382"/>
    <w:p w:rsidR="00867382" w:rsidRDefault="00867382" w:rsidP="00867382"/>
    <w:p w:rsidR="00867382" w:rsidRDefault="00867382" w:rsidP="00867382"/>
    <w:p w:rsidR="00867382" w:rsidRDefault="00867382" w:rsidP="00867382"/>
    <w:p w:rsidR="00867382" w:rsidRPr="002D3EC7" w:rsidRDefault="00867382" w:rsidP="00867382"/>
    <w:p w:rsidR="00867382" w:rsidRDefault="00867382" w:rsidP="00867382">
      <w:r>
        <w:rPr>
          <w:rFonts w:hint="eastAsia"/>
        </w:rPr>
        <w:t>附件1</w:t>
      </w:r>
      <w:r>
        <w:t xml:space="preserve">  </w:t>
      </w:r>
      <w:r>
        <w:rPr>
          <w:rFonts w:hint="eastAsia"/>
        </w:rPr>
        <w:t>A</w:t>
      </w:r>
      <w:r>
        <w:t>CTS</w:t>
      </w:r>
      <w:r>
        <w:rPr>
          <w:rFonts w:hint="eastAsia"/>
        </w:rPr>
        <w:t>系统接线说明——伺服阀、力、位移</w:t>
      </w:r>
    </w:p>
    <w:p w:rsidR="00867382" w:rsidRDefault="00867382" w:rsidP="00867382">
      <w:r>
        <w:object w:dxaOrig="1538" w:dyaOrig="1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6.1pt" o:ole="">
            <v:imagedata r:id="rId16" o:title=""/>
          </v:shape>
          <o:OLEObject Type="Embed" ProgID="Acrobat.Document.DC" ShapeID="_x0000_i1025" DrawAspect="Icon" ObjectID="_1631337597" r:id="rId17"/>
        </w:object>
      </w:r>
      <w:r>
        <w:object w:dxaOrig="1538" w:dyaOrig="1113">
          <v:shape id="_x0000_i1026" type="#_x0000_t75" style="width:77pt;height:56.1pt" o:ole="">
            <v:imagedata r:id="rId18" o:title=""/>
          </v:shape>
          <o:OLEObject Type="Embed" ProgID="Acrobat.Document.DC" ShapeID="_x0000_i1026" DrawAspect="Icon" ObjectID="_1631337598" r:id="rId19"/>
        </w:object>
      </w:r>
      <w:r>
        <w:object w:dxaOrig="1538" w:dyaOrig="1113">
          <v:shape id="_x0000_i1027" type="#_x0000_t75" style="width:77pt;height:56.1pt" o:ole="">
            <v:imagedata r:id="rId20" o:title=""/>
          </v:shape>
          <o:OLEObject Type="Embed" ProgID="Acrobat.Document.DC" ShapeID="_x0000_i1027" DrawAspect="Icon" ObjectID="_1631337599" r:id="rId21"/>
        </w:object>
      </w:r>
    </w:p>
    <w:p w:rsidR="00867382" w:rsidRPr="00764EF8" w:rsidRDefault="00867382" w:rsidP="00867382"/>
    <w:p w:rsidR="00F81F93" w:rsidRDefault="00773229"/>
    <w:sectPr w:rsidR="00F81F93" w:rsidSect="00E82434">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3229" w:rsidRDefault="00773229" w:rsidP="00867382">
      <w:r>
        <w:separator/>
      </w:r>
    </w:p>
  </w:endnote>
  <w:endnote w:type="continuationSeparator" w:id="0">
    <w:p w:rsidR="00773229" w:rsidRDefault="00773229" w:rsidP="0086738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等线 Light">
    <w:altName w:val="Arial Unicode MS"/>
    <w:charset w:val="86"/>
    <w:family w:val="auto"/>
    <w:pitch w:val="variable"/>
    <w:sig w:usb0="00000000"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7206563"/>
      <w:docPartObj>
        <w:docPartGallery w:val="Page Numbers (Bottom of Page)"/>
        <w:docPartUnique/>
      </w:docPartObj>
    </w:sdtPr>
    <w:sdtContent>
      <w:p w:rsidR="00C05012" w:rsidRDefault="00C05012">
        <w:pPr>
          <w:pStyle w:val="a4"/>
          <w:jc w:val="right"/>
        </w:pPr>
        <w:fldSimple w:instr=" PAGE   \* MERGEFORMAT ">
          <w:r w:rsidRPr="00C05012">
            <w:rPr>
              <w:noProof/>
              <w:lang w:val="zh-CN"/>
            </w:rPr>
            <w:t>4</w:t>
          </w:r>
        </w:fldSimple>
      </w:p>
    </w:sdtContent>
  </w:sdt>
  <w:p w:rsidR="00C05012" w:rsidRDefault="00C05012">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3229" w:rsidRDefault="00773229" w:rsidP="00867382">
      <w:r>
        <w:separator/>
      </w:r>
    </w:p>
  </w:footnote>
  <w:footnote w:type="continuationSeparator" w:id="0">
    <w:p w:rsidR="00773229" w:rsidRDefault="00773229" w:rsidP="0086738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A3752C"/>
    <w:multiLevelType w:val="hybridMultilevel"/>
    <w:tmpl w:val="02002AFC"/>
    <w:lvl w:ilvl="0" w:tplc="32008E1A">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
    <w:nsid w:val="15E9470F"/>
    <w:multiLevelType w:val="hybridMultilevel"/>
    <w:tmpl w:val="7AAA4864"/>
    <w:lvl w:ilvl="0" w:tplc="04090001">
      <w:start w:val="1"/>
      <w:numFmt w:val="bullet"/>
      <w:lvlText w:val=""/>
      <w:lvlJc w:val="left"/>
      <w:pPr>
        <w:ind w:left="1440" w:hanging="7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nsid w:val="5D4B4C6F"/>
    <w:multiLevelType w:val="hybridMultilevel"/>
    <w:tmpl w:val="B2A29604"/>
    <w:lvl w:ilvl="0" w:tplc="C28027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60F71CD5"/>
    <w:multiLevelType w:val="hybridMultilevel"/>
    <w:tmpl w:val="5AE0B98E"/>
    <w:lvl w:ilvl="0" w:tplc="5460417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nsid w:val="65634EDB"/>
    <w:multiLevelType w:val="hybridMultilevel"/>
    <w:tmpl w:val="7116BFA0"/>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5">
    <w:nsid w:val="7365288F"/>
    <w:multiLevelType w:val="hybridMultilevel"/>
    <w:tmpl w:val="F21A7756"/>
    <w:lvl w:ilvl="0" w:tplc="DA30F7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4"/>
  </w:num>
  <w:num w:numId="4">
    <w:abstractNumId w:val="3"/>
  </w:num>
  <w:num w:numId="5">
    <w:abstractNumId w:val="0"/>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95721"/>
    <w:rsid w:val="000A361F"/>
    <w:rsid w:val="001639F5"/>
    <w:rsid w:val="00773229"/>
    <w:rsid w:val="00867382"/>
    <w:rsid w:val="008D5B16"/>
    <w:rsid w:val="00995721"/>
    <w:rsid w:val="00A803D4"/>
    <w:rsid w:val="00C05012"/>
    <w:rsid w:val="00C32ACF"/>
    <w:rsid w:val="00E82434"/>
    <w:rsid w:val="00F30CB7"/>
    <w:rsid w:val="00FB3FCD"/>
    <w:rsid w:val="00FC5E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738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673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67382"/>
    <w:rPr>
      <w:sz w:val="18"/>
      <w:szCs w:val="18"/>
    </w:rPr>
  </w:style>
  <w:style w:type="paragraph" w:styleId="a4">
    <w:name w:val="footer"/>
    <w:basedOn w:val="a"/>
    <w:link w:val="Char0"/>
    <w:uiPriority w:val="99"/>
    <w:unhideWhenUsed/>
    <w:rsid w:val="00867382"/>
    <w:pPr>
      <w:tabs>
        <w:tab w:val="center" w:pos="4153"/>
        <w:tab w:val="right" w:pos="8306"/>
      </w:tabs>
      <w:snapToGrid w:val="0"/>
      <w:jc w:val="left"/>
    </w:pPr>
    <w:rPr>
      <w:sz w:val="18"/>
      <w:szCs w:val="18"/>
    </w:rPr>
  </w:style>
  <w:style w:type="character" w:customStyle="1" w:styleId="Char0">
    <w:name w:val="页脚 Char"/>
    <w:basedOn w:val="a0"/>
    <w:link w:val="a4"/>
    <w:uiPriority w:val="99"/>
    <w:rsid w:val="00867382"/>
    <w:rPr>
      <w:sz w:val="18"/>
      <w:szCs w:val="18"/>
    </w:rPr>
  </w:style>
  <w:style w:type="paragraph" w:styleId="a5">
    <w:name w:val="List Paragraph"/>
    <w:basedOn w:val="a"/>
    <w:uiPriority w:val="34"/>
    <w:qFormat/>
    <w:rsid w:val="00867382"/>
    <w:pPr>
      <w:ind w:firstLineChars="200" w:firstLine="420"/>
    </w:pPr>
  </w:style>
  <w:style w:type="paragraph" w:styleId="a6">
    <w:name w:val="Balloon Text"/>
    <w:basedOn w:val="a"/>
    <w:link w:val="Char1"/>
    <w:uiPriority w:val="99"/>
    <w:semiHidden/>
    <w:unhideWhenUsed/>
    <w:rsid w:val="00A803D4"/>
    <w:rPr>
      <w:rFonts w:ascii="Microsoft YaHei" w:eastAsia="Microsoft YaHei"/>
      <w:sz w:val="18"/>
      <w:szCs w:val="18"/>
    </w:rPr>
  </w:style>
  <w:style w:type="character" w:customStyle="1" w:styleId="Char1">
    <w:name w:val="批注框文本 Char"/>
    <w:basedOn w:val="a0"/>
    <w:link w:val="a6"/>
    <w:uiPriority w:val="99"/>
    <w:semiHidden/>
    <w:rsid w:val="00A803D4"/>
    <w:rPr>
      <w:rFonts w:ascii="Microsoft YaHei" w:eastAsia="Microsoft YaHei"/>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oleObject" Target="embeddings/oleObject3.bin"/><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585</Words>
  <Characters>3339</Characters>
  <Application>Microsoft Office Word</Application>
  <DocSecurity>0</DocSecurity>
  <Lines>27</Lines>
  <Paragraphs>7</Paragraphs>
  <ScaleCrop>false</ScaleCrop>
  <Company>Microsoft</Company>
  <LinksUpToDate>false</LinksUpToDate>
  <CharactersWithSpaces>3917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XIAOYAN</dc:creator>
  <cp:lastModifiedBy>Microsoft</cp:lastModifiedBy>
  <cp:revision>5</cp:revision>
  <dcterms:created xsi:type="dcterms:W3CDTF">2019-09-30T15:16:00Z</dcterms:created>
  <dcterms:modified xsi:type="dcterms:W3CDTF">2019-09-30T15:33:00Z</dcterms:modified>
</cp:coreProperties>
</file>