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268bda9d1742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sz w:val="32"/>
          <w:szCs w:val="32"/>
          <w:b/>
        </w:rPr>
        <w:t>Coffee Shop</w:t>
      </w:r>
    </w:p>
    <w:p>
      <w:pPr>
        <w:jc w:val="center"/>
      </w:pPr>
      <w:r>
        <w:rPr>
          <w:lang w:val="en-US"/>
          <w:sz w:val="28"/>
          <w:szCs w:val="28"/>
          <w:b/>
        </w:rPr>
        <w:t>Invoice</w:t>
      </w:r>
    </w:p>
    <w:p>
      <w:pPr/>
      <w:r>
        <w:rPr>
          <w:lang w:val="en-US"/>
        </w:rPr>
        <w:br/>
      </w:r>
    </w:p>
    <w:p>
      <w:pPr/>
      <w:r>
        <w:t xml:space="preserve">                                                                               </w:t>
      </w:r>
      <w:r>
        <w:rPr>
          <w:sz w:val="24"/>
          <w:szCs w:val="24"/>
          <w:b/>
        </w:rPr>
        <w:t xml:space="preserve">Table ID: </w:t>
      </w:r>
      <w:r>
        <w:t>A1</w:t>
      </w:r>
    </w:p>
    <w:p>
      <w:pPr/>
      <w:r>
        <w:t xml:space="preserve">                                  </w:t>
      </w:r>
      <w:r>
        <w:rPr>
          <w:b/>
        </w:rPr>
        <w:t xml:space="preserve">Date: </w:t>
      </w:r>
      <w:r>
        <w:t>11/18/2024</w:t>
      </w:r>
      <w:r>
        <w:t xml:space="preserve">                                           </w:t>
      </w:r>
      <w:r>
        <w:rPr>
          <w:b/>
        </w:rPr>
        <w:t xml:space="preserve">Invoice ID: </w:t>
      </w:r>
      <w:r>
        <w:t>INV041</w:t>
      </w:r>
      <w:r>
        <w:br/>
      </w:r>
    </w:p>
    <w:p>
      <w:pPr/>
      <w:r>
        <w:t xml:space="preserve">                                 </w:t>
      </w:r>
      <w:r>
        <w:rPr>
          <w:b/>
        </w:rPr>
        <w:t xml:space="preserve">Order ID: </w:t>
      </w:r>
      <w:r>
        <w:t>O321</w:t>
      </w:r>
      <w:r>
        <w:t xml:space="preserve">                                                 </w:t>
      </w:r>
      <w:r>
        <w:rPr>
          <w:b/>
        </w:rPr>
        <w:t xml:space="preserve">People: </w:t>
      </w:r>
      <w:r>
        <w:t>0</w:t>
      </w:r>
      <w:r>
        <w:br/>
      </w:r>
    </w:p>
    <w:p>
      <w:pPr/>
      <w:r>
        <w:tab/>
      </w:r>
      <w:r>
        <w:tab/>
      </w:r>
      <w:r>
        <w:tab/>
      </w:r>
      <w:r>
        <w:tab/>
      </w:r>
      <w:r>
        <w:t xml:space="preserve">         </w:t>
      </w:r>
      <w:r>
        <w:rPr>
          <w:b/>
        </w:rPr>
        <w:t>Staff:</w:t>
      </w:r>
      <w:r>
        <w:t xml:space="preserve"> Nguyễn Quốc Minh</w:t>
      </w:r>
      <w: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ItemName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Cost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</w:tr>
      <w:tr>
        <w:tc>
          <w:tcPr>
            <w:tcW w:w="2255" w:type="dxa"/>
          </w:tcPr>
          <w:p>
            <w:pPr>
              <w:jc w:val="left"/>
            </w:pPr>
            <w:r>
              <w:t>Espresso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30000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30000</w:t>
            </w:r>
          </w:p>
        </w:tc>
      </w:tr>
      <w:tr>
        <w:tc>
          <w:tcPr>
            <w:tcW w:w="2255" w:type="dxa"/>
          </w:tcPr>
          <w:p>
            <w:pPr>
              <w:jc w:val="left"/>
            </w:pPr>
            <w:r>
              <w:t>Cà phê sữa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25000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25000</w:t>
            </w:r>
          </w:p>
        </w:tc>
      </w:tr>
    </w:tbl>
    <w:p>
      <w:pPr/>
      <w:r>
        <w:tab/>
      </w:r>
      <w:r>
        <w:tab/>
      </w:r>
      <w:r>
        <w:tab/>
      </w:r>
      <w:r>
        <w:tab/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rPr>
          <w:b/>
        </w:rPr>
        <w:t>Total:</w:t>
      </w:r>
      <w:r>
        <w:t>55000</w:t>
      </w:r>
    </w:p>
    <w:p>
      <w:pPr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>
      <w:pPr>
        <w:jc w:val="center"/>
      </w:pPr>
      <w:r>
        <w:rPr>
          <w:lang w:val="en-US"/>
          <w:sz w:val="32"/>
          <w:szCs w:val="32"/>
          <w:b/>
        </w:rPr>
        <w:t>Thank For Choosing Us</w:t>
      </w:r>
    </w:p>
    <w:p>
      <w:pPr>
        <w:jc w:val="center"/>
      </w:pPr>
      <w:r>
        <w:rPr>
          <w:lang w:val="en-US"/>
          <w:sz w:val="32"/>
          <w:szCs w:val="32"/>
          <w:b/>
        </w:rPr>
        <w:t>Coffee Shop</w:t>
      </w:r>
    </w:p>
    <w:p>
      <w:pPr>
        <w:jc w:val="center"/>
      </w:pPr>
      <w:r>
        <w:rPr>
          <w:lang w:val="en-US"/>
          <w:sz w:val="28"/>
          <w:szCs w:val="28"/>
          <w:b/>
        </w:rPr>
        <w:t>Invoice</w:t>
      </w:r>
    </w:p>
    <w:p>
      <w:pPr/>
      <w:r>
        <w:rPr>
          <w:lang w:val="en-US"/>
        </w:rPr>
        <w:br/>
      </w:r>
    </w:p>
    <w:p>
      <w:pPr/>
      <w:r>
        <w:t xml:space="preserve">                                                                               </w:t>
      </w:r>
      <w:r>
        <w:rPr>
          <w:sz w:val="24"/>
          <w:szCs w:val="24"/>
          <w:b/>
        </w:rPr>
        <w:t xml:space="preserve">Table ID: </w:t>
      </w:r>
      <w:r>
        <w:t>A1</w:t>
      </w:r>
    </w:p>
    <w:p>
      <w:pPr/>
      <w:r>
        <w:t xml:space="preserve">                                  </w:t>
      </w:r>
      <w:r>
        <w:rPr>
          <w:b/>
        </w:rPr>
        <w:t xml:space="preserve">Date: </w:t>
      </w:r>
      <w:r>
        <w:t>11/18/2024</w:t>
      </w:r>
      <w:r>
        <w:t xml:space="preserve">                                           </w:t>
      </w:r>
      <w:r>
        <w:rPr>
          <w:b/>
        </w:rPr>
        <w:t xml:space="preserve">Invoice ID: </w:t>
      </w:r>
      <w:r>
        <w:t>INV041</w:t>
      </w:r>
      <w:r>
        <w:br/>
      </w:r>
    </w:p>
    <w:p>
      <w:pPr/>
      <w:r>
        <w:t xml:space="preserve">                                 </w:t>
      </w:r>
      <w:r>
        <w:rPr>
          <w:b/>
        </w:rPr>
        <w:t xml:space="preserve">Order ID: </w:t>
      </w:r>
      <w:r>
        <w:t>O247</w:t>
      </w:r>
      <w:r>
        <w:t xml:space="preserve">                                                 </w:t>
      </w:r>
      <w:r>
        <w:rPr>
          <w:b/>
        </w:rPr>
        <w:t xml:space="preserve">People: </w:t>
      </w:r>
      <w:r>
        <w:t>0</w:t>
      </w:r>
      <w:r>
        <w:br/>
      </w:r>
    </w:p>
    <w:p>
      <w:pPr/>
      <w:r>
        <w:tab/>
      </w:r>
      <w:r>
        <w:tab/>
      </w:r>
      <w:r>
        <w:tab/>
      </w:r>
      <w:r>
        <w:tab/>
      </w:r>
      <w:r>
        <w:t xml:space="preserve">         </w:t>
      </w:r>
      <w:r>
        <w:rPr>
          <w:b/>
        </w:rPr>
        <w:t>Staff:</w:t>
      </w:r>
      <w:r>
        <w:t xml:space="preserve"> Nguyễn Quốc Minh</w:t>
      </w:r>
      <w: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ItemName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Cost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</w:tr>
      <w:tr>
        <w:tc>
          <w:tcPr>
            <w:tcW w:w="2255" w:type="dxa"/>
          </w:tcPr>
          <w:p>
            <w:pPr>
              <w:jc w:val="left"/>
            </w:pPr>
            <w:r>
              <w:t>Espresso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30000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30000</w:t>
            </w:r>
          </w:p>
        </w:tc>
      </w:tr>
      <w:tr>
        <w:tc>
          <w:tcPr>
            <w:tcW w:w="2255" w:type="dxa"/>
          </w:tcPr>
          <w:p>
            <w:pPr>
              <w:jc w:val="left"/>
            </w:pPr>
            <w:r>
              <w:t>Cà phê sữa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25000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25000</w:t>
            </w:r>
          </w:p>
        </w:tc>
      </w:tr>
    </w:tbl>
    <w:p>
      <w:pPr/>
      <w:r>
        <w:tab/>
      </w:r>
      <w:r>
        <w:tab/>
      </w:r>
      <w:r>
        <w:tab/>
      </w:r>
      <w:r>
        <w:tab/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rPr>
          <w:b/>
        </w:rPr>
        <w:t>Total:</w:t>
      </w:r>
      <w:r>
        <w:t>55000</w:t>
      </w:r>
    </w:p>
    <w:p>
      <w:pPr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>
      <w:pPr>
        <w:jc w:val="center"/>
      </w:pPr>
      <w:r>
        <w:rPr>
          <w:lang w:val="en-US"/>
          <w:sz w:val="32"/>
          <w:szCs w:val="32"/>
          <w:b/>
        </w:rPr>
        <w:t>Thank For Choosing Us</w:t>
      </w:r>
    </w:p>
    <w:p>
      <w:pPr>
        <w:jc w:val="center"/>
      </w:pPr>
      <w:r>
        <w:rPr>
          <w:lang w:val="en-US"/>
          <w:sz w:val="32"/>
          <w:szCs w:val="32"/>
          <w:b/>
        </w:rPr>
        <w:t>Coffee Shop</w:t>
      </w:r>
    </w:p>
    <w:p>
      <w:pPr>
        <w:jc w:val="center"/>
      </w:pPr>
      <w:r>
        <w:rPr>
          <w:lang w:val="en-US"/>
          <w:sz w:val="28"/>
          <w:szCs w:val="28"/>
          <w:b/>
        </w:rPr>
        <w:t>Invoice</w:t>
      </w:r>
    </w:p>
    <w:p>
      <w:pPr/>
      <w:r>
        <w:rPr>
          <w:lang w:val="en-US"/>
        </w:rPr>
        <w:br/>
      </w:r>
    </w:p>
    <w:p>
      <w:pPr/>
      <w:r>
        <w:t xml:space="preserve">                                                                               </w:t>
      </w:r>
      <w:r>
        <w:rPr>
          <w:sz w:val="24"/>
          <w:szCs w:val="24"/>
          <w:b/>
        </w:rPr>
        <w:t xml:space="preserve">Table ID: </w:t>
      </w:r>
      <w:r>
        <w:t>A2</w:t>
      </w:r>
    </w:p>
    <w:p>
      <w:pPr/>
      <w:r>
        <w:t xml:space="preserve">                                  </w:t>
      </w:r>
      <w:r>
        <w:rPr>
          <w:b/>
        </w:rPr>
        <w:t xml:space="preserve">Date: </w:t>
      </w:r>
      <w:r>
        <w:t>11/18/2024</w:t>
      </w:r>
      <w:r>
        <w:t xml:space="preserve">                                           </w:t>
      </w:r>
      <w:r>
        <w:rPr>
          <w:b/>
        </w:rPr>
        <w:t xml:space="preserve">Invoice ID: </w:t>
      </w:r>
      <w:r>
        <w:t>INV041</w:t>
      </w:r>
      <w:r>
        <w:br/>
      </w:r>
    </w:p>
    <w:p>
      <w:pPr/>
      <w:r>
        <w:t xml:space="preserve">                                 </w:t>
      </w:r>
      <w:r>
        <w:rPr>
          <w:b/>
        </w:rPr>
        <w:t xml:space="preserve">Order ID: </w:t>
      </w:r>
      <w:r>
        <w:t>O260</w:t>
      </w:r>
      <w:r>
        <w:t xml:space="preserve">                                                 </w:t>
      </w:r>
      <w:r>
        <w:rPr>
          <w:b/>
        </w:rPr>
        <w:t xml:space="preserve">People: </w:t>
      </w:r>
      <w:r>
        <w:t>1</w:t>
      </w:r>
      <w:r>
        <w:br/>
      </w:r>
    </w:p>
    <w:p>
      <w:pPr/>
      <w:r>
        <w:tab/>
      </w:r>
      <w:r>
        <w:tab/>
      </w:r>
      <w:r>
        <w:tab/>
      </w:r>
      <w:r>
        <w:tab/>
      </w:r>
      <w:r>
        <w:t xml:space="preserve">         </w:t>
      </w:r>
      <w:r>
        <w:rPr>
          <w:b/>
        </w:rPr>
        <w:t>Staff:</w:t>
      </w:r>
      <w:r>
        <w:t xml:space="preserve"> Nguyễn Quốc Minh</w:t>
      </w:r>
      <w: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ItemName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Cost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</w:tr>
      <w:tr>
        <w:tc>
          <w:tcPr>
            <w:tcW w:w="2255" w:type="dxa"/>
          </w:tcPr>
          <w:p>
            <w:pPr>
              <w:jc w:val="left"/>
            </w:pPr>
            <w:r>
              <w:t>Nước ép dưa hấu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25000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25000</w:t>
            </w:r>
          </w:p>
        </w:tc>
      </w:tr>
      <w:tr>
        <w:tc>
          <w:tcPr>
            <w:tcW w:w="2255" w:type="dxa"/>
          </w:tcPr>
          <w:p>
            <w:pPr>
              <w:jc w:val="left"/>
            </w:pPr>
            <w:r>
              <w:t>Cà phê đen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20000</w:t>
            </w:r>
          </w:p>
        </w:tc>
        <w:tc>
          <w:tcPr>
            <w:tcW w:w="2255" w:type="dxa"/>
          </w:tcPr>
          <w:p>
            <w:pPr>
              <w:jc w:val="center"/>
            </w:pPr>
            <w:r>
              <w:t>20000</w:t>
            </w:r>
          </w:p>
        </w:tc>
      </w:tr>
    </w:tbl>
    <w:p>
      <w:pPr/>
      <w:r>
        <w:tab/>
      </w:r>
      <w:r>
        <w:tab/>
      </w:r>
      <w:r>
        <w:tab/>
      </w:r>
      <w:r>
        <w:tab/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rPr>
          <w:b/>
        </w:rPr>
        <w:t>Total:</w:t>
      </w:r>
      <w:r>
        <w:t>65000</w:t>
      </w:r>
    </w:p>
    <w:p>
      <w:pPr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>
      <w:pPr>
        <w:jc w:val="center"/>
      </w:pPr>
      <w:r>
        <w:rPr>
          <w:lang w:val="en-US"/>
          <w:sz w:val="32"/>
          <w:szCs w:val="32"/>
          <w:b/>
        </w:rPr>
        <w:t>Thank For Choosing Us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9d67942b01462b" /><Relationship Type="http://schemas.openxmlformats.org/officeDocument/2006/relationships/numbering" Target="/word/numbering.xml" Id="Rf6e6ea3c5bb84b5e" /><Relationship Type="http://schemas.openxmlformats.org/officeDocument/2006/relationships/settings" Target="/word/settings.xml" Id="R71d31ac085c64ada" /></Relationships>
</file>