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99F3" w14:textId="10444FBE" w:rsidR="00CB1622" w:rsidRPr="00CB1622" w:rsidRDefault="00CB1622" w:rsidP="00CB1622">
      <w:pPr>
        <w:jc w:val="center"/>
        <w:rPr>
          <w:b/>
          <w:bCs/>
          <w:sz w:val="36"/>
          <w:szCs w:val="32"/>
          <w:lang w:val="vi-VN"/>
        </w:rPr>
      </w:pPr>
      <w:r w:rsidRPr="00CB1622">
        <w:rPr>
          <w:b/>
          <w:bCs/>
          <w:sz w:val="36"/>
          <w:szCs w:val="32"/>
          <w:lang w:val="vi-VN"/>
        </w:rPr>
        <w:t>Bài tập 2.2</w:t>
      </w:r>
    </w:p>
    <w:p w14:paraId="1B01963D" w14:textId="77777777" w:rsidR="00CB1622" w:rsidRDefault="00CB1622" w:rsidP="00CB1622">
      <w:pPr>
        <w:rPr>
          <w:b/>
          <w:bCs/>
          <w:sz w:val="28"/>
          <w:szCs w:val="24"/>
          <w:lang w:val="vi-VN"/>
        </w:rPr>
      </w:pPr>
      <w:r w:rsidRPr="00CB1622">
        <w:rPr>
          <w:b/>
          <w:bCs/>
          <w:sz w:val="28"/>
          <w:szCs w:val="24"/>
        </w:rPr>
        <w:t>1. Khoá ngoại member_id chặn lỗi dữ liệu nào?</w:t>
      </w:r>
    </w:p>
    <w:p w14:paraId="1669BF1C" w14:textId="7A6EC79B" w:rsidR="00CB1622" w:rsidRDefault="00CB1622" w:rsidP="00CB1622">
      <w:pPr>
        <w:rPr>
          <w:b/>
          <w:bCs/>
          <w:sz w:val="28"/>
          <w:szCs w:val="24"/>
          <w:lang w:val="vi-VN"/>
        </w:rPr>
      </w:pPr>
      <w:r>
        <w:rPr>
          <w:lang w:val="vi-VN"/>
        </w:rPr>
        <w:tab/>
      </w:r>
      <w:r>
        <w:t>Khóa</w:t>
      </w:r>
      <w:r>
        <w:rPr>
          <w:lang w:val="vi-VN"/>
        </w:rPr>
        <w:t xml:space="preserve"> </w:t>
      </w:r>
      <w:r w:rsidRPr="00CB1622">
        <w:t>ngoại là cột trỏ tới khoá chính của bảng khác, nên hệ quản trị CSDL chặn đăng ký cho thành viên không tồn tại.</w:t>
      </w:r>
    </w:p>
    <w:p w14:paraId="3E6C894D" w14:textId="4B57F7A7" w:rsidR="00CB1622" w:rsidRDefault="00CB1622" w:rsidP="00CB1622">
      <w:pPr>
        <w:rPr>
          <w:b/>
          <w:bCs/>
          <w:sz w:val="28"/>
          <w:szCs w:val="24"/>
          <w:lang w:val="vi-VN"/>
        </w:rPr>
      </w:pPr>
      <w:r>
        <w:rPr>
          <w:lang w:val="vi-VN"/>
        </w:rPr>
        <w:tab/>
      </w:r>
      <w:r w:rsidRPr="00CB1622">
        <w:t>Cụ thể, registrations.member_id khai báo REFERENCES members(id) (đoạn mã 2.4), nên mọi phiếu đăng ký đều phải trỏ tới một dòng có thật trong members.</w:t>
      </w:r>
    </w:p>
    <w:p w14:paraId="1D41DA69" w14:textId="1B858D10" w:rsidR="00CB1622" w:rsidRPr="00CB1622" w:rsidRDefault="00CB1622" w:rsidP="00CB1622">
      <w:pPr>
        <w:rPr>
          <w:b/>
          <w:bCs/>
          <w:sz w:val="28"/>
          <w:szCs w:val="24"/>
        </w:rPr>
      </w:pPr>
      <w:r>
        <w:rPr>
          <w:lang w:val="vi-VN"/>
        </w:rPr>
        <w:tab/>
      </w:r>
      <w:r>
        <w:t>T</w:t>
      </w:r>
      <w:r w:rsidRPr="00CB1622">
        <w:t>rong ACID: dữ liệu luôn thoả các ràng buộc (UNIQUE, FK, CHECK) trước và sau giao dịch.</w:t>
      </w:r>
    </w:p>
    <w:p w14:paraId="0264B688" w14:textId="77777777" w:rsidR="00CB1622" w:rsidRPr="00CB1622" w:rsidRDefault="00CB1622" w:rsidP="00CB1622">
      <w:pPr>
        <w:rPr>
          <w:b/>
          <w:bCs/>
          <w:sz w:val="28"/>
          <w:szCs w:val="24"/>
        </w:rPr>
      </w:pPr>
      <w:r w:rsidRPr="00CB1622">
        <w:rPr>
          <w:b/>
          <w:bCs/>
          <w:sz w:val="28"/>
          <w:szCs w:val="24"/>
        </w:rPr>
        <w:t>2. SQL đếm số đăng ký mỗi khoá, kể cả khoá trống</w:t>
      </w:r>
    </w:p>
    <w:p w14:paraId="61883D36" w14:textId="77777777" w:rsidR="00CB1622" w:rsidRPr="00CB1622" w:rsidRDefault="00CB1622" w:rsidP="00CB1622">
      <w:pPr>
        <w:rPr>
          <w:color w:val="EE0000"/>
        </w:rPr>
      </w:pPr>
      <w:r w:rsidRPr="00CB1622">
        <w:rPr>
          <w:color w:val="EE0000"/>
        </w:rPr>
        <w:t>SELECT c.title, COUNT(r.id) AS so_dang_ky</w:t>
      </w:r>
    </w:p>
    <w:p w14:paraId="42A11B5B" w14:textId="77777777" w:rsidR="00CB1622" w:rsidRPr="00CB1622" w:rsidRDefault="00CB1622" w:rsidP="00CB1622">
      <w:pPr>
        <w:rPr>
          <w:color w:val="EE0000"/>
        </w:rPr>
      </w:pPr>
      <w:r w:rsidRPr="00CB1622">
        <w:rPr>
          <w:color w:val="EE0000"/>
        </w:rPr>
        <w:t>FROM courses c</w:t>
      </w:r>
    </w:p>
    <w:p w14:paraId="39A34AA0" w14:textId="77777777" w:rsidR="00CB1622" w:rsidRPr="00CB1622" w:rsidRDefault="00CB1622" w:rsidP="00CB1622">
      <w:pPr>
        <w:rPr>
          <w:color w:val="EE0000"/>
        </w:rPr>
      </w:pPr>
      <w:r w:rsidRPr="00CB1622">
        <w:rPr>
          <w:color w:val="EE0000"/>
        </w:rPr>
        <w:t>LEFT JOIN registrations r ON r.course_id = c.id</w:t>
      </w:r>
    </w:p>
    <w:p w14:paraId="0713CBCC" w14:textId="77777777" w:rsidR="00CB1622" w:rsidRPr="00CB1622" w:rsidRDefault="00CB1622" w:rsidP="00CB1622">
      <w:pPr>
        <w:rPr>
          <w:color w:val="EE0000"/>
          <w:lang w:val="vi-VN"/>
        </w:rPr>
      </w:pPr>
      <w:r w:rsidRPr="00CB1622">
        <w:rPr>
          <w:color w:val="EE0000"/>
        </w:rPr>
        <w:t>GROUP BY c.id, c.title;</w:t>
      </w:r>
    </w:p>
    <w:p w14:paraId="2E462B03" w14:textId="77777777" w:rsidR="00CB1622" w:rsidRDefault="00CB1622" w:rsidP="00CB1622">
      <w:pPr>
        <w:rPr>
          <w:lang w:val="vi-VN"/>
        </w:rPr>
      </w:pPr>
      <w:r>
        <w:rPr>
          <w:lang w:val="vi-VN"/>
        </w:rPr>
        <w:tab/>
      </w:r>
      <w:r w:rsidRPr="00CB1622">
        <w:t>Dùng LEFT JOIN vì nó giữ lại khoá chưa có ai đăng ký. Đây là cách file dùng ở đoạn mã 2.9 (FROM courses c LEFT JOIN registrations r …).</w:t>
      </w:r>
    </w:p>
    <w:p w14:paraId="282A13A6" w14:textId="54ECD05B" w:rsidR="00CB1622" w:rsidRPr="00CB1622" w:rsidRDefault="00CB1622" w:rsidP="00CB1622">
      <w:r>
        <w:rPr>
          <w:lang w:val="vi-VN"/>
        </w:rPr>
        <w:tab/>
      </w:r>
      <w:r w:rsidRPr="00CB1622">
        <w:t>Đếm bằng COUNT(r.id) để khoá trống ra 0. Với INNER JOIN, các dòng không khớp sẽ bị bỏ, giống ví dụ Chi bị loại ở hình 2.7.</w:t>
      </w:r>
    </w:p>
    <w:p w14:paraId="3DFF21C8" w14:textId="77777777" w:rsidR="00CB1622" w:rsidRDefault="00CB1622" w:rsidP="00CB1622">
      <w:pPr>
        <w:rPr>
          <w:b/>
          <w:bCs/>
          <w:sz w:val="28"/>
          <w:szCs w:val="24"/>
          <w:lang w:val="vi-VN"/>
        </w:rPr>
      </w:pPr>
      <w:r w:rsidRPr="00CB1622">
        <w:rPr>
          <w:b/>
          <w:bCs/>
          <w:sz w:val="28"/>
          <w:szCs w:val="24"/>
        </w:rPr>
        <w:t>3. Một tình huống cần BEGIN … COMMIT</w:t>
      </w:r>
    </w:p>
    <w:p w14:paraId="52D28F65" w14:textId="7FBFC41A" w:rsidR="00CB1622" w:rsidRPr="00CB1622" w:rsidRDefault="00CB1622" w:rsidP="00CB1622">
      <w:pPr>
        <w:rPr>
          <w:b/>
          <w:bCs/>
          <w:sz w:val="28"/>
          <w:szCs w:val="24"/>
        </w:rPr>
      </w:pPr>
      <w:r>
        <w:rPr>
          <w:b/>
          <w:bCs/>
          <w:sz w:val="28"/>
          <w:szCs w:val="24"/>
          <w:lang w:val="vi-VN"/>
        </w:rPr>
        <w:tab/>
      </w:r>
      <w:r w:rsidRPr="00CB1622">
        <w:t>Tình huống trong file (đoạn mã 2.10): chuyển Bình từ khoá 1 sang khoá 2, tức xoá phiếu cũ và tạo phiếu mới.</w:t>
      </w:r>
    </w:p>
    <w:p w14:paraId="4908F586" w14:textId="77777777" w:rsidR="00CB1622" w:rsidRPr="00CB1622" w:rsidRDefault="00CB1622" w:rsidP="00CB1622">
      <w:pPr>
        <w:rPr>
          <w:color w:val="EE0000"/>
        </w:rPr>
      </w:pPr>
      <w:r w:rsidRPr="00CB1622">
        <w:rPr>
          <w:color w:val="EE0000"/>
        </w:rPr>
        <w:t>BEGIN;</w:t>
      </w:r>
    </w:p>
    <w:p w14:paraId="77BFF8CF" w14:textId="77777777" w:rsidR="00CB1622" w:rsidRPr="00CB1622" w:rsidRDefault="00CB1622" w:rsidP="00CB1622">
      <w:pPr>
        <w:rPr>
          <w:color w:val="EE0000"/>
        </w:rPr>
      </w:pPr>
      <w:r w:rsidRPr="00CB1622">
        <w:rPr>
          <w:color w:val="EE0000"/>
        </w:rPr>
        <w:t>DELETE FROM registrations WHERE member_id = 2 AND course_id = 1;</w:t>
      </w:r>
    </w:p>
    <w:p w14:paraId="1AB902F4" w14:textId="77777777" w:rsidR="00CB1622" w:rsidRPr="00CB1622" w:rsidRDefault="00CB1622" w:rsidP="00CB1622">
      <w:pPr>
        <w:rPr>
          <w:color w:val="EE0000"/>
        </w:rPr>
      </w:pPr>
      <w:r w:rsidRPr="00CB1622">
        <w:rPr>
          <w:color w:val="EE0000"/>
        </w:rPr>
        <w:t>INSERT INTO registrations (member_id, course_id) VALUES (2, 2);</w:t>
      </w:r>
    </w:p>
    <w:p w14:paraId="25764521" w14:textId="77777777" w:rsidR="00CB1622" w:rsidRDefault="00CB1622" w:rsidP="00CB1622">
      <w:pPr>
        <w:rPr>
          <w:color w:val="EE0000"/>
          <w:lang w:val="vi-VN"/>
        </w:rPr>
      </w:pPr>
      <w:r w:rsidRPr="00CB1622">
        <w:rPr>
          <w:color w:val="EE0000"/>
        </w:rPr>
        <w:t xml:space="preserve">COMMIT;      </w:t>
      </w:r>
    </w:p>
    <w:p w14:paraId="5FA86A15" w14:textId="4546B723" w:rsidR="00CB1622" w:rsidRPr="00CB1622" w:rsidRDefault="00CB1622" w:rsidP="00CB1622">
      <w:pPr>
        <w:rPr>
          <w:color w:val="EE0000"/>
        </w:rPr>
      </w:pPr>
      <w:r>
        <w:rPr>
          <w:color w:val="EE0000"/>
          <w:lang w:val="vi-VN"/>
        </w:rPr>
        <w:tab/>
      </w:r>
      <w:r w:rsidRPr="00CB1622">
        <w:t>Hai lệnh phải đi cùng nhau: lỗi giữa chừng (mất điện, vi phạm UNIQUE) thì giao dịch tự ROLLBACK, dữ liệu như chưa bị chạm vào. Đó là tính nguyên tử (làm hết hoặc không làm gì).</w:t>
      </w:r>
    </w:p>
    <w:p w14:paraId="12F9F5E6" w14:textId="77777777" w:rsidR="00CB1622" w:rsidRDefault="00CB1622" w:rsidP="00CB1622">
      <w:pPr>
        <w:rPr>
          <w:b/>
          <w:bCs/>
          <w:sz w:val="28"/>
          <w:szCs w:val="24"/>
          <w:lang w:val="vi-VN"/>
        </w:rPr>
      </w:pPr>
      <w:r w:rsidRPr="00CB1622">
        <w:rPr>
          <w:b/>
          <w:bCs/>
          <w:sz w:val="28"/>
          <w:szCs w:val="24"/>
        </w:rPr>
        <w:t>4. MongoDB: khi nào nhúng, khi nào tham chiếu?</w:t>
      </w:r>
    </w:p>
    <w:p w14:paraId="26E67D1B" w14:textId="77777777" w:rsidR="00CB1622" w:rsidRDefault="00CB1622" w:rsidP="00CB1622">
      <w:pPr>
        <w:rPr>
          <w:b/>
          <w:bCs/>
          <w:sz w:val="28"/>
          <w:szCs w:val="24"/>
          <w:lang w:val="vi-VN"/>
        </w:rPr>
      </w:pPr>
      <w:r>
        <w:rPr>
          <w:b/>
          <w:bCs/>
          <w:sz w:val="28"/>
          <w:szCs w:val="24"/>
          <w:lang w:val="vi-VN"/>
        </w:rPr>
        <w:tab/>
      </w:r>
      <w:r w:rsidRPr="00CB1622">
        <w:t>Nhúng khi dữ liệu luôn được đọc cùng nhau và có giới hạn kích thước. Ví dụ trong file: các buổi học của một khoá, giảng viên nằm ngay trong document khoá học.</w:t>
      </w:r>
    </w:p>
    <w:p w14:paraId="67953E1F" w14:textId="735A316C" w:rsidR="00CB1622" w:rsidRPr="00CB1622" w:rsidRDefault="00CB1622" w:rsidP="00CB1622">
      <w:pPr>
        <w:rPr>
          <w:b/>
          <w:bCs/>
          <w:sz w:val="28"/>
          <w:szCs w:val="24"/>
        </w:rPr>
      </w:pPr>
      <w:r>
        <w:rPr>
          <w:b/>
          <w:bCs/>
          <w:sz w:val="28"/>
          <w:szCs w:val="24"/>
          <w:lang w:val="vi-VN"/>
        </w:rPr>
        <w:tab/>
      </w:r>
      <w:r w:rsidRPr="00CB1622">
        <w:t>Tham chiếu khi dữ liệu dùng chung hoặc tăng mãi. Ví dụ: đăng ký của hàng nghìn thành viên, chỉ lưu courseId, memberId và ghép bằng $lookup (giống JOIN).</w:t>
      </w:r>
    </w:p>
    <w:p w14:paraId="006189DB" w14:textId="77777777" w:rsidR="00CB1622" w:rsidRDefault="00CB1622" w:rsidP="00CB1622">
      <w:pPr>
        <w:rPr>
          <w:b/>
          <w:bCs/>
          <w:sz w:val="28"/>
          <w:szCs w:val="24"/>
          <w:lang w:val="vi-VN"/>
        </w:rPr>
      </w:pPr>
    </w:p>
    <w:p w14:paraId="637D2698" w14:textId="6626FA69" w:rsidR="00CB1622" w:rsidRPr="00CB1622" w:rsidRDefault="00CB1622" w:rsidP="00CB1622">
      <w:pPr>
        <w:rPr>
          <w:b/>
          <w:bCs/>
          <w:sz w:val="28"/>
          <w:szCs w:val="24"/>
        </w:rPr>
      </w:pPr>
      <w:r w:rsidRPr="00CB1622">
        <w:rPr>
          <w:b/>
          <w:bCs/>
          <w:sz w:val="28"/>
          <w:szCs w:val="24"/>
        </w:rPr>
        <w:lastRenderedPageBreak/>
        <w:t>5. Huỷ đăng ký: method, URI, status? Trùng đăng ký trả mã nào?</w:t>
      </w:r>
    </w:p>
    <w:p w14:paraId="533E6E4F" w14:textId="77777777" w:rsidR="00CB1622" w:rsidRPr="00CB1622" w:rsidRDefault="00CB1622" w:rsidP="00CB1622">
      <w:pPr>
        <w:numPr>
          <w:ilvl w:val="0"/>
          <w:numId w:val="6"/>
        </w:numPr>
      </w:pPr>
      <w:r w:rsidRPr="00CB1622">
        <w:t>Huỷ phiếu số 42: DELETE /api/v1/registrations/42 → 204 No Content.</w:t>
      </w:r>
    </w:p>
    <w:p w14:paraId="1D1AA56B" w14:textId="77777777" w:rsidR="00CB1622" w:rsidRPr="00CB1622" w:rsidRDefault="00CB1622" w:rsidP="00CB1622">
      <w:pPr>
        <w:numPr>
          <w:ilvl w:val="0"/>
          <w:numId w:val="6"/>
        </w:numPr>
      </w:pPr>
      <w:r w:rsidRPr="00CB1622">
        <w:t>Huỷ phiếu không tồn tại → 404 (kèm Problem Details).</w:t>
      </w:r>
    </w:p>
    <w:p w14:paraId="2248AFBF" w14:textId="77777777" w:rsidR="00CB1622" w:rsidRPr="00CB1622" w:rsidRDefault="00CB1622" w:rsidP="00CB1622">
      <w:pPr>
        <w:numPr>
          <w:ilvl w:val="0"/>
          <w:numId w:val="6"/>
        </w:numPr>
      </w:pPr>
      <w:r w:rsidRPr="00CB1622">
        <w:t>Đăng ký trùng → 409 Conflict. Bảng mã trạng thái trong file ghi 409 dùng cho “đăng ký trùng, khoá đã đầy”, và ví dụ Problem Details cũng là 409. Ràng buộc UNIQUE (member_id, course_id) đảm bảo một người chỉ đăng ký một khoá một lần.</w:t>
      </w:r>
    </w:p>
    <w:p w14:paraId="472D2D32" w14:textId="77777777" w:rsidR="003561F1" w:rsidRPr="00CB1622" w:rsidRDefault="003561F1"/>
    <w:sectPr w:rsidR="003561F1" w:rsidRPr="00CB1622" w:rsidSect="00D00DF4">
      <w:pgSz w:w="11907" w:h="16840"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0A"/>
    <w:multiLevelType w:val="multilevel"/>
    <w:tmpl w:val="8B7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63C0"/>
    <w:multiLevelType w:val="multilevel"/>
    <w:tmpl w:val="144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18A8"/>
    <w:multiLevelType w:val="multilevel"/>
    <w:tmpl w:val="17A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7256F"/>
    <w:multiLevelType w:val="multilevel"/>
    <w:tmpl w:val="91A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05089"/>
    <w:multiLevelType w:val="multilevel"/>
    <w:tmpl w:val="9CB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D0A0B"/>
    <w:multiLevelType w:val="multilevel"/>
    <w:tmpl w:val="0F1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877482">
    <w:abstractNumId w:val="1"/>
  </w:num>
  <w:num w:numId="2" w16cid:durableId="1068455529">
    <w:abstractNumId w:val="0"/>
  </w:num>
  <w:num w:numId="3" w16cid:durableId="362948392">
    <w:abstractNumId w:val="4"/>
  </w:num>
  <w:num w:numId="4" w16cid:durableId="1132210351">
    <w:abstractNumId w:val="5"/>
  </w:num>
  <w:num w:numId="5" w16cid:durableId="622661584">
    <w:abstractNumId w:val="2"/>
  </w:num>
  <w:num w:numId="6" w16cid:durableId="2061900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22"/>
    <w:rsid w:val="00193D62"/>
    <w:rsid w:val="00280129"/>
    <w:rsid w:val="003561F1"/>
    <w:rsid w:val="003A64B6"/>
    <w:rsid w:val="00495DBA"/>
    <w:rsid w:val="005C21EE"/>
    <w:rsid w:val="00910484"/>
    <w:rsid w:val="00A65F23"/>
    <w:rsid w:val="00CB1622"/>
    <w:rsid w:val="00D00DF4"/>
    <w:rsid w:val="00DA3B62"/>
    <w:rsid w:val="00DC0BD6"/>
    <w:rsid w:val="00F96A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4F3D"/>
  <w15:chartTrackingRefBased/>
  <w15:docId w15:val="{9FB72850-508A-4845-A262-07E88A3F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D62"/>
    <w:rPr>
      <w:rFonts w:ascii="Times New Roman" w:hAnsi="Times New Roman"/>
      <w:sz w:val="26"/>
    </w:rPr>
  </w:style>
  <w:style w:type="paragraph" w:styleId="Heading1">
    <w:name w:val="heading 1"/>
    <w:basedOn w:val="Normal"/>
    <w:next w:val="Normal"/>
    <w:link w:val="Heading1Char"/>
    <w:uiPriority w:val="9"/>
    <w:qFormat/>
    <w:rsid w:val="00CB1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62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6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62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16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6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6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6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622"/>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CB1622"/>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CB162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B162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B162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B162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CB1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6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622"/>
    <w:pPr>
      <w:spacing w:before="160"/>
      <w:jc w:val="center"/>
    </w:pPr>
    <w:rPr>
      <w:i/>
      <w:iCs/>
      <w:color w:val="404040" w:themeColor="text1" w:themeTint="BF"/>
    </w:rPr>
  </w:style>
  <w:style w:type="character" w:customStyle="1" w:styleId="QuoteChar">
    <w:name w:val="Quote Char"/>
    <w:basedOn w:val="DefaultParagraphFont"/>
    <w:link w:val="Quote"/>
    <w:uiPriority w:val="29"/>
    <w:rsid w:val="00CB1622"/>
    <w:rPr>
      <w:rFonts w:ascii="Times New Roman" w:hAnsi="Times New Roman"/>
      <w:i/>
      <w:iCs/>
      <w:color w:val="404040" w:themeColor="text1" w:themeTint="BF"/>
      <w:sz w:val="26"/>
    </w:rPr>
  </w:style>
  <w:style w:type="paragraph" w:styleId="ListParagraph">
    <w:name w:val="List Paragraph"/>
    <w:basedOn w:val="Normal"/>
    <w:uiPriority w:val="34"/>
    <w:qFormat/>
    <w:rsid w:val="00CB1622"/>
    <w:pPr>
      <w:ind w:left="720"/>
      <w:contextualSpacing/>
    </w:pPr>
  </w:style>
  <w:style w:type="character" w:styleId="IntenseEmphasis">
    <w:name w:val="Intense Emphasis"/>
    <w:basedOn w:val="DefaultParagraphFont"/>
    <w:uiPriority w:val="21"/>
    <w:qFormat/>
    <w:rsid w:val="00CB1622"/>
    <w:rPr>
      <w:i/>
      <w:iCs/>
      <w:color w:val="2F5496" w:themeColor="accent1" w:themeShade="BF"/>
    </w:rPr>
  </w:style>
  <w:style w:type="paragraph" w:styleId="IntenseQuote">
    <w:name w:val="Intense Quote"/>
    <w:basedOn w:val="Normal"/>
    <w:next w:val="Normal"/>
    <w:link w:val="IntenseQuoteChar"/>
    <w:uiPriority w:val="30"/>
    <w:qFormat/>
    <w:rsid w:val="00CB1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622"/>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CB1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nhut phan</dc:creator>
  <cp:keywords/>
  <dc:description/>
  <cp:lastModifiedBy>nhut phan</cp:lastModifiedBy>
  <cp:revision>1</cp:revision>
  <dcterms:created xsi:type="dcterms:W3CDTF">2026-10-21T04:55:00Z</dcterms:created>
  <dcterms:modified xsi:type="dcterms:W3CDTF">2026-10-21T05:01:00Z</dcterms:modified>
</cp:coreProperties>
</file>