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ingFangSC-Semibold" w:hAnsi="PingFangSC-Semibold" w:eastAsia="PingFangSC-Semibold" w:cs="PingFangSC-Semibold"/>
          <w:color w:val="000000"/>
          <w:kern w:val="0"/>
          <w:sz w:val="60"/>
          <w:szCs w:val="60"/>
          <w:lang w:val="en-US" w:eastAsia="zh-CN" w:bidi="ar"/>
        </w:rPr>
        <w:t>半圆学社</w:t>
      </w:r>
      <w:r>
        <w:rPr>
          <w:rFonts w:ascii="HelveticaNeue-Bold" w:hAnsi="HelveticaNeue-Bold" w:eastAsia="HelveticaNeue-Bold" w:cs="HelveticaNeue-Bold"/>
          <w:b/>
          <w:color w:val="000000"/>
          <w:kern w:val="0"/>
          <w:sz w:val="60"/>
          <w:szCs w:val="60"/>
          <w:lang w:val="en-US" w:eastAsia="zh-CN" w:bidi="ar"/>
        </w:rPr>
        <w:t>JavaSE</w:t>
      </w:r>
      <w:r>
        <w:rPr>
          <w:rFonts w:hint="default" w:ascii="PingFangSC-Semibold" w:hAnsi="PingFangSC-Semibold" w:eastAsia="PingFangSC-Semibold" w:cs="PingFangSC-Semibold"/>
          <w:color w:val="000000"/>
          <w:kern w:val="0"/>
          <w:sz w:val="60"/>
          <w:szCs w:val="60"/>
          <w:lang w:val="en-US" w:eastAsia="zh-CN" w:bidi="ar"/>
        </w:rPr>
        <w:t>测试⼀</w:t>
      </w:r>
    </w:p>
    <w:p>
      <w:pPr>
        <w:keepNext w:val="0"/>
        <w:keepLines w:val="0"/>
        <w:widowControl/>
        <w:suppressLineNumbers w:val="0"/>
        <w:ind w:left="5040" w:leftChars="0" w:firstLine="420" w:firstLineChars="0"/>
        <w:jc w:val="left"/>
        <w:rPr>
          <w:rFonts w:hint="default"/>
          <w:lang w:val="en-US"/>
        </w:rPr>
      </w:pPr>
      <w:r>
        <w:rPr>
          <w:rFonts w:ascii="PingFangSC-Semibold" w:hAnsi="PingFangSC-Semibold" w:eastAsia="PingFangSC-Semibold" w:cs="PingFangSC-Semibold"/>
          <w:color w:val="000000"/>
          <w:kern w:val="0"/>
          <w:sz w:val="44"/>
          <w:szCs w:val="32"/>
          <w:lang w:val="en-US" w:eastAsia="zh-CN" w:bidi="ar"/>
        </w:rPr>
        <w:t>姓名：</w:t>
      </w:r>
      <w:r>
        <w:rPr>
          <w:rFonts w:hint="eastAsia" w:ascii="PingFangSC-Semibold" w:hAnsi="PingFangSC-Semibold" w:eastAsia="PingFangSC-Semibold" w:cs="PingFangSC-Semibold"/>
          <w:color w:val="000000"/>
          <w:kern w:val="0"/>
          <w:sz w:val="44"/>
          <w:szCs w:val="32"/>
          <w:lang w:val="en-US" w:eastAsia="zh-CN" w:bidi="ar"/>
        </w:rPr>
        <w:t>徐明时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>⼀、选择题（</w:t>
      </w:r>
      <w:r>
        <w:rPr>
          <w:rFonts w:ascii="HelveticaNeue-Bold" w:hAnsi="HelveticaNeue-Bold" w:eastAsia="HelveticaNeue-Bold" w:cs="HelveticaNeue-Bold"/>
          <w:b/>
          <w:color w:val="000000"/>
          <w:kern w:val="0"/>
          <w:sz w:val="32"/>
          <w:szCs w:val="32"/>
          <w:lang w:val="en-US" w:eastAsia="zh-CN" w:bidi="ar"/>
        </w:rPr>
        <w:t>3</w:t>
      </w:r>
      <w:r>
        <w:rPr>
          <w:rFonts w:hint="default"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>分</w:t>
      </w:r>
      <w:r>
        <w:rPr>
          <w:rFonts w:hint="default" w:ascii="HelveticaNeue-Bold" w:hAnsi="HelveticaNeue-Bold" w:eastAsia="HelveticaNeue-Bold" w:cs="HelveticaNeue-Bold"/>
          <w:b/>
          <w:color w:val="000000"/>
          <w:kern w:val="0"/>
          <w:sz w:val="32"/>
          <w:szCs w:val="32"/>
          <w:lang w:val="en-US" w:eastAsia="zh-CN" w:bidi="ar"/>
        </w:rPr>
        <w:t>*23</w:t>
      </w:r>
      <w:r>
        <w:rPr>
          <w:rFonts w:hint="default"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下列选项中关于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中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this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关键字的说法错误的是（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A. this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是在对象内部指代对象⾃身的引⽤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B. this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关键字可以在类中的任何位置使⽤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C. this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只和特定的对象关联，⽽不和类关联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同⼀个类的不同对象有不同的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能与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public void methodA(){ }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⽅法形成重载的有（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private void methodA(){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private int methodA(){ return 1;}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public void methodA(int a){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public void methodA() throws Exception{ 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作为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应⽤程序⼊⼝的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⽅法，其声明格式是（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static int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(String args[])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static void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(String args[])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void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(String args[])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int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(String args[])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下⾯命令正确的是（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java AppFirst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.java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java AppFirst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java appfifirst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.class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javac AppFirst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下⾯哪个单词是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语⾔的关键字（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False 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FOR 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For 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for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执⾏下⾯程序后，哪个结论是正确的（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int a, b, 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a=1; b=3; c=(a+b&gt;3 ? ++a : b++);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的值为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设有定义语句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“int a[]={66,88,99};”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，则以下对此语句的叙述错误的是（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．定义了⼀个名为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的⼀维数组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数组有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个元素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数组的元素的下标为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．数组中的每个元素是整数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下列类的声明中不合法的是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People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（）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{…}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植物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{…}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{…}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class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共有类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{…}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中，下⾯对于构造函数的描述正确的是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类必须显式定义构造函数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构造函数的返回类型是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void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构造函数和类有相同的名称，并且不能带任何参数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⼀个类可以定义多个构造函数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下⾯关于类的说法，不正确的是（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类是同种对象的集合和抽象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类属于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语⾔中的引⽤数据类型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对象是类的实例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类就是对象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11.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有⼀个类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MyClass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，它的构造⽅法声明正确的是（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void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MyClass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(int x) {…}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Myclass(int x){...}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MyClass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(int x){…}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void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MyClass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(int x){…}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12. .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为了区分类中重载的同名不同⽅法，要求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参数的类型或个数不同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使⽤不同的参数名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修改访问权限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⽅法返回值数据类型不同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研究下⾯的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代码，输出结果将是（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class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Test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String s =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"nba"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void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test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(String 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System.out.println(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"s:"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+s);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System.out.println(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"this.s:"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+this.s);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this.s=s;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System.out.println(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"s:"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+s);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System.out.println(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"this.s:"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+this.s);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static void 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(String[] args)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new Test().test(</w:t>
      </w:r>
      <w:r>
        <w:rPr>
          <w:rFonts w:hint="default" w:ascii="HelveticaNeue" w:hAnsi="HelveticaNeue" w:eastAsia="HelveticaNeue" w:cs="HelveticaNeue"/>
          <w:color w:val="880000"/>
          <w:kern w:val="0"/>
          <w:sz w:val="24"/>
          <w:szCs w:val="24"/>
          <w:lang w:val="en-US" w:eastAsia="zh-CN" w:bidi="ar"/>
        </w:rPr>
        <w:t>"cba"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s:cba this.s:nba s:cba this.s:nba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s:nba this.s:nba s:nba this.s:nba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s:cba this.s:nba s:cba this.s:cba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s:nba this.s:cba s:cba this.s:cba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14.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对于任意⼀个类，⽤户所能定义的构造⽅法的个数⾄多为（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A.0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B.1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C.2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D.3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E.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任意多个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关于实例⽅法和类⽅法，以下描述正确的是：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实例⽅法只能访问实例变量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类⽅法既可以访问类变量，也可以访问实例变量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类⽅法只能通过类名来调⽤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实例⽅法只能通过对象来调⽤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16. 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循环和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do 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循环的区别是：（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．没有区别，这两个结构任何情况下效果⼀样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循环⽐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do 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循环执⾏效率⾼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do 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循环执⾏次数可能为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循环执⾏次数可能为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17.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关于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for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循环和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循环的说法哪个正确？（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循环先判断后执⾏，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循环先执⾏后判断。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循环判断条件⼀般是程序结果，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循环的判断条件⼀般是⾮程序结果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．两种循环任何时候都不可以替换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．两种循环结构中都必须有循环体，循环体不能为空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18.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下列修饰符中与访问控制⽆关的是 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private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protected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fifinal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19.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⽅法内的形参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下⾯说法正确的是：（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．必须定义多个形参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．可以没有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．⾄少有⼀个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．只能是简单变量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20.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关于对象成员占⽤内存的说法哪个正确？ 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同⼀个类的对象共⽤同⼀段内存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同⼀个类的对象使⽤不同的内存段，但静态成员共享相同的内存空间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．对象的⽅法不占⽤内存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．以上都不对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21.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下列说法哪个正确？（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⼀个程序可以包含多个源⽂件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⼀个源⽂件中只能有⼀个类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⼀个源⽂件中可以有多个公共类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⼀个源⽂件只能供⼀个程序使⽤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22.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对于构造⽅法，下列叙述正确的是：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构造⽅法的⽅法名必须与类名相同；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构造⽅法必须⽤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申明返回类型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构造⽅法可以被程序调⽤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若编程⼈员没再类中定义构造⽅法，程序将报错。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23.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在创建对象时必须（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先声明对象，然后才能使⽤对象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先声明对象，为对象分配内存空间，然后才能使⽤对象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 xml:space="preserve">先声明对象，为对象分配内存空间，对对象初始化，然后才能使⽤对象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上述说法都对</w:t>
      </w:r>
      <w:r>
        <w:rPr>
          <w:rFonts w:hint="default" w:ascii="HelveticaNeue" w:hAnsi="HelveticaNeue" w:eastAsia="HelveticaNeue" w:cs="HelveticaNeue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>⼆、写出下列程序的结果（</w:t>
      </w:r>
      <w:r>
        <w:rPr>
          <w:rFonts w:hint="default" w:ascii="HelveticaNeue-Bold" w:hAnsi="HelveticaNeue-Bold" w:eastAsia="HelveticaNeue-Bold" w:cs="HelveticaNeue-Bold"/>
          <w:b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rFonts w:hint="default"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>分</w:t>
      </w:r>
      <w:r>
        <w:rPr>
          <w:rFonts w:hint="default" w:ascii="HelveticaNeue-Bold" w:hAnsi="HelveticaNeue-Bold" w:eastAsia="HelveticaNeue-Bold" w:cs="HelveticaNeue-Bold"/>
          <w:b/>
          <w:color w:val="000000"/>
          <w:kern w:val="0"/>
          <w:sz w:val="32"/>
          <w:szCs w:val="32"/>
          <w:lang w:val="en-US" w:eastAsia="zh-CN" w:bidi="ar"/>
        </w:rPr>
        <w:t xml:space="preserve">*3)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1.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 xml:space="preserve">写出结果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class A{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private String name=“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张三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”;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void method(){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System.out.println(“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名字叫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:”+this.name);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static void info( String name 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this.name=name;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System.out.println(“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名字叫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:”+name);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class B{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public stat</w:t>
      </w:r>
      <w:r>
        <w:rPr>
          <w:rFonts w:hint="eastAsia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ic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 void main(String [ ] args){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new A().method();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A.info("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王五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报错，静态方法中不能调用非静态成员变量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2.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找出下⾯有⼏个错误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 xml:space="preserve">并且找出原因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class A{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private fifinal String NAME; </w:t>
      </w:r>
      <w:r>
        <w:rPr>
          <w:rFonts w:hint="eastAsia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//NAME没有赋值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private int 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public A(String name){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name=name; </w:t>
      </w:r>
      <w:r>
        <w:rPr>
          <w:rFonts w:hint="eastAsia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//指向不明确，分不清哪个是方法传进来的参数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public class Test{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public static void main(){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new A(); </w:t>
      </w:r>
      <w:r>
        <w:rPr>
          <w:rFonts w:hint="eastAsia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 //已经定义有参构造方法，不再自动生成无参构造方法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3. 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 xml:space="preserve">写出结果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class A{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private String name=“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张三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”;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void method(String name){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name=name;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System.out.println(“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名字是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:”+name);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static void method(){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method(“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还有谁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”);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public static void main(String[] args){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A.method();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输出：还有谁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>附加题</w:t>
      </w:r>
      <w:r>
        <w:rPr>
          <w:rFonts w:hint="default" w:ascii="HelveticaNeue-Bold" w:hAnsi="HelveticaNeue-Bold" w:eastAsia="HelveticaNeue-Bold" w:cs="HelveticaNeue-Bold"/>
          <w:b/>
          <w:color w:val="000000"/>
          <w:kern w:val="0"/>
          <w:sz w:val="32"/>
          <w:szCs w:val="32"/>
          <w:lang w:val="en-US" w:eastAsia="zh-CN" w:bidi="ar"/>
        </w:rPr>
        <w:t>( 5</w:t>
      </w:r>
      <w:r>
        <w:rPr>
          <w:rFonts w:hint="default" w:ascii="PingFangSC-Semibold" w:hAnsi="PingFangSC-Semibold" w:eastAsia="PingFangSC-Semibold" w:cs="PingFangSC-Semibold"/>
          <w:color w:val="000000"/>
          <w:kern w:val="0"/>
          <w:sz w:val="32"/>
          <w:szCs w:val="32"/>
          <w:lang w:val="en-US" w:eastAsia="zh-CN" w:bidi="ar"/>
        </w:rPr>
        <w:t>分</w:t>
      </w:r>
      <w:r>
        <w:rPr>
          <w:rFonts w:hint="default" w:ascii="HelveticaNeue-Bold" w:hAnsi="HelveticaNeue-Bold" w:eastAsia="HelveticaNeue-Bold" w:cs="HelveticaNeue-Bold"/>
          <w:b/>
          <w:color w:val="000000"/>
          <w:kern w:val="0"/>
          <w:sz w:val="32"/>
          <w:szCs w:val="32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class A{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private static fifinal String ADDRESS="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栖霞区下⽔道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...";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public static int count=1;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private String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static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public A(){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class B{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new 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new 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System.out.println(A.count);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输出</w:t>
      </w:r>
      <w:r>
        <w:rPr>
          <w:rFonts w:hint="default" w:ascii="HelveticaNeue" w:hAnsi="HelveticaNeue" w:eastAsia="HelveticaNeue" w:cs="HelveticaNeue"/>
          <w:color w:val="000000"/>
          <w:kern w:val="0"/>
          <w:sz w:val="30"/>
          <w:szCs w:val="30"/>
          <w:lang w:val="en-US" w:eastAsia="zh-CN" w:bidi="ar"/>
        </w:rPr>
        <w:t>count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值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 xml:space="preserve"> :</w:t>
      </w:r>
      <w:r>
        <w:rPr>
          <w:rFonts w:hint="default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eastAsia" w:ascii="PingFangSC-Regular" w:hAnsi="PingFangSC-Regular" w:eastAsia="PingFangSC-Regular" w:cs="PingFangSC-Regular"/>
          <w:color w:val="000000"/>
          <w:kern w:val="0"/>
          <w:sz w:val="30"/>
          <w:szCs w:val="30"/>
          <w:lang w:val="en-US" w:eastAsia="zh-CN" w:bidi="ar"/>
        </w:rPr>
        <w:t>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A34C6"/>
    <w:rsid w:val="71ED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徐明时</dc:creator>
  <cp:lastModifiedBy>灬</cp:lastModifiedBy>
  <dcterms:modified xsi:type="dcterms:W3CDTF">2020-04-27T01:54:38Z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