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9AF5" w14:textId="145BB79D" w:rsidR="00C85285" w:rsidRDefault="00C85285">
      <w:r>
        <w:rPr>
          <w:rFonts w:hint="eastAsia"/>
        </w:rPr>
        <w:t>Problem</w:t>
      </w:r>
      <w:r>
        <w:t>2</w:t>
      </w:r>
    </w:p>
    <w:p w14:paraId="0F1797F5" w14:textId="671B7B22" w:rsidR="00C85285" w:rsidRDefault="00C85285">
      <w:r>
        <w:t>(a)</w:t>
      </w:r>
    </w:p>
    <w:p w14:paraId="244FA251" w14:textId="5F4F591D" w:rsidR="00C85285" w:rsidRPr="008A4B2F" w:rsidRDefault="00016A6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logp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fName>
            <m:e>
              <m:r>
                <w:rPr>
                  <w:rFonts w:ascii="Cambria Math"/>
                </w:rPr>
                <m:t>=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log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J(z)=</m:t>
          </m:r>
          <m:r>
            <w:rPr>
              <w:rFonts w:asci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</m:t>
              </m:r>
            </m:sub>
            <m:sup/>
            <m:e>
              <m:r>
                <w:rPr>
                  <w:rFonts w:asci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log</m:t>
                  </m:r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</m:e>
              </m:func>
              <m:r>
                <w:rPr>
                  <w:rFonts w:ascii="Cambria Math"/>
                </w:rPr>
                <m:t>)]</m:t>
              </m:r>
            </m:e>
          </m:nary>
          <m:r>
            <w:rPr>
              <w:rFonts w:asci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log</m:t>
                  </m:r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</m:e>
              </m:func>
              <m:r>
                <w:rPr>
                  <w:rFonts w:asci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∂J</m:t>
              </m:r>
            </m:num>
            <m:den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</m:den>
          </m:f>
          <m:r>
            <w:rPr>
              <w:rFonts w:ascii="Cambria Math"/>
            </w:rPr>
            <m:t>=</m:t>
          </m:r>
          <w:bookmarkStart w:id="0" w:name="_Hlk525681127"/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j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</m:e>
          </m:nary>
        </m:oMath>
      </m:oMathPara>
      <w:bookmarkEnd w:id="0"/>
    </w:p>
    <w:p w14:paraId="021A9BD5" w14:textId="51D8FC3D" w:rsidR="008A4B2F" w:rsidRDefault="008A4B2F"/>
    <w:p w14:paraId="0C51A368" w14:textId="210C7F6B" w:rsidR="008A4B2F" w:rsidRPr="008A4B2F" w:rsidRDefault="00016A6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∂J</m:t>
              </m:r>
            </m:num>
            <m:den>
              <m:r>
                <w:rPr>
                  <w:rFonts w:asci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i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p>
                                </m:sSup>
                              </m:num>
                              <m:den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nary>
                              </m:den>
                            </m:f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i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p>
                                </m:sSup>
                              </m:num>
                              <m:den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nary>
                              </m:den>
                            </m:f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n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e>
                  </m:nary>
                </m:e>
              </m:eqArr>
            </m:e>
          </m:d>
        </m:oMath>
      </m:oMathPara>
    </w:p>
    <w:p w14:paraId="78ED5909" w14:textId="77777777" w:rsidR="008A4B2F" w:rsidRPr="008A4B2F" w:rsidRDefault="008A4B2F"/>
    <w:p w14:paraId="5F407B10" w14:textId="77777777" w:rsidR="008A4B2F" w:rsidRDefault="008A4B2F" w:rsidP="008A4B2F">
      <w:bookmarkStart w:id="1" w:name="_Hlk525680672"/>
      <w:r>
        <w:rPr>
          <w:rFonts w:hint="eastAsia"/>
        </w:rPr>
        <w:t>Particularly, when y is one-hot encoded</w:t>
      </w:r>
    </w:p>
    <w:bookmarkStart w:id="2" w:name="_Hlk525680688"/>
    <w:bookmarkEnd w:id="1"/>
    <w:p w14:paraId="23B3DE53" w14:textId="63644397" w:rsidR="008A4B2F" w:rsidRPr="008A4B2F" w:rsidRDefault="00016A68" w:rsidP="008A4B2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∂J</m:t>
              </m:r>
            </m:num>
            <m:den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j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</m:oMath>
      </m:oMathPara>
      <w:bookmarkEnd w:id="2"/>
    </w:p>
    <w:p w14:paraId="10364CAA" w14:textId="7346BD63" w:rsidR="008A4B2F" w:rsidRPr="008A4B2F" w:rsidRDefault="00016A68" w:rsidP="008A4B2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∂J</m:t>
              </m:r>
            </m:num>
            <m:den>
              <m:r>
                <w:rPr>
                  <w:rFonts w:asci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771359B4" w14:textId="1BFD5BB3" w:rsidR="008A4B2F" w:rsidRPr="00016A68" w:rsidRDefault="00016A68" w:rsidP="008A4B2F">
      <w:pPr>
        <w:rPr>
          <w:color w:val="FF0000"/>
        </w:rPr>
      </w:pPr>
      <w:r w:rsidRPr="00016A68">
        <w:rPr>
          <w:rFonts w:hint="eastAsia"/>
          <w:color w:val="FF0000"/>
        </w:rPr>
        <w:t>Question</w:t>
      </w:r>
    </w:p>
    <w:p w14:paraId="61B398E0" w14:textId="2B918162" w:rsidR="00016A68" w:rsidRDefault="00016A68" w:rsidP="008A4B2F">
      <w:r>
        <w:rPr>
          <w:noProof/>
        </w:rPr>
        <w:drawing>
          <wp:inline distT="0" distB="0" distL="0" distR="0" wp14:anchorId="45D3B506" wp14:editId="245F082E">
            <wp:extent cx="2298642" cy="219748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2996" cy="221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56DC" w14:textId="3087C43C" w:rsidR="00016A68" w:rsidRDefault="00016A68" w:rsidP="008A4B2F">
      <w:r>
        <w:rPr>
          <w:rFonts w:hint="eastAsia"/>
        </w:rPr>
        <w:t>在problem</w:t>
      </w:r>
      <w:r>
        <w:t>2</w:t>
      </w:r>
      <w:r>
        <w:rPr>
          <w:rFonts w:hint="eastAsia"/>
        </w:rPr>
        <w:t>b中，这个例子中有两列数据，计算J</w:t>
      </w:r>
      <w:r>
        <w:t>1</w:t>
      </w:r>
      <w:r>
        <w:rPr>
          <w:rFonts w:hint="eastAsia"/>
        </w:rPr>
        <w:t>和doBackward中</w:t>
      </w:r>
      <w:bookmarkStart w:id="3" w:name="_GoBack"/>
      <w:bookmarkEnd w:id="3"/>
      <w:r>
        <w:rPr>
          <w:rFonts w:hint="eastAsia"/>
        </w:rPr>
        <w:t>时是否求了平均，也就是使用了公式</w:t>
      </w:r>
    </w:p>
    <w:p w14:paraId="67044347" w14:textId="77777777" w:rsidR="00016A68" w:rsidRPr="00016A68" w:rsidRDefault="00016A68" w:rsidP="008A4B2F"/>
    <w:p w14:paraId="3CC97BCD" w14:textId="271CED13" w:rsidR="00016A68" w:rsidRPr="00016A68" w:rsidRDefault="00016A68" w:rsidP="008A4B2F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J</m:t>
          </m:r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i/>
            </w:rPr>
            <w:br/>
          </m:r>
        </m:oMath>
      </m:oMathPara>
      <w:r>
        <w:rPr>
          <w:rFonts w:hint="eastAsia"/>
          <w:i/>
        </w:rPr>
        <w:t>其中k为样本个数</w:t>
      </w:r>
    </w:p>
    <w:sectPr w:rsidR="00016A68" w:rsidRPr="00016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6A"/>
    <w:rsid w:val="00016A68"/>
    <w:rsid w:val="0015216A"/>
    <w:rsid w:val="00157E92"/>
    <w:rsid w:val="00532498"/>
    <w:rsid w:val="006D6F4E"/>
    <w:rsid w:val="008A4B2F"/>
    <w:rsid w:val="00B628A1"/>
    <w:rsid w:val="00C85285"/>
    <w:rsid w:val="00DA42D0"/>
    <w:rsid w:val="00E9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E44F"/>
  <w15:chartTrackingRefBased/>
  <w15:docId w15:val="{D5E6E227-DF7B-4CE4-B177-2B4FD421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4B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liuwuli2012@foxmail.com</dc:creator>
  <cp:keywords/>
  <dc:description/>
  <cp:lastModifiedBy>liuwuli2012@foxmail.com</cp:lastModifiedBy>
  <cp:revision>6</cp:revision>
  <dcterms:created xsi:type="dcterms:W3CDTF">2018-09-25T15:04:00Z</dcterms:created>
  <dcterms:modified xsi:type="dcterms:W3CDTF">2018-09-25T23:50:00Z</dcterms:modified>
</cp:coreProperties>
</file>