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14F9"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第一章</w:t>
      </w:r>
    </w:p>
    <w:p w14:paraId="67B8958E"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1.2</w:t>
      </w:r>
      <w:r w:rsidRPr="00DD0F12">
        <w:rPr>
          <w:rFonts w:asciiTheme="minorEastAsia" w:hAnsiTheme="minorEastAsia"/>
          <w:color w:val="000000" w:themeColor="text1"/>
          <w:sz w:val="28"/>
          <w:szCs w:val="36"/>
        </w:rPr>
        <w:t>网络实例</w:t>
      </w:r>
    </w:p>
    <w:p w14:paraId="2F4E6784"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互联网的构成（</w:t>
      </w:r>
      <w:r w:rsidRPr="00DD0F12">
        <w:rPr>
          <w:rFonts w:asciiTheme="minorEastAsia" w:hAnsiTheme="minorEastAsia" w:hint="eastAsia"/>
          <w:color w:val="000000" w:themeColor="text1"/>
          <w:sz w:val="28"/>
          <w:szCs w:val="36"/>
        </w:rPr>
        <w:t>11-14</w:t>
      </w:r>
      <w:r w:rsidRPr="00DD0F12">
        <w:rPr>
          <w:rFonts w:asciiTheme="minorEastAsia" w:hAnsiTheme="minorEastAsia"/>
          <w:color w:val="000000" w:themeColor="text1"/>
          <w:sz w:val="28"/>
          <w:szCs w:val="36"/>
        </w:rPr>
        <w:t>）：理解边缘和核心两大部分，各有什么功能、代表设备</w:t>
      </w:r>
    </w:p>
    <w:p w14:paraId="4C7981A1" w14:textId="7AA618E6" w:rsidR="00DD0F12" w:rsidRDefault="00DD0F12" w:rsidP="00211F35">
      <w:pPr>
        <w:spacing w:line="360" w:lineRule="auto"/>
        <w:rPr>
          <w:rFonts w:asciiTheme="minorEastAsia" w:hAnsiTheme="minorEastAsia" w:hint="eastAsia"/>
          <w:color w:val="FF0000"/>
          <w:sz w:val="28"/>
          <w:szCs w:val="36"/>
        </w:rPr>
      </w:pPr>
      <w:r w:rsidRPr="0048366D">
        <w:rPr>
          <w:rFonts w:asciiTheme="minorEastAsia" w:hAnsiTheme="minorEastAsia" w:hint="eastAsia"/>
          <w:color w:val="FF0000"/>
          <w:sz w:val="28"/>
          <w:szCs w:val="36"/>
        </w:rPr>
        <w:t>边缘：端系统，位于边缘，</w:t>
      </w:r>
      <w:r w:rsidR="00211F35" w:rsidRPr="0048366D">
        <w:rPr>
          <w:rFonts w:asciiTheme="minorEastAsia" w:hAnsiTheme="minorEastAsia" w:hint="eastAsia"/>
          <w:color w:val="FF0000"/>
          <w:sz w:val="28"/>
          <w:szCs w:val="36"/>
        </w:rPr>
        <w:t>与网络连接的设备；由</w:t>
      </w:r>
      <w:r w:rsidR="00211F35" w:rsidRPr="0048366D">
        <w:rPr>
          <w:rFonts w:asciiTheme="minorEastAsia" w:hAnsiTheme="minorEastAsia" w:hint="eastAsia"/>
          <w:b/>
          <w:bCs/>
          <w:color w:val="FF0000"/>
          <w:sz w:val="28"/>
          <w:szCs w:val="36"/>
        </w:rPr>
        <w:t>各类主机</w:t>
      </w:r>
      <w:r w:rsidR="00211F35" w:rsidRPr="0048366D">
        <w:rPr>
          <w:rFonts w:asciiTheme="minorEastAsia" w:hAnsiTheme="minorEastAsia" w:hint="eastAsia"/>
          <w:color w:val="FF0000"/>
          <w:sz w:val="28"/>
          <w:szCs w:val="36"/>
        </w:rPr>
        <w:t>构成</w:t>
      </w:r>
    </w:p>
    <w:p w14:paraId="1DF97452" w14:textId="77777777" w:rsidR="00851822" w:rsidRPr="0048366D" w:rsidRDefault="00851822" w:rsidP="00211F35">
      <w:pPr>
        <w:spacing w:line="360" w:lineRule="auto"/>
        <w:rPr>
          <w:rFonts w:asciiTheme="minorEastAsia" w:hAnsiTheme="minorEastAsia" w:hint="eastAsia"/>
          <w:color w:val="FF0000"/>
          <w:sz w:val="28"/>
          <w:szCs w:val="36"/>
        </w:rPr>
      </w:pPr>
    </w:p>
    <w:p w14:paraId="7A4AED3E" w14:textId="3165CDD0" w:rsidR="00DD0F12" w:rsidRPr="0048366D" w:rsidRDefault="00211F35" w:rsidP="00211F35">
      <w:pPr>
        <w:spacing w:line="360" w:lineRule="auto"/>
        <w:rPr>
          <w:rFonts w:asciiTheme="minorEastAsia" w:hAnsiTheme="minorEastAsia" w:hint="eastAsia"/>
          <w:color w:val="FF0000"/>
          <w:sz w:val="28"/>
          <w:szCs w:val="36"/>
        </w:rPr>
      </w:pPr>
      <w:r w:rsidRPr="0048366D">
        <w:rPr>
          <w:rFonts w:asciiTheme="minorEastAsia" w:hAnsiTheme="minorEastAsia" w:hint="eastAsia"/>
          <w:color w:val="FF0000"/>
          <w:sz w:val="28"/>
          <w:szCs w:val="36"/>
        </w:rPr>
        <w:t>核心：</w:t>
      </w:r>
      <w:r w:rsidR="00010ED9" w:rsidRPr="0048366D">
        <w:rPr>
          <w:rFonts w:asciiTheme="minorEastAsia" w:hAnsiTheme="minorEastAsia" w:hint="eastAsia"/>
          <w:color w:val="FF0000"/>
          <w:sz w:val="28"/>
          <w:szCs w:val="36"/>
        </w:rPr>
        <w:t>端系统的分</w:t>
      </w:r>
      <w:r w:rsidR="00010ED9" w:rsidRPr="0048366D">
        <w:rPr>
          <w:rFonts w:asciiTheme="minorEastAsia" w:hAnsiTheme="minorEastAsia" w:hint="eastAsia"/>
          <w:b/>
          <w:bCs/>
          <w:color w:val="FF0000"/>
          <w:sz w:val="28"/>
          <w:szCs w:val="36"/>
        </w:rPr>
        <w:t>组交换设备</w:t>
      </w:r>
      <w:r w:rsidR="00010ED9" w:rsidRPr="0048366D">
        <w:rPr>
          <w:rFonts w:asciiTheme="minorEastAsia" w:hAnsiTheme="minorEastAsia" w:hint="eastAsia"/>
          <w:color w:val="FF0000"/>
          <w:sz w:val="28"/>
          <w:szCs w:val="36"/>
        </w:rPr>
        <w:t>和</w:t>
      </w:r>
      <w:r w:rsidR="00010ED9" w:rsidRPr="0048366D">
        <w:rPr>
          <w:rFonts w:asciiTheme="minorEastAsia" w:hAnsiTheme="minorEastAsia" w:hint="eastAsia"/>
          <w:b/>
          <w:bCs/>
          <w:color w:val="FF0000"/>
          <w:sz w:val="28"/>
          <w:szCs w:val="36"/>
        </w:rPr>
        <w:t>通信链路</w:t>
      </w:r>
      <w:r w:rsidR="00010ED9" w:rsidRPr="0048366D">
        <w:rPr>
          <w:rFonts w:asciiTheme="minorEastAsia" w:hAnsiTheme="minorEastAsia" w:hint="eastAsia"/>
          <w:color w:val="FF0000"/>
          <w:sz w:val="28"/>
          <w:szCs w:val="36"/>
        </w:rPr>
        <w:t>构成</w:t>
      </w:r>
    </w:p>
    <w:p w14:paraId="656A1ABF" w14:textId="21A1EE56" w:rsidR="00010ED9" w:rsidRPr="0048366D" w:rsidRDefault="00010ED9" w:rsidP="00AE73C1">
      <w:pPr>
        <w:pStyle w:val="a"/>
        <w:numPr>
          <w:ilvl w:val="0"/>
          <w:numId w:val="30"/>
        </w:numPr>
        <w:rPr>
          <w:rFonts w:hint="eastAsia"/>
        </w:rPr>
      </w:pPr>
      <w:r w:rsidRPr="0048366D">
        <w:rPr>
          <w:rFonts w:hint="eastAsia"/>
        </w:rPr>
        <w:t>分组交换：路由器，链路层交换机</w:t>
      </w:r>
    </w:p>
    <w:p w14:paraId="6689D0AA" w14:textId="726AB947" w:rsidR="00DD0F12" w:rsidRPr="00630281" w:rsidRDefault="00010ED9" w:rsidP="00AE73C1">
      <w:pPr>
        <w:pStyle w:val="a"/>
        <w:numPr>
          <w:ilvl w:val="0"/>
          <w:numId w:val="30"/>
        </w:numPr>
        <w:rPr>
          <w:rFonts w:hint="eastAsia"/>
          <w:highlight w:val="yellow"/>
        </w:rPr>
      </w:pPr>
      <w:r w:rsidRPr="00630281">
        <w:rPr>
          <w:rFonts w:hint="eastAsia"/>
          <w:highlight w:val="yellow"/>
        </w:rPr>
        <w:t>通信链路：光纤，同轴电缆，</w:t>
      </w:r>
      <w:r w:rsidR="0048366D" w:rsidRPr="00630281">
        <w:rPr>
          <w:rFonts w:hint="eastAsia"/>
          <w:highlight w:val="yellow"/>
        </w:rPr>
        <w:t>无线电</w:t>
      </w:r>
    </w:p>
    <w:p w14:paraId="182E307F" w14:textId="77777777" w:rsidR="0048366D" w:rsidRPr="0048366D" w:rsidRDefault="0048366D" w:rsidP="0048366D">
      <w:pPr>
        <w:spacing w:line="360" w:lineRule="auto"/>
        <w:rPr>
          <w:rFonts w:asciiTheme="minorEastAsia" w:hAnsiTheme="minorEastAsia" w:hint="eastAsia"/>
          <w:color w:val="000000" w:themeColor="text1"/>
          <w:sz w:val="28"/>
          <w:szCs w:val="36"/>
        </w:rPr>
      </w:pPr>
    </w:p>
    <w:p w14:paraId="6DE60140"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三种交换方式（3</w:t>
      </w:r>
      <w:r w:rsidRPr="00DD0F12">
        <w:rPr>
          <w:rFonts w:asciiTheme="minorEastAsia" w:hAnsiTheme="minorEastAsia" w:hint="eastAsia"/>
          <w:color w:val="000000" w:themeColor="text1"/>
          <w:sz w:val="28"/>
          <w:szCs w:val="36"/>
        </w:rPr>
        <w:t>2</w:t>
      </w:r>
      <w:r w:rsidRPr="00DD0F12">
        <w:rPr>
          <w:rFonts w:asciiTheme="minorEastAsia" w:hAnsiTheme="minorEastAsia"/>
          <w:color w:val="000000" w:themeColor="text1"/>
          <w:sz w:val="28"/>
          <w:szCs w:val="36"/>
        </w:rPr>
        <w:t>-</w:t>
      </w:r>
      <w:r w:rsidRPr="00DD0F12">
        <w:rPr>
          <w:rFonts w:asciiTheme="minorEastAsia" w:hAnsiTheme="minorEastAsia" w:hint="eastAsia"/>
          <w:color w:val="000000" w:themeColor="text1"/>
          <w:sz w:val="28"/>
          <w:szCs w:val="36"/>
        </w:rPr>
        <w:t>37</w:t>
      </w:r>
      <w:r w:rsidRPr="00DD0F12">
        <w:rPr>
          <w:rFonts w:asciiTheme="minorEastAsia" w:hAnsiTheme="minorEastAsia"/>
          <w:color w:val="000000" w:themeColor="text1"/>
          <w:sz w:val="28"/>
          <w:szCs w:val="36"/>
        </w:rPr>
        <w:t>）：三种交换方式的基本原理、特点以及区别</w:t>
      </w:r>
    </w:p>
    <w:p w14:paraId="2534B9D1" w14:textId="35208E40" w:rsidR="00770CFA" w:rsidRDefault="00770CFA" w:rsidP="00770CFA">
      <w:pPr>
        <w:spacing w:line="360" w:lineRule="auto"/>
        <w:rPr>
          <w:rFonts w:asciiTheme="minorEastAsia" w:hAnsiTheme="minorEastAsia" w:hint="eastAsia"/>
          <w:b/>
          <w:bCs/>
          <w:color w:val="FF0000"/>
          <w:sz w:val="28"/>
          <w:szCs w:val="36"/>
        </w:rPr>
      </w:pPr>
      <w:r w:rsidRPr="00851822">
        <w:rPr>
          <w:rFonts w:asciiTheme="minorEastAsia" w:hAnsiTheme="minorEastAsia" w:hint="eastAsia"/>
          <w:color w:val="FF0000"/>
          <w:sz w:val="28"/>
          <w:szCs w:val="36"/>
        </w:rPr>
        <w:t>分组交换：</w:t>
      </w:r>
      <w:r w:rsidR="00D121CF" w:rsidRPr="00851822">
        <w:rPr>
          <w:rFonts w:asciiTheme="minorEastAsia" w:hAnsiTheme="minorEastAsia" w:hint="eastAsia"/>
          <w:color w:val="FF0000"/>
          <w:sz w:val="28"/>
          <w:szCs w:val="36"/>
        </w:rPr>
        <w:t>以分组为单位，使用</w:t>
      </w:r>
      <w:r w:rsidR="00D121CF" w:rsidRPr="00851822">
        <w:rPr>
          <w:rFonts w:asciiTheme="minorEastAsia" w:hAnsiTheme="minorEastAsia" w:hint="eastAsia"/>
          <w:b/>
          <w:bCs/>
          <w:color w:val="FF0000"/>
          <w:sz w:val="28"/>
          <w:szCs w:val="36"/>
        </w:rPr>
        <w:t>存储转发</w:t>
      </w:r>
      <w:r w:rsidR="00D121CF" w:rsidRPr="00851822">
        <w:rPr>
          <w:rFonts w:asciiTheme="minorEastAsia" w:hAnsiTheme="minorEastAsia" w:hint="eastAsia"/>
          <w:color w:val="FF0000"/>
          <w:sz w:val="28"/>
          <w:szCs w:val="36"/>
        </w:rPr>
        <w:t>机制</w:t>
      </w:r>
      <w:r w:rsidR="00BB2D55" w:rsidRPr="00851822">
        <w:rPr>
          <w:rFonts w:asciiTheme="minorEastAsia" w:hAnsiTheme="minorEastAsia" w:hint="eastAsia"/>
          <w:color w:val="FF0000"/>
          <w:sz w:val="28"/>
          <w:szCs w:val="36"/>
        </w:rPr>
        <w:t>；</w:t>
      </w:r>
      <w:r w:rsidR="00BB2D55" w:rsidRPr="00851822">
        <w:rPr>
          <w:rFonts w:asciiTheme="minorEastAsia" w:hAnsiTheme="minorEastAsia" w:hint="eastAsia"/>
          <w:b/>
          <w:bCs/>
          <w:color w:val="FF0000"/>
          <w:sz w:val="28"/>
          <w:szCs w:val="36"/>
        </w:rPr>
        <w:t>首部</w:t>
      </w:r>
      <w:r w:rsidR="00BB2D55" w:rsidRPr="00851822">
        <w:rPr>
          <w:rFonts w:asciiTheme="minorEastAsia" w:hAnsiTheme="minorEastAsia" w:hint="eastAsia"/>
          <w:color w:val="FF0000"/>
          <w:sz w:val="28"/>
          <w:szCs w:val="36"/>
        </w:rPr>
        <w:t>含有地址等控制信息；</w:t>
      </w:r>
      <w:r w:rsidR="00BB2D55" w:rsidRPr="00851822">
        <w:rPr>
          <w:rFonts w:asciiTheme="minorEastAsia" w:hAnsiTheme="minorEastAsia" w:hint="eastAsia"/>
          <w:b/>
          <w:bCs/>
          <w:color w:val="FF0000"/>
          <w:sz w:val="28"/>
          <w:szCs w:val="36"/>
        </w:rPr>
        <w:t>每个分组</w:t>
      </w:r>
      <w:r w:rsidR="00BB2D55" w:rsidRPr="00851822">
        <w:rPr>
          <w:rFonts w:asciiTheme="minorEastAsia" w:hAnsiTheme="minorEastAsia" w:hint="eastAsia"/>
          <w:color w:val="FF0000"/>
          <w:sz w:val="28"/>
          <w:szCs w:val="36"/>
        </w:rPr>
        <w:t>在互联网中</w:t>
      </w:r>
      <w:r w:rsidR="00BB2D55" w:rsidRPr="00851822">
        <w:rPr>
          <w:rFonts w:asciiTheme="minorEastAsia" w:hAnsiTheme="minorEastAsia" w:hint="eastAsia"/>
          <w:b/>
          <w:bCs/>
          <w:color w:val="FF0000"/>
          <w:sz w:val="28"/>
          <w:szCs w:val="36"/>
        </w:rPr>
        <w:t>独立地选择传输路径</w:t>
      </w:r>
      <w:r w:rsidR="00593221" w:rsidRPr="00851822">
        <w:rPr>
          <w:rFonts w:asciiTheme="minorEastAsia" w:hAnsiTheme="minorEastAsia" w:hint="eastAsia"/>
          <w:color w:val="FF0000"/>
          <w:sz w:val="28"/>
          <w:szCs w:val="36"/>
        </w:rPr>
        <w:t>；支持灵活的</w:t>
      </w:r>
      <w:r w:rsidR="00593221" w:rsidRPr="00851822">
        <w:rPr>
          <w:rFonts w:asciiTheme="minorEastAsia" w:hAnsiTheme="minorEastAsia" w:hint="eastAsia"/>
          <w:b/>
          <w:bCs/>
          <w:color w:val="FF0000"/>
          <w:sz w:val="28"/>
          <w:szCs w:val="36"/>
        </w:rPr>
        <w:t>统计多路复用</w:t>
      </w:r>
      <w:r w:rsidR="00C25B08" w:rsidRPr="00851822">
        <w:rPr>
          <w:rFonts w:asciiTheme="minorEastAsia" w:hAnsiTheme="minorEastAsia" w:hint="eastAsia"/>
          <w:b/>
          <w:bCs/>
          <w:color w:val="FF0000"/>
          <w:sz w:val="28"/>
          <w:szCs w:val="36"/>
        </w:rPr>
        <w:t>（按需共享带宽）</w:t>
      </w:r>
    </w:p>
    <w:p w14:paraId="1A029CE0" w14:textId="77777777" w:rsidR="00851822" w:rsidRPr="00851822" w:rsidRDefault="00851822" w:rsidP="00770CFA">
      <w:pPr>
        <w:spacing w:line="360" w:lineRule="auto"/>
        <w:rPr>
          <w:rFonts w:asciiTheme="minorEastAsia" w:hAnsiTheme="minorEastAsia" w:hint="eastAsia"/>
          <w:b/>
          <w:bCs/>
          <w:color w:val="FF0000"/>
          <w:sz w:val="28"/>
          <w:szCs w:val="36"/>
        </w:rPr>
      </w:pPr>
    </w:p>
    <w:p w14:paraId="47D44AC7" w14:textId="0E623AB5" w:rsidR="00DB38E0" w:rsidRDefault="00CD50D8" w:rsidP="00770CFA">
      <w:pPr>
        <w:spacing w:line="360" w:lineRule="auto"/>
        <w:rPr>
          <w:rFonts w:asciiTheme="minorEastAsia" w:hAnsiTheme="minorEastAsia" w:hint="eastAsia"/>
          <w:b/>
          <w:bCs/>
          <w:color w:val="FF0000"/>
          <w:sz w:val="28"/>
          <w:szCs w:val="36"/>
        </w:rPr>
      </w:pPr>
      <w:r w:rsidRPr="00851822">
        <w:rPr>
          <w:rFonts w:asciiTheme="minorEastAsia" w:hAnsiTheme="minorEastAsia" w:hint="eastAsia"/>
          <w:color w:val="FF0000"/>
          <w:sz w:val="28"/>
          <w:szCs w:val="36"/>
        </w:rPr>
        <w:t>电路交换：面向连接，需要</w:t>
      </w:r>
      <w:r w:rsidRPr="00851822">
        <w:rPr>
          <w:rFonts w:asciiTheme="minorEastAsia" w:hAnsiTheme="minorEastAsia" w:hint="eastAsia"/>
          <w:b/>
          <w:bCs/>
          <w:color w:val="FF0000"/>
          <w:sz w:val="28"/>
          <w:szCs w:val="36"/>
        </w:rPr>
        <w:t>先建立连接</w:t>
      </w:r>
      <w:r w:rsidRPr="00851822">
        <w:rPr>
          <w:rFonts w:asciiTheme="minorEastAsia" w:hAnsiTheme="minorEastAsia" w:hint="eastAsia"/>
          <w:color w:val="FF0000"/>
          <w:sz w:val="28"/>
          <w:szCs w:val="36"/>
        </w:rPr>
        <w:t>，实现</w:t>
      </w:r>
      <w:r w:rsidRPr="00851822">
        <w:rPr>
          <w:rFonts w:asciiTheme="minorEastAsia" w:hAnsiTheme="minorEastAsia" w:hint="eastAsia"/>
          <w:b/>
          <w:bCs/>
          <w:color w:val="FF0000"/>
          <w:sz w:val="28"/>
          <w:szCs w:val="36"/>
        </w:rPr>
        <w:t>端到端</w:t>
      </w:r>
      <w:r w:rsidRPr="00851822">
        <w:rPr>
          <w:rFonts w:asciiTheme="minorEastAsia" w:hAnsiTheme="minorEastAsia" w:hint="eastAsia"/>
          <w:color w:val="FF0000"/>
          <w:sz w:val="28"/>
          <w:szCs w:val="36"/>
        </w:rPr>
        <w:t>的资源预留</w:t>
      </w:r>
      <w:r w:rsidR="00321F4A" w:rsidRPr="00851822">
        <w:rPr>
          <w:rFonts w:asciiTheme="minorEastAsia" w:hAnsiTheme="minorEastAsia" w:hint="eastAsia"/>
          <w:color w:val="FF0000"/>
          <w:sz w:val="28"/>
          <w:szCs w:val="36"/>
        </w:rPr>
        <w:t>（带宽，交换机）</w:t>
      </w:r>
      <w:r w:rsidR="006403BB" w:rsidRPr="00851822">
        <w:rPr>
          <w:rFonts w:asciiTheme="minorEastAsia" w:hAnsiTheme="minorEastAsia" w:hint="eastAsia"/>
          <w:color w:val="FF0000"/>
          <w:sz w:val="28"/>
          <w:szCs w:val="36"/>
        </w:rPr>
        <w:t>；</w:t>
      </w:r>
      <w:r w:rsidR="006403BB" w:rsidRPr="00851822">
        <w:rPr>
          <w:rFonts w:asciiTheme="minorEastAsia" w:hAnsiTheme="minorEastAsia" w:hint="eastAsia"/>
          <w:b/>
          <w:bCs/>
          <w:color w:val="FF0000"/>
          <w:sz w:val="28"/>
          <w:szCs w:val="36"/>
        </w:rPr>
        <w:t>独占</w:t>
      </w:r>
      <w:r w:rsidR="006403BB" w:rsidRPr="00851822">
        <w:rPr>
          <w:rFonts w:asciiTheme="minorEastAsia" w:hAnsiTheme="minorEastAsia" w:hint="eastAsia"/>
          <w:color w:val="FF0000"/>
          <w:sz w:val="28"/>
          <w:szCs w:val="36"/>
        </w:rPr>
        <w:t>物理信道；传输性能好，但是设备</w:t>
      </w:r>
      <w:r w:rsidR="006403BB" w:rsidRPr="00851822">
        <w:rPr>
          <w:rFonts w:asciiTheme="minorEastAsia" w:hAnsiTheme="minorEastAsia" w:hint="eastAsia"/>
          <w:b/>
          <w:bCs/>
          <w:color w:val="FF0000"/>
          <w:sz w:val="28"/>
          <w:szCs w:val="36"/>
        </w:rPr>
        <w:t>故障就中断；多路复用</w:t>
      </w:r>
      <w:r w:rsidR="00AB63AB" w:rsidRPr="00851822">
        <w:rPr>
          <w:rFonts w:asciiTheme="minorEastAsia" w:hAnsiTheme="minorEastAsia" w:hint="eastAsia"/>
          <w:b/>
          <w:bCs/>
          <w:color w:val="FF0000"/>
          <w:sz w:val="28"/>
          <w:szCs w:val="36"/>
        </w:rPr>
        <w:t>（</w:t>
      </w:r>
      <w:r w:rsidR="00AB63AB" w:rsidRPr="00851822">
        <w:rPr>
          <w:rFonts w:asciiTheme="minorEastAsia" w:hAnsiTheme="minorEastAsia" w:hint="eastAsia"/>
          <w:color w:val="FF0000"/>
          <w:sz w:val="28"/>
          <w:szCs w:val="36"/>
        </w:rPr>
        <w:t>频分，时分</w:t>
      </w:r>
      <w:r w:rsidR="00AB63AB" w:rsidRPr="00851822">
        <w:rPr>
          <w:rFonts w:asciiTheme="minorEastAsia" w:hAnsiTheme="minorEastAsia" w:hint="eastAsia"/>
          <w:b/>
          <w:bCs/>
          <w:color w:val="FF0000"/>
          <w:sz w:val="28"/>
          <w:szCs w:val="36"/>
        </w:rPr>
        <w:t>）</w:t>
      </w:r>
    </w:p>
    <w:p w14:paraId="19380B3F" w14:textId="77777777" w:rsidR="00851822" w:rsidRPr="00851822" w:rsidRDefault="00851822" w:rsidP="00770CFA">
      <w:pPr>
        <w:spacing w:line="360" w:lineRule="auto"/>
        <w:rPr>
          <w:rFonts w:asciiTheme="minorEastAsia" w:hAnsiTheme="minorEastAsia" w:hint="eastAsia"/>
          <w:b/>
          <w:bCs/>
          <w:color w:val="FF0000"/>
          <w:sz w:val="28"/>
          <w:szCs w:val="36"/>
        </w:rPr>
      </w:pPr>
    </w:p>
    <w:p w14:paraId="75D6F0DD" w14:textId="55B4E4C8" w:rsidR="00AB63AB" w:rsidRDefault="00F43F1E" w:rsidP="00770CFA">
      <w:pPr>
        <w:spacing w:line="360" w:lineRule="auto"/>
        <w:rPr>
          <w:rFonts w:asciiTheme="minorEastAsia" w:hAnsiTheme="minorEastAsia" w:hint="eastAsia"/>
          <w:color w:val="FF0000"/>
          <w:sz w:val="28"/>
          <w:szCs w:val="36"/>
        </w:rPr>
      </w:pPr>
      <w:r w:rsidRPr="00851822">
        <w:rPr>
          <w:rFonts w:asciiTheme="minorEastAsia" w:hAnsiTheme="minorEastAsia" w:hint="eastAsia"/>
          <w:color w:val="FF0000"/>
          <w:sz w:val="28"/>
          <w:szCs w:val="36"/>
        </w:rPr>
        <w:t>报文交换：</w:t>
      </w:r>
      <w:r w:rsidR="00F72EEB" w:rsidRPr="00851822">
        <w:rPr>
          <w:rFonts w:asciiTheme="minorEastAsia" w:hAnsiTheme="minorEastAsia" w:hint="eastAsia"/>
          <w:color w:val="FF0000"/>
          <w:sz w:val="28"/>
          <w:szCs w:val="36"/>
        </w:rPr>
        <w:t>很大的分组</w:t>
      </w:r>
    </w:p>
    <w:p w14:paraId="69E1D7B3" w14:textId="77777777" w:rsidR="00B04A5E" w:rsidRPr="00851822" w:rsidRDefault="00B04A5E" w:rsidP="00770CFA">
      <w:pPr>
        <w:spacing w:line="360" w:lineRule="auto"/>
        <w:rPr>
          <w:rFonts w:asciiTheme="minorEastAsia" w:hAnsiTheme="minorEastAsia" w:hint="eastAsia"/>
          <w:color w:val="FF0000"/>
          <w:sz w:val="28"/>
          <w:szCs w:val="36"/>
        </w:rPr>
      </w:pPr>
    </w:p>
    <w:p w14:paraId="20EBE525" w14:textId="5C055784" w:rsidR="00770CFA" w:rsidRPr="00B04A5E" w:rsidRDefault="009305CE" w:rsidP="00287503">
      <w:pPr>
        <w:spacing w:line="360" w:lineRule="auto"/>
        <w:rPr>
          <w:rFonts w:asciiTheme="minorEastAsia" w:hAnsiTheme="minorEastAsia" w:hint="eastAsia"/>
          <w:color w:val="FF0000"/>
          <w:sz w:val="28"/>
          <w:szCs w:val="36"/>
        </w:rPr>
      </w:pPr>
      <w:r w:rsidRPr="00851822">
        <w:rPr>
          <w:rFonts w:asciiTheme="minorEastAsia" w:hAnsiTheme="minorEastAsia" w:hint="eastAsia"/>
          <w:color w:val="FF0000"/>
          <w:sz w:val="28"/>
          <w:szCs w:val="36"/>
        </w:rPr>
        <w:t>比较：电路不灵活；分组和报文处理突发数据；</w:t>
      </w:r>
      <w:r w:rsidR="00DE6864" w:rsidRPr="00851822">
        <w:rPr>
          <w:rFonts w:asciiTheme="minorEastAsia" w:hAnsiTheme="minorEastAsia" w:hint="eastAsia"/>
          <w:color w:val="FF0000"/>
          <w:sz w:val="28"/>
          <w:szCs w:val="36"/>
        </w:rPr>
        <w:t>分组时延更小</w:t>
      </w:r>
    </w:p>
    <w:p w14:paraId="2BCAED56"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1.3 网络协议</w:t>
      </w:r>
    </w:p>
    <w:p w14:paraId="22FFC41A" w14:textId="0E71F125"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网络协议（</w:t>
      </w:r>
      <w:r w:rsidRPr="00DD0F12">
        <w:rPr>
          <w:rFonts w:asciiTheme="minorEastAsia" w:hAnsiTheme="minorEastAsia" w:hint="eastAsia"/>
          <w:color w:val="000000" w:themeColor="text1"/>
          <w:sz w:val="28"/>
          <w:szCs w:val="36"/>
        </w:rPr>
        <w:t>39</w:t>
      </w:r>
      <w:r w:rsidRPr="00DD0F12">
        <w:rPr>
          <w:rFonts w:asciiTheme="minorEastAsia" w:hAnsiTheme="minorEastAsia"/>
          <w:color w:val="000000" w:themeColor="text1"/>
          <w:sz w:val="28"/>
          <w:szCs w:val="36"/>
        </w:rPr>
        <w:t>-</w:t>
      </w:r>
      <w:r w:rsidRPr="00DD0F12">
        <w:rPr>
          <w:rFonts w:asciiTheme="minorEastAsia" w:hAnsiTheme="minorEastAsia" w:hint="eastAsia"/>
          <w:color w:val="000000" w:themeColor="text1"/>
          <w:sz w:val="28"/>
          <w:szCs w:val="36"/>
        </w:rPr>
        <w:t>46</w:t>
      </w:r>
      <w:r w:rsidRPr="00DD0F12">
        <w:rPr>
          <w:rFonts w:asciiTheme="minorEastAsia" w:hAnsiTheme="minorEastAsia"/>
          <w:color w:val="000000" w:themeColor="text1"/>
          <w:sz w:val="28"/>
          <w:szCs w:val="36"/>
        </w:rPr>
        <w:t>）：什么是协议、其要素是什么（语法语义时序将贯穿后面各个章节学习）</w:t>
      </w:r>
    </w:p>
    <w:p w14:paraId="6BC983A5" w14:textId="03D3C61D" w:rsidR="00851822" w:rsidRPr="00177532" w:rsidRDefault="00851822" w:rsidP="00287503">
      <w:pPr>
        <w:spacing w:line="360" w:lineRule="auto"/>
        <w:rPr>
          <w:rFonts w:asciiTheme="minorEastAsia" w:hAnsiTheme="minorEastAsia" w:hint="eastAsia"/>
          <w:color w:val="FF0000"/>
          <w:sz w:val="28"/>
          <w:szCs w:val="36"/>
        </w:rPr>
      </w:pPr>
      <w:r w:rsidRPr="00177532">
        <w:rPr>
          <w:rFonts w:asciiTheme="minorEastAsia" w:hAnsiTheme="minorEastAsia" w:hint="eastAsia"/>
          <w:color w:val="FF0000"/>
          <w:sz w:val="28"/>
          <w:szCs w:val="36"/>
        </w:rPr>
        <w:t>协议：为网络中的数据交换建立的规则</w:t>
      </w:r>
    </w:p>
    <w:p w14:paraId="09BAD673" w14:textId="3C83DD5A" w:rsidR="00250D5E" w:rsidRDefault="00250D5E" w:rsidP="00287503">
      <w:pPr>
        <w:spacing w:line="360" w:lineRule="auto"/>
        <w:rPr>
          <w:rFonts w:asciiTheme="minorEastAsia" w:hAnsiTheme="minorEastAsia" w:hint="eastAsia"/>
          <w:color w:val="FF0000"/>
          <w:sz w:val="28"/>
          <w:szCs w:val="36"/>
        </w:rPr>
      </w:pPr>
      <w:r w:rsidRPr="00177532">
        <w:rPr>
          <w:rFonts w:asciiTheme="minorEastAsia" w:hAnsiTheme="minorEastAsia" w:hint="eastAsia"/>
          <w:color w:val="FF0000"/>
          <w:sz w:val="28"/>
          <w:szCs w:val="36"/>
        </w:rPr>
        <w:t>要素：语法（传输数据的格式）；语义（所完成的功能）；时序（各种操作的顺序）</w:t>
      </w:r>
    </w:p>
    <w:p w14:paraId="19B82B74" w14:textId="77777777" w:rsidR="00177532" w:rsidRPr="00177532" w:rsidRDefault="00177532" w:rsidP="00287503">
      <w:pPr>
        <w:spacing w:line="360" w:lineRule="auto"/>
        <w:rPr>
          <w:rFonts w:asciiTheme="minorEastAsia" w:hAnsiTheme="minorEastAsia" w:hint="eastAsia"/>
          <w:color w:val="FF0000"/>
          <w:sz w:val="28"/>
          <w:szCs w:val="36"/>
        </w:rPr>
      </w:pPr>
    </w:p>
    <w:p w14:paraId="4912D457"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面向连接与无连接的基本概念</w:t>
      </w:r>
      <w:r w:rsidRPr="00DD0F12">
        <w:rPr>
          <w:rFonts w:asciiTheme="minorEastAsia" w:hAnsiTheme="minorEastAsia" w:hint="eastAsia"/>
          <w:color w:val="000000" w:themeColor="text1"/>
          <w:sz w:val="28"/>
          <w:szCs w:val="36"/>
        </w:rPr>
        <w:t>。</w:t>
      </w:r>
    </w:p>
    <w:p w14:paraId="2C5D6DFE" w14:textId="1E60BAF7" w:rsidR="00177532" w:rsidRPr="00286230" w:rsidRDefault="004A1CA1" w:rsidP="00287503">
      <w:pPr>
        <w:spacing w:line="360" w:lineRule="auto"/>
        <w:rPr>
          <w:rFonts w:asciiTheme="minorEastAsia" w:hAnsiTheme="minorEastAsia" w:hint="eastAsia"/>
          <w:color w:val="FF0000"/>
          <w:sz w:val="28"/>
          <w:szCs w:val="36"/>
        </w:rPr>
      </w:pPr>
      <w:r w:rsidRPr="00286230">
        <w:rPr>
          <w:rFonts w:asciiTheme="minorEastAsia" w:hAnsiTheme="minorEastAsia" w:hint="eastAsia"/>
          <w:color w:val="FF0000"/>
          <w:sz w:val="28"/>
          <w:szCs w:val="36"/>
        </w:rPr>
        <w:t>面向连接：</w:t>
      </w:r>
      <w:r w:rsidR="00603E62" w:rsidRPr="00286230">
        <w:rPr>
          <w:rFonts w:asciiTheme="minorEastAsia" w:hAnsiTheme="minorEastAsia" w:hint="eastAsia"/>
          <w:color w:val="FF0000"/>
          <w:sz w:val="28"/>
          <w:szCs w:val="36"/>
        </w:rPr>
        <w:t>每个请求/响应后都产生一个指示/确认</w:t>
      </w:r>
    </w:p>
    <w:p w14:paraId="67C2FA37" w14:textId="68D39FB0" w:rsidR="00603E62" w:rsidRPr="00286230" w:rsidRDefault="00603E62" w:rsidP="00287503">
      <w:pPr>
        <w:spacing w:line="360" w:lineRule="auto"/>
        <w:rPr>
          <w:rFonts w:asciiTheme="minorEastAsia" w:hAnsiTheme="minorEastAsia" w:hint="eastAsia"/>
          <w:color w:val="FF0000"/>
          <w:sz w:val="28"/>
          <w:szCs w:val="36"/>
        </w:rPr>
      </w:pPr>
      <w:r w:rsidRPr="00286230">
        <w:rPr>
          <w:rFonts w:asciiTheme="minorEastAsia" w:hAnsiTheme="minorEastAsia" w:hint="eastAsia"/>
          <w:color w:val="FF0000"/>
          <w:sz w:val="28"/>
          <w:szCs w:val="36"/>
        </w:rPr>
        <w:t>无连接：</w:t>
      </w:r>
      <w:r w:rsidR="00B01E26" w:rsidRPr="00286230">
        <w:rPr>
          <w:rFonts w:asciiTheme="minorEastAsia" w:hAnsiTheme="minorEastAsia" w:hint="eastAsia"/>
          <w:color w:val="FF0000"/>
          <w:sz w:val="28"/>
          <w:szCs w:val="36"/>
        </w:rPr>
        <w:t>传输</w:t>
      </w:r>
      <w:r w:rsidR="00B01E26" w:rsidRPr="00B51691">
        <w:rPr>
          <w:rFonts w:asciiTheme="minorEastAsia" w:hAnsiTheme="minorEastAsia" w:hint="eastAsia"/>
          <w:color w:val="FF0000"/>
          <w:sz w:val="28"/>
          <w:szCs w:val="36"/>
          <w:highlight w:val="yellow"/>
        </w:rPr>
        <w:t>过程</w:t>
      </w:r>
      <w:r w:rsidR="00B01E26" w:rsidRPr="00286230">
        <w:rPr>
          <w:rFonts w:asciiTheme="minorEastAsia" w:hAnsiTheme="minorEastAsia" w:hint="eastAsia"/>
          <w:color w:val="FF0000"/>
          <w:sz w:val="28"/>
          <w:szCs w:val="36"/>
        </w:rPr>
        <w:t>无应答</w:t>
      </w:r>
    </w:p>
    <w:p w14:paraId="2A2043BD" w14:textId="77777777" w:rsidR="00177532" w:rsidRPr="00DD0F12" w:rsidRDefault="00177532" w:rsidP="00287503">
      <w:pPr>
        <w:spacing w:line="360" w:lineRule="auto"/>
        <w:rPr>
          <w:rFonts w:asciiTheme="minorEastAsia" w:hAnsiTheme="minorEastAsia" w:hint="eastAsia"/>
          <w:color w:val="000000" w:themeColor="text1"/>
          <w:sz w:val="28"/>
          <w:szCs w:val="36"/>
        </w:rPr>
      </w:pPr>
    </w:p>
    <w:p w14:paraId="7268DE9A"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7921E1">
        <w:rPr>
          <w:rFonts w:asciiTheme="minorEastAsia" w:hAnsiTheme="minorEastAsia" w:hint="eastAsia"/>
          <w:color w:val="000000" w:themeColor="text1"/>
          <w:sz w:val="28"/>
          <w:szCs w:val="36"/>
          <w:highlight w:val="yellow"/>
        </w:rPr>
        <w:t>1.4 参考模型</w:t>
      </w:r>
    </w:p>
    <w:p w14:paraId="3C30A159"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参考模型（</w:t>
      </w:r>
      <w:r w:rsidRPr="00DD0F12">
        <w:rPr>
          <w:rFonts w:asciiTheme="minorEastAsia" w:hAnsiTheme="minorEastAsia" w:hint="eastAsia"/>
          <w:color w:val="000000" w:themeColor="text1"/>
          <w:sz w:val="28"/>
          <w:szCs w:val="36"/>
        </w:rPr>
        <w:t>48</w:t>
      </w:r>
      <w:r w:rsidRPr="00DD0F12">
        <w:rPr>
          <w:rFonts w:asciiTheme="minorEastAsia" w:hAnsiTheme="minorEastAsia"/>
          <w:color w:val="000000" w:themeColor="text1"/>
          <w:sz w:val="28"/>
          <w:szCs w:val="36"/>
        </w:rPr>
        <w:t>-6</w:t>
      </w:r>
      <w:r w:rsidRPr="00DD0F12">
        <w:rPr>
          <w:rFonts w:asciiTheme="minorEastAsia" w:hAnsiTheme="minorEastAsia" w:hint="eastAsia"/>
          <w:color w:val="000000" w:themeColor="text1"/>
          <w:sz w:val="28"/>
          <w:szCs w:val="36"/>
        </w:rPr>
        <w:t>4</w:t>
      </w:r>
      <w:r w:rsidRPr="00DD0F12">
        <w:rPr>
          <w:rFonts w:asciiTheme="minorEastAsia" w:hAnsiTheme="minorEastAsia"/>
          <w:color w:val="000000" w:themeColor="text1"/>
          <w:sz w:val="28"/>
          <w:szCs w:val="36"/>
        </w:rPr>
        <w:t>）：</w:t>
      </w:r>
    </w:p>
    <w:p w14:paraId="30AAA049" w14:textId="77777777" w:rsidR="00B471EC" w:rsidRPr="00C71EB9" w:rsidRDefault="00512DB1" w:rsidP="00287503">
      <w:pPr>
        <w:numPr>
          <w:ilvl w:val="0"/>
          <w:numId w:val="1"/>
        </w:numPr>
        <w:spacing w:line="360" w:lineRule="auto"/>
        <w:rPr>
          <w:rFonts w:asciiTheme="minorEastAsia" w:hAnsiTheme="minorEastAsia" w:hint="eastAsia"/>
          <w:color w:val="FF0000"/>
          <w:sz w:val="28"/>
          <w:szCs w:val="36"/>
        </w:rPr>
      </w:pPr>
      <w:r w:rsidRPr="00C71EB9">
        <w:rPr>
          <w:rFonts w:asciiTheme="minorEastAsia" w:hAnsiTheme="minorEastAsia"/>
          <w:color w:val="FF0000"/>
          <w:sz w:val="28"/>
          <w:szCs w:val="36"/>
        </w:rPr>
        <w:t>参考模型为计算机网络这样分布式的、复杂的系统提供了很好的求解思路，实际上是分而治之的思路</w:t>
      </w:r>
    </w:p>
    <w:p w14:paraId="1CD3D8E7" w14:textId="77777777" w:rsidR="00B471EC" w:rsidRPr="00DD0F12" w:rsidRDefault="00512DB1" w:rsidP="00287503">
      <w:pPr>
        <w:numPr>
          <w:ilvl w:val="0"/>
          <w:numId w:val="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两个模型OSI和TCP/IP，学完整个内容再回头来看，注意理清层之间的关系，各层的功能，注意两个模型的特点对比，</w:t>
      </w:r>
      <w:r w:rsidRPr="0031193D">
        <w:rPr>
          <w:rFonts w:asciiTheme="minorEastAsia" w:hAnsiTheme="minorEastAsia"/>
          <w:color w:val="FF0000"/>
          <w:sz w:val="28"/>
          <w:szCs w:val="36"/>
        </w:rPr>
        <w:t>其中TCP/IP是一个事实标准</w:t>
      </w:r>
    </w:p>
    <w:p w14:paraId="0634DB3B" w14:textId="033CDAB7" w:rsidR="00B471EC" w:rsidRPr="00F8274D" w:rsidRDefault="006337ED" w:rsidP="00287503">
      <w:pPr>
        <w:spacing w:line="360" w:lineRule="auto"/>
        <w:rPr>
          <w:rFonts w:asciiTheme="minorEastAsia" w:hAnsiTheme="minorEastAsia" w:hint="eastAsia"/>
          <w:color w:val="FF0000"/>
          <w:sz w:val="28"/>
          <w:szCs w:val="36"/>
        </w:rPr>
      </w:pPr>
      <w:r w:rsidRPr="00F8274D">
        <w:rPr>
          <w:rFonts w:asciiTheme="minorEastAsia" w:hAnsiTheme="minorEastAsia" w:hint="eastAsia"/>
          <w:color w:val="FF0000"/>
          <w:sz w:val="28"/>
          <w:szCs w:val="36"/>
        </w:rPr>
        <w:t>物理层：定义如何在信道上传输0/1bit</w:t>
      </w:r>
    </w:p>
    <w:p w14:paraId="0ACD390B" w14:textId="60BA2388" w:rsidR="006337ED" w:rsidRPr="00F8274D" w:rsidRDefault="006337ED" w:rsidP="00287503">
      <w:pPr>
        <w:spacing w:line="360" w:lineRule="auto"/>
        <w:rPr>
          <w:rFonts w:asciiTheme="minorEastAsia" w:hAnsiTheme="minorEastAsia" w:hint="eastAsia"/>
          <w:color w:val="FF0000"/>
          <w:sz w:val="28"/>
          <w:szCs w:val="36"/>
        </w:rPr>
      </w:pPr>
      <w:r w:rsidRPr="00F8274D">
        <w:rPr>
          <w:rFonts w:asciiTheme="minorEastAsia" w:hAnsiTheme="minorEastAsia" w:hint="eastAsia"/>
          <w:color w:val="FF0000"/>
          <w:sz w:val="28"/>
          <w:szCs w:val="36"/>
        </w:rPr>
        <w:t>数据链路层：</w:t>
      </w:r>
      <w:r w:rsidR="000E04C4" w:rsidRPr="00F8274D">
        <w:rPr>
          <w:rFonts w:asciiTheme="minorEastAsia" w:hAnsiTheme="minorEastAsia" w:hint="eastAsia"/>
          <w:color w:val="FF0000"/>
          <w:sz w:val="28"/>
          <w:szCs w:val="36"/>
        </w:rPr>
        <w:t>相邻网络实体间的数据传输；成帧（从物理层提取完整的帧）</w:t>
      </w:r>
    </w:p>
    <w:p w14:paraId="62682FB8" w14:textId="6CA52323" w:rsidR="000E04C4" w:rsidRPr="00F8274D" w:rsidRDefault="000E04C4" w:rsidP="00287503">
      <w:pPr>
        <w:spacing w:line="360" w:lineRule="auto"/>
        <w:rPr>
          <w:rFonts w:asciiTheme="minorEastAsia" w:hAnsiTheme="minorEastAsia" w:hint="eastAsia"/>
          <w:color w:val="FF0000"/>
          <w:sz w:val="28"/>
          <w:szCs w:val="36"/>
        </w:rPr>
      </w:pPr>
      <w:r w:rsidRPr="00F8274D">
        <w:rPr>
          <w:rFonts w:asciiTheme="minorEastAsia" w:hAnsiTheme="minorEastAsia" w:hint="eastAsia"/>
          <w:color w:val="FF0000"/>
          <w:sz w:val="28"/>
          <w:szCs w:val="36"/>
        </w:rPr>
        <w:t>网络层：</w:t>
      </w:r>
      <w:r w:rsidR="006236FD" w:rsidRPr="00F8274D">
        <w:rPr>
          <w:rFonts w:asciiTheme="minorEastAsia" w:hAnsiTheme="minorEastAsia" w:hint="eastAsia"/>
          <w:color w:val="FF0000"/>
          <w:sz w:val="28"/>
          <w:szCs w:val="36"/>
        </w:rPr>
        <w:t>将数据包从源设备发送到目的设备；路由</w:t>
      </w:r>
      <w:r w:rsidR="009A11E2" w:rsidRPr="00F8274D">
        <w:rPr>
          <w:rFonts w:asciiTheme="minorEastAsia" w:hAnsiTheme="minorEastAsia" w:hint="eastAsia"/>
          <w:color w:val="FF0000"/>
          <w:sz w:val="28"/>
          <w:szCs w:val="36"/>
        </w:rPr>
        <w:t>寻路</w:t>
      </w:r>
    </w:p>
    <w:p w14:paraId="76CCC06F" w14:textId="3239CE56" w:rsidR="009A11E2" w:rsidRPr="00F8274D" w:rsidRDefault="009A11E2" w:rsidP="00287503">
      <w:pPr>
        <w:spacing w:line="360" w:lineRule="auto"/>
        <w:rPr>
          <w:rFonts w:asciiTheme="minorEastAsia" w:hAnsiTheme="minorEastAsia" w:hint="eastAsia"/>
          <w:color w:val="FF0000"/>
          <w:sz w:val="28"/>
          <w:szCs w:val="36"/>
        </w:rPr>
      </w:pPr>
      <w:r w:rsidRPr="00F8274D">
        <w:rPr>
          <w:rFonts w:asciiTheme="minorEastAsia" w:hAnsiTheme="minorEastAsia" w:hint="eastAsia"/>
          <w:color w:val="FF0000"/>
          <w:sz w:val="28"/>
          <w:szCs w:val="36"/>
        </w:rPr>
        <w:lastRenderedPageBreak/>
        <w:t>传输层：将数据从源端口发送到目的端口（进程to进程）</w:t>
      </w:r>
    </w:p>
    <w:p w14:paraId="7A1792E7" w14:textId="4DD59208" w:rsidR="005473A9" w:rsidRPr="00F8274D" w:rsidRDefault="004F0883"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应用层：传输层之上的高层协议（DNS，HTTP</w:t>
      </w:r>
      <w:r w:rsidR="0054774C">
        <w:rPr>
          <w:rFonts w:asciiTheme="minorEastAsia" w:hAnsiTheme="minorEastAsia" w:hint="eastAsia"/>
          <w:color w:val="FF0000"/>
          <w:sz w:val="28"/>
          <w:szCs w:val="36"/>
        </w:rPr>
        <w:t>等</w:t>
      </w:r>
      <w:r>
        <w:rPr>
          <w:rFonts w:asciiTheme="minorEastAsia" w:hAnsiTheme="minorEastAsia" w:hint="eastAsia"/>
          <w:color w:val="FF0000"/>
          <w:sz w:val="28"/>
          <w:szCs w:val="36"/>
        </w:rPr>
        <w:t>）</w:t>
      </w:r>
    </w:p>
    <w:p w14:paraId="3B999BFA" w14:textId="51F96E0F" w:rsidR="005473A9" w:rsidRPr="00F8274D" w:rsidRDefault="005473A9" w:rsidP="00287503">
      <w:pPr>
        <w:spacing w:line="360" w:lineRule="auto"/>
        <w:rPr>
          <w:rFonts w:asciiTheme="minorEastAsia" w:hAnsiTheme="minorEastAsia" w:hint="eastAsia"/>
          <w:color w:val="FF0000"/>
          <w:sz w:val="28"/>
          <w:szCs w:val="36"/>
        </w:rPr>
      </w:pPr>
      <w:r w:rsidRPr="00F8274D">
        <w:rPr>
          <w:rFonts w:asciiTheme="minorEastAsia" w:hAnsiTheme="minorEastAsia" w:hint="eastAsia"/>
          <w:color w:val="FF0000"/>
          <w:sz w:val="28"/>
          <w:szCs w:val="36"/>
        </w:rPr>
        <w:t>先有OSI模型后设计协议，不局限于特定协议；先有TCP/IP协议栈，局限于特定协议</w:t>
      </w:r>
    </w:p>
    <w:p w14:paraId="4206DF2D" w14:textId="2477CC58" w:rsidR="005473A9" w:rsidRPr="00F8274D" w:rsidRDefault="005473A9" w:rsidP="00287503">
      <w:pPr>
        <w:spacing w:line="360" w:lineRule="auto"/>
        <w:rPr>
          <w:rFonts w:asciiTheme="minorEastAsia" w:hAnsiTheme="minorEastAsia" w:hint="eastAsia"/>
          <w:color w:val="FF0000"/>
          <w:sz w:val="28"/>
          <w:szCs w:val="36"/>
        </w:rPr>
      </w:pPr>
      <w:r w:rsidRPr="00F8274D">
        <w:rPr>
          <w:rFonts w:asciiTheme="minorEastAsia" w:hAnsiTheme="minorEastAsia" w:hint="eastAsia"/>
          <w:color w:val="FF0000"/>
          <w:sz w:val="28"/>
          <w:szCs w:val="36"/>
        </w:rPr>
        <w:t>OSI的网络层能支持面向/无连接；TCP/IP仅支持无连接（IP）</w:t>
      </w:r>
    </w:p>
    <w:p w14:paraId="00D43D06" w14:textId="77777777" w:rsidR="00A80042" w:rsidRDefault="00A80042" w:rsidP="00287503">
      <w:pPr>
        <w:spacing w:line="360" w:lineRule="auto"/>
        <w:rPr>
          <w:rFonts w:asciiTheme="minorEastAsia" w:hAnsiTheme="minorEastAsia" w:hint="eastAsia"/>
          <w:color w:val="FF0000"/>
          <w:sz w:val="28"/>
          <w:szCs w:val="36"/>
        </w:rPr>
      </w:pPr>
    </w:p>
    <w:p w14:paraId="4C826F56" w14:textId="582A5FC9" w:rsidR="00A80042" w:rsidRDefault="00A80042"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主机含有所有的层；交换机含有物理层和链路层；路由器含有</w:t>
      </w:r>
      <w:r w:rsidR="00FA5573">
        <w:rPr>
          <w:rFonts w:asciiTheme="minorEastAsia" w:hAnsiTheme="minorEastAsia" w:hint="eastAsia"/>
          <w:color w:val="FF0000"/>
          <w:sz w:val="28"/>
          <w:szCs w:val="36"/>
        </w:rPr>
        <w:t>物理层，链路层和网络层</w:t>
      </w:r>
    </w:p>
    <w:p w14:paraId="79EA9CAB" w14:textId="77777777" w:rsidR="006F0BCF" w:rsidRDefault="006F0BCF" w:rsidP="00287503">
      <w:pPr>
        <w:spacing w:line="360" w:lineRule="auto"/>
        <w:rPr>
          <w:rFonts w:asciiTheme="minorEastAsia" w:hAnsiTheme="minorEastAsia" w:hint="eastAsia"/>
          <w:color w:val="FF0000"/>
          <w:sz w:val="28"/>
          <w:szCs w:val="36"/>
        </w:rPr>
      </w:pPr>
    </w:p>
    <w:p w14:paraId="0575C703" w14:textId="34A879E7" w:rsidR="006F0BCF" w:rsidRPr="006F0BCF" w:rsidRDefault="00545F0D" w:rsidP="00287503">
      <w:pPr>
        <w:spacing w:line="360" w:lineRule="auto"/>
        <w:rPr>
          <w:rFonts w:asciiTheme="minorEastAsia" w:hAnsiTheme="minorEastAsia" w:hint="eastAsia"/>
          <w:color w:val="FF0000"/>
          <w:sz w:val="28"/>
          <w:szCs w:val="36"/>
        </w:rPr>
      </w:pPr>
      <w:r w:rsidRPr="00545F0D">
        <w:rPr>
          <w:rFonts w:asciiTheme="minorEastAsia" w:hAnsiTheme="minorEastAsia"/>
          <w:noProof/>
          <w:color w:val="FF0000"/>
          <w:sz w:val="28"/>
          <w:szCs w:val="36"/>
        </w:rPr>
        <w:drawing>
          <wp:inline distT="0" distB="0" distL="0" distR="0" wp14:anchorId="3E596C4F" wp14:editId="3D7A8B2B">
            <wp:extent cx="5274310" cy="3137535"/>
            <wp:effectExtent l="0" t="0" r="2540" b="5715"/>
            <wp:docPr id="1631069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9462" name=""/>
                    <pic:cNvPicPr/>
                  </pic:nvPicPr>
                  <pic:blipFill>
                    <a:blip r:embed="rId8"/>
                    <a:stretch>
                      <a:fillRect/>
                    </a:stretch>
                  </pic:blipFill>
                  <pic:spPr>
                    <a:xfrm>
                      <a:off x="0" y="0"/>
                      <a:ext cx="5274310" cy="3137535"/>
                    </a:xfrm>
                    <a:prstGeom prst="rect">
                      <a:avLst/>
                    </a:prstGeom>
                  </pic:spPr>
                </pic:pic>
              </a:graphicData>
            </a:graphic>
          </wp:inline>
        </w:drawing>
      </w:r>
    </w:p>
    <w:p w14:paraId="5957DF17" w14:textId="6F3D3555" w:rsidR="00B471EC" w:rsidRPr="00DD0F12" w:rsidRDefault="00287503" w:rsidP="00287503">
      <w:pPr>
        <w:widowControl/>
        <w:jc w:val="left"/>
        <w:rPr>
          <w:rFonts w:asciiTheme="minorEastAsia" w:hAnsiTheme="minorEastAsia" w:hint="eastAsia"/>
          <w:color w:val="000000" w:themeColor="text1"/>
          <w:sz w:val="22"/>
          <w:szCs w:val="28"/>
        </w:rPr>
      </w:pPr>
      <w:r w:rsidRPr="00DD0F12">
        <w:rPr>
          <w:rFonts w:asciiTheme="minorEastAsia" w:hAnsiTheme="minorEastAsia" w:hint="eastAsia"/>
          <w:color w:val="000000" w:themeColor="text1"/>
          <w:sz w:val="22"/>
          <w:szCs w:val="28"/>
        </w:rPr>
        <w:br w:type="page"/>
      </w:r>
    </w:p>
    <w:p w14:paraId="2D9454E7" w14:textId="78C7DB7E" w:rsidR="00EC572E"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第二章</w:t>
      </w:r>
    </w:p>
    <w:p w14:paraId="7169E907"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数据通信基础</w:t>
      </w:r>
    </w:p>
    <w:p w14:paraId="071DACCE"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基本概念和术语</w:t>
      </w:r>
      <w:r w:rsidRPr="00DD0F12">
        <w:rPr>
          <w:rFonts w:asciiTheme="minorEastAsia" w:hAnsiTheme="minorEastAsia" w:hint="eastAsia"/>
          <w:color w:val="000000" w:themeColor="text1"/>
          <w:sz w:val="28"/>
          <w:szCs w:val="36"/>
        </w:rPr>
        <w:t>（19-26）</w:t>
      </w:r>
      <w:r w:rsidRPr="00DD0F12">
        <w:rPr>
          <w:rFonts w:asciiTheme="minorEastAsia" w:hAnsiTheme="minorEastAsia"/>
          <w:color w:val="000000" w:themeColor="text1"/>
          <w:sz w:val="28"/>
          <w:szCs w:val="36"/>
        </w:rPr>
        <w:t>：通信、消息、信息概念的区分（这个地方类比于人的语言系统来理解这些概念）；信息的度量（只需理解香农的信息论是依靠不确定性来度量信息量）；数据的信号表示（数字信号和模拟信号的概念）</w:t>
      </w:r>
    </w:p>
    <w:p w14:paraId="5B085CD9" w14:textId="3F12D91E" w:rsidR="00CA77B0" w:rsidRPr="00112DF0" w:rsidRDefault="000E193C" w:rsidP="00287503">
      <w:pPr>
        <w:spacing w:line="360" w:lineRule="auto"/>
        <w:rPr>
          <w:rFonts w:asciiTheme="minorEastAsia" w:hAnsiTheme="minorEastAsia" w:hint="eastAsia"/>
          <w:color w:val="FF0000"/>
          <w:sz w:val="28"/>
          <w:szCs w:val="36"/>
        </w:rPr>
      </w:pPr>
      <w:r w:rsidRPr="00112DF0">
        <w:rPr>
          <w:rFonts w:asciiTheme="minorEastAsia" w:hAnsiTheme="minorEastAsia" w:hint="eastAsia"/>
          <w:color w:val="FF0000"/>
          <w:sz w:val="28"/>
          <w:szCs w:val="36"/>
        </w:rPr>
        <w:t>通信：源和终点之间存在消息/信息传递</w:t>
      </w:r>
    </w:p>
    <w:p w14:paraId="5C1FAAF7" w14:textId="3BFB04E3" w:rsidR="000E193C" w:rsidRPr="00112DF0" w:rsidRDefault="000E193C" w:rsidP="00287503">
      <w:pPr>
        <w:spacing w:line="360" w:lineRule="auto"/>
        <w:rPr>
          <w:rFonts w:asciiTheme="minorEastAsia" w:hAnsiTheme="minorEastAsia" w:hint="eastAsia"/>
          <w:color w:val="FF0000"/>
          <w:sz w:val="28"/>
          <w:szCs w:val="36"/>
        </w:rPr>
      </w:pPr>
      <w:r w:rsidRPr="00112DF0">
        <w:rPr>
          <w:rFonts w:asciiTheme="minorEastAsia" w:hAnsiTheme="minorEastAsia" w:hint="eastAsia"/>
          <w:color w:val="FF0000"/>
          <w:sz w:val="28"/>
          <w:szCs w:val="36"/>
        </w:rPr>
        <w:t>消息：</w:t>
      </w:r>
      <w:r w:rsidR="00112DF0" w:rsidRPr="00112DF0">
        <w:rPr>
          <w:rFonts w:asciiTheme="minorEastAsia" w:hAnsiTheme="minorEastAsia" w:hint="eastAsia"/>
          <w:color w:val="FF0000"/>
          <w:sz w:val="28"/>
          <w:szCs w:val="36"/>
        </w:rPr>
        <w:t>能被双方理解；可以相互传递</w:t>
      </w:r>
    </w:p>
    <w:p w14:paraId="56B88506" w14:textId="066CFCAE" w:rsidR="00112DF0" w:rsidRDefault="00112DF0" w:rsidP="00287503">
      <w:pPr>
        <w:spacing w:line="360" w:lineRule="auto"/>
        <w:rPr>
          <w:rFonts w:asciiTheme="minorEastAsia" w:hAnsiTheme="minorEastAsia" w:hint="eastAsia"/>
          <w:color w:val="FF0000"/>
          <w:sz w:val="28"/>
          <w:szCs w:val="36"/>
        </w:rPr>
      </w:pPr>
      <w:r w:rsidRPr="00112DF0">
        <w:rPr>
          <w:rFonts w:asciiTheme="minorEastAsia" w:hAnsiTheme="minorEastAsia" w:hint="eastAsia"/>
          <w:color w:val="FF0000"/>
          <w:sz w:val="28"/>
          <w:szCs w:val="36"/>
        </w:rPr>
        <w:t>信息：包含在消息中的有意义的部分</w:t>
      </w:r>
    </w:p>
    <w:p w14:paraId="420D9B47" w14:textId="77777777" w:rsidR="00112DF0" w:rsidRDefault="00112DF0" w:rsidP="00287503">
      <w:pPr>
        <w:spacing w:line="360" w:lineRule="auto"/>
        <w:rPr>
          <w:rFonts w:asciiTheme="minorEastAsia" w:hAnsiTheme="minorEastAsia" w:hint="eastAsia"/>
          <w:color w:val="FF0000"/>
          <w:sz w:val="28"/>
          <w:szCs w:val="36"/>
        </w:rPr>
      </w:pPr>
    </w:p>
    <w:p w14:paraId="7D1CABBA" w14:textId="19F7FCED" w:rsidR="00112DF0" w:rsidRDefault="00112DF0"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度量：信息是用来消除随机不确定性的东西</w:t>
      </w:r>
    </w:p>
    <w:p w14:paraId="1F8EFBB7" w14:textId="6F983AE9" w:rsidR="00112DF0" w:rsidRDefault="00112DF0"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不确定函数</w:t>
      </w:r>
      <m:oMath>
        <m:r>
          <w:rPr>
            <w:rFonts w:ascii="Cambria Math" w:hAnsi="Cambria Math"/>
            <w:color w:val="FF0000"/>
            <w:sz w:val="28"/>
            <w:szCs w:val="36"/>
          </w:rPr>
          <m:t>I=-</m:t>
        </m:r>
        <m:func>
          <m:funcPr>
            <m:ctrlPr>
              <w:rPr>
                <w:rFonts w:ascii="Cambria Math" w:hAnsi="Cambria Math"/>
                <w:i/>
                <w:color w:val="FF0000"/>
                <w:sz w:val="28"/>
                <w:szCs w:val="36"/>
              </w:rPr>
            </m:ctrlPr>
          </m:funcPr>
          <m:fName>
            <m:r>
              <m:rPr>
                <m:sty m:val="p"/>
              </m:rPr>
              <w:rPr>
                <w:rFonts w:ascii="Cambria Math" w:hAnsi="Cambria Math"/>
                <w:color w:val="FF0000"/>
                <w:sz w:val="28"/>
                <w:szCs w:val="36"/>
              </w:rPr>
              <m:t>log</m:t>
            </m:r>
          </m:fName>
          <m:e>
            <m:r>
              <w:rPr>
                <w:rFonts w:ascii="Cambria Math" w:hAnsi="Cambria Math"/>
                <w:color w:val="FF0000"/>
                <w:sz w:val="28"/>
                <w:szCs w:val="36"/>
              </w:rPr>
              <m:t>p</m:t>
            </m:r>
          </m:e>
        </m:func>
      </m:oMath>
      <w:r w:rsidR="003A5058">
        <w:rPr>
          <w:rFonts w:asciiTheme="minorEastAsia" w:hAnsiTheme="minorEastAsia" w:hint="eastAsia"/>
          <w:color w:val="FF0000"/>
          <w:sz w:val="28"/>
          <w:szCs w:val="36"/>
        </w:rPr>
        <w:t>，其中p为</w:t>
      </w:r>
      <w:r w:rsidR="00456537">
        <w:rPr>
          <w:rFonts w:asciiTheme="minorEastAsia" w:hAnsiTheme="minorEastAsia" w:hint="eastAsia"/>
          <w:color w:val="FF0000"/>
          <w:sz w:val="28"/>
          <w:szCs w:val="36"/>
        </w:rPr>
        <w:t>信息表示的事件</w:t>
      </w:r>
      <w:r w:rsidR="003A5058">
        <w:rPr>
          <w:rFonts w:asciiTheme="minorEastAsia" w:hAnsiTheme="minorEastAsia" w:hint="eastAsia"/>
          <w:color w:val="FF0000"/>
          <w:sz w:val="28"/>
          <w:szCs w:val="36"/>
        </w:rPr>
        <w:t>发生的概率，I为不确定度</w:t>
      </w:r>
    </w:p>
    <w:p w14:paraId="7ED84DA5" w14:textId="028F9D98" w:rsidR="007021A9" w:rsidRDefault="007021A9" w:rsidP="00287503">
      <w:pPr>
        <w:spacing w:line="360" w:lineRule="auto"/>
        <w:rPr>
          <w:rFonts w:asciiTheme="minorEastAsia" w:hAnsiTheme="minorEastAsia" w:hint="eastAsia"/>
          <w:color w:val="FF0000"/>
          <w:sz w:val="28"/>
          <w:szCs w:val="36"/>
        </w:rPr>
      </w:pPr>
    </w:p>
    <w:p w14:paraId="2C849B37" w14:textId="291D564B" w:rsidR="0077767E" w:rsidRDefault="0077767E"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数字信号：离散表示</w:t>
      </w:r>
    </w:p>
    <w:p w14:paraId="1FF4E7D9" w14:textId="1BF87AA8" w:rsidR="0077767E" w:rsidRPr="007021A9" w:rsidRDefault="0077767E"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模拟信号：连续表示</w:t>
      </w:r>
    </w:p>
    <w:p w14:paraId="322BE7B4" w14:textId="77777777" w:rsidR="00525800" w:rsidRPr="00BE570D" w:rsidRDefault="00525800" w:rsidP="00525800">
      <w:pPr>
        <w:spacing w:line="360" w:lineRule="auto"/>
        <w:rPr>
          <w:rFonts w:asciiTheme="minorEastAsia" w:hAnsiTheme="minorEastAsia" w:hint="eastAsia"/>
          <w:color w:val="EE0000"/>
          <w:sz w:val="28"/>
          <w:szCs w:val="36"/>
        </w:rPr>
      </w:pPr>
      <w:r w:rsidRPr="00BE570D">
        <w:rPr>
          <w:rFonts w:asciiTheme="minorEastAsia" w:hAnsiTheme="minorEastAsia" w:hint="eastAsia"/>
          <w:color w:val="EE0000"/>
          <w:sz w:val="28"/>
          <w:szCs w:val="36"/>
          <w:highlight w:val="yellow"/>
        </w:rPr>
        <w:t>调制解调用于模拟信道传输数字数据</w:t>
      </w:r>
    </w:p>
    <w:p w14:paraId="0045B7D5" w14:textId="741030CB" w:rsidR="00CA77B0" w:rsidRPr="00525800" w:rsidRDefault="00525800" w:rsidP="00287503">
      <w:pPr>
        <w:spacing w:line="360" w:lineRule="auto"/>
        <w:rPr>
          <w:rFonts w:asciiTheme="minorEastAsia" w:hAnsiTheme="minorEastAsia" w:hint="eastAsia"/>
          <w:color w:val="EE0000"/>
          <w:sz w:val="28"/>
          <w:szCs w:val="36"/>
          <w:highlight w:val="yellow"/>
        </w:rPr>
      </w:pPr>
      <w:r w:rsidRPr="00525800">
        <w:rPr>
          <w:rFonts w:asciiTheme="minorEastAsia" w:hAnsiTheme="minorEastAsia" w:hint="eastAsia"/>
          <w:color w:val="EE0000"/>
          <w:sz w:val="28"/>
          <w:szCs w:val="36"/>
          <w:highlight w:val="yellow"/>
        </w:rPr>
        <w:t>模拟数据-&gt;模拟信号：调频/调幅</w:t>
      </w:r>
    </w:p>
    <w:p w14:paraId="187B06AC" w14:textId="718AC893"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传输方式</w:t>
      </w:r>
      <w:r w:rsidRPr="00DD0F12">
        <w:rPr>
          <w:rFonts w:asciiTheme="minorEastAsia" w:hAnsiTheme="minorEastAsia" w:hint="eastAsia"/>
          <w:color w:val="000000" w:themeColor="text1"/>
          <w:sz w:val="28"/>
          <w:szCs w:val="36"/>
        </w:rPr>
        <w:t>（27-31）</w:t>
      </w:r>
      <w:r w:rsidRPr="00DD0F12">
        <w:rPr>
          <w:rFonts w:asciiTheme="minorEastAsia" w:hAnsiTheme="minorEastAsia"/>
          <w:color w:val="000000" w:themeColor="text1"/>
          <w:sz w:val="28"/>
          <w:szCs w:val="36"/>
        </w:rPr>
        <w:t>：行和并行、异步和同步、单工和双工，这几对概念要做区分</w:t>
      </w:r>
      <w:r w:rsidR="00707A67" w:rsidRPr="00DD0F12">
        <w:rPr>
          <w:rFonts w:asciiTheme="minorEastAsia" w:hAnsiTheme="minorEastAsia"/>
          <w:color w:val="000000" w:themeColor="text1"/>
          <w:sz w:val="28"/>
          <w:szCs w:val="36"/>
        </w:rPr>
        <w:t>数字和模拟、基带和频带、串</w:t>
      </w:r>
    </w:p>
    <w:p w14:paraId="1404A397" w14:textId="74ACDFAC" w:rsidR="0051250F" w:rsidRPr="00313D76" w:rsidRDefault="0051250F" w:rsidP="00287503">
      <w:pPr>
        <w:spacing w:line="360" w:lineRule="auto"/>
        <w:rPr>
          <w:rFonts w:asciiTheme="minorEastAsia" w:hAnsiTheme="minorEastAsia" w:hint="eastAsia"/>
          <w:color w:val="FF0000"/>
          <w:sz w:val="28"/>
          <w:szCs w:val="36"/>
        </w:rPr>
      </w:pPr>
      <w:r w:rsidRPr="00313D76">
        <w:rPr>
          <w:rFonts w:asciiTheme="minorEastAsia" w:hAnsiTheme="minorEastAsia" w:hint="eastAsia"/>
          <w:color w:val="FF0000"/>
          <w:sz w:val="28"/>
          <w:szCs w:val="36"/>
        </w:rPr>
        <w:t>基带：</w:t>
      </w:r>
      <w:r w:rsidRPr="00313D76">
        <w:rPr>
          <w:rFonts w:asciiTheme="minorEastAsia" w:hAnsiTheme="minorEastAsia" w:hint="eastAsia"/>
          <w:b/>
          <w:bCs/>
          <w:color w:val="FF0000"/>
          <w:sz w:val="28"/>
          <w:szCs w:val="36"/>
        </w:rPr>
        <w:t>不搬移</w:t>
      </w:r>
      <w:r w:rsidRPr="00313D76">
        <w:rPr>
          <w:rFonts w:asciiTheme="minorEastAsia" w:hAnsiTheme="minorEastAsia" w:hint="eastAsia"/>
          <w:color w:val="FF0000"/>
          <w:sz w:val="28"/>
          <w:szCs w:val="36"/>
        </w:rPr>
        <w:t>信号频谱的传输体制</w:t>
      </w:r>
    </w:p>
    <w:p w14:paraId="53E8BA2C" w14:textId="2BC69D73" w:rsidR="0051250F" w:rsidRPr="00313D76" w:rsidRDefault="0051250F" w:rsidP="00287503">
      <w:pPr>
        <w:spacing w:line="360" w:lineRule="auto"/>
        <w:rPr>
          <w:rFonts w:asciiTheme="minorEastAsia" w:hAnsiTheme="minorEastAsia" w:hint="eastAsia"/>
          <w:color w:val="FF0000"/>
          <w:sz w:val="28"/>
          <w:szCs w:val="36"/>
        </w:rPr>
      </w:pPr>
      <w:r w:rsidRPr="00313D76">
        <w:rPr>
          <w:rFonts w:asciiTheme="minorEastAsia" w:hAnsiTheme="minorEastAsia" w:hint="eastAsia"/>
          <w:color w:val="FF0000"/>
          <w:sz w:val="28"/>
          <w:szCs w:val="36"/>
        </w:rPr>
        <w:t>频带：</w:t>
      </w:r>
      <w:r w:rsidR="00CE3269" w:rsidRPr="00313D76">
        <w:rPr>
          <w:rFonts w:asciiTheme="minorEastAsia" w:hAnsiTheme="minorEastAsia" w:hint="eastAsia"/>
          <w:color w:val="FF0000"/>
          <w:sz w:val="28"/>
          <w:szCs w:val="36"/>
        </w:rPr>
        <w:t>利用调制解调器</w:t>
      </w:r>
      <w:r w:rsidR="00CE3269" w:rsidRPr="00313D76">
        <w:rPr>
          <w:rFonts w:asciiTheme="minorEastAsia" w:hAnsiTheme="minorEastAsia" w:hint="eastAsia"/>
          <w:b/>
          <w:bCs/>
          <w:color w:val="FF0000"/>
          <w:sz w:val="28"/>
          <w:szCs w:val="36"/>
        </w:rPr>
        <w:t>搬移</w:t>
      </w:r>
      <w:r w:rsidR="00CE3269" w:rsidRPr="00313D76">
        <w:rPr>
          <w:rFonts w:asciiTheme="minorEastAsia" w:hAnsiTheme="minorEastAsia" w:hint="eastAsia"/>
          <w:color w:val="FF0000"/>
          <w:sz w:val="28"/>
          <w:szCs w:val="36"/>
        </w:rPr>
        <w:t>信号</w:t>
      </w:r>
      <w:r w:rsidR="00313D76">
        <w:rPr>
          <w:rFonts w:asciiTheme="minorEastAsia" w:hAnsiTheme="minorEastAsia" w:hint="eastAsia"/>
          <w:color w:val="FF0000"/>
          <w:sz w:val="28"/>
          <w:szCs w:val="36"/>
        </w:rPr>
        <w:t>频谱</w:t>
      </w:r>
      <w:r w:rsidR="00CE3269" w:rsidRPr="00313D76">
        <w:rPr>
          <w:rFonts w:asciiTheme="minorEastAsia" w:hAnsiTheme="minorEastAsia" w:hint="eastAsia"/>
          <w:color w:val="FF0000"/>
          <w:sz w:val="28"/>
          <w:szCs w:val="36"/>
        </w:rPr>
        <w:t>的传输体制</w:t>
      </w:r>
    </w:p>
    <w:p w14:paraId="79D765B7" w14:textId="77777777" w:rsidR="0051250F" w:rsidRPr="00533045" w:rsidRDefault="0051250F" w:rsidP="00287503">
      <w:pPr>
        <w:spacing w:line="360" w:lineRule="auto"/>
        <w:rPr>
          <w:rFonts w:asciiTheme="minorEastAsia" w:hAnsiTheme="minorEastAsia" w:hint="eastAsia"/>
          <w:color w:val="000000" w:themeColor="text1"/>
          <w:sz w:val="28"/>
          <w:szCs w:val="36"/>
        </w:rPr>
      </w:pPr>
    </w:p>
    <w:p w14:paraId="538BE5DF" w14:textId="082C1461" w:rsidR="00533045" w:rsidRPr="00B54D83" w:rsidRDefault="00533045" w:rsidP="00287503">
      <w:pPr>
        <w:spacing w:line="360" w:lineRule="auto"/>
        <w:rPr>
          <w:rFonts w:asciiTheme="minorEastAsia" w:hAnsiTheme="minorEastAsia" w:hint="eastAsia"/>
          <w:color w:val="FF0000"/>
          <w:sz w:val="28"/>
          <w:szCs w:val="36"/>
        </w:rPr>
      </w:pPr>
      <w:r w:rsidRPr="00B54D83">
        <w:rPr>
          <w:rFonts w:asciiTheme="minorEastAsia" w:hAnsiTheme="minorEastAsia" w:hint="eastAsia"/>
          <w:color w:val="FF0000"/>
          <w:sz w:val="28"/>
          <w:szCs w:val="36"/>
        </w:rPr>
        <w:t>串行：单个信道，按序传输；线路少，</w:t>
      </w:r>
      <w:r w:rsidR="00E604AD" w:rsidRPr="00B54D83">
        <w:rPr>
          <w:rFonts w:asciiTheme="minorEastAsia" w:hAnsiTheme="minorEastAsia" w:hint="eastAsia"/>
          <w:color w:val="FF0000"/>
          <w:sz w:val="28"/>
          <w:szCs w:val="36"/>
        </w:rPr>
        <w:t>需要同步</w:t>
      </w:r>
      <w:r w:rsidR="00767A94">
        <w:rPr>
          <w:rFonts w:asciiTheme="minorEastAsia" w:hAnsiTheme="minorEastAsia" w:hint="eastAsia"/>
          <w:color w:val="FF0000"/>
          <w:sz w:val="28"/>
          <w:szCs w:val="36"/>
        </w:rPr>
        <w:t>（不是下面这个异步同步）</w:t>
      </w:r>
      <w:r w:rsidR="00E604AD" w:rsidRPr="00B54D83">
        <w:rPr>
          <w:rFonts w:asciiTheme="minorEastAsia" w:hAnsiTheme="minorEastAsia" w:hint="eastAsia"/>
          <w:color w:val="FF0000"/>
          <w:sz w:val="28"/>
          <w:szCs w:val="36"/>
        </w:rPr>
        <w:t>；适合远距离</w:t>
      </w:r>
    </w:p>
    <w:p w14:paraId="64532369" w14:textId="0736CAA9" w:rsidR="00E604AD" w:rsidRPr="00B54D83" w:rsidRDefault="00E604AD" w:rsidP="00287503">
      <w:pPr>
        <w:spacing w:line="360" w:lineRule="auto"/>
        <w:rPr>
          <w:rFonts w:asciiTheme="minorEastAsia" w:hAnsiTheme="minorEastAsia" w:hint="eastAsia"/>
          <w:color w:val="FF0000"/>
          <w:sz w:val="28"/>
          <w:szCs w:val="36"/>
        </w:rPr>
      </w:pPr>
      <w:r w:rsidRPr="00B54D83">
        <w:rPr>
          <w:rFonts w:asciiTheme="minorEastAsia" w:hAnsiTheme="minorEastAsia" w:hint="eastAsia"/>
          <w:color w:val="FF0000"/>
          <w:sz w:val="28"/>
          <w:szCs w:val="36"/>
        </w:rPr>
        <w:t>并行：多个信号，不需要对传输信息进行时序变换</w:t>
      </w:r>
      <w:r w:rsidR="00B54D83" w:rsidRPr="00B54D83">
        <w:rPr>
          <w:rFonts w:asciiTheme="minorEastAsia" w:hAnsiTheme="minorEastAsia" w:hint="eastAsia"/>
          <w:color w:val="FF0000"/>
          <w:sz w:val="28"/>
          <w:szCs w:val="36"/>
        </w:rPr>
        <w:t>；成本高；适合短</w:t>
      </w:r>
    </w:p>
    <w:p w14:paraId="30FB88A9" w14:textId="77777777" w:rsidR="00533045" w:rsidRDefault="00533045" w:rsidP="00287503">
      <w:pPr>
        <w:spacing w:line="360" w:lineRule="auto"/>
        <w:rPr>
          <w:rFonts w:asciiTheme="minorEastAsia" w:hAnsiTheme="minorEastAsia" w:hint="eastAsia"/>
          <w:color w:val="000000" w:themeColor="text1"/>
          <w:sz w:val="28"/>
          <w:szCs w:val="36"/>
        </w:rPr>
      </w:pPr>
    </w:p>
    <w:p w14:paraId="6EB01433" w14:textId="4E56CE4A" w:rsidR="00B54D83" w:rsidRPr="002F48D4" w:rsidRDefault="00B54D83" w:rsidP="00287503">
      <w:pPr>
        <w:spacing w:line="360" w:lineRule="auto"/>
        <w:rPr>
          <w:rFonts w:asciiTheme="minorEastAsia" w:hAnsiTheme="minorEastAsia" w:hint="eastAsia"/>
          <w:color w:val="FF0000"/>
          <w:sz w:val="28"/>
          <w:szCs w:val="36"/>
        </w:rPr>
      </w:pPr>
      <w:r w:rsidRPr="002F48D4">
        <w:rPr>
          <w:rFonts w:asciiTheme="minorEastAsia" w:hAnsiTheme="minorEastAsia" w:hint="eastAsia"/>
          <w:color w:val="FF0000"/>
          <w:sz w:val="28"/>
          <w:szCs w:val="36"/>
        </w:rPr>
        <w:t>异步：</w:t>
      </w:r>
      <w:r w:rsidR="00A319CF" w:rsidRPr="002F48D4">
        <w:rPr>
          <w:rFonts w:asciiTheme="minorEastAsia" w:hAnsiTheme="minorEastAsia" w:hint="eastAsia"/>
          <w:color w:val="FF0000"/>
          <w:sz w:val="28"/>
          <w:szCs w:val="36"/>
        </w:rPr>
        <w:t>每个字符附加起始位和停止位</w:t>
      </w:r>
      <w:r w:rsidR="00767A94" w:rsidRPr="002F48D4">
        <w:rPr>
          <w:rFonts w:asciiTheme="minorEastAsia" w:hAnsiTheme="minorEastAsia" w:hint="eastAsia"/>
          <w:color w:val="FF0000"/>
          <w:sz w:val="28"/>
          <w:szCs w:val="36"/>
        </w:rPr>
        <w:t>；时钟不同步</w:t>
      </w:r>
    </w:p>
    <w:p w14:paraId="1C83DE8A" w14:textId="525C1ED1" w:rsidR="00767A94" w:rsidRPr="002F48D4" w:rsidRDefault="00767A94" w:rsidP="00287503">
      <w:pPr>
        <w:spacing w:line="360" w:lineRule="auto"/>
        <w:rPr>
          <w:rFonts w:asciiTheme="minorEastAsia" w:hAnsiTheme="minorEastAsia" w:hint="eastAsia"/>
          <w:color w:val="FF0000"/>
          <w:sz w:val="28"/>
          <w:szCs w:val="36"/>
        </w:rPr>
      </w:pPr>
      <w:r w:rsidRPr="002F48D4">
        <w:rPr>
          <w:rFonts w:asciiTheme="minorEastAsia" w:hAnsiTheme="minorEastAsia" w:hint="eastAsia"/>
          <w:color w:val="FF0000"/>
          <w:sz w:val="28"/>
          <w:szCs w:val="36"/>
        </w:rPr>
        <w:t>同步：</w:t>
      </w:r>
      <w:r w:rsidR="00D17759" w:rsidRPr="002F48D4">
        <w:rPr>
          <w:rFonts w:asciiTheme="minorEastAsia" w:hAnsiTheme="minorEastAsia" w:hint="eastAsia"/>
          <w:color w:val="FF0000"/>
          <w:sz w:val="28"/>
          <w:szCs w:val="36"/>
        </w:rPr>
        <w:t>收发位同步；</w:t>
      </w:r>
      <w:r w:rsidRPr="002F48D4">
        <w:rPr>
          <w:rFonts w:asciiTheme="minorEastAsia" w:hAnsiTheme="minorEastAsia" w:hint="eastAsia"/>
          <w:color w:val="FF0000"/>
          <w:sz w:val="28"/>
          <w:szCs w:val="36"/>
        </w:rPr>
        <w:t>时钟同步</w:t>
      </w:r>
    </w:p>
    <w:p w14:paraId="6001BC71" w14:textId="77777777" w:rsidR="00B54D83" w:rsidRPr="00DD0F12" w:rsidRDefault="00B54D83" w:rsidP="00287503">
      <w:pPr>
        <w:spacing w:line="360" w:lineRule="auto"/>
        <w:rPr>
          <w:rFonts w:asciiTheme="minorEastAsia" w:hAnsiTheme="minorEastAsia" w:hint="eastAsia"/>
          <w:color w:val="000000" w:themeColor="text1"/>
          <w:sz w:val="28"/>
          <w:szCs w:val="36"/>
        </w:rPr>
      </w:pPr>
    </w:p>
    <w:p w14:paraId="42BBB1ED"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传输损伤</w:t>
      </w:r>
      <w:r w:rsidRPr="00DD0F12">
        <w:rPr>
          <w:rFonts w:asciiTheme="minorEastAsia" w:hAnsiTheme="minorEastAsia" w:hint="eastAsia"/>
          <w:color w:val="000000" w:themeColor="text1"/>
          <w:sz w:val="28"/>
          <w:szCs w:val="36"/>
        </w:rPr>
        <w:t>（32-33）</w:t>
      </w:r>
      <w:r w:rsidRPr="00DD0F12">
        <w:rPr>
          <w:rFonts w:asciiTheme="minorEastAsia" w:hAnsiTheme="minorEastAsia"/>
          <w:color w:val="000000" w:themeColor="text1"/>
          <w:sz w:val="28"/>
          <w:szCs w:val="36"/>
        </w:rPr>
        <w:t>：了解通信的带宽、噪声会给信号带来损伤</w:t>
      </w:r>
      <w:r w:rsidRPr="00DD0F12">
        <w:rPr>
          <w:rFonts w:asciiTheme="minorEastAsia" w:hAnsiTheme="minorEastAsia" w:hint="eastAsia"/>
          <w:color w:val="000000" w:themeColor="text1"/>
          <w:sz w:val="28"/>
          <w:szCs w:val="36"/>
        </w:rPr>
        <w:t>。</w:t>
      </w:r>
    </w:p>
    <w:p w14:paraId="29E784DF" w14:textId="72A7EB73" w:rsidR="002F48D4" w:rsidRPr="00A77A13" w:rsidRDefault="002F48D4" w:rsidP="00287503">
      <w:pPr>
        <w:spacing w:line="360" w:lineRule="auto"/>
        <w:rPr>
          <w:rFonts w:asciiTheme="minorEastAsia" w:hAnsiTheme="minorEastAsia" w:hint="eastAsia"/>
          <w:color w:val="FF0000"/>
          <w:sz w:val="28"/>
          <w:szCs w:val="36"/>
        </w:rPr>
      </w:pPr>
      <w:r w:rsidRPr="00A77A13">
        <w:rPr>
          <w:rFonts w:asciiTheme="minorEastAsia" w:hAnsiTheme="minorEastAsia" w:hint="eastAsia"/>
          <w:color w:val="FF0000"/>
          <w:sz w:val="28"/>
          <w:szCs w:val="36"/>
        </w:rPr>
        <w:t>误码：</w:t>
      </w:r>
      <w:r w:rsidR="00AE20E3" w:rsidRPr="00A77A13">
        <w:rPr>
          <w:rFonts w:asciiTheme="minorEastAsia" w:hAnsiTheme="minorEastAsia" w:hint="eastAsia"/>
          <w:color w:val="FF0000"/>
          <w:sz w:val="28"/>
          <w:szCs w:val="36"/>
        </w:rPr>
        <w:t>码元发生</w:t>
      </w:r>
      <w:r w:rsidR="00AE20E3" w:rsidRPr="00A77A13">
        <w:rPr>
          <w:rFonts w:asciiTheme="minorEastAsia" w:hAnsiTheme="minorEastAsia" w:hint="eastAsia"/>
          <w:b/>
          <w:bCs/>
          <w:color w:val="FF0000"/>
          <w:sz w:val="28"/>
          <w:szCs w:val="36"/>
        </w:rPr>
        <w:t>差错</w:t>
      </w:r>
    </w:p>
    <w:p w14:paraId="4526C247" w14:textId="7A1F2D61" w:rsidR="00AE20E3" w:rsidRPr="00A77A13" w:rsidRDefault="00AE20E3" w:rsidP="00287503">
      <w:pPr>
        <w:spacing w:line="360" w:lineRule="auto"/>
        <w:rPr>
          <w:rFonts w:asciiTheme="minorEastAsia" w:hAnsiTheme="minorEastAsia" w:hint="eastAsia"/>
          <w:color w:val="FF0000"/>
          <w:sz w:val="28"/>
          <w:szCs w:val="36"/>
        </w:rPr>
      </w:pPr>
      <w:r w:rsidRPr="00A77A13">
        <w:rPr>
          <w:rFonts w:asciiTheme="minorEastAsia" w:hAnsiTheme="minorEastAsia" w:hint="eastAsia"/>
          <w:color w:val="FF0000"/>
          <w:sz w:val="28"/>
          <w:szCs w:val="36"/>
        </w:rPr>
        <w:t>抖动：码元出现的时刻随时间</w:t>
      </w:r>
      <w:r w:rsidRPr="00A77A13">
        <w:rPr>
          <w:rFonts w:asciiTheme="minorEastAsia" w:hAnsiTheme="minorEastAsia" w:hint="eastAsia"/>
          <w:b/>
          <w:bCs/>
          <w:color w:val="FF0000"/>
          <w:sz w:val="28"/>
          <w:szCs w:val="36"/>
        </w:rPr>
        <w:t>频繁变化</w:t>
      </w:r>
    </w:p>
    <w:p w14:paraId="04A6551C" w14:textId="38D6C313" w:rsidR="005F19C6" w:rsidRPr="00A77A13" w:rsidRDefault="005F19C6" w:rsidP="00287503">
      <w:pPr>
        <w:spacing w:line="360" w:lineRule="auto"/>
        <w:rPr>
          <w:rFonts w:asciiTheme="minorEastAsia" w:hAnsiTheme="minorEastAsia" w:hint="eastAsia"/>
          <w:color w:val="FF0000"/>
          <w:sz w:val="28"/>
          <w:szCs w:val="36"/>
        </w:rPr>
      </w:pPr>
      <w:r w:rsidRPr="00A77A13">
        <w:rPr>
          <w:rFonts w:asciiTheme="minorEastAsia" w:hAnsiTheme="minorEastAsia" w:hint="eastAsia"/>
          <w:color w:val="FF0000"/>
          <w:sz w:val="28"/>
          <w:szCs w:val="36"/>
        </w:rPr>
        <w:t>漂移：码元出现时刻的</w:t>
      </w:r>
      <w:r w:rsidRPr="00A77A13">
        <w:rPr>
          <w:rFonts w:asciiTheme="minorEastAsia" w:hAnsiTheme="minorEastAsia" w:hint="eastAsia"/>
          <w:b/>
          <w:bCs/>
          <w:color w:val="FF0000"/>
          <w:sz w:val="28"/>
          <w:szCs w:val="36"/>
        </w:rPr>
        <w:t>长时间</w:t>
      </w:r>
      <w:r w:rsidRPr="00A77A13">
        <w:rPr>
          <w:rFonts w:asciiTheme="minorEastAsia" w:hAnsiTheme="minorEastAsia" w:hint="eastAsia"/>
          <w:color w:val="FF0000"/>
          <w:sz w:val="28"/>
          <w:szCs w:val="36"/>
        </w:rPr>
        <w:t>缓慢偏移</w:t>
      </w:r>
    </w:p>
    <w:p w14:paraId="6E9D1E2D" w14:textId="41597182" w:rsidR="005F19C6" w:rsidRPr="00A77A13" w:rsidRDefault="003D704E" w:rsidP="00287503">
      <w:pPr>
        <w:spacing w:line="360" w:lineRule="auto"/>
        <w:rPr>
          <w:rFonts w:asciiTheme="minorEastAsia" w:hAnsiTheme="minorEastAsia" w:hint="eastAsia"/>
          <w:color w:val="FF0000"/>
          <w:sz w:val="28"/>
          <w:szCs w:val="36"/>
        </w:rPr>
      </w:pPr>
      <w:r w:rsidRPr="00A77A13">
        <w:rPr>
          <w:rFonts w:asciiTheme="minorEastAsia" w:hAnsiTheme="minorEastAsia" w:hint="eastAsia"/>
          <w:color w:val="FF0000"/>
          <w:sz w:val="28"/>
          <w:szCs w:val="36"/>
        </w:rPr>
        <w:t>滑动：不可恢复地</w:t>
      </w:r>
      <w:r w:rsidRPr="00A77A13">
        <w:rPr>
          <w:rFonts w:asciiTheme="minorEastAsia" w:hAnsiTheme="minorEastAsia" w:hint="eastAsia"/>
          <w:b/>
          <w:bCs/>
          <w:color w:val="FF0000"/>
          <w:sz w:val="28"/>
          <w:szCs w:val="36"/>
        </w:rPr>
        <w:t>丢失或增加</w:t>
      </w:r>
      <w:r w:rsidRPr="00A77A13">
        <w:rPr>
          <w:rFonts w:asciiTheme="minorEastAsia" w:hAnsiTheme="minorEastAsia" w:hint="eastAsia"/>
          <w:color w:val="FF0000"/>
          <w:sz w:val="28"/>
          <w:szCs w:val="36"/>
        </w:rPr>
        <w:t>若干码元</w:t>
      </w:r>
    </w:p>
    <w:p w14:paraId="68E21A0B" w14:textId="1BB11E0F" w:rsidR="003D704E" w:rsidRPr="00A77A13" w:rsidRDefault="003D704E" w:rsidP="00287503">
      <w:pPr>
        <w:spacing w:line="360" w:lineRule="auto"/>
        <w:rPr>
          <w:rFonts w:asciiTheme="minorEastAsia" w:hAnsiTheme="minorEastAsia" w:hint="eastAsia"/>
          <w:color w:val="FF0000"/>
          <w:sz w:val="28"/>
          <w:szCs w:val="36"/>
        </w:rPr>
      </w:pPr>
      <w:r w:rsidRPr="00A77A13">
        <w:rPr>
          <w:rFonts w:asciiTheme="minorEastAsia" w:hAnsiTheme="minorEastAsia" w:hint="eastAsia"/>
          <w:color w:val="FF0000"/>
          <w:sz w:val="28"/>
          <w:szCs w:val="36"/>
        </w:rPr>
        <w:t>时延：</w:t>
      </w:r>
      <w:r w:rsidR="00A77A13" w:rsidRPr="00A77A13">
        <w:rPr>
          <w:rFonts w:asciiTheme="minorEastAsia" w:hAnsiTheme="minorEastAsia" w:hint="eastAsia"/>
          <w:color w:val="FF0000"/>
          <w:sz w:val="28"/>
          <w:szCs w:val="36"/>
        </w:rPr>
        <w:t>信号的有效瞬间相对于理想时间的滞后或推迟</w:t>
      </w:r>
      <w:r w:rsidR="00F317C1">
        <w:rPr>
          <w:rFonts w:asciiTheme="minorEastAsia" w:hAnsiTheme="minorEastAsia" w:hint="eastAsia"/>
          <w:color w:val="FF0000"/>
          <w:sz w:val="28"/>
          <w:szCs w:val="36"/>
        </w:rPr>
        <w:t>（就是延迟）</w:t>
      </w:r>
    </w:p>
    <w:p w14:paraId="24CDFD38" w14:textId="77777777" w:rsidR="002F48D4" w:rsidRPr="002A5D27" w:rsidRDefault="002F48D4" w:rsidP="00287503">
      <w:pPr>
        <w:spacing w:line="360" w:lineRule="auto"/>
        <w:rPr>
          <w:rFonts w:asciiTheme="minorEastAsia" w:hAnsiTheme="minorEastAsia" w:hint="eastAsia"/>
          <w:color w:val="000000" w:themeColor="text1"/>
          <w:sz w:val="28"/>
          <w:szCs w:val="36"/>
        </w:rPr>
      </w:pPr>
    </w:p>
    <w:p w14:paraId="35A5A8D7" w14:textId="77777777" w:rsidR="00B471EC" w:rsidRDefault="00512DB1" w:rsidP="00287503">
      <w:pPr>
        <w:spacing w:line="360" w:lineRule="auto"/>
        <w:rPr>
          <w:rFonts w:asciiTheme="minorEastAsia" w:hAnsiTheme="minorEastAsia" w:hint="eastAsia"/>
          <w:color w:val="000000" w:themeColor="text1"/>
          <w:sz w:val="28"/>
          <w:szCs w:val="36"/>
        </w:rPr>
      </w:pPr>
      <w:r w:rsidRPr="00CF1B0C">
        <w:rPr>
          <w:rFonts w:asciiTheme="minorEastAsia" w:hAnsiTheme="minorEastAsia"/>
          <w:color w:val="000000" w:themeColor="text1"/>
          <w:sz w:val="28"/>
          <w:szCs w:val="36"/>
          <w:highlight w:val="yellow"/>
        </w:rPr>
        <w:t>性能度量</w:t>
      </w:r>
      <w:r w:rsidRPr="00CF1B0C">
        <w:rPr>
          <w:rFonts w:asciiTheme="minorEastAsia" w:hAnsiTheme="minorEastAsia" w:hint="eastAsia"/>
          <w:color w:val="000000" w:themeColor="text1"/>
          <w:sz w:val="28"/>
          <w:szCs w:val="36"/>
          <w:highlight w:val="yellow"/>
        </w:rPr>
        <w:t>（34-41）</w:t>
      </w:r>
      <w:r w:rsidRPr="00DD0F12">
        <w:rPr>
          <w:rFonts w:asciiTheme="minorEastAsia" w:hAnsiTheme="minorEastAsia"/>
          <w:color w:val="000000" w:themeColor="text1"/>
          <w:sz w:val="28"/>
          <w:szCs w:val="36"/>
        </w:rPr>
        <w:t>：这一节就涉及几个重要的公式，速率的计算、调制解调（理解星座图中码元和比特是如何映射的）、带宽、信道容量、信噪比、频带利用率（</w:t>
      </w:r>
      <w:r w:rsidRPr="007B33B8">
        <w:rPr>
          <w:rFonts w:asciiTheme="minorEastAsia" w:hAnsiTheme="minorEastAsia"/>
          <w:b/>
          <w:bCs/>
          <w:color w:val="000000" w:themeColor="text1"/>
          <w:sz w:val="28"/>
          <w:szCs w:val="36"/>
        </w:rPr>
        <w:t>衡量协议优劣</w:t>
      </w:r>
      <w:r w:rsidRPr="00DD0F12">
        <w:rPr>
          <w:rFonts w:asciiTheme="minorEastAsia" w:hAnsiTheme="minorEastAsia"/>
          <w:color w:val="000000" w:themeColor="text1"/>
          <w:sz w:val="28"/>
          <w:szCs w:val="36"/>
        </w:rPr>
        <w:t>的很好的一种指标）</w:t>
      </w:r>
    </w:p>
    <w:p w14:paraId="74BE40FE" w14:textId="6FD36DD2" w:rsidR="00D57448" w:rsidRPr="0064138B" w:rsidRDefault="00D57448" w:rsidP="00D57448">
      <w:pPr>
        <w:spacing w:line="360" w:lineRule="auto"/>
        <w:rPr>
          <w:rFonts w:asciiTheme="minorEastAsia" w:hAnsiTheme="minorEastAsia" w:hint="eastAsia"/>
          <w:color w:val="FF0000"/>
          <w:sz w:val="28"/>
          <w:szCs w:val="36"/>
        </w:rPr>
      </w:pPr>
      <w:r w:rsidRPr="0064138B">
        <w:rPr>
          <w:rFonts w:asciiTheme="minorEastAsia" w:hAnsiTheme="minorEastAsia" w:hint="eastAsia"/>
          <w:color w:val="FF0000"/>
          <w:sz w:val="28"/>
          <w:szCs w:val="36"/>
        </w:rPr>
        <w:t>速率：单位时间内发送的信息量</w:t>
      </w:r>
    </w:p>
    <w:p w14:paraId="4A35103E" w14:textId="1B1D9A2E" w:rsidR="00D57448" w:rsidRPr="0064138B" w:rsidRDefault="00D57448" w:rsidP="00AE73C1">
      <w:pPr>
        <w:pStyle w:val="a"/>
        <w:numPr>
          <w:ilvl w:val="0"/>
          <w:numId w:val="1"/>
        </w:numPr>
        <w:rPr>
          <w:rFonts w:hint="eastAsia"/>
        </w:rPr>
      </w:pPr>
      <w:r w:rsidRPr="0064138B">
        <w:rPr>
          <w:rFonts w:hint="eastAsia"/>
        </w:rPr>
        <w:t>调制速率：</w:t>
      </w:r>
      <w:r w:rsidR="00911683" w:rsidRPr="0064138B">
        <w:rPr>
          <w:rFonts w:hint="eastAsia"/>
        </w:rPr>
        <w:t>单位时间内</w:t>
      </w:r>
      <w:r w:rsidR="0077183A" w:rsidRPr="0064138B">
        <w:rPr>
          <w:rFonts w:hint="eastAsia"/>
        </w:rPr>
        <w:t>调制信号波形的变换次数，单位是波特</w:t>
      </w:r>
    </w:p>
    <w:p w14:paraId="51D1F03B" w14:textId="409C5DD5" w:rsidR="0077183A" w:rsidRPr="0064138B" w:rsidRDefault="006253C3" w:rsidP="00AE73C1">
      <w:pPr>
        <w:pStyle w:val="a"/>
        <w:rPr>
          <w:rFonts w:hint="eastAsia"/>
        </w:rPr>
      </w:pP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 xml:space="preserve"> </m:t>
        </m:r>
      </m:oMath>
    </w:p>
    <w:p w14:paraId="0DF89DD8" w14:textId="01F2192B" w:rsidR="00C7354C" w:rsidRPr="0064138B" w:rsidRDefault="00911683" w:rsidP="00AE73C1">
      <w:pPr>
        <w:pStyle w:val="a"/>
        <w:numPr>
          <w:ilvl w:val="0"/>
          <w:numId w:val="1"/>
        </w:numPr>
        <w:rPr>
          <w:rFonts w:hint="eastAsia"/>
        </w:rPr>
      </w:pPr>
      <w:r w:rsidRPr="0064138B">
        <w:rPr>
          <w:rFonts w:hint="eastAsia"/>
        </w:rPr>
        <w:t>数据信号速率：单位时间内通过信道的信息量，单位是bit/s</w:t>
      </w:r>
    </w:p>
    <w:p w14:paraId="32F3C3EC" w14:textId="58A389AF" w:rsidR="00C840B8" w:rsidRPr="0064138B" w:rsidRDefault="006253C3" w:rsidP="00AE73C1">
      <w:pPr>
        <w:pStyle w:val="a"/>
        <w:rPr>
          <w:rFonts w:hint="eastAsia"/>
        </w:rPr>
      </w:pP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M</m:t>
            </m:r>
          </m:e>
        </m:func>
      </m:oMath>
    </w:p>
    <w:p w14:paraId="51B40D47" w14:textId="06A2AAE8" w:rsidR="00C7354C" w:rsidRDefault="00D90398"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带宽：</w:t>
      </w:r>
      <w:r w:rsidR="00560DC0">
        <w:rPr>
          <w:rFonts w:asciiTheme="minorEastAsia" w:hAnsiTheme="minorEastAsia" w:hint="eastAsia"/>
          <w:color w:val="FF0000"/>
          <w:sz w:val="28"/>
          <w:szCs w:val="36"/>
        </w:rPr>
        <w:t>B</w:t>
      </w:r>
    </w:p>
    <w:p w14:paraId="62801BA7" w14:textId="4E554ACB" w:rsidR="00914814" w:rsidRDefault="00914814" w:rsidP="00AE73C1">
      <w:pPr>
        <w:pStyle w:val="a"/>
        <w:numPr>
          <w:ilvl w:val="0"/>
          <w:numId w:val="1"/>
        </w:numPr>
        <w:rPr>
          <w:rFonts w:hint="eastAsia"/>
        </w:rPr>
      </w:pPr>
      <w:r>
        <w:rPr>
          <w:rFonts w:hint="eastAsia"/>
        </w:rPr>
        <w:t>模拟传输：信号的频带宽度</w:t>
      </w:r>
      <w:r w:rsidR="002B0564">
        <w:rPr>
          <w:rFonts w:hint="eastAsia"/>
        </w:rPr>
        <w:t>，Hz</w:t>
      </w:r>
    </w:p>
    <w:p w14:paraId="27849589" w14:textId="2C6FDC98" w:rsidR="00914814" w:rsidRPr="00914814" w:rsidRDefault="00914814" w:rsidP="00AE73C1">
      <w:pPr>
        <w:pStyle w:val="a"/>
        <w:numPr>
          <w:ilvl w:val="0"/>
          <w:numId w:val="1"/>
        </w:numPr>
        <w:rPr>
          <w:rFonts w:hint="eastAsia"/>
        </w:rPr>
      </w:pPr>
      <w:r>
        <w:rPr>
          <w:rFonts w:hint="eastAsia"/>
        </w:rPr>
        <w:t>数字传输：</w:t>
      </w:r>
      <w:r w:rsidR="002B0564">
        <w:rPr>
          <w:rFonts w:hint="eastAsia"/>
        </w:rPr>
        <w:t>最高数据速率，b/s</w:t>
      </w:r>
    </w:p>
    <w:p w14:paraId="08093E15" w14:textId="775C78CA" w:rsidR="00D90398" w:rsidRDefault="00D90398" w:rsidP="00287503">
      <w:pPr>
        <w:spacing w:line="360" w:lineRule="auto"/>
        <w:rPr>
          <w:rFonts w:asciiTheme="minorEastAsia" w:hAnsiTheme="minorEastAsia" w:hint="eastAsia"/>
          <w:color w:val="FF0000"/>
          <w:sz w:val="28"/>
          <w:szCs w:val="36"/>
        </w:rPr>
      </w:pPr>
    </w:p>
    <w:p w14:paraId="2EEDB686" w14:textId="4FC42BA6" w:rsidR="00D90398" w:rsidRDefault="00D22352"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信道容量：</w:t>
      </w:r>
    </w:p>
    <w:p w14:paraId="666B1029" w14:textId="7FDE7B5E" w:rsidR="00067585" w:rsidRDefault="00D22352" w:rsidP="00AE73C1">
      <w:pPr>
        <w:pStyle w:val="a"/>
        <w:numPr>
          <w:ilvl w:val="0"/>
          <w:numId w:val="1"/>
        </w:numPr>
        <w:rPr>
          <w:rFonts w:hint="eastAsia"/>
        </w:rPr>
      </w:pPr>
      <w:r>
        <w:rPr>
          <w:rFonts w:hint="eastAsia"/>
        </w:rPr>
        <w:t>模拟：香农定律：</w:t>
      </w:r>
      <m:oMath>
        <m:r>
          <w:rPr>
            <w:rFonts w:ascii="Cambria Math" w:hAnsi="Cambria Math" w:hint="eastAsia"/>
          </w:rPr>
          <m:t>C</m:t>
        </m:r>
        <m:r>
          <m:rPr>
            <m:sty m:val="p"/>
          </m:rPr>
          <w:rPr>
            <w:rFonts w:ascii="Cambria Math" w:hAnsi="Cambria Math"/>
          </w:rPr>
          <m:t xml:space="preserve">= </m:t>
        </m:r>
        <m:r>
          <w:rPr>
            <w:rFonts w:ascii="Cambria Math" w:hAnsi="Cambria Math" w:hint="eastAsia"/>
          </w:rPr>
          <m:t>B</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S</m:t>
                    </m:r>
                  </m:num>
                  <m:den>
                    <m:r>
                      <w:rPr>
                        <w:rFonts w:ascii="Cambria Math" w:hAnsi="Cambria Math"/>
                      </w:rPr>
                      <m:t>N</m:t>
                    </m:r>
                  </m:den>
                </m:f>
              </m:e>
            </m:d>
            <m:ctrlPr>
              <w:rPr>
                <w:rFonts w:ascii="Cambria Math" w:hAnsi="Cambria Math" w:hint="eastAsia"/>
              </w:rPr>
            </m:ctrlPr>
          </m:e>
        </m:func>
      </m:oMath>
      <w:r>
        <w:rPr>
          <w:rFonts w:hint="eastAsia"/>
        </w:rPr>
        <w:t>，B是信道带宽Hz</w:t>
      </w:r>
    </w:p>
    <w:p w14:paraId="650BFB82" w14:textId="2B84322C" w:rsidR="00067585" w:rsidRPr="00067585" w:rsidRDefault="00067585" w:rsidP="00AE73C1">
      <w:pPr>
        <w:pStyle w:val="a"/>
        <w:numPr>
          <w:ilvl w:val="0"/>
          <w:numId w:val="1"/>
        </w:numPr>
        <w:rPr>
          <w:rFonts w:hint="eastAsia"/>
        </w:rPr>
      </w:pPr>
      <w:r>
        <w:rPr>
          <w:rFonts w:hint="eastAsia"/>
        </w:rPr>
        <w:t>数字：奈奎斯特公式：</w:t>
      </w:r>
      <m:oMath>
        <m:r>
          <w:rPr>
            <w:rFonts w:ascii="Cambria Math" w:hAnsi="Cambria Math" w:hint="eastAsia"/>
          </w:rPr>
          <m:t>C</m:t>
        </m:r>
        <m:r>
          <w:rPr>
            <w:rFonts w:ascii="Cambria Math" w:hAnsi="Cambria Math"/>
          </w:rPr>
          <m:t>=2B</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M</m:t>
            </m:r>
          </m:e>
        </m:func>
      </m:oMath>
      <w:r w:rsidR="00E97E79">
        <w:rPr>
          <w:rFonts w:hint="eastAsia"/>
        </w:rPr>
        <w:t>，B是信道带宽</w:t>
      </w:r>
      <w:r w:rsidR="00D562DF">
        <w:rPr>
          <w:rFonts w:hint="eastAsia"/>
        </w:rPr>
        <w:t>b/s</w:t>
      </w:r>
    </w:p>
    <w:p w14:paraId="79CC4EBD" w14:textId="77777777" w:rsidR="00D90398" w:rsidRDefault="00D90398" w:rsidP="00287503">
      <w:pPr>
        <w:spacing w:line="360" w:lineRule="auto"/>
        <w:rPr>
          <w:rFonts w:asciiTheme="minorEastAsia" w:hAnsiTheme="minorEastAsia" w:hint="eastAsia"/>
          <w:color w:val="FF0000"/>
          <w:sz w:val="28"/>
          <w:szCs w:val="36"/>
        </w:rPr>
      </w:pPr>
    </w:p>
    <w:p w14:paraId="41DDD4BE" w14:textId="77777777" w:rsidR="00D90398" w:rsidRDefault="00D90398" w:rsidP="00287503">
      <w:pPr>
        <w:spacing w:line="360" w:lineRule="auto"/>
        <w:rPr>
          <w:rFonts w:asciiTheme="minorEastAsia" w:hAnsiTheme="minorEastAsia" w:hint="eastAsia"/>
          <w:color w:val="FF0000"/>
          <w:sz w:val="28"/>
          <w:szCs w:val="36"/>
        </w:rPr>
      </w:pPr>
    </w:p>
    <w:p w14:paraId="781B108E" w14:textId="5F74AAE2" w:rsidR="0096730D" w:rsidRDefault="0096730D"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频带利用率：</w:t>
      </w:r>
      <w:r w:rsidR="00DD0E2D">
        <w:rPr>
          <w:rFonts w:asciiTheme="minorEastAsia" w:hAnsiTheme="minorEastAsia" w:hint="eastAsia"/>
          <w:color w:val="FF0000"/>
          <w:sz w:val="28"/>
          <w:szCs w:val="36"/>
        </w:rPr>
        <w:t>单位传输带宽能实现的传输速率</w:t>
      </w:r>
    </w:p>
    <w:p w14:paraId="577FA0EA" w14:textId="6FD4DCF4" w:rsidR="00DD0E2D" w:rsidRPr="006A12CB" w:rsidRDefault="00DD0E2D" w:rsidP="00287503">
      <w:pPr>
        <w:spacing w:line="360" w:lineRule="auto"/>
        <w:rPr>
          <w:rFonts w:asciiTheme="minorEastAsia" w:hAnsiTheme="minorEastAsia" w:hint="eastAsia"/>
          <w:color w:val="FF0000"/>
          <w:sz w:val="28"/>
          <w:szCs w:val="36"/>
        </w:rPr>
      </w:pPr>
      <m:oMathPara>
        <m:oMath>
          <m:r>
            <w:rPr>
              <w:rFonts w:ascii="Cambria Math" w:hAnsi="Cambria Math"/>
              <w:color w:val="FF0000"/>
              <w:sz w:val="28"/>
              <w:szCs w:val="36"/>
            </w:rPr>
            <m:t>η=</m:t>
          </m:r>
          <m:f>
            <m:fPr>
              <m:ctrlPr>
                <w:rPr>
                  <w:rFonts w:ascii="Cambria Math" w:hAnsi="Cambria Math"/>
                  <w:i/>
                  <w:color w:val="FF0000"/>
                  <w:sz w:val="28"/>
                  <w:szCs w:val="36"/>
                </w:rPr>
              </m:ctrlPr>
            </m:fPr>
            <m:num>
              <m:sSub>
                <m:sSubPr>
                  <m:ctrlPr>
                    <w:rPr>
                      <w:rFonts w:ascii="Cambria Math" w:hAnsi="Cambria Math"/>
                      <w:i/>
                      <w:color w:val="FF0000"/>
                      <w:sz w:val="28"/>
                      <w:szCs w:val="36"/>
                    </w:rPr>
                  </m:ctrlPr>
                </m:sSubPr>
                <m:e>
                  <m:r>
                    <w:rPr>
                      <w:rFonts w:ascii="Cambria Math" w:hAnsi="Cambria Math"/>
                      <w:color w:val="FF0000"/>
                      <w:sz w:val="28"/>
                      <w:szCs w:val="36"/>
                    </w:rPr>
                    <m:t>R</m:t>
                  </m:r>
                </m:e>
                <m:sub>
                  <m:r>
                    <w:rPr>
                      <w:rFonts w:ascii="Cambria Math" w:hAnsi="Cambria Math"/>
                      <w:color w:val="FF0000"/>
                      <w:sz w:val="28"/>
                      <w:szCs w:val="36"/>
                    </w:rPr>
                    <m:t>B</m:t>
                  </m:r>
                </m:sub>
              </m:sSub>
            </m:num>
            <m:den>
              <m:r>
                <w:rPr>
                  <w:rFonts w:ascii="Cambria Math" w:hAnsi="Cambria Math"/>
                  <w:color w:val="FF0000"/>
                  <w:sz w:val="28"/>
                  <w:szCs w:val="36"/>
                </w:rPr>
                <m:t>B</m:t>
              </m:r>
            </m:den>
          </m:f>
          <m:r>
            <w:rPr>
              <w:rFonts w:ascii="Cambria Math" w:hAnsi="Cambria Math"/>
              <w:color w:val="FF0000"/>
              <w:sz w:val="28"/>
              <w:szCs w:val="36"/>
            </w:rPr>
            <m:t xml:space="preserve"> =</m:t>
          </m:r>
          <m:f>
            <m:fPr>
              <m:ctrlPr>
                <w:rPr>
                  <w:rFonts w:ascii="Cambria Math" w:hAnsi="Cambria Math"/>
                  <w:i/>
                  <w:color w:val="FF0000"/>
                  <w:sz w:val="28"/>
                  <w:szCs w:val="36"/>
                </w:rPr>
              </m:ctrlPr>
            </m:fPr>
            <m:num>
              <m:sSub>
                <m:sSubPr>
                  <m:ctrlPr>
                    <w:rPr>
                      <w:rFonts w:ascii="Cambria Math" w:hAnsi="Cambria Math"/>
                      <w:i/>
                      <w:color w:val="FF0000"/>
                      <w:sz w:val="28"/>
                      <w:szCs w:val="36"/>
                    </w:rPr>
                  </m:ctrlPr>
                </m:sSubPr>
                <m:e>
                  <m:r>
                    <w:rPr>
                      <w:rFonts w:ascii="Cambria Math" w:hAnsi="Cambria Math"/>
                      <w:color w:val="FF0000"/>
                      <w:sz w:val="28"/>
                      <w:szCs w:val="36"/>
                    </w:rPr>
                    <m:t>R</m:t>
                  </m:r>
                </m:e>
                <m:sub>
                  <m:r>
                    <w:rPr>
                      <w:rFonts w:ascii="Cambria Math" w:hAnsi="Cambria Math"/>
                      <w:color w:val="FF0000"/>
                      <w:sz w:val="28"/>
                      <w:szCs w:val="36"/>
                    </w:rPr>
                    <m:t>b</m:t>
                  </m:r>
                </m:sub>
              </m:sSub>
            </m:num>
            <m:den>
              <m:r>
                <w:rPr>
                  <w:rFonts w:ascii="Cambria Math" w:hAnsi="Cambria Math"/>
                  <w:color w:val="FF0000"/>
                  <w:sz w:val="28"/>
                  <w:szCs w:val="36"/>
                </w:rPr>
                <m:t>B</m:t>
              </m:r>
            </m:den>
          </m:f>
          <m:r>
            <w:rPr>
              <w:rFonts w:ascii="Cambria Math" w:hAnsi="Cambria Math"/>
              <w:color w:val="FF0000"/>
              <w:sz w:val="28"/>
              <w:szCs w:val="36"/>
            </w:rPr>
            <m:t xml:space="preserve"> </m:t>
          </m:r>
        </m:oMath>
      </m:oMathPara>
    </w:p>
    <w:p w14:paraId="057A34D7" w14:textId="1B7EE944" w:rsidR="006A12CB" w:rsidRDefault="006A12CB"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注意单位不同</w:t>
      </w:r>
    </w:p>
    <w:p w14:paraId="46A2A1D6" w14:textId="77777777" w:rsidR="0096730D" w:rsidRDefault="0096730D" w:rsidP="00287503">
      <w:pPr>
        <w:spacing w:line="360" w:lineRule="auto"/>
        <w:rPr>
          <w:rFonts w:asciiTheme="minorEastAsia" w:hAnsiTheme="minorEastAsia" w:hint="eastAsia"/>
          <w:color w:val="FF0000"/>
          <w:sz w:val="28"/>
          <w:szCs w:val="36"/>
        </w:rPr>
      </w:pPr>
    </w:p>
    <w:p w14:paraId="1276504D" w14:textId="51E0FAC6" w:rsidR="007B33B8" w:rsidRDefault="007B33B8"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信噪比</w:t>
      </w:r>
    </w:p>
    <w:p w14:paraId="3012A371" w14:textId="7DAEF5F5" w:rsidR="007B33B8" w:rsidRDefault="007B33B8" w:rsidP="00287503">
      <w:pPr>
        <w:spacing w:line="360" w:lineRule="auto"/>
        <w:rPr>
          <w:rFonts w:asciiTheme="minorEastAsia" w:hAnsiTheme="minorEastAsia" w:hint="eastAsia"/>
          <w:color w:val="FF0000"/>
          <w:sz w:val="28"/>
          <w:szCs w:val="36"/>
        </w:rPr>
      </w:pPr>
      <m:oMathPara>
        <m:oMath>
          <m:r>
            <w:rPr>
              <w:rFonts w:ascii="Cambria Math" w:hAnsi="Cambria Math" w:hint="eastAsia"/>
              <w:color w:val="FF0000"/>
              <w:sz w:val="28"/>
              <w:szCs w:val="36"/>
            </w:rPr>
            <m:t>SNR</m:t>
          </m:r>
          <m:r>
            <w:rPr>
              <w:rFonts w:ascii="Cambria Math" w:hAnsi="Cambria Math"/>
              <w:color w:val="FF0000"/>
              <w:sz w:val="28"/>
              <w:szCs w:val="36"/>
            </w:rPr>
            <m:t>=10</m:t>
          </m:r>
          <m:func>
            <m:funcPr>
              <m:ctrlPr>
                <w:rPr>
                  <w:rFonts w:ascii="Cambria Math" w:hAnsi="Cambria Math"/>
                  <w:i/>
                  <w:color w:val="FF0000"/>
                  <w:sz w:val="28"/>
                  <w:szCs w:val="36"/>
                </w:rPr>
              </m:ctrlPr>
            </m:funcPr>
            <m:fName>
              <m:r>
                <m:rPr>
                  <m:sty m:val="p"/>
                </m:rPr>
                <w:rPr>
                  <w:rFonts w:ascii="Cambria Math" w:hAnsi="Cambria Math"/>
                  <w:color w:val="FF0000"/>
                  <w:sz w:val="28"/>
                  <w:szCs w:val="36"/>
                </w:rPr>
                <m:t>lg</m:t>
              </m:r>
            </m:fName>
            <m:e>
              <m:f>
                <m:fPr>
                  <m:ctrlPr>
                    <w:rPr>
                      <w:rFonts w:ascii="Cambria Math" w:hAnsi="Cambria Math"/>
                      <w:i/>
                      <w:color w:val="FF0000"/>
                      <w:sz w:val="28"/>
                      <w:szCs w:val="36"/>
                    </w:rPr>
                  </m:ctrlPr>
                </m:fPr>
                <m:num>
                  <m:r>
                    <w:rPr>
                      <w:rFonts w:ascii="Cambria Math" w:hAnsi="Cambria Math"/>
                      <w:color w:val="FF0000"/>
                      <w:sz w:val="28"/>
                      <w:szCs w:val="36"/>
                    </w:rPr>
                    <m:t>S</m:t>
                  </m:r>
                </m:num>
                <m:den>
                  <m:r>
                    <w:rPr>
                      <w:rFonts w:ascii="Cambria Math" w:hAnsi="Cambria Math"/>
                      <w:color w:val="FF0000"/>
                      <w:sz w:val="28"/>
                      <w:szCs w:val="36"/>
                    </w:rPr>
                    <m:t>N</m:t>
                  </m:r>
                </m:den>
              </m:f>
            </m:e>
          </m:func>
        </m:oMath>
      </m:oMathPara>
    </w:p>
    <w:p w14:paraId="06C58D93" w14:textId="77777777" w:rsidR="007B33B8" w:rsidRDefault="007B33B8" w:rsidP="00287503">
      <w:pPr>
        <w:spacing w:line="360" w:lineRule="auto"/>
        <w:rPr>
          <w:rFonts w:asciiTheme="minorEastAsia" w:hAnsiTheme="minorEastAsia" w:hint="eastAsia"/>
          <w:color w:val="FF0000"/>
          <w:sz w:val="28"/>
          <w:szCs w:val="36"/>
        </w:rPr>
      </w:pPr>
    </w:p>
    <w:p w14:paraId="78BE29C9" w14:textId="5C53C79A" w:rsidR="00E90DF6" w:rsidRDefault="00E90DF6"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平均误码率：单位时间内接收到的出错码元数占总码元数的比例</w:t>
      </w:r>
    </w:p>
    <w:p w14:paraId="25CDB469" w14:textId="77777777" w:rsidR="00E90DF6" w:rsidRPr="0064138B" w:rsidRDefault="00E90DF6" w:rsidP="00287503">
      <w:pPr>
        <w:spacing w:line="360" w:lineRule="auto"/>
        <w:rPr>
          <w:rFonts w:asciiTheme="minorEastAsia" w:hAnsiTheme="minorEastAsia" w:hint="eastAsia"/>
          <w:color w:val="FF0000"/>
          <w:sz w:val="28"/>
          <w:szCs w:val="36"/>
        </w:rPr>
      </w:pPr>
    </w:p>
    <w:p w14:paraId="2F4B0E7B"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 xml:space="preserve">复用技术（106-121）: </w:t>
      </w:r>
      <w:r w:rsidRPr="00DD0F12">
        <w:rPr>
          <w:rFonts w:asciiTheme="minorEastAsia" w:hAnsiTheme="minorEastAsia"/>
          <w:color w:val="000000" w:themeColor="text1"/>
          <w:sz w:val="28"/>
          <w:szCs w:val="36"/>
        </w:rPr>
        <w:t>复用的基本概念、常见复用技术及其特点</w:t>
      </w:r>
    </w:p>
    <w:p w14:paraId="6A656647" w14:textId="29119EF5" w:rsidR="00B471EC" w:rsidRDefault="006C178F" w:rsidP="00287503">
      <w:pPr>
        <w:spacing w:line="360" w:lineRule="auto"/>
        <w:rPr>
          <w:rFonts w:asciiTheme="minorEastAsia" w:hAnsiTheme="minorEastAsia" w:hint="eastAsia"/>
          <w:color w:val="FF0000"/>
          <w:sz w:val="28"/>
          <w:szCs w:val="36"/>
        </w:rPr>
      </w:pPr>
      <w:r w:rsidRPr="006C178F">
        <w:rPr>
          <w:rFonts w:asciiTheme="minorEastAsia" w:hAnsiTheme="minorEastAsia" w:hint="eastAsia"/>
          <w:color w:val="FF0000"/>
          <w:sz w:val="28"/>
          <w:szCs w:val="36"/>
        </w:rPr>
        <w:t>复用</w:t>
      </w:r>
      <w:r>
        <w:rPr>
          <w:rFonts w:asciiTheme="minorEastAsia" w:hAnsiTheme="minorEastAsia" w:hint="eastAsia"/>
          <w:color w:val="FF0000"/>
          <w:sz w:val="28"/>
          <w:szCs w:val="36"/>
        </w:rPr>
        <w:t>：</w:t>
      </w:r>
      <w:r w:rsidR="00E81C95">
        <w:rPr>
          <w:rFonts w:asciiTheme="minorEastAsia" w:hAnsiTheme="minorEastAsia" w:hint="eastAsia"/>
          <w:color w:val="FF0000"/>
          <w:sz w:val="28"/>
          <w:szCs w:val="36"/>
        </w:rPr>
        <w:t>允许用户使用一个共享信道进行通信，避免干扰，降低成本，</w:t>
      </w:r>
      <w:r w:rsidR="00E81C95">
        <w:rPr>
          <w:rFonts w:asciiTheme="minorEastAsia" w:hAnsiTheme="minorEastAsia" w:hint="eastAsia"/>
          <w:color w:val="FF0000"/>
          <w:sz w:val="28"/>
          <w:szCs w:val="36"/>
        </w:rPr>
        <w:lastRenderedPageBreak/>
        <w:t>提高利用率</w:t>
      </w:r>
    </w:p>
    <w:p w14:paraId="5B4EF0A9" w14:textId="617A7F25" w:rsidR="0003715B" w:rsidRDefault="0003715B" w:rsidP="00AE73C1">
      <w:pPr>
        <w:pStyle w:val="a"/>
        <w:numPr>
          <w:ilvl w:val="0"/>
          <w:numId w:val="1"/>
        </w:numPr>
        <w:rPr>
          <w:rFonts w:hint="eastAsia"/>
        </w:rPr>
      </w:pPr>
      <w:r w:rsidRPr="0003715B">
        <w:rPr>
          <w:rFonts w:hint="eastAsia"/>
        </w:rPr>
        <w:t>时分复用</w:t>
      </w:r>
      <w:r w:rsidR="00B60C13">
        <w:rPr>
          <w:rFonts w:hint="eastAsia"/>
        </w:rPr>
        <w:t>TDM</w:t>
      </w:r>
      <w:r>
        <w:rPr>
          <w:rFonts w:hint="eastAsia"/>
        </w:rPr>
        <w:t>：</w:t>
      </w:r>
      <w:r w:rsidRPr="00B60C13">
        <w:rPr>
          <w:rFonts w:hint="eastAsia"/>
          <w:b/>
          <w:bCs/>
        </w:rPr>
        <w:t>等长</w:t>
      </w:r>
      <w:r>
        <w:rPr>
          <w:rFonts w:hint="eastAsia"/>
        </w:rPr>
        <w:t>的时分复用帧，用户周期性占有信道</w:t>
      </w:r>
      <w:r w:rsidR="00B60C13">
        <w:rPr>
          <w:rFonts w:hint="eastAsia"/>
        </w:rPr>
        <w:t>；突发处理不行</w:t>
      </w:r>
    </w:p>
    <w:p w14:paraId="50F2A7C7" w14:textId="270F2DE2" w:rsidR="0003715B" w:rsidRDefault="00B60C13" w:rsidP="00AE73C1">
      <w:pPr>
        <w:pStyle w:val="a"/>
        <w:numPr>
          <w:ilvl w:val="0"/>
          <w:numId w:val="1"/>
        </w:numPr>
        <w:rPr>
          <w:rFonts w:hint="eastAsia"/>
        </w:rPr>
      </w:pPr>
      <w:r>
        <w:rPr>
          <w:rFonts w:hint="eastAsia"/>
        </w:rPr>
        <w:t>统计时分复用</w:t>
      </w:r>
      <w:r w:rsidR="00E94B31">
        <w:rPr>
          <w:rFonts w:hint="eastAsia"/>
        </w:rPr>
        <w:t xml:space="preserve"> STDM：动态按需分配时隙</w:t>
      </w:r>
    </w:p>
    <w:p w14:paraId="53948183" w14:textId="56B1D776" w:rsidR="00FF55B9" w:rsidRDefault="00FF55B9" w:rsidP="00AE73C1">
      <w:pPr>
        <w:pStyle w:val="a"/>
        <w:numPr>
          <w:ilvl w:val="0"/>
          <w:numId w:val="1"/>
        </w:numPr>
        <w:rPr>
          <w:rFonts w:hint="eastAsia"/>
        </w:rPr>
      </w:pPr>
      <w:r>
        <w:rPr>
          <w:rFonts w:hint="eastAsia"/>
        </w:rPr>
        <w:t>频分复用 FDM：用户自始至终占有用一个频带</w:t>
      </w:r>
    </w:p>
    <w:p w14:paraId="4AA5F9FF" w14:textId="3162A58C" w:rsidR="0000635A" w:rsidRDefault="0000635A" w:rsidP="00AE73C1">
      <w:pPr>
        <w:pStyle w:val="a"/>
        <w:numPr>
          <w:ilvl w:val="0"/>
          <w:numId w:val="1"/>
        </w:numPr>
        <w:rPr>
          <w:rFonts w:hint="eastAsia"/>
        </w:rPr>
      </w:pPr>
      <w:r>
        <w:rPr>
          <w:rFonts w:hint="eastAsia"/>
        </w:rPr>
        <w:t>波分复用 WDM：</w:t>
      </w:r>
      <w:r w:rsidR="00617C0D">
        <w:rPr>
          <w:rFonts w:hint="eastAsia"/>
        </w:rPr>
        <w:t>多个激光器产生不同波长的激光，在一条光纤上传播</w:t>
      </w:r>
    </w:p>
    <w:p w14:paraId="2D937F37" w14:textId="4A107204" w:rsidR="00617C0D" w:rsidRDefault="00031CF4" w:rsidP="00AE73C1">
      <w:pPr>
        <w:pStyle w:val="a"/>
        <w:numPr>
          <w:ilvl w:val="0"/>
          <w:numId w:val="1"/>
        </w:numPr>
        <w:rPr>
          <w:rFonts w:hint="eastAsia"/>
        </w:rPr>
      </w:pPr>
      <w:r>
        <w:rPr>
          <w:rFonts w:hint="eastAsia"/>
        </w:rPr>
        <w:t>码分复用 CDM：利用码</w:t>
      </w:r>
      <w:r w:rsidR="002E014A">
        <w:rPr>
          <w:rFonts w:hint="eastAsia"/>
        </w:rPr>
        <w:t>序列的相关性实现多址通信</w:t>
      </w:r>
      <w:r w:rsidR="004704B8">
        <w:rPr>
          <w:rFonts w:hint="eastAsia"/>
        </w:rPr>
        <w:t>，靠不同的地址码区分</w:t>
      </w:r>
      <w:r w:rsidR="005F29E1">
        <w:rPr>
          <w:rFonts w:hint="eastAsia"/>
        </w:rPr>
        <w:t>目的地址</w:t>
      </w:r>
      <w:r w:rsidR="00A916F4">
        <w:rPr>
          <w:rFonts w:hint="eastAsia"/>
        </w:rPr>
        <w:t>（编码解码过程非常类似与</w:t>
      </w:r>
      <w:r w:rsidR="00146527">
        <w:rPr>
          <w:rFonts w:hint="eastAsia"/>
        </w:rPr>
        <w:t>复指数信号分解</w:t>
      </w:r>
      <w:r w:rsidR="007B209C">
        <w:rPr>
          <w:rFonts w:hint="eastAsia"/>
        </w:rPr>
        <w:t>与系数求解</w:t>
      </w:r>
      <w:r w:rsidR="00A916F4">
        <w:rPr>
          <w:rFonts w:hint="eastAsia"/>
        </w:rPr>
        <w:t>）</w:t>
      </w:r>
      <w:r w:rsidR="00E01F3F">
        <w:rPr>
          <w:rFonts w:hint="eastAsia"/>
        </w:rPr>
        <w:t>；扩频通信的一种，将频带宽度扩大到原来的m倍</w:t>
      </w:r>
    </w:p>
    <w:p w14:paraId="1C84EA20" w14:textId="786AA933" w:rsidR="00192E9E" w:rsidRDefault="00192E9E" w:rsidP="00AE73C1">
      <w:pPr>
        <w:pStyle w:val="a"/>
        <w:numPr>
          <w:ilvl w:val="0"/>
          <w:numId w:val="1"/>
        </w:numPr>
        <w:rPr>
          <w:rFonts w:hint="eastAsia"/>
        </w:rPr>
      </w:pPr>
      <w:r>
        <w:rPr>
          <w:rFonts w:hint="eastAsia"/>
        </w:rPr>
        <w:t>正交频分复用 OFDM：信道分为若干</w:t>
      </w:r>
      <w:r w:rsidR="001E4B81">
        <w:rPr>
          <w:rFonts w:hint="eastAsia"/>
        </w:rPr>
        <w:t>频率</w:t>
      </w:r>
      <w:r>
        <w:rPr>
          <w:rFonts w:hint="eastAsia"/>
        </w:rPr>
        <w:t>正交</w:t>
      </w:r>
      <w:r w:rsidR="00D56443">
        <w:rPr>
          <w:rFonts w:hint="eastAsia"/>
        </w:rPr>
        <w:t>（基频的倍数）</w:t>
      </w:r>
      <w:r>
        <w:rPr>
          <w:rFonts w:hint="eastAsia"/>
        </w:rPr>
        <w:t>的子信道，高速数据信号转化为并行的</w:t>
      </w:r>
      <w:r w:rsidR="00F0196B">
        <w:rPr>
          <w:rFonts w:hint="eastAsia"/>
        </w:rPr>
        <w:t>低速</w:t>
      </w:r>
      <w:r>
        <w:rPr>
          <w:rFonts w:hint="eastAsia"/>
        </w:rPr>
        <w:t>子数据流</w:t>
      </w:r>
      <w:r w:rsidR="00BB6A2D">
        <w:rPr>
          <w:rFonts w:hint="eastAsia"/>
        </w:rPr>
        <w:t>（4G，5G，WIFI5）</w:t>
      </w:r>
    </w:p>
    <w:p w14:paraId="2023B4F1" w14:textId="740D8271" w:rsidR="00B471EC" w:rsidRPr="00155573" w:rsidRDefault="00A20141" w:rsidP="00AE73C1">
      <w:pPr>
        <w:pStyle w:val="a"/>
        <w:numPr>
          <w:ilvl w:val="0"/>
          <w:numId w:val="1"/>
        </w:numPr>
        <w:rPr>
          <w:rFonts w:hint="eastAsia"/>
        </w:rPr>
      </w:pPr>
      <w:r>
        <w:rPr>
          <w:rFonts w:hint="eastAsia"/>
        </w:rPr>
        <w:t>空分复用 SDM：同一个频段在不同的空间中得到重复利用</w:t>
      </w:r>
      <w:r w:rsidR="0094554B">
        <w:rPr>
          <w:rFonts w:hint="eastAsia"/>
        </w:rPr>
        <w:t>，不用担心干扰，因为无法接触</w:t>
      </w:r>
    </w:p>
    <w:p w14:paraId="045D8149" w14:textId="34707B10" w:rsidR="00B471EC" w:rsidRPr="00DD0F12" w:rsidRDefault="00287503" w:rsidP="00287503">
      <w:pPr>
        <w:widowControl/>
        <w:jc w:val="left"/>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br w:type="page"/>
      </w:r>
    </w:p>
    <w:p w14:paraId="5EEDD6B0"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第三章</w:t>
      </w:r>
    </w:p>
    <w:p w14:paraId="655219A4" w14:textId="7039CB4E"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数据链路层的服务和功能（6-7）：协议层的服务和功能在每个后续章节的开始都会提到，三类服务特点以及适用场景以及</w:t>
      </w:r>
      <w:r w:rsidR="00B51587" w:rsidRPr="00B51587">
        <w:rPr>
          <w:rFonts w:asciiTheme="minorEastAsia" w:hAnsiTheme="minorEastAsia" w:hint="eastAsia"/>
          <w:color w:val="000000" w:themeColor="text1"/>
          <w:sz w:val="28"/>
          <w:szCs w:val="36"/>
        </w:rPr>
        <w:t xml:space="preserve">逻辑链路控制 </w:t>
      </w:r>
      <w:r w:rsidR="00B51587">
        <w:rPr>
          <w:rFonts w:asciiTheme="minorEastAsia" w:hAnsiTheme="minorEastAsia" w:hint="eastAsia"/>
          <w:color w:val="000000" w:themeColor="text1"/>
          <w:sz w:val="28"/>
          <w:szCs w:val="36"/>
        </w:rPr>
        <w:t>（</w:t>
      </w:r>
      <w:r w:rsidRPr="00DD0F12">
        <w:rPr>
          <w:rFonts w:asciiTheme="minorEastAsia" w:hAnsiTheme="minorEastAsia" w:hint="eastAsia"/>
          <w:color w:val="000000" w:themeColor="text1"/>
          <w:sz w:val="28"/>
          <w:szCs w:val="36"/>
        </w:rPr>
        <w:t>LLC</w:t>
      </w:r>
      <w:r w:rsidR="00B51587">
        <w:rPr>
          <w:rFonts w:asciiTheme="minorEastAsia" w:hAnsiTheme="minorEastAsia" w:hint="eastAsia"/>
          <w:color w:val="000000" w:themeColor="text1"/>
          <w:sz w:val="28"/>
          <w:szCs w:val="36"/>
        </w:rPr>
        <w:t>）</w:t>
      </w:r>
      <w:r w:rsidRPr="00DD0F12">
        <w:rPr>
          <w:rFonts w:asciiTheme="minorEastAsia" w:hAnsiTheme="minorEastAsia" w:hint="eastAsia"/>
          <w:color w:val="000000" w:themeColor="text1"/>
          <w:sz w:val="28"/>
          <w:szCs w:val="36"/>
        </w:rPr>
        <w:t>的三大功能</w:t>
      </w:r>
    </w:p>
    <w:p w14:paraId="5CFDA257" w14:textId="08AAAB72" w:rsidR="000A0675" w:rsidRDefault="00E62681" w:rsidP="00287503">
      <w:pPr>
        <w:spacing w:line="360" w:lineRule="auto"/>
        <w:rPr>
          <w:rFonts w:asciiTheme="minorEastAsia" w:hAnsiTheme="minorEastAsia" w:hint="eastAsia"/>
          <w:color w:val="FF0000"/>
          <w:sz w:val="28"/>
          <w:szCs w:val="36"/>
        </w:rPr>
      </w:pPr>
      <w:r w:rsidRPr="00196BC3">
        <w:rPr>
          <w:rFonts w:asciiTheme="minorEastAsia" w:hAnsiTheme="minorEastAsia" w:hint="eastAsia"/>
          <w:color w:val="FF0000"/>
          <w:sz w:val="28"/>
          <w:szCs w:val="36"/>
          <w:highlight w:val="yellow"/>
        </w:rPr>
        <w:t>无确认无连接；有确认无连接；有确认有链接</w:t>
      </w:r>
    </w:p>
    <w:p w14:paraId="61CA4609" w14:textId="5CE03BF3" w:rsidR="002B5DE9" w:rsidRDefault="00A83BDB" w:rsidP="00287503">
      <w:pPr>
        <w:spacing w:line="360" w:lineRule="auto"/>
        <w:rPr>
          <w:rFonts w:asciiTheme="minorEastAsia" w:hAnsiTheme="minorEastAsia" w:hint="eastAsia"/>
          <w:color w:val="FF0000"/>
          <w:sz w:val="28"/>
          <w:szCs w:val="36"/>
        </w:rPr>
      </w:pPr>
      <w:r w:rsidRPr="00D00A48">
        <w:rPr>
          <w:rFonts w:asciiTheme="minorEastAsia" w:hAnsiTheme="minorEastAsia" w:hint="eastAsia"/>
          <w:color w:val="FF0000"/>
          <w:sz w:val="28"/>
          <w:szCs w:val="36"/>
          <w:highlight w:val="yellow"/>
        </w:rPr>
        <w:t>以太网</w:t>
      </w:r>
      <w:r w:rsidR="00B63A9B" w:rsidRPr="00D00A48">
        <w:rPr>
          <w:rFonts w:asciiTheme="minorEastAsia" w:hAnsiTheme="minorEastAsia" w:hint="eastAsia"/>
          <w:color w:val="FF0000"/>
          <w:sz w:val="28"/>
          <w:szCs w:val="36"/>
          <w:highlight w:val="yellow"/>
        </w:rPr>
        <w:t>（可靠/实时性）</w:t>
      </w:r>
      <w:r w:rsidRPr="00D00A48">
        <w:rPr>
          <w:rFonts w:asciiTheme="minorEastAsia" w:hAnsiTheme="minorEastAsia" w:hint="eastAsia"/>
          <w:color w:val="FF0000"/>
          <w:sz w:val="28"/>
          <w:szCs w:val="36"/>
          <w:highlight w:val="yellow"/>
        </w:rPr>
        <w:t>；802.11</w:t>
      </w:r>
      <w:r w:rsidR="00B63A9B" w:rsidRPr="00D00A48">
        <w:rPr>
          <w:rFonts w:asciiTheme="minorEastAsia" w:hAnsiTheme="minorEastAsia" w:hint="eastAsia"/>
          <w:color w:val="FF0000"/>
          <w:sz w:val="28"/>
          <w:szCs w:val="36"/>
          <w:highlight w:val="yellow"/>
        </w:rPr>
        <w:t>（不可靠）</w:t>
      </w:r>
      <w:r w:rsidRPr="00D00A48">
        <w:rPr>
          <w:rFonts w:asciiTheme="minorEastAsia" w:hAnsiTheme="minorEastAsia" w:hint="eastAsia"/>
          <w:color w:val="FF0000"/>
          <w:sz w:val="28"/>
          <w:szCs w:val="36"/>
          <w:highlight w:val="yellow"/>
        </w:rPr>
        <w:t>；</w:t>
      </w:r>
      <w:r w:rsidR="00B63A9B" w:rsidRPr="00D00A48">
        <w:rPr>
          <w:rFonts w:asciiTheme="minorEastAsia" w:hAnsiTheme="minorEastAsia" w:hint="eastAsia"/>
          <w:color w:val="FF0000"/>
          <w:sz w:val="28"/>
          <w:szCs w:val="36"/>
          <w:highlight w:val="yellow"/>
        </w:rPr>
        <w:t>长延迟的不可靠信道</w:t>
      </w:r>
    </w:p>
    <w:p w14:paraId="5B56A3B1" w14:textId="23157ABB" w:rsidR="002B5DE9" w:rsidRDefault="000A0675"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三大功能：成帧</w:t>
      </w:r>
      <w:r w:rsidR="001F4C9E">
        <w:rPr>
          <w:rFonts w:asciiTheme="minorEastAsia" w:hAnsiTheme="minorEastAsia" w:hint="eastAsia"/>
          <w:color w:val="FF0000"/>
          <w:sz w:val="28"/>
          <w:szCs w:val="36"/>
        </w:rPr>
        <w:t>（划分帧）</w:t>
      </w:r>
      <w:r w:rsidR="006B6775">
        <w:rPr>
          <w:rFonts w:asciiTheme="minorEastAsia" w:hAnsiTheme="minorEastAsia" w:hint="eastAsia"/>
          <w:color w:val="FF0000"/>
          <w:sz w:val="28"/>
          <w:szCs w:val="36"/>
        </w:rPr>
        <w:t>帧同步</w:t>
      </w:r>
      <w:r>
        <w:rPr>
          <w:rFonts w:asciiTheme="minorEastAsia" w:hAnsiTheme="minorEastAsia" w:hint="eastAsia"/>
          <w:color w:val="FF0000"/>
          <w:sz w:val="28"/>
          <w:szCs w:val="36"/>
        </w:rPr>
        <w:t>；差错控制；流量控制</w:t>
      </w:r>
      <w:r w:rsidR="001F4C9E">
        <w:rPr>
          <w:rFonts w:asciiTheme="minorEastAsia" w:hAnsiTheme="minorEastAsia" w:hint="eastAsia"/>
          <w:color w:val="FF0000"/>
          <w:sz w:val="28"/>
          <w:szCs w:val="36"/>
        </w:rPr>
        <w:t>（确保发送&lt;=接收）</w:t>
      </w:r>
    </w:p>
    <w:p w14:paraId="1C53225D" w14:textId="3103E333" w:rsidR="002B5DE9" w:rsidRDefault="006B6775"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没有拥塞控制</w:t>
      </w:r>
      <w:r w:rsidR="00ED11AE">
        <w:rPr>
          <w:rFonts w:asciiTheme="minorEastAsia" w:hAnsiTheme="minorEastAsia" w:hint="eastAsia"/>
          <w:color w:val="FF0000"/>
          <w:sz w:val="28"/>
          <w:szCs w:val="36"/>
        </w:rPr>
        <w:t>（</w:t>
      </w:r>
      <w:r w:rsidR="001A695C">
        <w:rPr>
          <w:rFonts w:asciiTheme="minorEastAsia" w:hAnsiTheme="minorEastAsia" w:hint="eastAsia"/>
          <w:color w:val="FF0000"/>
          <w:sz w:val="28"/>
          <w:szCs w:val="36"/>
        </w:rPr>
        <w:t>网络层和</w:t>
      </w:r>
      <w:r w:rsidR="00ED11AE">
        <w:rPr>
          <w:rFonts w:asciiTheme="minorEastAsia" w:hAnsiTheme="minorEastAsia" w:hint="eastAsia"/>
          <w:color w:val="FF0000"/>
          <w:sz w:val="28"/>
          <w:szCs w:val="36"/>
        </w:rPr>
        <w:t>传输层负责）</w:t>
      </w:r>
    </w:p>
    <w:tbl>
      <w:tblPr>
        <w:tblStyle w:val="a8"/>
        <w:tblW w:w="0" w:type="auto"/>
        <w:tblLook w:val="04A0" w:firstRow="1" w:lastRow="0" w:firstColumn="1" w:lastColumn="0" w:noHBand="0" w:noVBand="1"/>
      </w:tblPr>
      <w:tblGrid>
        <w:gridCol w:w="1365"/>
        <w:gridCol w:w="3172"/>
        <w:gridCol w:w="3985"/>
      </w:tblGrid>
      <w:tr w:rsidR="00F55B12" w:rsidRPr="00632AE6" w14:paraId="2F62FB0E" w14:textId="77777777" w:rsidTr="00632AE6">
        <w:tc>
          <w:tcPr>
            <w:tcW w:w="0" w:type="auto"/>
            <w:hideMark/>
          </w:tcPr>
          <w:p w14:paraId="4CF69BF4" w14:textId="77777777" w:rsidR="00632AE6" w:rsidRPr="00632AE6" w:rsidRDefault="00632AE6" w:rsidP="00632AE6">
            <w:pPr>
              <w:spacing w:line="360" w:lineRule="auto"/>
              <w:rPr>
                <w:rFonts w:asciiTheme="minorEastAsia" w:hAnsiTheme="minorEastAsia" w:hint="eastAsia"/>
                <w:b/>
                <w:bCs/>
                <w:color w:val="FF0000"/>
                <w:sz w:val="24"/>
                <w:szCs w:val="32"/>
              </w:rPr>
            </w:pPr>
            <w:r w:rsidRPr="00632AE6">
              <w:rPr>
                <w:rFonts w:asciiTheme="minorEastAsia" w:hAnsiTheme="minorEastAsia"/>
                <w:b/>
                <w:bCs/>
                <w:color w:val="FF0000"/>
                <w:sz w:val="24"/>
                <w:szCs w:val="32"/>
              </w:rPr>
              <w:t>特性</w:t>
            </w:r>
          </w:p>
        </w:tc>
        <w:tc>
          <w:tcPr>
            <w:tcW w:w="0" w:type="auto"/>
            <w:hideMark/>
          </w:tcPr>
          <w:p w14:paraId="2BC9CE50" w14:textId="77777777" w:rsidR="00632AE6" w:rsidRPr="00632AE6" w:rsidRDefault="00632AE6" w:rsidP="00632AE6">
            <w:pPr>
              <w:spacing w:line="360" w:lineRule="auto"/>
              <w:rPr>
                <w:rFonts w:asciiTheme="minorEastAsia" w:hAnsiTheme="minorEastAsia" w:hint="eastAsia"/>
                <w:b/>
                <w:bCs/>
                <w:color w:val="FF0000"/>
                <w:sz w:val="24"/>
                <w:szCs w:val="32"/>
              </w:rPr>
            </w:pPr>
            <w:r w:rsidRPr="00632AE6">
              <w:rPr>
                <w:rFonts w:asciiTheme="minorEastAsia" w:hAnsiTheme="minorEastAsia"/>
                <w:b/>
                <w:bCs/>
                <w:color w:val="FF0000"/>
                <w:sz w:val="24"/>
                <w:szCs w:val="32"/>
              </w:rPr>
              <w:t>流量控制（Flow Control）</w:t>
            </w:r>
          </w:p>
        </w:tc>
        <w:tc>
          <w:tcPr>
            <w:tcW w:w="0" w:type="auto"/>
            <w:hideMark/>
          </w:tcPr>
          <w:p w14:paraId="77FC9166" w14:textId="77777777" w:rsidR="00632AE6" w:rsidRPr="00632AE6" w:rsidRDefault="00632AE6" w:rsidP="00632AE6">
            <w:pPr>
              <w:spacing w:line="360" w:lineRule="auto"/>
              <w:rPr>
                <w:rFonts w:asciiTheme="minorEastAsia" w:hAnsiTheme="minorEastAsia" w:hint="eastAsia"/>
                <w:b/>
                <w:bCs/>
                <w:color w:val="FF0000"/>
                <w:sz w:val="24"/>
                <w:szCs w:val="32"/>
              </w:rPr>
            </w:pPr>
            <w:r w:rsidRPr="00632AE6">
              <w:rPr>
                <w:rFonts w:asciiTheme="minorEastAsia" w:hAnsiTheme="minorEastAsia"/>
                <w:b/>
                <w:bCs/>
                <w:color w:val="FF0000"/>
                <w:sz w:val="24"/>
                <w:szCs w:val="32"/>
              </w:rPr>
              <w:t>拥塞控制（Congestion Control）</w:t>
            </w:r>
          </w:p>
        </w:tc>
      </w:tr>
      <w:tr w:rsidR="00F55B12" w:rsidRPr="00632AE6" w14:paraId="65F62766" w14:textId="77777777" w:rsidTr="00632AE6">
        <w:tc>
          <w:tcPr>
            <w:tcW w:w="0" w:type="auto"/>
            <w:hideMark/>
          </w:tcPr>
          <w:p w14:paraId="03460B73"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目的</w:t>
            </w:r>
          </w:p>
        </w:tc>
        <w:tc>
          <w:tcPr>
            <w:tcW w:w="0" w:type="auto"/>
            <w:hideMark/>
          </w:tcPr>
          <w:p w14:paraId="3131F992"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防止发送方发送太快，使接收方来不及处理</w:t>
            </w:r>
          </w:p>
        </w:tc>
        <w:tc>
          <w:tcPr>
            <w:tcW w:w="0" w:type="auto"/>
            <w:hideMark/>
          </w:tcPr>
          <w:p w14:paraId="654011C2"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防止网络中出现过多数据，导致拥塞（如丢包、延迟）</w:t>
            </w:r>
          </w:p>
        </w:tc>
      </w:tr>
      <w:tr w:rsidR="00F55B12" w:rsidRPr="00632AE6" w14:paraId="2B2CBA33" w14:textId="77777777" w:rsidTr="00632AE6">
        <w:tc>
          <w:tcPr>
            <w:tcW w:w="0" w:type="auto"/>
            <w:hideMark/>
          </w:tcPr>
          <w:p w14:paraId="2F5271C9"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控制对象</w:t>
            </w:r>
          </w:p>
        </w:tc>
        <w:tc>
          <w:tcPr>
            <w:tcW w:w="0" w:type="auto"/>
            <w:hideMark/>
          </w:tcPr>
          <w:p w14:paraId="08E3FDEB"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接收方的处理能力</w:t>
            </w:r>
          </w:p>
        </w:tc>
        <w:tc>
          <w:tcPr>
            <w:tcW w:w="0" w:type="auto"/>
            <w:hideMark/>
          </w:tcPr>
          <w:p w14:paraId="2D90E84E"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网络的传输能力</w:t>
            </w:r>
          </w:p>
        </w:tc>
      </w:tr>
      <w:tr w:rsidR="00F55B12" w:rsidRPr="00632AE6" w14:paraId="3391AA3B" w14:textId="77777777" w:rsidTr="00632AE6">
        <w:tc>
          <w:tcPr>
            <w:tcW w:w="0" w:type="auto"/>
            <w:hideMark/>
          </w:tcPr>
          <w:p w14:paraId="6DF00367"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工作范围</w:t>
            </w:r>
          </w:p>
        </w:tc>
        <w:tc>
          <w:tcPr>
            <w:tcW w:w="0" w:type="auto"/>
            <w:hideMark/>
          </w:tcPr>
          <w:p w14:paraId="2BBF6E32" w14:textId="7A7CB7E9"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点对点（</w:t>
            </w:r>
            <w:r w:rsidRPr="00220703">
              <w:rPr>
                <w:rFonts w:asciiTheme="minorEastAsia" w:hAnsiTheme="minorEastAsia"/>
                <w:color w:val="FF0000"/>
                <w:sz w:val="24"/>
                <w:szCs w:val="32"/>
                <w:highlight w:val="yellow"/>
              </w:rPr>
              <w:t>发送方</w:t>
            </w:r>
            <w:r w:rsidR="002A5DC8">
              <w:rPr>
                <w:rFonts w:asciiTheme="minorEastAsia" w:hAnsiTheme="minorEastAsia" w:hint="eastAsia"/>
                <w:color w:val="FF0000"/>
                <w:sz w:val="24"/>
                <w:szCs w:val="32"/>
                <w:highlight w:val="yellow"/>
              </w:rPr>
              <w:t>与</w:t>
            </w:r>
            <w:r w:rsidRPr="00220703">
              <w:rPr>
                <w:rFonts w:asciiTheme="minorEastAsia" w:hAnsiTheme="minorEastAsia"/>
                <w:color w:val="FF0000"/>
                <w:sz w:val="24"/>
                <w:szCs w:val="32"/>
                <w:highlight w:val="yellow"/>
              </w:rPr>
              <w:t>接收方</w:t>
            </w:r>
            <w:r w:rsidRPr="00632AE6">
              <w:rPr>
                <w:rFonts w:asciiTheme="minorEastAsia" w:hAnsiTheme="minorEastAsia"/>
                <w:color w:val="FF0000"/>
                <w:sz w:val="24"/>
                <w:szCs w:val="32"/>
              </w:rPr>
              <w:t>）</w:t>
            </w:r>
          </w:p>
        </w:tc>
        <w:tc>
          <w:tcPr>
            <w:tcW w:w="0" w:type="auto"/>
            <w:hideMark/>
          </w:tcPr>
          <w:p w14:paraId="69F33DAB" w14:textId="11EE54F9" w:rsidR="00632AE6" w:rsidRPr="00632AE6" w:rsidRDefault="002A5DC8" w:rsidP="00632AE6">
            <w:pPr>
              <w:spacing w:line="360" w:lineRule="auto"/>
              <w:rPr>
                <w:rFonts w:asciiTheme="minorEastAsia" w:hAnsiTheme="minorEastAsia" w:hint="eastAsia"/>
                <w:color w:val="FF0000"/>
                <w:sz w:val="24"/>
                <w:szCs w:val="32"/>
              </w:rPr>
            </w:pPr>
            <w:r w:rsidRPr="002A5DC8">
              <w:rPr>
                <w:rFonts w:asciiTheme="minorEastAsia" w:hAnsiTheme="minorEastAsia" w:hint="eastAsia"/>
                <w:color w:val="FF0000"/>
                <w:sz w:val="24"/>
                <w:szCs w:val="32"/>
                <w:highlight w:val="yellow"/>
              </w:rPr>
              <w:t>发送端与网络</w:t>
            </w:r>
            <w:r w:rsidR="00632AE6" w:rsidRPr="00632AE6">
              <w:rPr>
                <w:rFonts w:asciiTheme="minorEastAsia" w:hAnsiTheme="minorEastAsia"/>
                <w:color w:val="FF0000"/>
                <w:sz w:val="24"/>
                <w:szCs w:val="32"/>
              </w:rPr>
              <w:t>（可能涉及多个主机和路由器）</w:t>
            </w:r>
          </w:p>
        </w:tc>
      </w:tr>
      <w:tr w:rsidR="00F55B12" w:rsidRPr="00632AE6" w14:paraId="3F82AE11" w14:textId="77777777" w:rsidTr="00632AE6">
        <w:tc>
          <w:tcPr>
            <w:tcW w:w="0" w:type="auto"/>
            <w:hideMark/>
          </w:tcPr>
          <w:p w14:paraId="763C5C7E"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实现位置</w:t>
            </w:r>
          </w:p>
        </w:tc>
        <w:tc>
          <w:tcPr>
            <w:tcW w:w="0" w:type="auto"/>
            <w:hideMark/>
          </w:tcPr>
          <w:p w14:paraId="04B53D6C"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TCP 协议中的接收窗口（rwnd）</w:t>
            </w:r>
          </w:p>
        </w:tc>
        <w:tc>
          <w:tcPr>
            <w:tcW w:w="0" w:type="auto"/>
            <w:hideMark/>
          </w:tcPr>
          <w:p w14:paraId="3801FE39"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TCP 协议中的拥塞窗口（cwnd）</w:t>
            </w:r>
          </w:p>
        </w:tc>
      </w:tr>
      <w:tr w:rsidR="00F55B12" w:rsidRPr="00632AE6" w14:paraId="7BA76956" w14:textId="77777777" w:rsidTr="00632AE6">
        <w:tc>
          <w:tcPr>
            <w:tcW w:w="0" w:type="auto"/>
            <w:hideMark/>
          </w:tcPr>
          <w:p w14:paraId="135CA875"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是否检测网络状态</w:t>
            </w:r>
          </w:p>
        </w:tc>
        <w:tc>
          <w:tcPr>
            <w:tcW w:w="0" w:type="auto"/>
            <w:hideMark/>
          </w:tcPr>
          <w:p w14:paraId="64B741A8"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否，只关心接收方能力</w:t>
            </w:r>
          </w:p>
        </w:tc>
        <w:tc>
          <w:tcPr>
            <w:tcW w:w="0" w:type="auto"/>
            <w:hideMark/>
          </w:tcPr>
          <w:p w14:paraId="655EA9DD"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是，通过丢包、延迟等判断网络状态</w:t>
            </w:r>
          </w:p>
        </w:tc>
      </w:tr>
      <w:tr w:rsidR="00F55B12" w:rsidRPr="00632AE6" w14:paraId="451EC0DC" w14:textId="77777777" w:rsidTr="00632AE6">
        <w:tc>
          <w:tcPr>
            <w:tcW w:w="0" w:type="auto"/>
            <w:hideMark/>
          </w:tcPr>
          <w:p w14:paraId="6080F137"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b/>
                <w:bCs/>
                <w:color w:val="FF0000"/>
                <w:sz w:val="24"/>
                <w:szCs w:val="32"/>
              </w:rPr>
              <w:t>例子</w:t>
            </w:r>
          </w:p>
        </w:tc>
        <w:tc>
          <w:tcPr>
            <w:tcW w:w="0" w:type="auto"/>
            <w:hideMark/>
          </w:tcPr>
          <w:p w14:paraId="4DB2B740"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接收方通告窗口大小控制发送速率</w:t>
            </w:r>
          </w:p>
        </w:tc>
        <w:tc>
          <w:tcPr>
            <w:tcW w:w="0" w:type="auto"/>
            <w:hideMark/>
          </w:tcPr>
          <w:p w14:paraId="5C2CFE25" w14:textId="77777777" w:rsidR="00632AE6" w:rsidRPr="00632AE6" w:rsidRDefault="00632AE6" w:rsidP="00632AE6">
            <w:pPr>
              <w:spacing w:line="360" w:lineRule="auto"/>
              <w:rPr>
                <w:rFonts w:asciiTheme="minorEastAsia" w:hAnsiTheme="minorEastAsia" w:hint="eastAsia"/>
                <w:color w:val="FF0000"/>
                <w:sz w:val="24"/>
                <w:szCs w:val="32"/>
              </w:rPr>
            </w:pPr>
            <w:r w:rsidRPr="00632AE6">
              <w:rPr>
                <w:rFonts w:asciiTheme="minorEastAsia" w:hAnsiTheme="minorEastAsia"/>
                <w:color w:val="FF0000"/>
                <w:sz w:val="24"/>
                <w:szCs w:val="32"/>
              </w:rPr>
              <w:t>慢启动、拥塞避免、快重传、快恢复等</w:t>
            </w:r>
          </w:p>
        </w:tc>
      </w:tr>
    </w:tbl>
    <w:p w14:paraId="731DEA9C" w14:textId="77777777" w:rsidR="00632AE6" w:rsidRPr="00632AE6" w:rsidRDefault="00632AE6" w:rsidP="00287503">
      <w:pPr>
        <w:spacing w:line="360" w:lineRule="auto"/>
        <w:rPr>
          <w:rFonts w:asciiTheme="minorEastAsia" w:hAnsiTheme="minorEastAsia" w:hint="eastAsia"/>
          <w:color w:val="FF0000"/>
          <w:sz w:val="28"/>
          <w:szCs w:val="36"/>
        </w:rPr>
      </w:pPr>
    </w:p>
    <w:p w14:paraId="19AEA483"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差错控制（20-45）：</w:t>
      </w:r>
    </w:p>
    <w:p w14:paraId="0EBB5ECD" w14:textId="322EA661" w:rsidR="00CB7A88" w:rsidRPr="003442D1" w:rsidRDefault="00CB7A88" w:rsidP="00287503">
      <w:pPr>
        <w:spacing w:line="360" w:lineRule="auto"/>
        <w:rPr>
          <w:rFonts w:asciiTheme="minorEastAsia" w:hAnsiTheme="minorEastAsia" w:hint="eastAsia"/>
          <w:color w:val="FF0000"/>
          <w:sz w:val="28"/>
          <w:szCs w:val="36"/>
        </w:rPr>
      </w:pPr>
      <w:r w:rsidRPr="003442D1">
        <w:rPr>
          <w:rFonts w:asciiTheme="minorEastAsia" w:hAnsiTheme="minorEastAsia" w:hint="eastAsia"/>
          <w:color w:val="FF0000"/>
          <w:sz w:val="28"/>
          <w:szCs w:val="36"/>
        </w:rPr>
        <w:t>差错检测，纠正，确认重传</w:t>
      </w:r>
    </w:p>
    <w:p w14:paraId="34FA486A" w14:textId="07C73105" w:rsidR="00CB7A88" w:rsidRPr="003442D1" w:rsidRDefault="00CB7A88" w:rsidP="00AE73C1">
      <w:pPr>
        <w:pStyle w:val="a"/>
        <w:numPr>
          <w:ilvl w:val="0"/>
          <w:numId w:val="1"/>
        </w:numPr>
        <w:rPr>
          <w:rFonts w:hint="eastAsia"/>
        </w:rPr>
      </w:pPr>
      <w:r w:rsidRPr="003442D1">
        <w:rPr>
          <w:rFonts w:hint="eastAsia"/>
        </w:rPr>
        <w:t>确认：接收方校验数据并应答</w:t>
      </w:r>
    </w:p>
    <w:p w14:paraId="281DC93B" w14:textId="0EDE3BDF" w:rsidR="00CB7A88" w:rsidRPr="003442D1" w:rsidRDefault="00CB7A88" w:rsidP="00AE73C1">
      <w:pPr>
        <w:pStyle w:val="a"/>
        <w:numPr>
          <w:ilvl w:val="0"/>
          <w:numId w:val="1"/>
        </w:numPr>
        <w:rPr>
          <w:rFonts w:hint="eastAsia"/>
        </w:rPr>
      </w:pPr>
      <w:r w:rsidRPr="003442D1">
        <w:rPr>
          <w:rFonts w:hint="eastAsia"/>
        </w:rPr>
        <w:lastRenderedPageBreak/>
        <w:t>定时器：发送方启动定时器，接受确认信号，防止丢失</w:t>
      </w:r>
    </w:p>
    <w:p w14:paraId="16122994" w14:textId="69D28184" w:rsidR="00CB7A88" w:rsidRPr="003442D1" w:rsidRDefault="00CB7A88" w:rsidP="00AE73C1">
      <w:pPr>
        <w:pStyle w:val="a"/>
        <w:numPr>
          <w:ilvl w:val="0"/>
          <w:numId w:val="1"/>
        </w:numPr>
        <w:rPr>
          <w:rFonts w:hint="eastAsia"/>
        </w:rPr>
      </w:pPr>
      <w:r w:rsidRPr="003442D1">
        <w:rPr>
          <w:rFonts w:hint="eastAsia"/>
        </w:rPr>
        <w:t>顺序号：接收方检查序号，防止乱序</w:t>
      </w:r>
      <w:r w:rsidR="003442D1" w:rsidRPr="003442D1">
        <w:rPr>
          <w:rFonts w:hint="eastAsia"/>
        </w:rPr>
        <w:t>/重复</w:t>
      </w:r>
    </w:p>
    <w:p w14:paraId="0EA08A34" w14:textId="77777777" w:rsidR="003442D1" w:rsidRPr="003442D1" w:rsidRDefault="003442D1" w:rsidP="003442D1">
      <w:pPr>
        <w:spacing w:line="360" w:lineRule="auto"/>
        <w:rPr>
          <w:rFonts w:asciiTheme="minorEastAsia" w:hAnsiTheme="minorEastAsia" w:hint="eastAsia"/>
          <w:color w:val="000000" w:themeColor="text1"/>
          <w:sz w:val="28"/>
          <w:szCs w:val="36"/>
        </w:rPr>
      </w:pPr>
    </w:p>
    <w:p w14:paraId="5BE9F9B3" w14:textId="77777777" w:rsidR="00B471EC" w:rsidRDefault="00512DB1" w:rsidP="003442D1">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编码的基本理论：重点理解海明距离</w:t>
      </w:r>
    </w:p>
    <w:p w14:paraId="1C080AA7" w14:textId="769BABCC" w:rsidR="003679AA" w:rsidRDefault="00784E55" w:rsidP="003442D1">
      <w:pPr>
        <w:spacing w:line="360" w:lineRule="auto"/>
        <w:rPr>
          <w:rFonts w:asciiTheme="minorEastAsia" w:hAnsiTheme="minorEastAsia" w:hint="eastAsia"/>
          <w:color w:val="FF0000"/>
          <w:sz w:val="28"/>
          <w:szCs w:val="36"/>
        </w:rPr>
      </w:pPr>
      <w:r w:rsidRPr="003679AA">
        <w:rPr>
          <w:rFonts w:asciiTheme="minorEastAsia" w:hAnsiTheme="minorEastAsia" w:hint="eastAsia"/>
          <w:color w:val="FF0000"/>
          <w:sz w:val="28"/>
          <w:szCs w:val="36"/>
        </w:rPr>
        <w:t>海明距离：两个</w:t>
      </w:r>
      <w:r w:rsidR="0022037D" w:rsidRPr="003679AA">
        <w:rPr>
          <w:rFonts w:asciiTheme="minorEastAsia" w:hAnsiTheme="minorEastAsia" w:hint="eastAsia"/>
          <w:color w:val="FF0000"/>
          <w:sz w:val="28"/>
          <w:szCs w:val="36"/>
        </w:rPr>
        <w:t>码字之间对应比特位不同的数目</w:t>
      </w:r>
    </w:p>
    <w:p w14:paraId="76D0C19E" w14:textId="199DE6D7" w:rsidR="009C7358" w:rsidRPr="003679AA" w:rsidRDefault="00AF27AA" w:rsidP="003442D1">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检错</w:t>
      </w:r>
      <w:r w:rsidR="009C7358">
        <w:rPr>
          <w:rFonts w:asciiTheme="minorEastAsia" w:hAnsiTheme="minorEastAsia" w:hint="eastAsia"/>
          <w:color w:val="FF0000"/>
          <w:sz w:val="28"/>
          <w:szCs w:val="36"/>
        </w:rPr>
        <w:t>d：d+1；纠错d：2d+1；用图表示</w:t>
      </w:r>
    </w:p>
    <w:p w14:paraId="7C2585CE" w14:textId="62BBDD59" w:rsidR="003679AA" w:rsidRPr="00DD0F12" w:rsidRDefault="003679AA" w:rsidP="003442D1">
      <w:pPr>
        <w:spacing w:line="360" w:lineRule="auto"/>
        <w:rPr>
          <w:rFonts w:asciiTheme="minorEastAsia" w:hAnsiTheme="minorEastAsia" w:hint="eastAsia"/>
          <w:color w:val="000000" w:themeColor="text1"/>
          <w:sz w:val="28"/>
          <w:szCs w:val="36"/>
        </w:rPr>
      </w:pPr>
    </w:p>
    <w:p w14:paraId="3A1D2623" w14:textId="77777777" w:rsidR="00B471EC" w:rsidRDefault="00512DB1" w:rsidP="003442D1">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三种典型的检错码：重点理解CRC</w:t>
      </w:r>
    </w:p>
    <w:p w14:paraId="788D57CB" w14:textId="3F4C880E" w:rsidR="008B0F07" w:rsidRDefault="008E2E2B" w:rsidP="003442D1">
      <w:pPr>
        <w:spacing w:line="360" w:lineRule="auto"/>
        <w:rPr>
          <w:rFonts w:asciiTheme="minorEastAsia" w:hAnsiTheme="minorEastAsia" w:hint="eastAsia"/>
          <w:color w:val="FF0000"/>
          <w:sz w:val="28"/>
          <w:szCs w:val="36"/>
        </w:rPr>
      </w:pPr>
      <w:r w:rsidRPr="001D2E9C">
        <w:rPr>
          <w:rFonts w:asciiTheme="minorEastAsia" w:hAnsiTheme="minorEastAsia" w:hint="eastAsia"/>
          <w:color w:val="FF0000"/>
          <w:sz w:val="28"/>
          <w:szCs w:val="36"/>
        </w:rPr>
        <w:t>奇偶校验</w:t>
      </w:r>
      <w:r w:rsidR="001D2E9C" w:rsidRPr="001D2E9C">
        <w:rPr>
          <w:rFonts w:asciiTheme="minorEastAsia" w:hAnsiTheme="minorEastAsia" w:hint="eastAsia"/>
          <w:color w:val="FF0000"/>
          <w:sz w:val="28"/>
          <w:szCs w:val="36"/>
        </w:rPr>
        <w:t>；校验和；循环冗余校验（CRC）</w:t>
      </w:r>
    </w:p>
    <w:p w14:paraId="54A13567" w14:textId="37DC3BA2" w:rsidR="001D2E9C" w:rsidRDefault="006D3E35" w:rsidP="003442D1">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CRC：</w:t>
      </w:r>
      <w:r w:rsidR="00F34515">
        <w:rPr>
          <w:rFonts w:asciiTheme="minorEastAsia" w:hAnsiTheme="minorEastAsia" w:hint="eastAsia"/>
          <w:color w:val="FF0000"/>
          <w:sz w:val="28"/>
          <w:szCs w:val="36"/>
        </w:rPr>
        <w:t>k位数据D，用n+1位多项式</w:t>
      </w:r>
      <w:r w:rsidR="00ED4067">
        <w:rPr>
          <w:rFonts w:asciiTheme="minorEastAsia" w:hAnsiTheme="minorEastAsia" w:hint="eastAsia"/>
          <w:color w:val="FF0000"/>
          <w:sz w:val="28"/>
          <w:szCs w:val="36"/>
        </w:rPr>
        <w:t>G</w:t>
      </w:r>
      <w:r w:rsidR="00F34515">
        <w:rPr>
          <w:rFonts w:asciiTheme="minorEastAsia" w:hAnsiTheme="minorEastAsia" w:hint="eastAsia"/>
          <w:color w:val="FF0000"/>
          <w:sz w:val="28"/>
          <w:szCs w:val="36"/>
        </w:rPr>
        <w:t>（MSB=1）生成n位校验码</w:t>
      </w:r>
    </w:p>
    <w:p w14:paraId="672DC378" w14:textId="41AB7CB6" w:rsidR="00F34515" w:rsidRDefault="00F34515" w:rsidP="003442D1">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在D后面加n个0，</w:t>
      </w:r>
      <w:r w:rsidR="00ED4067">
        <w:rPr>
          <w:rFonts w:asciiTheme="minorEastAsia" w:hAnsiTheme="minorEastAsia" w:hint="eastAsia"/>
          <w:color w:val="FF0000"/>
          <w:sz w:val="28"/>
          <w:szCs w:val="36"/>
        </w:rPr>
        <w:t>用G做除法（异或），得到余数R</w:t>
      </w:r>
      <w:r w:rsidR="00665D57">
        <w:rPr>
          <w:rFonts w:asciiTheme="minorEastAsia" w:hAnsiTheme="minorEastAsia" w:hint="eastAsia"/>
          <w:color w:val="FF0000"/>
          <w:sz w:val="28"/>
          <w:szCs w:val="36"/>
        </w:rPr>
        <w:t>（不足n在前面补0）</w:t>
      </w:r>
      <w:r w:rsidR="008B0448">
        <w:rPr>
          <w:rFonts w:asciiTheme="minorEastAsia" w:hAnsiTheme="minorEastAsia" w:hint="eastAsia"/>
          <w:color w:val="FF0000"/>
          <w:sz w:val="28"/>
          <w:szCs w:val="36"/>
        </w:rPr>
        <w:t>；能检测少于n+1位的突发错误</w:t>
      </w:r>
    </w:p>
    <w:p w14:paraId="1D5F11A5" w14:textId="77777777" w:rsidR="006D3E35" w:rsidRPr="00665D57" w:rsidRDefault="006D3E35" w:rsidP="003442D1">
      <w:pPr>
        <w:spacing w:line="360" w:lineRule="auto"/>
        <w:rPr>
          <w:rFonts w:asciiTheme="minorEastAsia" w:hAnsiTheme="minorEastAsia" w:hint="eastAsia"/>
          <w:color w:val="FF0000"/>
          <w:sz w:val="28"/>
          <w:szCs w:val="36"/>
        </w:rPr>
      </w:pPr>
    </w:p>
    <w:p w14:paraId="0B4CEBF4" w14:textId="77777777" w:rsidR="00B471EC" w:rsidRDefault="00512DB1" w:rsidP="003442D1">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纠错码：重点理解海明码</w:t>
      </w:r>
    </w:p>
    <w:p w14:paraId="258F3388" w14:textId="0E37133F" w:rsidR="000E2B88" w:rsidRPr="000B75C6" w:rsidRDefault="006253C3" w:rsidP="000E2B88">
      <w:pPr>
        <w:spacing w:line="360" w:lineRule="auto"/>
        <w:rPr>
          <w:rFonts w:asciiTheme="minorEastAsia" w:hAnsiTheme="minorEastAsia" w:hint="eastAsia"/>
          <w:color w:val="FF0000"/>
          <w:sz w:val="28"/>
          <w:szCs w:val="36"/>
        </w:rPr>
      </w:pPr>
      <m:oMath>
        <m:sSup>
          <m:sSupPr>
            <m:ctrlPr>
              <w:rPr>
                <w:rFonts w:ascii="Cambria Math" w:hAnsi="Cambria Math"/>
                <w:i/>
                <w:color w:val="FF0000"/>
                <w:sz w:val="28"/>
                <w:szCs w:val="36"/>
              </w:rPr>
            </m:ctrlPr>
          </m:sSupPr>
          <m:e>
            <m:r>
              <w:rPr>
                <w:rFonts w:ascii="Cambria Math" w:hAnsi="Cambria Math"/>
                <w:color w:val="FF0000"/>
                <w:sz w:val="28"/>
                <w:szCs w:val="36"/>
              </w:rPr>
              <m:t>2</m:t>
            </m:r>
          </m:e>
          <m:sup>
            <m:r>
              <w:rPr>
                <w:rFonts w:ascii="Cambria Math" w:hAnsi="Cambria Math"/>
                <w:color w:val="FF0000"/>
                <w:sz w:val="28"/>
                <w:szCs w:val="36"/>
              </w:rPr>
              <m:t>n</m:t>
            </m:r>
          </m:sup>
        </m:sSup>
      </m:oMath>
      <w:r w:rsidR="00EE245E" w:rsidRPr="000B75C6">
        <w:rPr>
          <w:rFonts w:asciiTheme="minorEastAsia" w:hAnsiTheme="minorEastAsia" w:hint="eastAsia"/>
          <w:color w:val="FF0000"/>
          <w:sz w:val="28"/>
          <w:szCs w:val="36"/>
        </w:rPr>
        <w:t>是校验位</w:t>
      </w:r>
      <w:r w:rsidR="000B75C6" w:rsidRPr="000B75C6">
        <w:rPr>
          <w:rFonts w:asciiTheme="minorEastAsia" w:hAnsiTheme="minorEastAsia" w:hint="eastAsia"/>
          <w:color w:val="FF0000"/>
          <w:sz w:val="28"/>
          <w:szCs w:val="36"/>
        </w:rPr>
        <w:t>，其他位置按顺序填入数据，对每一行/列做奇偶校验</w:t>
      </w:r>
      <w:r w:rsidR="00FC5924">
        <w:rPr>
          <w:rFonts w:asciiTheme="minorEastAsia" w:hAnsiTheme="minorEastAsia" w:hint="eastAsia"/>
          <w:color w:val="FF0000"/>
          <w:sz w:val="28"/>
          <w:szCs w:val="36"/>
        </w:rPr>
        <w:t>；默认偶校验</w:t>
      </w:r>
      <w:r w:rsidR="0044519D">
        <w:rPr>
          <w:rFonts w:asciiTheme="minorEastAsia" w:hAnsiTheme="minorEastAsia" w:hint="eastAsia"/>
          <w:color w:val="FF0000"/>
          <w:sz w:val="28"/>
          <w:szCs w:val="36"/>
        </w:rPr>
        <w:t>；注意做校验的行/列不是仅一行/列的，还有没有校验码的那行/列</w:t>
      </w:r>
    </w:p>
    <w:p w14:paraId="4240FF16" w14:textId="77777777" w:rsidR="006A1D4B" w:rsidRPr="006A1D4B" w:rsidRDefault="006A1D4B" w:rsidP="00AE73C1">
      <w:pPr>
        <w:pStyle w:val="a"/>
        <w:numPr>
          <w:ilvl w:val="0"/>
          <w:numId w:val="31"/>
        </w:numPr>
        <w:rPr>
          <w:rFonts w:hint="eastAsia"/>
        </w:rPr>
      </w:pPr>
      <w:r w:rsidRPr="006A1D4B">
        <w:rPr>
          <w:rFonts w:hint="eastAsia"/>
        </w:rPr>
        <w:t>每个码字到来前，接收方计数器清零</w:t>
      </w:r>
    </w:p>
    <w:p w14:paraId="5286D438" w14:textId="77777777" w:rsidR="006A1D4B" w:rsidRPr="006A1D4B" w:rsidRDefault="006A1D4B" w:rsidP="00AE73C1">
      <w:pPr>
        <w:pStyle w:val="a"/>
        <w:numPr>
          <w:ilvl w:val="0"/>
          <w:numId w:val="31"/>
        </w:numPr>
        <w:rPr>
          <w:rFonts w:hint="eastAsia"/>
        </w:rPr>
      </w:pPr>
      <w:r w:rsidRPr="006A1D4B">
        <w:rPr>
          <w:rFonts w:hint="eastAsia"/>
        </w:rPr>
        <w:t>接收方检查每个校验位k (k = 1, 2, 4 …)的奇偶值是否正确（每组运算）</w:t>
      </w:r>
    </w:p>
    <w:p w14:paraId="19885165" w14:textId="77777777" w:rsidR="006A1D4B" w:rsidRPr="006A1D4B" w:rsidRDefault="006A1D4B" w:rsidP="00AE73C1">
      <w:pPr>
        <w:pStyle w:val="a"/>
        <w:numPr>
          <w:ilvl w:val="0"/>
          <w:numId w:val="31"/>
        </w:numPr>
        <w:rPr>
          <w:rFonts w:hint="eastAsia"/>
        </w:rPr>
      </w:pPr>
      <w:r w:rsidRPr="006A1D4B">
        <w:rPr>
          <w:rFonts w:hint="eastAsia"/>
        </w:rPr>
        <w:t>若 Pk 奇偶值不对，计数器加 k</w:t>
      </w:r>
    </w:p>
    <w:p w14:paraId="236BF153" w14:textId="1DA75C7F" w:rsidR="000E2B88" w:rsidRPr="0095336E" w:rsidRDefault="006A1D4B" w:rsidP="00AE73C1">
      <w:pPr>
        <w:pStyle w:val="a"/>
        <w:numPr>
          <w:ilvl w:val="0"/>
          <w:numId w:val="31"/>
        </w:numPr>
        <w:rPr>
          <w:rFonts w:hint="eastAsia"/>
          <w:b/>
          <w:bCs/>
        </w:rPr>
      </w:pPr>
      <w:r w:rsidRPr="006A1D4B">
        <w:rPr>
          <w:rFonts w:hint="eastAsia"/>
        </w:rPr>
        <w:t>所有校验位检查完后，若计数器值为0，则码字有效；若计数器</w:t>
      </w:r>
      <w:r w:rsidRPr="006A1D4B">
        <w:rPr>
          <w:rFonts w:hint="eastAsia"/>
        </w:rPr>
        <w:lastRenderedPageBreak/>
        <w:t>值为 j，则第 j 位出错。</w:t>
      </w:r>
      <w:r w:rsidRPr="0095336E">
        <w:rPr>
          <w:rFonts w:hint="eastAsia"/>
          <w:b/>
          <w:bCs/>
        </w:rPr>
        <w:t>例：若校验位p1、p2、p8出错，则第11位变反</w:t>
      </w:r>
    </w:p>
    <w:p w14:paraId="4BF528E5" w14:textId="6A48719C" w:rsidR="006A1D4B" w:rsidRPr="006A1D4B" w:rsidRDefault="00DD5FD3" w:rsidP="006A1D4B">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一条数据，提供1bit纠错能力</w:t>
      </w:r>
      <w:r w:rsidR="002E2F13">
        <w:rPr>
          <w:rFonts w:asciiTheme="minorEastAsia" w:hAnsiTheme="minorEastAsia" w:hint="eastAsia"/>
          <w:color w:val="FF0000"/>
          <w:sz w:val="28"/>
          <w:szCs w:val="36"/>
        </w:rPr>
        <w:t>；k个码字组合发送，可以纠正k个突发连续比特错误</w:t>
      </w:r>
    </w:p>
    <w:p w14:paraId="21049DF3"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基本协议（51-63）：</w:t>
      </w:r>
    </w:p>
    <w:p w14:paraId="492C307E" w14:textId="77777777" w:rsidR="00B471EC" w:rsidRDefault="00512DB1" w:rsidP="00BC7E5D">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从最完美最简单-乌托邦协议开始，完美信道，一步步上难度（</w:t>
      </w:r>
      <w:r w:rsidRPr="00DD0F12">
        <w:rPr>
          <w:rFonts w:asciiTheme="minorEastAsia" w:hAnsiTheme="minorEastAsia" w:hint="eastAsia"/>
          <w:color w:val="000000" w:themeColor="text1"/>
          <w:sz w:val="28"/>
          <w:szCs w:val="36"/>
        </w:rPr>
        <w:t>51-</w:t>
      </w:r>
      <w:r w:rsidRPr="00DD0F12">
        <w:rPr>
          <w:rFonts w:asciiTheme="minorEastAsia" w:hAnsiTheme="minorEastAsia"/>
          <w:color w:val="000000" w:themeColor="text1"/>
          <w:sz w:val="28"/>
          <w:szCs w:val="36"/>
        </w:rPr>
        <w:t xml:space="preserve">52） </w:t>
      </w:r>
    </w:p>
    <w:p w14:paraId="662FAFA4" w14:textId="6DEDDE4D" w:rsidR="00BC7E5D" w:rsidRPr="003C4052" w:rsidRDefault="00EE064C" w:rsidP="00BC7E5D">
      <w:pPr>
        <w:spacing w:line="360" w:lineRule="auto"/>
        <w:rPr>
          <w:rFonts w:asciiTheme="minorEastAsia" w:hAnsiTheme="minorEastAsia" w:hint="eastAsia"/>
          <w:color w:val="FF0000"/>
          <w:sz w:val="28"/>
          <w:szCs w:val="36"/>
        </w:rPr>
      </w:pPr>
      <w:r w:rsidRPr="003C4052">
        <w:rPr>
          <w:rFonts w:asciiTheme="minorEastAsia" w:hAnsiTheme="minorEastAsia" w:hint="eastAsia"/>
          <w:color w:val="FF0000"/>
          <w:sz w:val="28"/>
          <w:szCs w:val="36"/>
        </w:rPr>
        <w:t>乌托邦协议：</w:t>
      </w:r>
      <w:r w:rsidR="00096507">
        <w:rPr>
          <w:rFonts w:asciiTheme="minorEastAsia" w:hAnsiTheme="minorEastAsia" w:hint="eastAsia"/>
          <w:color w:val="FF0000"/>
          <w:sz w:val="28"/>
          <w:szCs w:val="36"/>
        </w:rPr>
        <w:t>不处理任何流量控制/纠错，</w:t>
      </w:r>
      <w:r w:rsidR="00E75F91">
        <w:rPr>
          <w:rFonts w:asciiTheme="minorEastAsia" w:hAnsiTheme="minorEastAsia" w:hint="eastAsia"/>
          <w:color w:val="FF0000"/>
          <w:sz w:val="28"/>
          <w:szCs w:val="36"/>
        </w:rPr>
        <w:t>无确认无连接，依赖更高层解决问题</w:t>
      </w:r>
    </w:p>
    <w:p w14:paraId="01B2B694" w14:textId="43941713" w:rsidR="00EE064C" w:rsidRPr="003C4052" w:rsidRDefault="00EE064C" w:rsidP="00AE73C1">
      <w:pPr>
        <w:pStyle w:val="a"/>
        <w:numPr>
          <w:ilvl w:val="0"/>
          <w:numId w:val="31"/>
        </w:numPr>
        <w:rPr>
          <w:rFonts w:hint="eastAsia"/>
        </w:rPr>
      </w:pPr>
      <w:r w:rsidRPr="003C4052">
        <w:rPr>
          <w:rFonts w:hint="eastAsia"/>
        </w:rPr>
        <w:t>单工</w:t>
      </w:r>
    </w:p>
    <w:p w14:paraId="518723D3" w14:textId="56EB4A94" w:rsidR="00EE064C" w:rsidRPr="003C4052" w:rsidRDefault="00EE064C" w:rsidP="00AE73C1">
      <w:pPr>
        <w:pStyle w:val="a"/>
        <w:numPr>
          <w:ilvl w:val="0"/>
          <w:numId w:val="31"/>
        </w:numPr>
        <w:rPr>
          <w:rFonts w:hint="eastAsia"/>
        </w:rPr>
      </w:pPr>
      <w:r w:rsidRPr="003C4052">
        <w:rPr>
          <w:rFonts w:hint="eastAsia"/>
        </w:rPr>
        <w:t>完美信道：帧不会丢失或受损</w:t>
      </w:r>
    </w:p>
    <w:p w14:paraId="53CB168A" w14:textId="160FE963" w:rsidR="00EE064C" w:rsidRPr="003C4052" w:rsidRDefault="00D44121" w:rsidP="00AE73C1">
      <w:pPr>
        <w:pStyle w:val="a"/>
        <w:numPr>
          <w:ilvl w:val="0"/>
          <w:numId w:val="31"/>
        </w:numPr>
        <w:rPr>
          <w:rFonts w:hint="eastAsia"/>
        </w:rPr>
      </w:pPr>
      <w:r w:rsidRPr="003C4052">
        <w:rPr>
          <w:rFonts w:hint="eastAsia"/>
        </w:rPr>
        <w:t>始终就绪：双方网络层始终处于就绪态</w:t>
      </w:r>
    </w:p>
    <w:p w14:paraId="630FF67C" w14:textId="3734813F" w:rsidR="00672A40" w:rsidRPr="003C4052" w:rsidRDefault="00672A40" w:rsidP="00AE73C1">
      <w:pPr>
        <w:pStyle w:val="a"/>
        <w:numPr>
          <w:ilvl w:val="0"/>
          <w:numId w:val="31"/>
        </w:numPr>
        <w:rPr>
          <w:rFonts w:hint="eastAsia"/>
        </w:rPr>
      </w:pPr>
      <w:r w:rsidRPr="003C4052">
        <w:rPr>
          <w:rFonts w:hint="eastAsia"/>
        </w:rPr>
        <w:t>瞬间完成：双方能处理无穷多的数据，没有任何延迟</w:t>
      </w:r>
    </w:p>
    <w:p w14:paraId="79D060F6" w14:textId="77777777" w:rsidR="003C4052" w:rsidRPr="003C4052" w:rsidRDefault="003C4052" w:rsidP="003C4052">
      <w:pPr>
        <w:spacing w:line="360" w:lineRule="auto"/>
        <w:rPr>
          <w:rFonts w:asciiTheme="minorEastAsia" w:hAnsiTheme="minorEastAsia" w:hint="eastAsia"/>
          <w:color w:val="000000" w:themeColor="text1"/>
          <w:sz w:val="28"/>
          <w:szCs w:val="36"/>
        </w:rPr>
      </w:pPr>
    </w:p>
    <w:p w14:paraId="3F4D3AF9" w14:textId="77777777" w:rsidR="00B471EC" w:rsidRDefault="00512DB1" w:rsidP="00BC7E5D">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停等协议，分为两种，信道无错和有错，引入确认、计时器和序列号，注意ppt上的时序图，这个其实帮助我们理解和分析问题</w:t>
      </w:r>
      <w:r w:rsidRPr="00DD0F12">
        <w:rPr>
          <w:rFonts w:asciiTheme="minorEastAsia" w:hAnsiTheme="minorEastAsia" w:hint="eastAsia"/>
          <w:color w:val="000000" w:themeColor="text1"/>
          <w:sz w:val="28"/>
          <w:szCs w:val="36"/>
        </w:rPr>
        <w:t>；</w:t>
      </w:r>
      <w:r w:rsidRPr="00DD0F12">
        <w:rPr>
          <w:rFonts w:asciiTheme="minorEastAsia" w:hAnsiTheme="minorEastAsia"/>
          <w:color w:val="000000" w:themeColor="text1"/>
          <w:sz w:val="28"/>
          <w:szCs w:val="36"/>
        </w:rPr>
        <w:t>停等协议的效率计算或者信道利用率的计算，这部分与第1章引言讲到的四种时延联系紧密</w:t>
      </w:r>
      <w:r w:rsidRPr="00DD0F12">
        <w:rPr>
          <w:rFonts w:asciiTheme="minorEastAsia" w:hAnsiTheme="minorEastAsia" w:hint="eastAsia"/>
          <w:color w:val="000000" w:themeColor="text1"/>
          <w:sz w:val="28"/>
          <w:szCs w:val="36"/>
        </w:rPr>
        <w:t>（53-63）</w:t>
      </w:r>
    </w:p>
    <w:p w14:paraId="22EB7530" w14:textId="4C314874" w:rsidR="00E75F91" w:rsidRPr="001069B6" w:rsidRDefault="00A91D17" w:rsidP="00BC7E5D">
      <w:pPr>
        <w:spacing w:line="360" w:lineRule="auto"/>
        <w:rPr>
          <w:rFonts w:asciiTheme="minorEastAsia" w:hAnsiTheme="minorEastAsia" w:hint="eastAsia"/>
          <w:color w:val="FF0000"/>
          <w:sz w:val="28"/>
          <w:szCs w:val="36"/>
        </w:rPr>
      </w:pPr>
      <w:r w:rsidRPr="001069B6">
        <w:rPr>
          <w:rFonts w:asciiTheme="minorEastAsia" w:hAnsiTheme="minorEastAsia" w:hint="eastAsia"/>
          <w:color w:val="FF0000"/>
          <w:sz w:val="28"/>
          <w:szCs w:val="36"/>
        </w:rPr>
        <w:t>无错</w:t>
      </w:r>
      <w:r w:rsidR="006C3103" w:rsidRPr="001069B6">
        <w:rPr>
          <w:rFonts w:asciiTheme="minorEastAsia" w:hAnsiTheme="minorEastAsia" w:hint="eastAsia"/>
          <w:color w:val="FF0000"/>
          <w:sz w:val="28"/>
          <w:szCs w:val="36"/>
        </w:rPr>
        <w:t>信道：信道不会出错，半双工</w:t>
      </w:r>
    </w:p>
    <w:p w14:paraId="70B83138" w14:textId="6489BBC5" w:rsidR="00E75F91" w:rsidRPr="001069B6" w:rsidRDefault="006C3103" w:rsidP="00AE73C1">
      <w:pPr>
        <w:pStyle w:val="a"/>
        <w:numPr>
          <w:ilvl w:val="0"/>
          <w:numId w:val="31"/>
        </w:numPr>
        <w:rPr>
          <w:rFonts w:hint="eastAsia"/>
        </w:rPr>
      </w:pPr>
      <w:r w:rsidRPr="001069B6">
        <w:rPr>
          <w:rFonts w:hint="eastAsia"/>
        </w:rPr>
        <w:t>停等协议：</w:t>
      </w:r>
      <w:r w:rsidR="00915A14" w:rsidRPr="001069B6">
        <w:rPr>
          <w:rFonts w:hint="eastAsia"/>
        </w:rPr>
        <w:t>发送一帧，等待确认；确认帧内容不重要，是哑帧</w:t>
      </w:r>
    </w:p>
    <w:p w14:paraId="6C542955" w14:textId="71D6A373" w:rsidR="00915A14" w:rsidRPr="00AA0403" w:rsidRDefault="00AA0403" w:rsidP="001069B6">
      <w:pPr>
        <w:spacing w:line="360" w:lineRule="auto"/>
        <w:rPr>
          <w:rFonts w:asciiTheme="minorEastAsia" w:hAnsiTheme="minorEastAsia" w:hint="eastAsia"/>
          <w:color w:val="FF0000"/>
          <w:sz w:val="28"/>
          <w:szCs w:val="36"/>
        </w:rPr>
      </w:pPr>
      <w:r w:rsidRPr="00AA0403">
        <w:rPr>
          <w:rFonts w:asciiTheme="minorEastAsia" w:hAnsiTheme="minorEastAsia" w:hint="eastAsia"/>
          <w:color w:val="FF0000"/>
          <w:sz w:val="28"/>
          <w:szCs w:val="36"/>
          <w:highlight w:val="yellow"/>
        </w:rPr>
        <w:t>在长肥网络</w:t>
      </w:r>
      <w:r>
        <w:rPr>
          <w:rFonts w:asciiTheme="minorEastAsia" w:hAnsiTheme="minorEastAsia" w:hint="eastAsia"/>
          <w:color w:val="FF0000"/>
          <w:sz w:val="28"/>
          <w:szCs w:val="36"/>
          <w:highlight w:val="yellow"/>
        </w:rPr>
        <w:t>（</w:t>
      </w:r>
      <w:r w:rsidR="007C030A">
        <w:rPr>
          <w:rFonts w:asciiTheme="minorEastAsia" w:hAnsiTheme="minorEastAsia" w:hint="eastAsia"/>
          <w:color w:val="FF0000"/>
          <w:sz w:val="28"/>
          <w:szCs w:val="36"/>
          <w:highlight w:val="yellow"/>
        </w:rPr>
        <w:t>短帧长，高带宽，高延迟：卫星通讯</w:t>
      </w:r>
      <w:r>
        <w:rPr>
          <w:rFonts w:asciiTheme="minorEastAsia" w:hAnsiTheme="minorEastAsia" w:hint="eastAsia"/>
          <w:color w:val="FF0000"/>
          <w:sz w:val="28"/>
          <w:szCs w:val="36"/>
          <w:highlight w:val="yellow"/>
        </w:rPr>
        <w:t>）</w:t>
      </w:r>
      <w:r w:rsidRPr="00AA0403">
        <w:rPr>
          <w:rFonts w:asciiTheme="minorEastAsia" w:hAnsiTheme="minorEastAsia" w:hint="eastAsia"/>
          <w:color w:val="FF0000"/>
          <w:sz w:val="28"/>
          <w:szCs w:val="36"/>
          <w:highlight w:val="yellow"/>
        </w:rPr>
        <w:t>中</w:t>
      </w:r>
      <w:r w:rsidR="009D654D">
        <w:rPr>
          <w:rFonts w:asciiTheme="minorEastAsia" w:hAnsiTheme="minorEastAsia" w:hint="eastAsia"/>
          <w:color w:val="FF0000"/>
          <w:sz w:val="28"/>
          <w:szCs w:val="36"/>
          <w:highlight w:val="yellow"/>
        </w:rPr>
        <w:t>表现</w:t>
      </w:r>
      <w:r w:rsidRPr="00AA0403">
        <w:rPr>
          <w:rFonts w:asciiTheme="minorEastAsia" w:hAnsiTheme="minorEastAsia" w:hint="eastAsia"/>
          <w:color w:val="FF0000"/>
          <w:sz w:val="28"/>
          <w:szCs w:val="36"/>
          <w:highlight w:val="yellow"/>
        </w:rPr>
        <w:t>很差</w:t>
      </w:r>
      <w:r w:rsidR="0034694A">
        <w:rPr>
          <w:rFonts w:asciiTheme="minorEastAsia" w:hAnsiTheme="minorEastAsia" w:hint="eastAsia"/>
          <w:color w:val="FF0000"/>
          <w:sz w:val="28"/>
          <w:szCs w:val="36"/>
          <w:highlight w:val="yellow"/>
        </w:rPr>
        <w:t>；解决方案：滑动窗口</w:t>
      </w:r>
    </w:p>
    <w:p w14:paraId="1634C7CD" w14:textId="7D2ADA6F" w:rsidR="001069B6" w:rsidRPr="00853D1C" w:rsidRDefault="001069B6" w:rsidP="001069B6">
      <w:pPr>
        <w:spacing w:line="360" w:lineRule="auto"/>
        <w:rPr>
          <w:rFonts w:asciiTheme="minorEastAsia" w:hAnsiTheme="minorEastAsia" w:hint="eastAsia"/>
          <w:color w:val="FF0000"/>
          <w:sz w:val="28"/>
          <w:szCs w:val="36"/>
        </w:rPr>
      </w:pPr>
      <w:r w:rsidRPr="00853D1C">
        <w:rPr>
          <w:rFonts w:asciiTheme="minorEastAsia" w:hAnsiTheme="minorEastAsia" w:hint="eastAsia"/>
          <w:color w:val="FF0000"/>
          <w:sz w:val="28"/>
          <w:szCs w:val="36"/>
        </w:rPr>
        <w:t>有错信道：</w:t>
      </w:r>
      <w:r w:rsidR="009C3552" w:rsidRPr="00853D1C">
        <w:rPr>
          <w:rFonts w:asciiTheme="minorEastAsia" w:hAnsiTheme="minorEastAsia" w:hint="eastAsia"/>
          <w:color w:val="FF0000"/>
          <w:sz w:val="28"/>
          <w:szCs w:val="36"/>
        </w:rPr>
        <w:t>帧会丢失，损坏</w:t>
      </w:r>
      <w:r w:rsidR="001066E9" w:rsidRPr="00853D1C">
        <w:rPr>
          <w:rFonts w:asciiTheme="minorEastAsia" w:hAnsiTheme="minorEastAsia" w:hint="eastAsia"/>
          <w:color w:val="FF0000"/>
          <w:sz w:val="28"/>
          <w:szCs w:val="36"/>
        </w:rPr>
        <w:t>；发送方增加了一个计时器</w:t>
      </w:r>
    </w:p>
    <w:p w14:paraId="68D1FEB6" w14:textId="0706695A" w:rsidR="00836D89" w:rsidRPr="00853D1C" w:rsidRDefault="000F4BC3" w:rsidP="00AE73C1">
      <w:pPr>
        <w:pStyle w:val="a"/>
        <w:numPr>
          <w:ilvl w:val="0"/>
          <w:numId w:val="31"/>
        </w:numPr>
        <w:rPr>
          <w:rFonts w:hint="eastAsia"/>
        </w:rPr>
      </w:pPr>
      <w:r w:rsidRPr="00853D1C">
        <w:rPr>
          <w:rFonts w:hint="eastAsia"/>
        </w:rPr>
        <w:lastRenderedPageBreak/>
        <w:t>两种情况导致副本产生：ACK丢失</w:t>
      </w:r>
      <w:r w:rsidR="00E72A6A">
        <w:rPr>
          <w:rFonts w:hint="eastAsia"/>
        </w:rPr>
        <w:t>（</w:t>
      </w:r>
      <w:r w:rsidR="00B734AB">
        <w:rPr>
          <w:rFonts w:hint="eastAsia"/>
        </w:rPr>
        <w:t>错误确认或丢失</w:t>
      </w:r>
      <w:r w:rsidR="00E72A6A">
        <w:rPr>
          <w:rFonts w:hint="eastAsia"/>
        </w:rPr>
        <w:t>）</w:t>
      </w:r>
      <w:r w:rsidRPr="00853D1C">
        <w:rPr>
          <w:rFonts w:hint="eastAsia"/>
        </w:rPr>
        <w:t>；</w:t>
      </w:r>
      <w:r w:rsidR="00CA20C7" w:rsidRPr="00853D1C">
        <w:rPr>
          <w:rFonts w:hint="eastAsia"/>
        </w:rPr>
        <w:t>RTT&gt;计时器</w:t>
      </w:r>
      <w:r w:rsidR="00E72A6A">
        <w:rPr>
          <w:rFonts w:hint="eastAsia"/>
        </w:rPr>
        <w:t>（超时）</w:t>
      </w:r>
    </w:p>
    <w:p w14:paraId="79593A61" w14:textId="3A13982F" w:rsidR="00E72A6A" w:rsidRPr="00E72A6A" w:rsidRDefault="00836D89" w:rsidP="00AE73C1">
      <w:pPr>
        <w:pStyle w:val="a"/>
        <w:numPr>
          <w:ilvl w:val="0"/>
          <w:numId w:val="31"/>
        </w:numPr>
        <w:rPr>
          <w:rFonts w:hint="eastAsia"/>
        </w:rPr>
      </w:pPr>
      <w:r w:rsidRPr="00853D1C">
        <w:rPr>
          <w:rFonts w:hint="eastAsia"/>
        </w:rPr>
        <w:t>为了解决副本问题，引入序号，1bit</w:t>
      </w:r>
      <w:r w:rsidR="00C4430F" w:rsidRPr="00853D1C">
        <w:rPr>
          <w:rFonts w:hint="eastAsia"/>
        </w:rPr>
        <w:t>，01交替</w:t>
      </w:r>
      <w:r w:rsidR="00053FE6" w:rsidRPr="00853D1C">
        <w:rPr>
          <w:rFonts w:hint="eastAsia"/>
        </w:rPr>
        <w:t>，收到ACK后变化</w:t>
      </w:r>
    </w:p>
    <w:p w14:paraId="2A3CFD06" w14:textId="77777777" w:rsidR="00E75F91" w:rsidRDefault="00E75F91" w:rsidP="00BC7E5D">
      <w:pPr>
        <w:spacing w:line="360" w:lineRule="auto"/>
        <w:rPr>
          <w:rFonts w:asciiTheme="minorEastAsia" w:hAnsiTheme="minorEastAsia" w:hint="eastAsia"/>
          <w:color w:val="FF0000"/>
          <w:sz w:val="28"/>
          <w:szCs w:val="36"/>
        </w:rPr>
      </w:pPr>
    </w:p>
    <w:p w14:paraId="23E7E81A" w14:textId="763A61A8" w:rsidR="00780C63" w:rsidRDefault="00780C63" w:rsidP="00BC7E5D">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停止等待协议的效率问题：只能有一个未确认的帧在发送中</w:t>
      </w:r>
    </w:p>
    <w:p w14:paraId="60A8C517" w14:textId="24F74888" w:rsidR="00587236" w:rsidRDefault="001A711A" w:rsidP="00BC7E5D">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使用更大的帧，可以提高效率，但会导致更多的重传（出错）</w:t>
      </w:r>
    </w:p>
    <w:p w14:paraId="657F9C7C" w14:textId="77777777" w:rsidR="008144F3" w:rsidRPr="00853D1C" w:rsidRDefault="008144F3" w:rsidP="00BC7E5D">
      <w:pPr>
        <w:spacing w:line="360" w:lineRule="auto"/>
        <w:rPr>
          <w:rFonts w:asciiTheme="minorEastAsia" w:hAnsiTheme="minorEastAsia" w:hint="eastAsia"/>
          <w:color w:val="FF0000"/>
          <w:sz w:val="28"/>
          <w:szCs w:val="36"/>
        </w:rPr>
      </w:pPr>
    </w:p>
    <w:p w14:paraId="10DC3D33"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滑动窗口协议（66-94）：</w:t>
      </w:r>
    </w:p>
    <w:p w14:paraId="6C247FBA" w14:textId="77777777" w:rsidR="00B471EC" w:rsidRPr="00DD0F12" w:rsidRDefault="00512DB1" w:rsidP="00287503">
      <w:pPr>
        <w:numPr>
          <w:ilvl w:val="0"/>
          <w:numId w:val="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解决停等协议信道利用率低的问题，加入了流水线思想</w:t>
      </w:r>
      <w:r w:rsidRPr="00DD0F12">
        <w:rPr>
          <w:rFonts w:asciiTheme="minorEastAsia" w:hAnsiTheme="minorEastAsia" w:hint="eastAsia"/>
          <w:color w:val="000000" w:themeColor="text1"/>
          <w:sz w:val="28"/>
          <w:szCs w:val="36"/>
        </w:rPr>
        <w:t>。</w:t>
      </w:r>
    </w:p>
    <w:p w14:paraId="4F44F73C" w14:textId="77777777" w:rsidR="00B471EC" w:rsidRPr="00DD0F12" w:rsidRDefault="00512DB1" w:rsidP="00287503">
      <w:pPr>
        <w:numPr>
          <w:ilvl w:val="0"/>
          <w:numId w:val="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理解协议基本思想，两个关键的设计：滑窗和累计确认</w:t>
      </w:r>
    </w:p>
    <w:p w14:paraId="23CD8B98" w14:textId="77777777" w:rsidR="00B471EC" w:rsidRPr="00DD0F12" w:rsidRDefault="00512DB1" w:rsidP="00287503">
      <w:pPr>
        <w:numPr>
          <w:ilvl w:val="0"/>
          <w:numId w:val="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回退N：接收窗为1，出错时，从出错帧开始全部重发</w:t>
      </w:r>
    </w:p>
    <w:p w14:paraId="223E9995" w14:textId="65B526CA" w:rsidR="00287503" w:rsidRDefault="00512DB1" w:rsidP="00287503">
      <w:pPr>
        <w:numPr>
          <w:ilvl w:val="0"/>
          <w:numId w:val="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选择重传：接收窗大于1，加入NAK机制，避免回退N在丢包错包时的多余重传</w:t>
      </w:r>
    </w:p>
    <w:p w14:paraId="7051936B" w14:textId="61670799" w:rsidR="002942CD" w:rsidRPr="004A675A" w:rsidRDefault="002942CD" w:rsidP="00AE73C1">
      <w:pPr>
        <w:pStyle w:val="a"/>
        <w:numPr>
          <w:ilvl w:val="0"/>
          <w:numId w:val="1"/>
        </w:numPr>
        <w:rPr>
          <w:rFonts w:hint="eastAsia"/>
        </w:rPr>
      </w:pPr>
      <w:r w:rsidRPr="004A675A">
        <w:rPr>
          <w:rFonts w:hint="eastAsia"/>
        </w:rPr>
        <w:t>流水线协议：允许发送方在没收到确认之前连续发送多个帧</w:t>
      </w:r>
    </w:p>
    <w:p w14:paraId="6A80CEBA" w14:textId="6633727D" w:rsidR="00A67632" w:rsidRPr="004A675A" w:rsidRDefault="00A67632" w:rsidP="00AE73C1">
      <w:pPr>
        <w:pStyle w:val="a"/>
        <w:numPr>
          <w:ilvl w:val="0"/>
          <w:numId w:val="1"/>
        </w:numPr>
        <w:rPr>
          <w:rFonts w:hint="eastAsia"/>
        </w:rPr>
      </w:pPr>
      <w:r w:rsidRPr="004A675A">
        <w:rPr>
          <w:rFonts w:hint="eastAsia"/>
        </w:rPr>
        <w:t>窗口机制：双方有一定的缓冲区</w:t>
      </w:r>
    </w:p>
    <w:p w14:paraId="2D11B24C" w14:textId="36A59E97" w:rsidR="00747598" w:rsidRDefault="00AC3055" w:rsidP="00AE73C1">
      <w:pPr>
        <w:pStyle w:val="a"/>
        <w:numPr>
          <w:ilvl w:val="0"/>
          <w:numId w:val="1"/>
        </w:numPr>
        <w:rPr>
          <w:rFonts w:hint="eastAsia"/>
        </w:rPr>
      </w:pPr>
      <w:r w:rsidRPr="004A675A">
        <w:rPr>
          <w:rFonts w:hint="eastAsia"/>
        </w:rPr>
        <w:t>滑动窗口协议：循环使用有限的帧序号；对按序到达的最后一个分组进行累计确认</w:t>
      </w:r>
      <w:r w:rsidR="00535542" w:rsidRPr="004A675A">
        <w:rPr>
          <w:rFonts w:hint="eastAsia"/>
        </w:rPr>
        <w:t>；流量控制</w:t>
      </w:r>
      <w:r w:rsidR="003A24DE" w:rsidRPr="004A675A">
        <w:rPr>
          <w:rFonts w:hint="eastAsia"/>
        </w:rPr>
        <w:t>；ACK是</w:t>
      </w:r>
      <w:r w:rsidR="00DB02CA">
        <w:rPr>
          <w:rFonts w:hint="eastAsia"/>
        </w:rPr>
        <w:t>下一帧</w:t>
      </w:r>
      <w:r w:rsidR="004D50BD" w:rsidRPr="004A675A">
        <w:rPr>
          <w:rFonts w:hint="eastAsia"/>
        </w:rPr>
        <w:t>序号</w:t>
      </w:r>
      <w:r w:rsidR="007C1386" w:rsidRPr="004A675A">
        <w:t xml:space="preserve"> </w:t>
      </w:r>
    </w:p>
    <w:p w14:paraId="6CBD7921" w14:textId="77777777" w:rsidR="004B1A7E" w:rsidRPr="004A675A" w:rsidRDefault="004B1A7E" w:rsidP="000308AB"/>
    <w:p w14:paraId="2BD6C6A7" w14:textId="77777777" w:rsidR="007C1386" w:rsidRDefault="00B32842" w:rsidP="00AE73C1">
      <w:pPr>
        <w:pStyle w:val="a"/>
        <w:numPr>
          <w:ilvl w:val="0"/>
          <w:numId w:val="1"/>
        </w:numPr>
        <w:rPr>
          <w:rFonts w:hint="eastAsia"/>
        </w:rPr>
      </w:pPr>
      <w:r w:rsidRPr="004A675A">
        <w:rPr>
          <w:rFonts w:hint="eastAsia"/>
        </w:rPr>
        <w:t>回退N</w:t>
      </w:r>
      <w:r w:rsidR="00217A28">
        <w:rPr>
          <w:rFonts w:hint="eastAsia"/>
        </w:rPr>
        <w:t>（GBN）</w:t>
      </w:r>
      <w:r w:rsidRPr="004A675A">
        <w:rPr>
          <w:rFonts w:hint="eastAsia"/>
        </w:rPr>
        <w:t>：一个出错帧，后续都不要；发送端超时，重传所有未确认的帧</w:t>
      </w:r>
      <w:r w:rsidR="00805D4A" w:rsidRPr="004A675A">
        <w:rPr>
          <w:rFonts w:hint="eastAsia"/>
        </w:rPr>
        <w:t>；对应接受窗口=1的情况</w:t>
      </w:r>
      <w:r w:rsidR="007C1386">
        <w:rPr>
          <w:rFonts w:hint="eastAsia"/>
        </w:rPr>
        <w:t>；由于最后一帧必须确认，因此窗口大小不能超过序号-1，否则循环后重了，不知道是重传还是下一轮</w:t>
      </w:r>
    </w:p>
    <w:p w14:paraId="102DF029" w14:textId="067E06C7" w:rsidR="00C74552" w:rsidRPr="007C1386" w:rsidRDefault="00C74552" w:rsidP="00AE73C1">
      <w:pPr>
        <w:ind w:left="420"/>
      </w:pPr>
      <w:r w:rsidRPr="0075388D">
        <w:rPr>
          <w:rFonts w:asciiTheme="minorEastAsia" w:hAnsiTheme="minorEastAsia" w:hint="eastAsia"/>
          <w:color w:val="FF0000"/>
          <w:sz w:val="28"/>
          <w:szCs w:val="36"/>
        </w:rPr>
        <w:t>发送方必须响应的三件事：</w:t>
      </w:r>
    </w:p>
    <w:p w14:paraId="4D631F5F" w14:textId="77777777" w:rsidR="00C74552" w:rsidRPr="00C74552" w:rsidRDefault="00C74552" w:rsidP="00AE73C1">
      <w:pPr>
        <w:pStyle w:val="a"/>
        <w:rPr>
          <w:rFonts w:hint="eastAsia"/>
        </w:rPr>
      </w:pPr>
      <w:r w:rsidRPr="00C74552">
        <w:rPr>
          <w:rFonts w:hint="eastAsia"/>
        </w:rPr>
        <w:lastRenderedPageBreak/>
        <w:t>上层的调用：检测有没有可以使用的序号，如果有就发送</w:t>
      </w:r>
    </w:p>
    <w:p w14:paraId="6EB76E7A" w14:textId="77777777" w:rsidR="00C74552" w:rsidRPr="00C74552" w:rsidRDefault="00C74552" w:rsidP="00AE73C1">
      <w:pPr>
        <w:pStyle w:val="a"/>
        <w:rPr>
          <w:rFonts w:hint="eastAsia"/>
        </w:rPr>
      </w:pPr>
      <w:r w:rsidRPr="00C74552">
        <w:rPr>
          <w:rFonts w:hint="eastAsia"/>
        </w:rPr>
        <w:t>收到ACK：对n号帧的确认采用累积确认的方式</w:t>
      </w:r>
    </w:p>
    <w:p w14:paraId="659E4009" w14:textId="0E163EE7" w:rsidR="00C74552" w:rsidRDefault="00C74552" w:rsidP="00AE73C1">
      <w:pPr>
        <w:ind w:left="420"/>
        <w:rPr>
          <w:rFonts w:asciiTheme="minorEastAsia" w:hAnsiTheme="minorEastAsia" w:hint="eastAsia"/>
          <w:color w:val="FF0000"/>
          <w:sz w:val="28"/>
          <w:szCs w:val="36"/>
        </w:rPr>
      </w:pPr>
      <w:r w:rsidRPr="0075388D">
        <w:rPr>
          <w:rFonts w:asciiTheme="minorEastAsia" w:hAnsiTheme="minorEastAsia" w:hint="eastAsia"/>
          <w:color w:val="FF0000"/>
          <w:sz w:val="28"/>
          <w:szCs w:val="36"/>
        </w:rPr>
        <w:t>超时事件：如果出现超时，就重传所有已发送未确认的分组</w:t>
      </w:r>
    </w:p>
    <w:p w14:paraId="284F5388" w14:textId="77777777" w:rsidR="0075388D" w:rsidRPr="0075388D" w:rsidRDefault="0075388D" w:rsidP="0075388D">
      <w:pPr>
        <w:rPr>
          <w:rFonts w:asciiTheme="minorEastAsia" w:hAnsiTheme="minorEastAsia" w:hint="eastAsia"/>
          <w:color w:val="FF0000"/>
          <w:sz w:val="28"/>
          <w:szCs w:val="36"/>
        </w:rPr>
      </w:pPr>
    </w:p>
    <w:p w14:paraId="2CB475DB" w14:textId="5EBEA7AE" w:rsidR="002942CD" w:rsidRDefault="00C93568" w:rsidP="00AE73C1">
      <w:pPr>
        <w:pStyle w:val="a"/>
        <w:numPr>
          <w:ilvl w:val="0"/>
          <w:numId w:val="1"/>
        </w:numPr>
        <w:rPr>
          <w:rFonts w:hint="eastAsia"/>
        </w:rPr>
      </w:pPr>
      <w:r w:rsidRPr="0085050D">
        <w:rPr>
          <w:rFonts w:hint="eastAsia"/>
        </w:rPr>
        <w:t>选择重传</w:t>
      </w:r>
      <w:r w:rsidR="0085050D">
        <w:rPr>
          <w:rFonts w:hint="eastAsia"/>
        </w:rPr>
        <w:t>：接受窗口&gt;1，暂存</w:t>
      </w:r>
      <w:r w:rsidR="00003113">
        <w:rPr>
          <w:rFonts w:hint="eastAsia"/>
        </w:rPr>
        <w:t>出错帧后续的其他帧</w:t>
      </w:r>
    </w:p>
    <w:p w14:paraId="024803C1" w14:textId="54A1A63F" w:rsidR="005F2892" w:rsidRDefault="005F2892" w:rsidP="00AE73C1">
      <w:pPr>
        <w:pStyle w:val="a"/>
        <w:rPr>
          <w:rFonts w:hint="eastAsia"/>
        </w:rPr>
      </w:pPr>
      <w:r>
        <w:rPr>
          <w:rFonts w:hint="eastAsia"/>
        </w:rPr>
        <w:t>接收端发送出错帧的NAK，其他暂存；发送端接收NAK后重传</w:t>
      </w:r>
    </w:p>
    <w:p w14:paraId="6F21AD79" w14:textId="329DAF0D" w:rsidR="003E65BF" w:rsidRDefault="003E65BF" w:rsidP="00AE73C1">
      <w:pPr>
        <w:pStyle w:val="a"/>
        <w:rPr>
          <w:rFonts w:hint="eastAsia"/>
        </w:rPr>
      </w:pPr>
      <w:r>
        <w:rPr>
          <w:rFonts w:hint="eastAsia"/>
        </w:rPr>
        <w:t>发送窗口尺寸：</w:t>
      </w:r>
      <w:r w:rsidR="007C1386">
        <w:rPr>
          <w:rFonts w:hint="eastAsia"/>
        </w:rPr>
        <w:t>小于等于序号空间的一半</w:t>
      </w:r>
    </w:p>
    <w:p w14:paraId="3FEA635B" w14:textId="2BCC0A15" w:rsidR="00A100FB" w:rsidRPr="0075388D" w:rsidRDefault="00483BFA" w:rsidP="00AE73C1">
      <w:pPr>
        <w:ind w:left="420"/>
        <w:rPr>
          <w:rFonts w:asciiTheme="minorEastAsia" w:hAnsiTheme="minorEastAsia" w:hint="eastAsia"/>
          <w:color w:val="FF0000"/>
          <w:sz w:val="28"/>
          <w:szCs w:val="36"/>
        </w:rPr>
      </w:pPr>
      <w:r w:rsidRPr="0075388D">
        <w:rPr>
          <w:rFonts w:asciiTheme="minorEastAsia" w:hAnsiTheme="minorEastAsia" w:hint="eastAsia"/>
          <w:color w:val="FF0000"/>
          <w:sz w:val="28"/>
          <w:szCs w:val="36"/>
        </w:rPr>
        <w:t>发送端</w:t>
      </w:r>
      <w:r w:rsidR="00A100FB" w:rsidRPr="0075388D">
        <w:rPr>
          <w:rFonts w:asciiTheme="minorEastAsia" w:hAnsiTheme="minorEastAsia" w:hint="eastAsia"/>
          <w:color w:val="FF0000"/>
          <w:sz w:val="28"/>
          <w:szCs w:val="36"/>
        </w:rPr>
        <w:t>给每一个PDU设置定时器，</w:t>
      </w:r>
      <w:r w:rsidRPr="0075388D">
        <w:rPr>
          <w:rFonts w:asciiTheme="minorEastAsia" w:hAnsiTheme="minorEastAsia" w:hint="eastAsia"/>
          <w:color w:val="FF0000"/>
          <w:sz w:val="28"/>
          <w:szCs w:val="36"/>
        </w:rPr>
        <w:t>而不是累计确认；哪个超时重传哪个</w:t>
      </w:r>
    </w:p>
    <w:p w14:paraId="59CA8321" w14:textId="77777777" w:rsidR="002942CD" w:rsidRPr="00DD0F12" w:rsidRDefault="002942CD" w:rsidP="002942CD">
      <w:pPr>
        <w:spacing w:line="360" w:lineRule="auto"/>
        <w:rPr>
          <w:rFonts w:asciiTheme="minorEastAsia" w:hAnsiTheme="minorEastAsia" w:hint="eastAsia"/>
          <w:color w:val="000000" w:themeColor="text1"/>
          <w:sz w:val="28"/>
          <w:szCs w:val="36"/>
        </w:rPr>
      </w:pPr>
    </w:p>
    <w:p w14:paraId="2D95C50C" w14:textId="2EC96644" w:rsidR="00B471EC" w:rsidRPr="00DD0F12" w:rsidRDefault="00287503" w:rsidP="00287503">
      <w:pPr>
        <w:widowControl/>
        <w:jc w:val="left"/>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br w:type="page"/>
      </w:r>
    </w:p>
    <w:p w14:paraId="56969CE7"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第四章</w:t>
      </w:r>
    </w:p>
    <w:p w14:paraId="6B0E3776"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MAC层的核心问题：当多个终端需要同时访问共享介质时，如何确保各终端能够正常通信，同时又最大化介质利用率</w:t>
      </w:r>
    </w:p>
    <w:p w14:paraId="1B729923"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静态分配（8-12）：</w:t>
      </w:r>
    </w:p>
    <w:p w14:paraId="1669A384"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简单讲了静态分配，也就是物理层提到的信道复用技术。简单了解用排队论来分析静态分配的性能瓶颈的过程，重点理解静态分配的特点及其适用场景</w:t>
      </w:r>
      <w:r w:rsidRPr="00DD0F12">
        <w:rPr>
          <w:rFonts w:asciiTheme="minorEastAsia" w:hAnsiTheme="minorEastAsia" w:hint="eastAsia"/>
          <w:color w:val="000000" w:themeColor="text1"/>
          <w:sz w:val="28"/>
          <w:szCs w:val="36"/>
        </w:rPr>
        <w:t>。</w:t>
      </w:r>
    </w:p>
    <w:p w14:paraId="6C945B50" w14:textId="3D4F400B" w:rsidR="002361A6" w:rsidRDefault="002361A6" w:rsidP="00287503">
      <w:pPr>
        <w:spacing w:line="360" w:lineRule="auto"/>
        <w:rPr>
          <w:rFonts w:asciiTheme="minorEastAsia" w:hAnsiTheme="minorEastAsia" w:hint="eastAsia"/>
          <w:color w:val="FF0000"/>
          <w:sz w:val="28"/>
          <w:szCs w:val="36"/>
        </w:rPr>
      </w:pPr>
      <w:r w:rsidRPr="002361A6">
        <w:rPr>
          <w:rFonts w:asciiTheme="minorEastAsia" w:hAnsiTheme="minorEastAsia" w:hint="eastAsia"/>
          <w:color w:val="FF0000"/>
          <w:sz w:val="28"/>
          <w:szCs w:val="36"/>
        </w:rPr>
        <w:t>方法</w:t>
      </w:r>
      <w:r>
        <w:rPr>
          <w:rFonts w:asciiTheme="minorEastAsia" w:hAnsiTheme="minorEastAsia" w:hint="eastAsia"/>
          <w:color w:val="FF0000"/>
          <w:sz w:val="28"/>
          <w:szCs w:val="36"/>
        </w:rPr>
        <w:t>：TDM，FDM</w:t>
      </w:r>
    </w:p>
    <w:p w14:paraId="7B234DA7" w14:textId="6EE3697D" w:rsidR="002361A6" w:rsidRDefault="001A6BA4"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特点：</w:t>
      </w:r>
      <w:r w:rsidR="00F62142">
        <w:rPr>
          <w:rFonts w:asciiTheme="minorEastAsia" w:hAnsiTheme="minorEastAsia" w:hint="eastAsia"/>
          <w:color w:val="FF0000"/>
          <w:sz w:val="28"/>
          <w:szCs w:val="36"/>
        </w:rPr>
        <w:t>资源分配不合理，不同用户需求不同；有浪费；延迟时间增大了N倍</w:t>
      </w:r>
      <w:r w:rsidR="00C87180">
        <w:rPr>
          <w:rFonts w:asciiTheme="minorEastAsia" w:hAnsiTheme="minorEastAsia" w:hint="eastAsia"/>
          <w:color w:val="FF0000"/>
          <w:sz w:val="28"/>
          <w:szCs w:val="36"/>
        </w:rPr>
        <w:t>（N等分信道）</w:t>
      </w:r>
    </w:p>
    <w:p w14:paraId="72D3EE94" w14:textId="6CCB5F4F" w:rsidR="00C87180" w:rsidRDefault="00C87180"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适用场景：</w:t>
      </w:r>
      <w:r w:rsidR="00B0711E">
        <w:rPr>
          <w:rFonts w:asciiTheme="minorEastAsia" w:hAnsiTheme="minorEastAsia" w:hint="eastAsia"/>
          <w:color w:val="FF0000"/>
          <w:sz w:val="28"/>
          <w:szCs w:val="36"/>
        </w:rPr>
        <w:t>用户数量少</w:t>
      </w:r>
      <w:r w:rsidR="00F806AC">
        <w:rPr>
          <w:rFonts w:asciiTheme="minorEastAsia" w:hAnsiTheme="minorEastAsia" w:hint="eastAsia"/>
          <w:color w:val="FF0000"/>
          <w:sz w:val="28"/>
          <w:szCs w:val="36"/>
        </w:rPr>
        <w:t>且</w:t>
      </w:r>
      <w:r w:rsidR="00B0711E">
        <w:rPr>
          <w:rFonts w:asciiTheme="minorEastAsia" w:hAnsiTheme="minorEastAsia" w:hint="eastAsia"/>
          <w:color w:val="FF0000"/>
          <w:sz w:val="28"/>
          <w:szCs w:val="36"/>
        </w:rPr>
        <w:t>数目固定；通信量大且流量稳定；不适用于突发流量</w:t>
      </w:r>
    </w:p>
    <w:p w14:paraId="36C8B49C" w14:textId="77777777" w:rsidR="00990021" w:rsidRPr="00DD0F12" w:rsidRDefault="00990021" w:rsidP="00287503">
      <w:pPr>
        <w:spacing w:line="360" w:lineRule="auto"/>
        <w:rPr>
          <w:rFonts w:asciiTheme="minorEastAsia" w:hAnsiTheme="minorEastAsia" w:hint="eastAsia"/>
          <w:color w:val="000000" w:themeColor="text1"/>
          <w:sz w:val="28"/>
          <w:szCs w:val="36"/>
        </w:rPr>
      </w:pPr>
    </w:p>
    <w:p w14:paraId="6DB2C396"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随机访问协议（13-38）：</w:t>
      </w:r>
    </w:p>
    <w:p w14:paraId="7E063A04" w14:textId="77777777" w:rsidR="00B471EC" w:rsidRDefault="00512DB1" w:rsidP="00287503">
      <w:pPr>
        <w:numPr>
          <w:ilvl w:val="0"/>
          <w:numId w:val="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通过ALHOA协议理解冲突危险期或冲突窗口，这个概念在CSMA协议也常提到</w:t>
      </w:r>
      <w:r w:rsidRPr="00DD0F12">
        <w:rPr>
          <w:rFonts w:asciiTheme="minorEastAsia" w:hAnsiTheme="minorEastAsia" w:hint="eastAsia"/>
          <w:color w:val="000000" w:themeColor="text1"/>
          <w:sz w:val="28"/>
          <w:szCs w:val="36"/>
        </w:rPr>
        <w:t>，</w:t>
      </w:r>
      <w:r w:rsidRPr="00DD0F12">
        <w:rPr>
          <w:rFonts w:asciiTheme="minorEastAsia" w:hAnsiTheme="minorEastAsia"/>
          <w:color w:val="000000" w:themeColor="text1"/>
          <w:sz w:val="28"/>
          <w:szCs w:val="36"/>
        </w:rPr>
        <w:t>从理论上分析信道利用率很低</w:t>
      </w:r>
      <w:r w:rsidRPr="00DD0F12">
        <w:rPr>
          <w:rFonts w:asciiTheme="minorEastAsia" w:hAnsiTheme="minorEastAsia" w:hint="eastAsia"/>
          <w:color w:val="000000" w:themeColor="text1"/>
          <w:sz w:val="28"/>
          <w:szCs w:val="36"/>
        </w:rPr>
        <w:t>。</w:t>
      </w:r>
    </w:p>
    <w:p w14:paraId="103582C5" w14:textId="77777777" w:rsidR="00DA6544" w:rsidRDefault="004568DF" w:rsidP="00891D3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纯</w:t>
      </w:r>
      <w:r w:rsidR="00891D33" w:rsidRPr="00F84523">
        <w:rPr>
          <w:rFonts w:asciiTheme="minorEastAsia" w:hAnsiTheme="minorEastAsia" w:hint="eastAsia"/>
          <w:color w:val="FF0000"/>
          <w:sz w:val="28"/>
          <w:szCs w:val="36"/>
        </w:rPr>
        <w:t>ALHOA：想发就发</w:t>
      </w:r>
      <w:r w:rsidR="007B3A56" w:rsidRPr="00F84523">
        <w:rPr>
          <w:rFonts w:asciiTheme="minorEastAsia" w:hAnsiTheme="minorEastAsia" w:hint="eastAsia"/>
          <w:color w:val="FF0000"/>
          <w:sz w:val="28"/>
          <w:szCs w:val="36"/>
        </w:rPr>
        <w:t>；随时会产生冲突</w:t>
      </w:r>
      <w:r w:rsidR="0019621A" w:rsidRPr="00F84523">
        <w:rPr>
          <w:rFonts w:asciiTheme="minorEastAsia" w:hAnsiTheme="minorEastAsia" w:hint="eastAsia"/>
          <w:color w:val="FF0000"/>
          <w:sz w:val="28"/>
          <w:szCs w:val="36"/>
        </w:rPr>
        <w:t>；损坏的帧要重传</w:t>
      </w:r>
      <w:r w:rsidR="00211E4E">
        <w:rPr>
          <w:rFonts w:asciiTheme="minorEastAsia" w:hAnsiTheme="minorEastAsia" w:hint="eastAsia"/>
          <w:color w:val="FF0000"/>
          <w:sz w:val="28"/>
          <w:szCs w:val="36"/>
        </w:rPr>
        <w:t>；</w:t>
      </w:r>
    </w:p>
    <w:p w14:paraId="44B3B5D0" w14:textId="15270E60" w:rsidR="00891D33" w:rsidRPr="000A3EA5" w:rsidRDefault="00211E4E" w:rsidP="00DA6544">
      <w:pPr>
        <w:spacing w:line="360" w:lineRule="auto"/>
        <w:ind w:left="1260"/>
        <w:rPr>
          <w:rFonts w:asciiTheme="minorEastAsia" w:hAnsiTheme="minorEastAsia" w:hint="eastAsia"/>
          <w:color w:val="FF0000"/>
          <w:sz w:val="28"/>
          <w:szCs w:val="36"/>
          <w:lang w:val="de-DE"/>
        </w:rPr>
      </w:pPr>
      <w:r>
        <w:rPr>
          <w:rFonts w:asciiTheme="minorEastAsia" w:hAnsiTheme="minorEastAsia" w:hint="eastAsia"/>
          <w:color w:val="FF0000"/>
          <w:sz w:val="28"/>
          <w:szCs w:val="36"/>
        </w:rPr>
        <w:t>吞吐率</w:t>
      </w:r>
      <m:oMath>
        <m:r>
          <w:rPr>
            <w:rFonts w:ascii="Cambria Math" w:hAnsi="Cambria Math"/>
            <w:color w:val="FF0000"/>
            <w:sz w:val="28"/>
            <w:szCs w:val="36"/>
          </w:rPr>
          <m:t>S</m:t>
        </m:r>
        <m:r>
          <w:rPr>
            <w:rFonts w:ascii="Cambria Math" w:hAnsi="Cambria Math"/>
            <w:color w:val="FF0000"/>
            <w:sz w:val="28"/>
            <w:szCs w:val="36"/>
            <w:lang w:val="de-DE"/>
          </w:rPr>
          <m:t>=</m:t>
        </m:r>
        <m:r>
          <w:rPr>
            <w:rFonts w:ascii="Cambria Math" w:hAnsi="Cambria Math"/>
            <w:color w:val="FF0000"/>
            <w:sz w:val="28"/>
            <w:szCs w:val="36"/>
          </w:rPr>
          <m:t>G</m:t>
        </m:r>
        <m:sSup>
          <m:sSupPr>
            <m:ctrlPr>
              <w:rPr>
                <w:rFonts w:ascii="Cambria Math" w:hAnsi="Cambria Math"/>
                <w:i/>
                <w:color w:val="FF0000"/>
                <w:sz w:val="28"/>
                <w:szCs w:val="36"/>
              </w:rPr>
            </m:ctrlPr>
          </m:sSupPr>
          <m:e>
            <m:r>
              <w:rPr>
                <w:rFonts w:ascii="Cambria Math" w:hAnsi="Cambria Math"/>
                <w:color w:val="FF0000"/>
                <w:sz w:val="28"/>
                <w:szCs w:val="36"/>
              </w:rPr>
              <m:t>e</m:t>
            </m:r>
          </m:e>
          <m:sup>
            <m:r>
              <w:rPr>
                <w:rFonts w:ascii="Cambria Math" w:hAnsi="Cambria Math"/>
                <w:color w:val="FF0000"/>
                <w:sz w:val="28"/>
                <w:szCs w:val="36"/>
                <w:lang w:val="de-DE"/>
              </w:rPr>
              <m:t>-2</m:t>
            </m:r>
            <m:r>
              <w:rPr>
                <w:rFonts w:ascii="Cambria Math" w:hAnsi="Cambria Math"/>
                <w:color w:val="FF0000"/>
                <w:sz w:val="28"/>
                <w:szCs w:val="36"/>
              </w:rPr>
              <m:t>G</m:t>
            </m:r>
          </m:sup>
        </m:sSup>
      </m:oMath>
      <w:r w:rsidR="000A3EA5" w:rsidRPr="000A3EA5">
        <w:rPr>
          <w:rFonts w:asciiTheme="minorEastAsia" w:hAnsiTheme="minorEastAsia" w:hint="eastAsia"/>
          <w:color w:val="FF0000"/>
          <w:sz w:val="28"/>
          <w:szCs w:val="36"/>
          <w:lang w:val="de-DE"/>
        </w:rPr>
        <w:t>,G</w:t>
      </w:r>
      <w:r w:rsidR="000A3EA5">
        <w:rPr>
          <w:rFonts w:asciiTheme="minorEastAsia" w:hAnsiTheme="minorEastAsia" w:hint="eastAsia"/>
          <w:color w:val="FF0000"/>
          <w:sz w:val="28"/>
          <w:szCs w:val="36"/>
          <w:lang w:val="de-DE"/>
        </w:rPr>
        <w:t>是信道负载（每个</w:t>
      </w:r>
      <w:r w:rsidR="00827AC2">
        <w:rPr>
          <w:rFonts w:asciiTheme="minorEastAsia" w:hAnsiTheme="minorEastAsia" w:hint="eastAsia"/>
          <w:color w:val="FF0000"/>
          <w:sz w:val="28"/>
          <w:szCs w:val="36"/>
          <w:lang w:val="de-DE"/>
        </w:rPr>
        <w:t>传播周期包数目</w:t>
      </w:r>
      <w:r w:rsidR="000A3EA5">
        <w:rPr>
          <w:rFonts w:asciiTheme="minorEastAsia" w:hAnsiTheme="minorEastAsia" w:hint="eastAsia"/>
          <w:color w:val="FF0000"/>
          <w:sz w:val="28"/>
          <w:szCs w:val="36"/>
          <w:lang w:val="de-DE"/>
        </w:rPr>
        <w:t>）</w:t>
      </w:r>
    </w:p>
    <w:p w14:paraId="0E54C946" w14:textId="4496718A" w:rsidR="00602478" w:rsidRDefault="002F0140" w:rsidP="00891D33">
      <w:pPr>
        <w:spacing w:line="360" w:lineRule="auto"/>
        <w:rPr>
          <w:rFonts w:asciiTheme="minorEastAsia" w:hAnsiTheme="minorEastAsia" w:hint="eastAsia"/>
          <w:color w:val="FF0000"/>
          <w:sz w:val="28"/>
          <w:szCs w:val="36"/>
        </w:rPr>
      </w:pPr>
      <w:r w:rsidRPr="00F84523">
        <w:rPr>
          <w:rFonts w:asciiTheme="minorEastAsia" w:hAnsiTheme="minorEastAsia" w:hint="eastAsia"/>
          <w:color w:val="FF0000"/>
          <w:sz w:val="28"/>
          <w:szCs w:val="36"/>
        </w:rPr>
        <w:t>冲突危险期：</w:t>
      </w:r>
      <w:r w:rsidR="007F5C30" w:rsidRPr="00F84523">
        <w:rPr>
          <w:rFonts w:asciiTheme="minorEastAsia" w:hAnsiTheme="minorEastAsia" w:hint="eastAsia"/>
          <w:color w:val="FF0000"/>
          <w:sz w:val="28"/>
          <w:szCs w:val="36"/>
        </w:rPr>
        <w:t>2倍的单向传播延迟</w:t>
      </w:r>
      <w:r w:rsidR="00C779F3">
        <w:rPr>
          <w:rFonts w:asciiTheme="minorEastAsia" w:hAnsiTheme="minorEastAsia" w:hint="eastAsia"/>
          <w:color w:val="FF0000"/>
          <w:sz w:val="28"/>
          <w:szCs w:val="36"/>
        </w:rPr>
        <w:t>（易受冲突期）</w:t>
      </w:r>
    </w:p>
    <w:p w14:paraId="3DA4188A" w14:textId="77777777" w:rsidR="00CA7446" w:rsidRPr="00F84523" w:rsidRDefault="00CA7446" w:rsidP="00891D33">
      <w:pPr>
        <w:spacing w:line="360" w:lineRule="auto"/>
        <w:rPr>
          <w:rFonts w:asciiTheme="minorEastAsia" w:hAnsiTheme="minorEastAsia" w:hint="eastAsia"/>
          <w:color w:val="FF0000"/>
          <w:sz w:val="28"/>
          <w:szCs w:val="36"/>
        </w:rPr>
      </w:pPr>
    </w:p>
    <w:p w14:paraId="4FEC9447" w14:textId="77777777" w:rsidR="00B471EC" w:rsidRDefault="00512DB1" w:rsidP="00287503">
      <w:pPr>
        <w:numPr>
          <w:ilvl w:val="0"/>
          <w:numId w:val="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为避免ALHOA冲突危险期过长，提出了时隙ALOHA</w:t>
      </w:r>
      <w:r w:rsidRPr="00DD0F12">
        <w:rPr>
          <w:rFonts w:asciiTheme="minorEastAsia" w:hAnsiTheme="minorEastAsia" w:hint="eastAsia"/>
          <w:color w:val="000000" w:themeColor="text1"/>
          <w:sz w:val="28"/>
          <w:szCs w:val="36"/>
        </w:rPr>
        <w:t>。</w:t>
      </w:r>
    </w:p>
    <w:p w14:paraId="6DF3AF09" w14:textId="77777777" w:rsidR="00CA7446" w:rsidRPr="00CA7446" w:rsidRDefault="00CA7446" w:rsidP="00CA7446">
      <w:pPr>
        <w:spacing w:line="360" w:lineRule="auto"/>
        <w:rPr>
          <w:rFonts w:asciiTheme="minorEastAsia" w:hAnsiTheme="minorEastAsia" w:hint="eastAsia"/>
          <w:color w:val="FF0000"/>
          <w:sz w:val="28"/>
          <w:szCs w:val="36"/>
        </w:rPr>
      </w:pPr>
      <w:r w:rsidRPr="00CA7446">
        <w:rPr>
          <w:rFonts w:asciiTheme="minorEastAsia" w:hAnsiTheme="minorEastAsia" w:hint="eastAsia"/>
          <w:color w:val="FF0000"/>
          <w:sz w:val="28"/>
          <w:szCs w:val="36"/>
        </w:rPr>
        <w:t>分隙ALOHA：把时间分成时隙，仅在时隙起点可以发送帧；</w:t>
      </w:r>
    </w:p>
    <w:p w14:paraId="388EEC8C" w14:textId="77777777" w:rsidR="00CA7446" w:rsidRPr="00CA7446" w:rsidRDefault="00CA7446" w:rsidP="00CA7446">
      <w:pPr>
        <w:spacing w:line="360" w:lineRule="auto"/>
        <w:rPr>
          <w:rFonts w:asciiTheme="minorEastAsia" w:hAnsiTheme="minorEastAsia" w:hint="eastAsia"/>
          <w:color w:val="FF0000"/>
          <w:sz w:val="28"/>
          <w:szCs w:val="36"/>
        </w:rPr>
      </w:pPr>
      <w:r w:rsidRPr="00CA7446">
        <w:rPr>
          <w:rFonts w:asciiTheme="minorEastAsia" w:hAnsiTheme="minorEastAsia" w:hint="eastAsia"/>
          <w:color w:val="FF0000"/>
          <w:sz w:val="28"/>
          <w:szCs w:val="36"/>
        </w:rPr>
        <w:lastRenderedPageBreak/>
        <w:t>吞吐率S=Ge^(-G)</w:t>
      </w:r>
    </w:p>
    <w:p w14:paraId="54E831D8" w14:textId="5E158F7F" w:rsidR="00CA7446" w:rsidRDefault="00CA7446" w:rsidP="00CA7446">
      <w:pPr>
        <w:spacing w:line="360" w:lineRule="auto"/>
        <w:rPr>
          <w:rFonts w:asciiTheme="minorEastAsia" w:hAnsiTheme="minorEastAsia" w:hint="eastAsia"/>
          <w:color w:val="FF0000"/>
          <w:sz w:val="28"/>
          <w:szCs w:val="36"/>
        </w:rPr>
      </w:pPr>
      <w:r w:rsidRPr="00CA7446">
        <w:rPr>
          <w:rFonts w:asciiTheme="minorEastAsia" w:hAnsiTheme="minorEastAsia" w:hint="eastAsia"/>
          <w:color w:val="FF0000"/>
          <w:sz w:val="28"/>
          <w:szCs w:val="36"/>
        </w:rPr>
        <w:t>冲突危险期：1倍的单向传播延迟</w:t>
      </w:r>
    </w:p>
    <w:p w14:paraId="50508BC2" w14:textId="77777777" w:rsidR="00CA7446" w:rsidRPr="00CA7446" w:rsidRDefault="00CA7446" w:rsidP="00CA7446">
      <w:pPr>
        <w:spacing w:line="360" w:lineRule="auto"/>
        <w:rPr>
          <w:rFonts w:asciiTheme="minorEastAsia" w:hAnsiTheme="minorEastAsia" w:hint="eastAsia"/>
          <w:color w:val="FF0000"/>
          <w:sz w:val="28"/>
          <w:szCs w:val="36"/>
        </w:rPr>
      </w:pPr>
    </w:p>
    <w:p w14:paraId="42014621" w14:textId="77777777" w:rsidR="00B471EC" w:rsidRPr="00DD0F12" w:rsidRDefault="00512DB1" w:rsidP="00287503">
      <w:pPr>
        <w:numPr>
          <w:ilvl w:val="0"/>
          <w:numId w:val="9"/>
        </w:num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CSMA协议</w:t>
      </w:r>
    </w:p>
    <w:p w14:paraId="54C0BE2C" w14:textId="3EA2908B" w:rsidR="000F2BBA" w:rsidRDefault="00512DB1" w:rsidP="000F2BBA">
      <w:pPr>
        <w:numPr>
          <w:ilvl w:val="0"/>
          <w:numId w:val="10"/>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具体有三种非持续、p-持续和1-持续，注意三种协议在处理流程上的区别</w:t>
      </w:r>
    </w:p>
    <w:p w14:paraId="7A40A12E" w14:textId="77777777" w:rsidR="000F2BBA" w:rsidRPr="000F2BBA" w:rsidRDefault="000F2BBA" w:rsidP="000F2BBA">
      <w:pPr>
        <w:tabs>
          <w:tab w:val="left" w:pos="420"/>
        </w:tabs>
        <w:spacing w:line="360" w:lineRule="auto"/>
        <w:rPr>
          <w:rFonts w:asciiTheme="minorEastAsia" w:hAnsiTheme="minorEastAsia" w:hint="eastAsia"/>
          <w:color w:val="FF0000"/>
          <w:sz w:val="28"/>
          <w:szCs w:val="36"/>
        </w:rPr>
      </w:pPr>
      <w:r w:rsidRPr="000F2BBA">
        <w:rPr>
          <w:rFonts w:asciiTheme="minorEastAsia" w:hAnsiTheme="minorEastAsia" w:hint="eastAsia"/>
          <w:color w:val="FF0000"/>
          <w:sz w:val="28"/>
          <w:szCs w:val="36"/>
        </w:rPr>
        <w:t>非持续：侦听；介质空闲直接发送；介质忙则等待一个随机的时间</w:t>
      </w:r>
    </w:p>
    <w:p w14:paraId="1C745EFE" w14:textId="77777777" w:rsidR="000F2BBA" w:rsidRPr="000F2BBA" w:rsidRDefault="000F2BBA" w:rsidP="000F2BBA">
      <w:pPr>
        <w:tabs>
          <w:tab w:val="left" w:pos="420"/>
        </w:tabs>
        <w:spacing w:line="360" w:lineRule="auto"/>
        <w:rPr>
          <w:rFonts w:asciiTheme="minorEastAsia" w:hAnsiTheme="minorEastAsia" w:hint="eastAsia"/>
          <w:color w:val="FF0000"/>
          <w:sz w:val="28"/>
          <w:szCs w:val="36"/>
        </w:rPr>
      </w:pPr>
      <w:r w:rsidRPr="000F2BBA">
        <w:rPr>
          <w:rFonts w:asciiTheme="minorEastAsia" w:hAnsiTheme="minorEastAsia" w:hint="eastAsia"/>
          <w:color w:val="FF0000"/>
          <w:sz w:val="28"/>
          <w:szCs w:val="36"/>
        </w:rPr>
        <w:tab/>
      </w:r>
      <w:r w:rsidRPr="000F2BBA">
        <w:rPr>
          <w:rFonts w:asciiTheme="minorEastAsia" w:hAnsiTheme="minorEastAsia" w:hint="eastAsia"/>
          <w:color w:val="FF0000"/>
          <w:sz w:val="28"/>
          <w:szCs w:val="36"/>
        </w:rPr>
        <w:tab/>
      </w:r>
      <w:r w:rsidRPr="000F2BBA">
        <w:rPr>
          <w:rFonts w:asciiTheme="minorEastAsia" w:hAnsiTheme="minorEastAsia" w:hint="eastAsia"/>
          <w:color w:val="FF0000"/>
          <w:sz w:val="28"/>
          <w:szCs w:val="36"/>
        </w:rPr>
        <w:tab/>
        <w:t>等待时会浪费；但是减少了冲突的可能</w:t>
      </w:r>
    </w:p>
    <w:p w14:paraId="376D04B9" w14:textId="728F4A52" w:rsidR="000F2BBA" w:rsidRPr="000F2BBA" w:rsidRDefault="000F2BBA" w:rsidP="000F2BBA">
      <w:pPr>
        <w:tabs>
          <w:tab w:val="left" w:pos="420"/>
        </w:tabs>
        <w:spacing w:line="360" w:lineRule="auto"/>
        <w:rPr>
          <w:rFonts w:asciiTheme="minorEastAsia" w:hAnsiTheme="minorEastAsia" w:hint="eastAsia"/>
          <w:color w:val="FF0000"/>
          <w:sz w:val="28"/>
          <w:szCs w:val="36"/>
        </w:rPr>
      </w:pPr>
      <w:r w:rsidRPr="000F2BBA">
        <w:rPr>
          <w:rFonts w:asciiTheme="minorEastAsia" w:hAnsiTheme="minorEastAsia" w:hint="eastAsia"/>
          <w:color w:val="FF0000"/>
          <w:sz w:val="28"/>
          <w:szCs w:val="36"/>
        </w:rPr>
        <w:t>1-持续：侦听；空闲直接发送；忙则持续侦听；发生冲突再随机</w:t>
      </w:r>
      <w:r w:rsidR="00D0245C">
        <w:rPr>
          <w:rFonts w:asciiTheme="minorEastAsia" w:hAnsiTheme="minorEastAsia" w:hint="eastAsia"/>
          <w:color w:val="FF0000"/>
          <w:sz w:val="28"/>
          <w:szCs w:val="36"/>
        </w:rPr>
        <w:t>等待</w:t>
      </w:r>
    </w:p>
    <w:p w14:paraId="6C5B0DDD" w14:textId="77777777" w:rsidR="000F2BBA" w:rsidRPr="000F2BBA" w:rsidRDefault="000F2BBA" w:rsidP="000F2BBA">
      <w:pPr>
        <w:tabs>
          <w:tab w:val="left" w:pos="420"/>
        </w:tabs>
        <w:spacing w:line="360" w:lineRule="auto"/>
        <w:rPr>
          <w:rFonts w:asciiTheme="minorEastAsia" w:hAnsiTheme="minorEastAsia" w:hint="eastAsia"/>
          <w:color w:val="FF0000"/>
          <w:sz w:val="28"/>
          <w:szCs w:val="36"/>
        </w:rPr>
      </w:pPr>
      <w:r w:rsidRPr="000F2BBA">
        <w:rPr>
          <w:rFonts w:asciiTheme="minorEastAsia" w:hAnsiTheme="minorEastAsia" w:hint="eastAsia"/>
          <w:color w:val="FF0000"/>
          <w:sz w:val="28"/>
          <w:szCs w:val="36"/>
        </w:rPr>
        <w:tab/>
      </w:r>
      <w:r w:rsidRPr="000F2BBA">
        <w:rPr>
          <w:rFonts w:asciiTheme="minorEastAsia" w:hAnsiTheme="minorEastAsia" w:hint="eastAsia"/>
          <w:color w:val="FF0000"/>
          <w:sz w:val="28"/>
          <w:szCs w:val="36"/>
        </w:rPr>
        <w:tab/>
        <w:t>延迟少于非持续式；但有两个以上的站等到发送时，介质一空闲就会冲突</w:t>
      </w:r>
    </w:p>
    <w:p w14:paraId="18ACB473" w14:textId="7C2FBD42" w:rsidR="000F2BBA" w:rsidRDefault="000F2BBA" w:rsidP="000F2BBA">
      <w:pPr>
        <w:tabs>
          <w:tab w:val="left" w:pos="420"/>
        </w:tabs>
        <w:spacing w:line="360" w:lineRule="auto"/>
        <w:rPr>
          <w:rFonts w:asciiTheme="minorEastAsia" w:hAnsiTheme="minorEastAsia" w:hint="eastAsia"/>
          <w:color w:val="FF0000"/>
          <w:sz w:val="28"/>
          <w:szCs w:val="36"/>
        </w:rPr>
      </w:pPr>
      <w:r w:rsidRPr="000F2BBA">
        <w:rPr>
          <w:rFonts w:asciiTheme="minorEastAsia" w:hAnsiTheme="minorEastAsia" w:hint="eastAsia"/>
          <w:color w:val="FF0000"/>
          <w:sz w:val="28"/>
          <w:szCs w:val="36"/>
        </w:rPr>
        <w:t>p-持续：侦听；空闲以p的概率发送，以1-p的概率延迟1个时间单元发送；忙则持续侦听；如果发送被推迟1单元，重复整个过程</w:t>
      </w:r>
    </w:p>
    <w:p w14:paraId="37A155B1" w14:textId="77777777" w:rsidR="000F2BBA" w:rsidRPr="000F2BBA" w:rsidRDefault="000F2BBA" w:rsidP="000F2BBA">
      <w:pPr>
        <w:tabs>
          <w:tab w:val="left" w:pos="420"/>
        </w:tabs>
        <w:spacing w:line="360" w:lineRule="auto"/>
        <w:rPr>
          <w:rFonts w:asciiTheme="minorEastAsia" w:hAnsiTheme="minorEastAsia" w:hint="eastAsia"/>
          <w:color w:val="FF0000"/>
          <w:sz w:val="28"/>
          <w:szCs w:val="36"/>
        </w:rPr>
      </w:pPr>
    </w:p>
    <w:p w14:paraId="10A48083" w14:textId="77777777" w:rsidR="00B471EC" w:rsidRPr="00DD0F12" w:rsidRDefault="00512DB1" w:rsidP="00287503">
      <w:pPr>
        <w:numPr>
          <w:ilvl w:val="0"/>
          <w:numId w:val="10"/>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载波侦听与冲突窗口需要重点理解，载波侦听是怎么实现的？冲突窗口的大小怎么与RTT建立联系？</w:t>
      </w:r>
    </w:p>
    <w:p w14:paraId="1D25B5E4" w14:textId="2BD130B1" w:rsidR="00E07C86" w:rsidRPr="00216191" w:rsidRDefault="006C0B9D" w:rsidP="00287503">
      <w:pPr>
        <w:spacing w:line="360" w:lineRule="auto"/>
        <w:rPr>
          <w:rFonts w:asciiTheme="minorEastAsia" w:hAnsiTheme="minorEastAsia" w:hint="eastAsia"/>
          <w:color w:val="FF0000"/>
          <w:sz w:val="28"/>
          <w:szCs w:val="36"/>
        </w:rPr>
      </w:pPr>
      <w:r w:rsidRPr="00216191">
        <w:rPr>
          <w:rFonts w:asciiTheme="minorEastAsia" w:hAnsiTheme="minorEastAsia" w:hint="eastAsia"/>
          <w:color w:val="FF0000"/>
          <w:sz w:val="28"/>
          <w:szCs w:val="36"/>
        </w:rPr>
        <w:t>载波侦听：还是需要信号传播到对应一方才能知道</w:t>
      </w:r>
      <w:r w:rsidR="00F47A3E" w:rsidRPr="00216191">
        <w:rPr>
          <w:rFonts w:asciiTheme="minorEastAsia" w:hAnsiTheme="minorEastAsia" w:hint="eastAsia"/>
          <w:color w:val="FF0000"/>
          <w:sz w:val="28"/>
          <w:szCs w:val="36"/>
        </w:rPr>
        <w:t>；在发送时Tx</w:t>
      </w:r>
      <w:r w:rsidR="00EA41DA" w:rsidRPr="00216191">
        <w:rPr>
          <w:rFonts w:asciiTheme="minorEastAsia" w:hAnsiTheme="minorEastAsia" w:hint="eastAsia"/>
          <w:color w:val="FF0000"/>
          <w:sz w:val="28"/>
          <w:szCs w:val="36"/>
        </w:rPr>
        <w:t>给自己的Rx也发一份，</w:t>
      </w:r>
      <w:r w:rsidR="00D30393" w:rsidRPr="00216191">
        <w:rPr>
          <w:rFonts w:asciiTheme="minorEastAsia" w:hAnsiTheme="minorEastAsia" w:hint="eastAsia"/>
          <w:color w:val="FF0000"/>
          <w:sz w:val="28"/>
          <w:szCs w:val="36"/>
        </w:rPr>
        <w:t>Rx接收到对方的Tx时进行校验</w:t>
      </w:r>
    </w:p>
    <w:p w14:paraId="6FDF8D45" w14:textId="21292C0D" w:rsidR="006D2E60" w:rsidRPr="00216191" w:rsidRDefault="006D2E60" w:rsidP="00287503">
      <w:pPr>
        <w:spacing w:line="360" w:lineRule="auto"/>
        <w:rPr>
          <w:rFonts w:asciiTheme="minorEastAsia" w:hAnsiTheme="minorEastAsia" w:hint="eastAsia"/>
          <w:color w:val="FF0000"/>
          <w:sz w:val="28"/>
          <w:szCs w:val="36"/>
        </w:rPr>
      </w:pPr>
      <w:r w:rsidRPr="00216191">
        <w:rPr>
          <w:rFonts w:asciiTheme="minorEastAsia" w:hAnsiTheme="minorEastAsia" w:hint="eastAsia"/>
          <w:color w:val="FF0000"/>
          <w:sz w:val="28"/>
          <w:szCs w:val="36"/>
        </w:rPr>
        <w:t>信号来回是一个RTT</w:t>
      </w:r>
      <w:r w:rsidR="00DA4FAC" w:rsidRPr="00216191">
        <w:rPr>
          <w:rFonts w:asciiTheme="minorEastAsia" w:hAnsiTheme="minorEastAsia" w:hint="eastAsia"/>
          <w:color w:val="FF0000"/>
          <w:sz w:val="28"/>
          <w:szCs w:val="36"/>
        </w:rPr>
        <w:t>，在这个冲突窗口内不能发生冲突</w:t>
      </w:r>
    </w:p>
    <w:p w14:paraId="08DE5933" w14:textId="77777777" w:rsidR="00E07C86" w:rsidRPr="00DD0F12" w:rsidRDefault="00E07C86" w:rsidP="00287503">
      <w:pPr>
        <w:spacing w:line="360" w:lineRule="auto"/>
        <w:rPr>
          <w:rFonts w:asciiTheme="minorEastAsia" w:hAnsiTheme="minorEastAsia" w:hint="eastAsia"/>
          <w:color w:val="000000" w:themeColor="text1"/>
          <w:sz w:val="28"/>
          <w:szCs w:val="36"/>
        </w:rPr>
      </w:pPr>
    </w:p>
    <w:p w14:paraId="47B58C18"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以太网（以经典以太网为重点）：</w:t>
      </w:r>
    </w:p>
    <w:p w14:paraId="6B2D544C" w14:textId="429EAD9A" w:rsidR="00D04A99" w:rsidRPr="00540C82" w:rsidRDefault="00293EE8" w:rsidP="00287503">
      <w:pPr>
        <w:spacing w:line="360" w:lineRule="auto"/>
        <w:rPr>
          <w:rFonts w:asciiTheme="minorEastAsia" w:hAnsiTheme="minorEastAsia" w:hint="eastAsia"/>
          <w:color w:val="FF0000"/>
          <w:sz w:val="28"/>
          <w:szCs w:val="36"/>
        </w:rPr>
      </w:pPr>
      <w:r w:rsidRPr="00540C82">
        <w:rPr>
          <w:rFonts w:asciiTheme="minorEastAsia" w:hAnsiTheme="minorEastAsia" w:hint="eastAsia"/>
          <w:color w:val="FF0000"/>
          <w:sz w:val="28"/>
          <w:szCs w:val="36"/>
        </w:rPr>
        <w:t>采用1-持续 CSMA</w:t>
      </w:r>
      <w:r w:rsidR="000109C2" w:rsidRPr="00540C82">
        <w:rPr>
          <w:rFonts w:asciiTheme="minorEastAsia" w:hAnsiTheme="minorEastAsia" w:hint="eastAsia"/>
          <w:color w:val="FF0000"/>
          <w:sz w:val="28"/>
          <w:szCs w:val="36"/>
        </w:rPr>
        <w:t>，因为</w:t>
      </w:r>
    </w:p>
    <w:p w14:paraId="11854AA4" w14:textId="77777777" w:rsidR="00540C82" w:rsidRPr="00540C82" w:rsidRDefault="00540C82" w:rsidP="00540C82">
      <w:pPr>
        <w:numPr>
          <w:ilvl w:val="1"/>
          <w:numId w:val="32"/>
        </w:numPr>
        <w:spacing w:line="360" w:lineRule="auto"/>
        <w:rPr>
          <w:rFonts w:asciiTheme="minorEastAsia" w:hAnsiTheme="minorEastAsia" w:hint="eastAsia"/>
          <w:color w:val="FF0000"/>
          <w:sz w:val="28"/>
          <w:szCs w:val="36"/>
        </w:rPr>
      </w:pPr>
      <w:r w:rsidRPr="00540C82">
        <w:rPr>
          <w:rFonts w:asciiTheme="minorEastAsia" w:hAnsiTheme="minorEastAsia" w:hint="eastAsia"/>
          <w:color w:val="FF0000"/>
          <w:sz w:val="28"/>
          <w:szCs w:val="36"/>
        </w:rPr>
        <w:lastRenderedPageBreak/>
        <w:t>吞吐量：比ALOHA高，比P-持续式CSMA低</w:t>
      </w:r>
    </w:p>
    <w:p w14:paraId="418D3963" w14:textId="77777777" w:rsidR="00540C82" w:rsidRPr="00540C82" w:rsidRDefault="00540C82" w:rsidP="00540C82">
      <w:pPr>
        <w:numPr>
          <w:ilvl w:val="1"/>
          <w:numId w:val="32"/>
        </w:numPr>
        <w:spacing w:line="360" w:lineRule="auto"/>
        <w:rPr>
          <w:rFonts w:asciiTheme="minorEastAsia" w:hAnsiTheme="minorEastAsia" w:hint="eastAsia"/>
          <w:color w:val="FF0000"/>
          <w:sz w:val="28"/>
          <w:szCs w:val="36"/>
        </w:rPr>
      </w:pPr>
      <w:r w:rsidRPr="00540C82">
        <w:rPr>
          <w:rFonts w:asciiTheme="minorEastAsia" w:hAnsiTheme="minorEastAsia" w:hint="eastAsia"/>
          <w:color w:val="FF0000"/>
          <w:sz w:val="28"/>
          <w:szCs w:val="36"/>
        </w:rPr>
        <w:t>冲突：比ALOHA少，比P-持续式高</w:t>
      </w:r>
    </w:p>
    <w:p w14:paraId="61DF7390" w14:textId="77777777" w:rsidR="00540C82" w:rsidRPr="00540C82" w:rsidRDefault="00540C82" w:rsidP="00540C82">
      <w:pPr>
        <w:numPr>
          <w:ilvl w:val="1"/>
          <w:numId w:val="32"/>
        </w:numPr>
        <w:spacing w:line="360" w:lineRule="auto"/>
        <w:rPr>
          <w:rFonts w:asciiTheme="minorEastAsia" w:hAnsiTheme="minorEastAsia" w:hint="eastAsia"/>
          <w:color w:val="FF0000"/>
          <w:sz w:val="28"/>
          <w:szCs w:val="36"/>
        </w:rPr>
      </w:pPr>
      <w:r w:rsidRPr="00540C82">
        <w:rPr>
          <w:rFonts w:asciiTheme="minorEastAsia" w:hAnsiTheme="minorEastAsia" w:hint="eastAsia"/>
          <w:color w:val="FF0000"/>
          <w:sz w:val="28"/>
          <w:szCs w:val="36"/>
        </w:rPr>
        <w:t>P-持续式付出了高延迟的代价</w:t>
      </w:r>
    </w:p>
    <w:p w14:paraId="55F814AB" w14:textId="72882246" w:rsidR="000109C2" w:rsidRPr="00DD192E" w:rsidRDefault="00DD192E" w:rsidP="00287503">
      <w:pPr>
        <w:spacing w:line="360" w:lineRule="auto"/>
        <w:rPr>
          <w:rFonts w:asciiTheme="minorEastAsia" w:hAnsiTheme="minorEastAsia" w:hint="eastAsia"/>
          <w:color w:val="EE0000"/>
          <w:sz w:val="28"/>
          <w:szCs w:val="36"/>
        </w:rPr>
      </w:pPr>
      <w:r w:rsidRPr="009D5647">
        <w:rPr>
          <w:rFonts w:asciiTheme="minorEastAsia" w:hAnsiTheme="minorEastAsia" w:hint="eastAsia"/>
          <w:color w:val="EE0000"/>
          <w:sz w:val="28"/>
          <w:szCs w:val="36"/>
          <w:highlight w:val="yellow"/>
        </w:rPr>
        <w:t>无确认无连接</w:t>
      </w:r>
      <w:r w:rsidR="009D5647">
        <w:rPr>
          <w:rFonts w:asciiTheme="minorEastAsia" w:hAnsiTheme="minorEastAsia" w:hint="eastAsia"/>
          <w:color w:val="EE0000"/>
          <w:sz w:val="28"/>
          <w:szCs w:val="36"/>
          <w:highlight w:val="yellow"/>
        </w:rPr>
        <w:t>，不可靠</w:t>
      </w:r>
    </w:p>
    <w:p w14:paraId="54FB9BC9" w14:textId="5730A7B8" w:rsidR="00DD192E" w:rsidRDefault="00F275AA" w:rsidP="00287503">
      <w:pPr>
        <w:spacing w:line="360" w:lineRule="auto"/>
        <w:rPr>
          <w:rFonts w:asciiTheme="minorEastAsia" w:hAnsiTheme="minorEastAsia" w:hint="eastAsia"/>
          <w:color w:val="FF0000"/>
          <w:sz w:val="28"/>
          <w:szCs w:val="36"/>
        </w:rPr>
      </w:pPr>
      <w:r w:rsidRPr="00F275AA">
        <w:rPr>
          <w:rFonts w:asciiTheme="minorEastAsia" w:hAnsiTheme="minorEastAsia" w:hint="eastAsia"/>
          <w:color w:val="FF0000"/>
          <w:sz w:val="28"/>
          <w:szCs w:val="36"/>
          <w:highlight w:val="yellow"/>
        </w:rPr>
        <w:t>CSMA/CD：大致和1-持续一致，当侦测到冲突时，立刻发送强化信号，然后随机等待后重发，强化信号相当于给其他正在侦听的发送端一个警告</w:t>
      </w:r>
    </w:p>
    <w:p w14:paraId="5B7FB431" w14:textId="77777777" w:rsidR="0002524B" w:rsidRPr="00F275AA" w:rsidRDefault="0002524B" w:rsidP="00287503">
      <w:pPr>
        <w:spacing w:line="360" w:lineRule="auto"/>
        <w:rPr>
          <w:rFonts w:asciiTheme="minorEastAsia" w:hAnsiTheme="minorEastAsia" w:hint="eastAsia"/>
          <w:color w:val="FF0000"/>
          <w:sz w:val="28"/>
          <w:szCs w:val="36"/>
        </w:rPr>
      </w:pPr>
    </w:p>
    <w:p w14:paraId="1ACC5E5F"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这里我们第一次接触网络协议的格式，特别是在56页中的上下级封装结构，让我们能更加直观地体会到数据在不同层中的包装形式</w:t>
      </w:r>
    </w:p>
    <w:p w14:paraId="2D4D1A56"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理解以太网最短和最大帧长的设计初衷，为什么不能小于64</w:t>
      </w:r>
    </w:p>
    <w:p w14:paraId="3A6E60E1" w14:textId="4FFD5D73" w:rsidR="00B549B1" w:rsidRPr="003E6C2B" w:rsidRDefault="0094031C" w:rsidP="00B549B1">
      <w:pPr>
        <w:spacing w:line="360" w:lineRule="auto"/>
        <w:rPr>
          <w:rFonts w:asciiTheme="minorEastAsia" w:hAnsiTheme="minorEastAsia" w:hint="eastAsia"/>
          <w:color w:val="FF0000"/>
          <w:sz w:val="28"/>
          <w:szCs w:val="36"/>
        </w:rPr>
      </w:pPr>
      <w:r w:rsidRPr="003E6C2B">
        <w:rPr>
          <w:rFonts w:asciiTheme="minorEastAsia" w:hAnsiTheme="minorEastAsia" w:hint="eastAsia"/>
          <w:color w:val="FF0000"/>
          <w:sz w:val="28"/>
          <w:szCs w:val="36"/>
        </w:rPr>
        <w:t>一个RTT中可以发送大约64B数据，这些数据会冲突，可以直接丢弃</w:t>
      </w:r>
    </w:p>
    <w:p w14:paraId="6418EB02" w14:textId="1198B44E" w:rsidR="003E6C2B" w:rsidRDefault="004E4F43" w:rsidP="00B549B1">
      <w:pPr>
        <w:spacing w:line="360" w:lineRule="auto"/>
        <w:rPr>
          <w:rFonts w:asciiTheme="minorEastAsia" w:hAnsiTheme="minorEastAsia" w:hint="eastAsia"/>
          <w:color w:val="FF0000"/>
          <w:sz w:val="28"/>
          <w:szCs w:val="36"/>
        </w:rPr>
      </w:pPr>
      <w:r w:rsidRPr="004E4F43">
        <w:rPr>
          <w:rFonts w:asciiTheme="minorEastAsia" w:hAnsiTheme="minorEastAsia" w:hint="eastAsia"/>
          <w:color w:val="FF0000"/>
          <w:sz w:val="28"/>
          <w:szCs w:val="36"/>
        </w:rPr>
        <w:t>以太网不负责重传</w:t>
      </w:r>
    </w:p>
    <w:p w14:paraId="11628E5F" w14:textId="77777777" w:rsidR="00506386" w:rsidRPr="004E4F43" w:rsidRDefault="00506386" w:rsidP="00B549B1">
      <w:pPr>
        <w:spacing w:line="360" w:lineRule="auto"/>
        <w:rPr>
          <w:rFonts w:asciiTheme="minorEastAsia" w:hAnsiTheme="minorEastAsia" w:hint="eastAsia"/>
          <w:color w:val="FF0000"/>
          <w:sz w:val="28"/>
          <w:szCs w:val="36"/>
        </w:rPr>
      </w:pPr>
    </w:p>
    <w:p w14:paraId="01F81516" w14:textId="77777777" w:rsidR="00B471EC" w:rsidRPr="00DD0F12"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二进制指数后退算法</w:t>
      </w:r>
    </w:p>
    <w:p w14:paraId="254D972E" w14:textId="306DE224" w:rsidR="00B471EC" w:rsidRDefault="006E3F3E" w:rsidP="00287503">
      <w:pPr>
        <w:spacing w:line="360" w:lineRule="auto"/>
        <w:rPr>
          <w:rFonts w:asciiTheme="minorEastAsia" w:hAnsiTheme="minorEastAsia" w:hint="eastAsia"/>
          <w:color w:val="FF0000"/>
          <w:sz w:val="28"/>
          <w:szCs w:val="36"/>
        </w:rPr>
      </w:pPr>
      <w:r w:rsidRPr="00B953E4">
        <w:rPr>
          <w:rFonts w:asciiTheme="minorEastAsia" w:hAnsiTheme="minorEastAsia" w:hint="eastAsia"/>
          <w:color w:val="FF0000"/>
          <w:sz w:val="28"/>
          <w:szCs w:val="36"/>
        </w:rPr>
        <w:t>是计算1-持续CSMA的</w:t>
      </w:r>
      <w:r w:rsidR="00B953E4" w:rsidRPr="00B953E4">
        <w:rPr>
          <w:rFonts w:asciiTheme="minorEastAsia" w:hAnsiTheme="minorEastAsia" w:hint="eastAsia"/>
          <w:color w:val="FF0000"/>
          <w:sz w:val="28"/>
          <w:szCs w:val="36"/>
        </w:rPr>
        <w:t>冲突时随机等待时长的算法</w:t>
      </w:r>
    </w:p>
    <w:p w14:paraId="7227F6E1" w14:textId="310B9690" w:rsidR="00506386" w:rsidRPr="00506386" w:rsidRDefault="00506386" w:rsidP="00506386">
      <w:pPr>
        <w:numPr>
          <w:ilvl w:val="1"/>
          <w:numId w:val="33"/>
        </w:numPr>
        <w:tabs>
          <w:tab w:val="clear" w:pos="1440"/>
          <w:tab w:val="num" w:pos="360"/>
        </w:tabs>
        <w:spacing w:line="360" w:lineRule="auto"/>
        <w:ind w:left="360"/>
        <w:rPr>
          <w:rFonts w:asciiTheme="minorEastAsia" w:hAnsiTheme="minorEastAsia" w:hint="eastAsia"/>
          <w:color w:val="FF0000"/>
          <w:sz w:val="28"/>
          <w:szCs w:val="36"/>
        </w:rPr>
      </w:pPr>
      <w:r w:rsidRPr="00506386">
        <w:rPr>
          <w:rFonts w:asciiTheme="minorEastAsia" w:hAnsiTheme="minorEastAsia" w:hint="eastAsia"/>
          <w:color w:val="FF0000"/>
          <w:sz w:val="28"/>
          <w:szCs w:val="36"/>
        </w:rPr>
        <w:t>确定基本退避时间槽，其长度为以太介质上往返传播时间(</w:t>
      </w:r>
      <m:oMath>
        <m:r>
          <m:rPr>
            <m:sty m:val="p"/>
          </m:rPr>
          <w:rPr>
            <w:rFonts w:ascii="Cambria Math" w:hAnsi="Cambria Math"/>
            <w:color w:val="FF0000"/>
            <w:sz w:val="28"/>
            <w:szCs w:val="36"/>
          </w:rPr>
          <m:t>2</m:t>
        </m:r>
        <m:r>
          <w:rPr>
            <w:rFonts w:ascii="Cambria Math" w:hAnsi="Cambria Math"/>
            <w:color w:val="FF0000"/>
            <w:sz w:val="28"/>
            <w:szCs w:val="36"/>
          </w:rPr>
          <m:t>τ</m:t>
        </m:r>
      </m:oMath>
      <w:r w:rsidRPr="00506386">
        <w:rPr>
          <w:rFonts w:asciiTheme="minorEastAsia" w:hAnsiTheme="minorEastAsia" w:hint="eastAsia"/>
          <w:color w:val="FF0000"/>
          <w:sz w:val="28"/>
          <w:szCs w:val="36"/>
        </w:rPr>
        <w:t xml:space="preserve">) </w:t>
      </w:r>
      <w:r w:rsidRPr="00506386">
        <w:rPr>
          <w:rFonts w:asciiTheme="minorEastAsia" w:hAnsiTheme="minorEastAsia" w:hint="eastAsia"/>
          <w:i/>
          <w:iCs/>
          <w:color w:val="FF0000"/>
          <w:sz w:val="28"/>
          <w:szCs w:val="36"/>
        </w:rPr>
        <w:t>，</w:t>
      </w:r>
      <w:r w:rsidRPr="00506386">
        <w:rPr>
          <w:rFonts w:asciiTheme="minorEastAsia" w:hAnsiTheme="minorEastAsia" w:hint="eastAsia"/>
          <w:color w:val="FF0000"/>
          <w:sz w:val="28"/>
          <w:szCs w:val="36"/>
        </w:rPr>
        <w:t>以太网中设为512比特时间</w:t>
      </w:r>
    </w:p>
    <w:p w14:paraId="02371A84" w14:textId="77777777" w:rsidR="00506386" w:rsidRPr="00506386" w:rsidRDefault="00506386" w:rsidP="00506386">
      <w:pPr>
        <w:numPr>
          <w:ilvl w:val="1"/>
          <w:numId w:val="33"/>
        </w:numPr>
        <w:tabs>
          <w:tab w:val="clear" w:pos="1440"/>
          <w:tab w:val="num" w:pos="360"/>
        </w:tabs>
        <w:spacing w:line="360" w:lineRule="auto"/>
        <w:ind w:left="360"/>
        <w:rPr>
          <w:rFonts w:asciiTheme="minorEastAsia" w:hAnsiTheme="minorEastAsia" w:hint="eastAsia"/>
          <w:color w:val="FF0000"/>
          <w:sz w:val="28"/>
          <w:szCs w:val="36"/>
        </w:rPr>
      </w:pPr>
      <w:r w:rsidRPr="00506386">
        <w:rPr>
          <w:rFonts w:asciiTheme="minorEastAsia" w:hAnsiTheme="minorEastAsia" w:hint="eastAsia"/>
          <w:color w:val="FF0000"/>
          <w:sz w:val="28"/>
          <w:szCs w:val="36"/>
        </w:rPr>
        <w:t xml:space="preserve">定义重传次数 </w:t>
      </w:r>
      <w:r w:rsidRPr="00506386">
        <w:rPr>
          <w:rFonts w:asciiTheme="minorEastAsia" w:hAnsiTheme="minorEastAsia" w:hint="eastAsia"/>
          <w:i/>
          <w:iCs/>
          <w:color w:val="FF0000"/>
          <w:sz w:val="28"/>
          <w:szCs w:val="36"/>
        </w:rPr>
        <w:t>k</w:t>
      </w:r>
      <w:r w:rsidRPr="00506386">
        <w:rPr>
          <w:rFonts w:asciiTheme="minorEastAsia" w:hAnsiTheme="minorEastAsia" w:hint="eastAsia"/>
          <w:color w:val="FF0000"/>
          <w:sz w:val="28"/>
          <w:szCs w:val="36"/>
        </w:rPr>
        <w:t xml:space="preserve"> ，</w:t>
      </w:r>
      <w:r w:rsidRPr="00506386">
        <w:rPr>
          <w:rFonts w:asciiTheme="minorEastAsia" w:hAnsiTheme="minorEastAsia" w:hint="eastAsia"/>
          <w:i/>
          <w:iCs/>
          <w:color w:val="FF0000"/>
          <w:sz w:val="28"/>
          <w:szCs w:val="36"/>
        </w:rPr>
        <w:t xml:space="preserve">k </w:t>
      </w:r>
      <w:r w:rsidRPr="00506386">
        <w:rPr>
          <w:rFonts w:asciiTheme="minorEastAsia" w:hAnsiTheme="minorEastAsia" w:hint="eastAsia"/>
          <w:color w:val="FF0000"/>
          <w:sz w:val="28"/>
          <w:szCs w:val="36"/>
        </w:rPr>
        <w:sym w:font="Symbol" w:char="F0A3"/>
      </w:r>
      <w:r w:rsidRPr="00506386">
        <w:rPr>
          <w:rFonts w:asciiTheme="minorEastAsia" w:hAnsiTheme="minorEastAsia" w:hint="eastAsia"/>
          <w:color w:val="FF0000"/>
          <w:sz w:val="28"/>
          <w:szCs w:val="36"/>
        </w:rPr>
        <w:t xml:space="preserve"> 10，即</w:t>
      </w:r>
    </w:p>
    <w:p w14:paraId="1700E856" w14:textId="77777777" w:rsidR="00506386" w:rsidRPr="00506386" w:rsidRDefault="00506386" w:rsidP="00506386">
      <w:pPr>
        <w:spacing w:line="360" w:lineRule="auto"/>
        <w:ind w:leftChars="-514" w:left="-1079"/>
        <w:rPr>
          <w:rFonts w:asciiTheme="minorEastAsia" w:hAnsiTheme="minorEastAsia" w:hint="eastAsia"/>
          <w:color w:val="FF0000"/>
          <w:sz w:val="28"/>
          <w:szCs w:val="36"/>
        </w:rPr>
      </w:pPr>
      <w:r w:rsidRPr="00506386">
        <w:rPr>
          <w:rFonts w:asciiTheme="minorEastAsia" w:hAnsiTheme="minorEastAsia" w:hint="eastAsia"/>
          <w:color w:val="FF0000"/>
          <w:sz w:val="28"/>
          <w:szCs w:val="36"/>
        </w:rPr>
        <w:t xml:space="preserve">                 </w:t>
      </w:r>
      <w:r w:rsidRPr="00506386">
        <w:rPr>
          <w:rFonts w:asciiTheme="minorEastAsia" w:hAnsiTheme="minorEastAsia" w:hint="eastAsia"/>
          <w:i/>
          <w:iCs/>
          <w:color w:val="FF0000"/>
          <w:sz w:val="28"/>
          <w:szCs w:val="36"/>
        </w:rPr>
        <w:t>k</w:t>
      </w:r>
      <w:r w:rsidRPr="00506386">
        <w:rPr>
          <w:rFonts w:asciiTheme="minorEastAsia" w:hAnsiTheme="minorEastAsia" w:hint="eastAsia"/>
          <w:color w:val="FF0000"/>
          <w:sz w:val="28"/>
          <w:szCs w:val="36"/>
        </w:rPr>
        <w:t xml:space="preserve"> = min[ 重传次数 , 10 ]</w:t>
      </w:r>
    </w:p>
    <w:p w14:paraId="18DDEF6F" w14:textId="77777777" w:rsidR="00506386" w:rsidRPr="00506386" w:rsidRDefault="00506386" w:rsidP="00506386">
      <w:pPr>
        <w:numPr>
          <w:ilvl w:val="1"/>
          <w:numId w:val="34"/>
        </w:numPr>
        <w:tabs>
          <w:tab w:val="clear" w:pos="1440"/>
          <w:tab w:val="num" w:pos="360"/>
        </w:tabs>
        <w:spacing w:line="360" w:lineRule="auto"/>
        <w:ind w:left="360"/>
        <w:rPr>
          <w:rFonts w:asciiTheme="minorEastAsia" w:hAnsiTheme="minorEastAsia" w:hint="eastAsia"/>
          <w:color w:val="FF0000"/>
          <w:sz w:val="28"/>
          <w:szCs w:val="36"/>
        </w:rPr>
      </w:pPr>
      <w:r w:rsidRPr="00506386">
        <w:rPr>
          <w:rFonts w:asciiTheme="minorEastAsia" w:hAnsiTheme="minorEastAsia" w:hint="eastAsia"/>
          <w:color w:val="FF0000"/>
          <w:sz w:val="28"/>
          <w:szCs w:val="36"/>
        </w:rPr>
        <w:t>从整数集合[0,1,…, (2</w:t>
      </w:r>
      <w:r w:rsidRPr="00506386">
        <w:rPr>
          <w:rFonts w:asciiTheme="minorEastAsia" w:hAnsiTheme="minorEastAsia" w:hint="eastAsia"/>
          <w:i/>
          <w:iCs/>
          <w:color w:val="FF0000"/>
          <w:sz w:val="28"/>
          <w:szCs w:val="36"/>
          <w:vertAlign w:val="superscript"/>
        </w:rPr>
        <w:t>k</w:t>
      </w:r>
      <w:r w:rsidRPr="00506386">
        <w:rPr>
          <w:rFonts w:asciiTheme="minorEastAsia" w:hAnsiTheme="minorEastAsia" w:hint="eastAsia"/>
          <w:i/>
          <w:iCs/>
          <w:color w:val="FF0000"/>
          <w:sz w:val="28"/>
          <w:szCs w:val="36"/>
        </w:rPr>
        <w:t xml:space="preserve"> </w:t>
      </w:r>
      <w:r w:rsidRPr="00506386">
        <w:rPr>
          <w:rFonts w:asciiTheme="minorEastAsia" w:hAnsiTheme="minorEastAsia" w:hint="eastAsia"/>
          <w:color w:val="FF0000"/>
          <w:sz w:val="28"/>
          <w:szCs w:val="36"/>
        </w:rPr>
        <w:sym w:font="Symbol" w:char="F02D"/>
      </w:r>
      <w:r w:rsidRPr="00506386">
        <w:rPr>
          <w:rFonts w:asciiTheme="minorEastAsia" w:hAnsiTheme="minorEastAsia" w:hint="eastAsia"/>
          <w:color w:val="FF0000"/>
          <w:sz w:val="28"/>
          <w:szCs w:val="36"/>
        </w:rPr>
        <w:t xml:space="preserve">1)]中随机地取出一个数，记为 </w:t>
      </w:r>
      <w:r w:rsidRPr="00506386">
        <w:rPr>
          <w:rFonts w:asciiTheme="minorEastAsia" w:hAnsiTheme="minorEastAsia" w:hint="eastAsia"/>
          <w:i/>
          <w:iCs/>
          <w:color w:val="FF0000"/>
          <w:sz w:val="28"/>
          <w:szCs w:val="36"/>
        </w:rPr>
        <w:t xml:space="preserve">r  </w:t>
      </w:r>
      <w:r w:rsidRPr="00506386">
        <w:rPr>
          <w:rFonts w:asciiTheme="minorEastAsia" w:hAnsiTheme="minorEastAsia" w:hint="eastAsia"/>
          <w:color w:val="FF0000"/>
          <w:sz w:val="28"/>
          <w:szCs w:val="36"/>
        </w:rPr>
        <w:t>；</w:t>
      </w:r>
    </w:p>
    <w:p w14:paraId="153724AF" w14:textId="39D52ED8" w:rsidR="00506386" w:rsidRPr="00506386" w:rsidRDefault="00506386" w:rsidP="00506386">
      <w:pPr>
        <w:numPr>
          <w:ilvl w:val="1"/>
          <w:numId w:val="34"/>
        </w:numPr>
        <w:tabs>
          <w:tab w:val="clear" w:pos="1440"/>
          <w:tab w:val="num" w:pos="360"/>
        </w:tabs>
        <w:spacing w:line="360" w:lineRule="auto"/>
        <w:ind w:left="360"/>
        <w:rPr>
          <w:rFonts w:asciiTheme="minorEastAsia" w:hAnsiTheme="minorEastAsia" w:hint="eastAsia"/>
          <w:color w:val="FF0000"/>
          <w:sz w:val="28"/>
          <w:szCs w:val="36"/>
        </w:rPr>
      </w:pPr>
      <w:r w:rsidRPr="00506386">
        <w:rPr>
          <w:rFonts w:asciiTheme="minorEastAsia" w:hAnsiTheme="minorEastAsia" w:hint="eastAsia"/>
          <w:color w:val="FF0000"/>
          <w:sz w:val="28"/>
          <w:szCs w:val="36"/>
        </w:rPr>
        <w:t xml:space="preserve">重传所需的时延就是 </w:t>
      </w:r>
      <w:r w:rsidRPr="00506386">
        <w:rPr>
          <w:rFonts w:asciiTheme="minorEastAsia" w:hAnsiTheme="minorEastAsia" w:hint="eastAsia"/>
          <w:i/>
          <w:iCs/>
          <w:color w:val="FF0000"/>
          <w:sz w:val="28"/>
          <w:szCs w:val="36"/>
        </w:rPr>
        <w:t xml:space="preserve">r </w:t>
      </w:r>
      <w:r w:rsidRPr="00506386">
        <w:rPr>
          <w:rFonts w:asciiTheme="minorEastAsia" w:hAnsiTheme="minorEastAsia" w:hint="eastAsia"/>
          <w:color w:val="FF0000"/>
          <w:sz w:val="28"/>
          <w:szCs w:val="36"/>
        </w:rPr>
        <w:t>倍的时间槽</w:t>
      </w:r>
      <m:oMath>
        <m:r>
          <m:rPr>
            <m:sty m:val="p"/>
          </m:rPr>
          <w:rPr>
            <w:rFonts w:ascii="Cambria Math" w:hAnsi="Cambria Math"/>
            <w:color w:val="FF0000"/>
            <w:sz w:val="28"/>
            <w:szCs w:val="36"/>
          </w:rPr>
          <m:t>2</m:t>
        </m:r>
        <m:r>
          <w:rPr>
            <w:rFonts w:ascii="Cambria Math" w:hAnsi="Cambria Math"/>
            <w:color w:val="FF0000"/>
            <w:sz w:val="28"/>
            <w:szCs w:val="36"/>
          </w:rPr>
          <m:t>τ</m:t>
        </m:r>
      </m:oMath>
      <w:r w:rsidRPr="00506386">
        <w:rPr>
          <w:rFonts w:asciiTheme="minorEastAsia" w:hAnsiTheme="minorEastAsia" w:hint="eastAsia"/>
          <w:color w:val="FF0000"/>
          <w:sz w:val="28"/>
          <w:szCs w:val="36"/>
        </w:rPr>
        <w:t>；</w:t>
      </w:r>
    </w:p>
    <w:p w14:paraId="7F86F941" w14:textId="77777777" w:rsidR="00506386" w:rsidRPr="00506386" w:rsidRDefault="00506386" w:rsidP="00506386">
      <w:pPr>
        <w:numPr>
          <w:ilvl w:val="1"/>
          <w:numId w:val="34"/>
        </w:numPr>
        <w:tabs>
          <w:tab w:val="clear" w:pos="1440"/>
          <w:tab w:val="num" w:pos="360"/>
        </w:tabs>
        <w:spacing w:line="360" w:lineRule="auto"/>
        <w:ind w:left="360"/>
        <w:rPr>
          <w:rFonts w:asciiTheme="minorEastAsia" w:hAnsiTheme="minorEastAsia" w:hint="eastAsia"/>
          <w:color w:val="FF0000"/>
          <w:sz w:val="28"/>
          <w:szCs w:val="36"/>
        </w:rPr>
      </w:pPr>
      <w:r w:rsidRPr="00506386">
        <w:rPr>
          <w:rFonts w:asciiTheme="minorEastAsia" w:hAnsiTheme="minorEastAsia" w:hint="eastAsia"/>
          <w:color w:val="FF0000"/>
          <w:sz w:val="28"/>
          <w:szCs w:val="36"/>
        </w:rPr>
        <w:lastRenderedPageBreak/>
        <w:t xml:space="preserve">当重传达 16 次仍不能成功时即丢弃该帧，并向高层报告。 </w:t>
      </w:r>
    </w:p>
    <w:p w14:paraId="0C6AF441" w14:textId="77777777" w:rsidR="00506386" w:rsidRPr="00506386" w:rsidRDefault="00506386" w:rsidP="00287503">
      <w:pPr>
        <w:spacing w:line="360" w:lineRule="auto"/>
        <w:rPr>
          <w:rFonts w:asciiTheme="minorEastAsia" w:hAnsiTheme="minorEastAsia" w:hint="eastAsia"/>
          <w:color w:val="FF0000"/>
          <w:sz w:val="28"/>
          <w:szCs w:val="36"/>
        </w:rPr>
      </w:pPr>
    </w:p>
    <w:p w14:paraId="2CAD7D4E"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数据链路层交换原理（78-194）：</w:t>
      </w:r>
    </w:p>
    <w:p w14:paraId="16ACEFA8"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网桥的交换原理</w:t>
      </w:r>
      <w:r w:rsidRPr="00DD0F12">
        <w:rPr>
          <w:rFonts w:asciiTheme="minorEastAsia" w:hAnsiTheme="minorEastAsia" w:hint="eastAsia"/>
          <w:color w:val="000000" w:themeColor="text1"/>
          <w:sz w:val="28"/>
          <w:szCs w:val="36"/>
        </w:rPr>
        <w:t>：</w:t>
      </w:r>
    </w:p>
    <w:p w14:paraId="0372BD1A"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重点理解逆向学习源地址的过程，注意MAC地址表有老化时间，我们在网络层ARP协议也有类似的处理方式（83-86）</w:t>
      </w:r>
    </w:p>
    <w:p w14:paraId="581A7F87" w14:textId="3FB3A8F3" w:rsidR="00D006E1" w:rsidRDefault="004E0534" w:rsidP="00D006E1">
      <w:pPr>
        <w:spacing w:line="360" w:lineRule="auto"/>
        <w:rPr>
          <w:rFonts w:asciiTheme="minorEastAsia" w:hAnsiTheme="minorEastAsia" w:hint="eastAsia"/>
          <w:color w:val="FF0000"/>
          <w:sz w:val="28"/>
          <w:szCs w:val="36"/>
        </w:rPr>
      </w:pPr>
      <w:r w:rsidRPr="00F826B2">
        <w:rPr>
          <w:rFonts w:asciiTheme="minorEastAsia" w:hAnsiTheme="minorEastAsia" w:hint="eastAsia"/>
          <w:color w:val="FF0000"/>
          <w:sz w:val="28"/>
          <w:szCs w:val="36"/>
        </w:rPr>
        <w:t>A首次发送时，网桥</w:t>
      </w:r>
      <w:r w:rsidR="00F22224" w:rsidRPr="00F826B2">
        <w:rPr>
          <w:rFonts w:asciiTheme="minorEastAsia" w:hAnsiTheme="minorEastAsia" w:hint="eastAsia"/>
          <w:color w:val="FF0000"/>
          <w:sz w:val="28"/>
          <w:szCs w:val="36"/>
        </w:rPr>
        <w:t>知道了A的端口，并</w:t>
      </w:r>
      <w:r w:rsidR="00EF7F88">
        <w:rPr>
          <w:rFonts w:asciiTheme="minorEastAsia" w:hAnsiTheme="minorEastAsia" w:hint="eastAsia"/>
          <w:color w:val="FF0000"/>
          <w:sz w:val="28"/>
          <w:szCs w:val="36"/>
        </w:rPr>
        <w:t>洪泛</w:t>
      </w:r>
      <w:r w:rsidR="00F22224" w:rsidRPr="00F826B2">
        <w:rPr>
          <w:rFonts w:asciiTheme="minorEastAsia" w:hAnsiTheme="minorEastAsia" w:hint="eastAsia"/>
          <w:color w:val="FF0000"/>
          <w:sz w:val="28"/>
          <w:szCs w:val="36"/>
        </w:rPr>
        <w:t>；当ACK来到网桥时，</w:t>
      </w:r>
      <w:r w:rsidR="00D14ECA" w:rsidRPr="00F826B2">
        <w:rPr>
          <w:rFonts w:asciiTheme="minorEastAsia" w:hAnsiTheme="minorEastAsia" w:hint="eastAsia"/>
          <w:color w:val="FF0000"/>
          <w:sz w:val="28"/>
          <w:szCs w:val="36"/>
        </w:rPr>
        <w:t>由于已知A的端口，单播，并</w:t>
      </w:r>
      <w:r w:rsidR="00F22224" w:rsidRPr="00F826B2">
        <w:rPr>
          <w:rFonts w:asciiTheme="minorEastAsia" w:hAnsiTheme="minorEastAsia" w:hint="eastAsia"/>
          <w:color w:val="FF0000"/>
          <w:sz w:val="28"/>
          <w:szCs w:val="36"/>
        </w:rPr>
        <w:t>知道了B的端口</w:t>
      </w:r>
    </w:p>
    <w:p w14:paraId="3622190F" w14:textId="46982613" w:rsidR="00FF529A" w:rsidRPr="00F826B2" w:rsidRDefault="00FF529A" w:rsidP="00D006E1">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会更新老化时间</w:t>
      </w:r>
    </w:p>
    <w:p w14:paraId="18B777AE" w14:textId="77777777" w:rsidR="00F826B2" w:rsidRPr="00F826B2" w:rsidRDefault="00F826B2" w:rsidP="00D006E1">
      <w:pPr>
        <w:spacing w:line="360" w:lineRule="auto"/>
        <w:rPr>
          <w:rFonts w:asciiTheme="minorEastAsia" w:hAnsiTheme="minorEastAsia" w:hint="eastAsia"/>
          <w:color w:val="000000" w:themeColor="text1"/>
          <w:sz w:val="28"/>
          <w:szCs w:val="36"/>
        </w:rPr>
      </w:pPr>
    </w:p>
    <w:p w14:paraId="63CD4358"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在转发表构建之后，网桥如何对收到的帧进行处理，具体有三种转发、过滤和洪泛（88-90）</w:t>
      </w:r>
    </w:p>
    <w:p w14:paraId="2FDCABAF" w14:textId="2794F168" w:rsidR="00387461" w:rsidRPr="00ED2248" w:rsidRDefault="000A0676" w:rsidP="00387461">
      <w:pPr>
        <w:spacing w:line="360" w:lineRule="auto"/>
        <w:rPr>
          <w:rFonts w:asciiTheme="minorEastAsia" w:hAnsiTheme="minorEastAsia" w:hint="eastAsia"/>
          <w:color w:val="FF0000"/>
          <w:sz w:val="28"/>
          <w:szCs w:val="36"/>
        </w:rPr>
      </w:pPr>
      <w:r w:rsidRPr="00ED2248">
        <w:rPr>
          <w:rFonts w:asciiTheme="minorEastAsia" w:hAnsiTheme="minorEastAsia" w:hint="eastAsia"/>
          <w:color w:val="FF0000"/>
          <w:sz w:val="28"/>
          <w:szCs w:val="36"/>
        </w:rPr>
        <w:t>转发</w:t>
      </w:r>
      <w:r w:rsidR="00387461" w:rsidRPr="00ED2248">
        <w:rPr>
          <w:rFonts w:asciiTheme="minorEastAsia" w:hAnsiTheme="minorEastAsia" w:hint="eastAsia"/>
          <w:color w:val="FF0000"/>
          <w:sz w:val="28"/>
          <w:szCs w:val="36"/>
        </w:rPr>
        <w:t>：发送到目的</w:t>
      </w:r>
      <w:r w:rsidR="00FC1DBA" w:rsidRPr="00ED2248">
        <w:rPr>
          <w:rFonts w:asciiTheme="minorEastAsia" w:hAnsiTheme="minorEastAsia" w:hint="eastAsia"/>
          <w:color w:val="FF0000"/>
          <w:sz w:val="28"/>
          <w:szCs w:val="36"/>
        </w:rPr>
        <w:t>端口</w:t>
      </w:r>
    </w:p>
    <w:p w14:paraId="55BC3F8B" w14:textId="50E43F2A" w:rsidR="00387461" w:rsidRPr="00ED2248" w:rsidRDefault="00EA4D83" w:rsidP="00387461">
      <w:pPr>
        <w:spacing w:line="360" w:lineRule="auto"/>
        <w:rPr>
          <w:rFonts w:asciiTheme="minorEastAsia" w:hAnsiTheme="minorEastAsia" w:hint="eastAsia"/>
          <w:color w:val="FF0000"/>
          <w:sz w:val="28"/>
          <w:szCs w:val="36"/>
        </w:rPr>
      </w:pPr>
      <w:r w:rsidRPr="00ED2248">
        <w:rPr>
          <w:rFonts w:asciiTheme="minorEastAsia" w:hAnsiTheme="minorEastAsia" w:hint="eastAsia"/>
          <w:color w:val="FF0000"/>
          <w:sz w:val="28"/>
          <w:szCs w:val="36"/>
        </w:rPr>
        <w:t>过滤：</w:t>
      </w:r>
      <w:r w:rsidR="00FE16D9" w:rsidRPr="00ED2248">
        <w:rPr>
          <w:rFonts w:asciiTheme="minorEastAsia" w:hAnsiTheme="minorEastAsia" w:hint="eastAsia"/>
          <w:color w:val="FF0000"/>
          <w:sz w:val="28"/>
          <w:szCs w:val="36"/>
        </w:rPr>
        <w:t>入境口=出境口，丢弃</w:t>
      </w:r>
      <w:r w:rsidR="00B76FFE" w:rsidRPr="00ED2248">
        <w:rPr>
          <w:rFonts w:asciiTheme="minorEastAsia" w:hAnsiTheme="minorEastAsia" w:hint="eastAsia"/>
          <w:color w:val="FF0000"/>
          <w:sz w:val="28"/>
          <w:szCs w:val="36"/>
        </w:rPr>
        <w:t>数据，因为不需要网桥转发，有集线器连接</w:t>
      </w:r>
    </w:p>
    <w:p w14:paraId="4F1EBA0C" w14:textId="6350191F" w:rsidR="00B76FFE" w:rsidRPr="00ED2248" w:rsidRDefault="00B76FFE" w:rsidP="00387461">
      <w:pPr>
        <w:spacing w:line="360" w:lineRule="auto"/>
        <w:rPr>
          <w:rFonts w:asciiTheme="minorEastAsia" w:hAnsiTheme="minorEastAsia" w:hint="eastAsia"/>
          <w:color w:val="FF0000"/>
          <w:sz w:val="28"/>
          <w:szCs w:val="36"/>
        </w:rPr>
      </w:pPr>
      <w:r w:rsidRPr="00ED2248">
        <w:rPr>
          <w:rFonts w:asciiTheme="minorEastAsia" w:hAnsiTheme="minorEastAsia" w:hint="eastAsia"/>
          <w:color w:val="FF0000"/>
          <w:sz w:val="28"/>
          <w:szCs w:val="36"/>
        </w:rPr>
        <w:t>洪泛：</w:t>
      </w:r>
      <w:r w:rsidR="006D535D" w:rsidRPr="00ED2248">
        <w:rPr>
          <w:rFonts w:asciiTheme="minorEastAsia" w:hAnsiTheme="minorEastAsia" w:hint="eastAsia"/>
          <w:color w:val="FF0000"/>
          <w:sz w:val="28"/>
          <w:szCs w:val="36"/>
        </w:rPr>
        <w:t>在地址表上找不到匹配项时，洪泛</w:t>
      </w:r>
      <w:r w:rsidR="00EF7F88" w:rsidRPr="00ED2248">
        <w:rPr>
          <w:rFonts w:asciiTheme="minorEastAsia" w:hAnsiTheme="minorEastAsia" w:hint="eastAsia"/>
          <w:color w:val="FF0000"/>
          <w:sz w:val="28"/>
          <w:szCs w:val="36"/>
        </w:rPr>
        <w:t>；存在安全隐患，浪费资源</w:t>
      </w:r>
    </w:p>
    <w:p w14:paraId="4D8470C5" w14:textId="77777777" w:rsidR="00EF7F88" w:rsidRDefault="00EF7F88" w:rsidP="00387461">
      <w:pPr>
        <w:spacing w:line="360" w:lineRule="auto"/>
        <w:rPr>
          <w:rFonts w:asciiTheme="minorEastAsia" w:hAnsiTheme="minorEastAsia" w:hint="eastAsia"/>
          <w:color w:val="000000" w:themeColor="text1"/>
          <w:sz w:val="28"/>
          <w:szCs w:val="36"/>
        </w:rPr>
      </w:pPr>
    </w:p>
    <w:p w14:paraId="2652D769" w14:textId="0E41ACE7" w:rsidR="008C455F" w:rsidRPr="00AE73C1" w:rsidRDefault="008C455F" w:rsidP="00AE73C1">
      <w:pPr>
        <w:pStyle w:val="a"/>
        <w:rPr>
          <w:rFonts w:hint="eastAsia"/>
        </w:rPr>
      </w:pPr>
      <w:r w:rsidRPr="00AE73C1">
        <w:rPr>
          <w:rFonts w:hint="eastAsia"/>
        </w:rPr>
        <w:t>交换机就是多端口的网桥</w:t>
      </w:r>
    </w:p>
    <w:p w14:paraId="5DA99EC3" w14:textId="77777777" w:rsidR="00AE73C1" w:rsidRPr="00AE73C1" w:rsidRDefault="00AE73C1" w:rsidP="00AE73C1">
      <w:pPr>
        <w:spacing w:line="360" w:lineRule="auto"/>
        <w:rPr>
          <w:rFonts w:asciiTheme="minorEastAsia" w:hAnsiTheme="minorEastAsia" w:hint="eastAsia"/>
          <w:color w:val="000000" w:themeColor="text1"/>
          <w:sz w:val="28"/>
          <w:szCs w:val="36"/>
        </w:rPr>
      </w:pPr>
    </w:p>
    <w:p w14:paraId="549D69F3"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无线局域网（139）：</w:t>
      </w:r>
    </w:p>
    <w:p w14:paraId="35F66718"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重点讲了无线网的介质访问控制协议，为什么CSMA/CD不能用于无线网？</w:t>
      </w:r>
    </w:p>
    <w:p w14:paraId="5BD683E0" w14:textId="240BC1D1" w:rsidR="00D766F4" w:rsidRPr="00231C18" w:rsidRDefault="00557763" w:rsidP="00557763">
      <w:pPr>
        <w:spacing w:line="360" w:lineRule="auto"/>
        <w:rPr>
          <w:rFonts w:asciiTheme="minorEastAsia" w:hAnsiTheme="minorEastAsia" w:hint="eastAsia"/>
          <w:color w:val="FF0000"/>
          <w:sz w:val="28"/>
          <w:szCs w:val="36"/>
        </w:rPr>
      </w:pPr>
      <w:r w:rsidRPr="00231C18">
        <w:rPr>
          <w:rFonts w:asciiTheme="minorEastAsia" w:hAnsiTheme="minorEastAsia" w:hint="eastAsia"/>
          <w:color w:val="FF0000"/>
          <w:sz w:val="28"/>
          <w:szCs w:val="36"/>
        </w:rPr>
        <w:lastRenderedPageBreak/>
        <w:t>冲突检测：</w:t>
      </w:r>
      <w:r w:rsidR="007F33C1" w:rsidRPr="00231C18">
        <w:rPr>
          <w:rFonts w:asciiTheme="minorEastAsia" w:hAnsiTheme="minorEastAsia" w:hint="eastAsia"/>
          <w:color w:val="FF0000"/>
          <w:sz w:val="28"/>
          <w:szCs w:val="36"/>
        </w:rPr>
        <w:t>接收端的发送功率和接收功率差太大</w:t>
      </w:r>
      <w:r w:rsidR="00D766F4" w:rsidRPr="00231C18">
        <w:rPr>
          <w:rFonts w:asciiTheme="minorEastAsia" w:hAnsiTheme="minorEastAsia" w:hint="eastAsia"/>
          <w:color w:val="FF0000"/>
          <w:sz w:val="28"/>
          <w:szCs w:val="36"/>
        </w:rPr>
        <w:t>；在发送时关闭接收功能，无法同时检测冲突</w:t>
      </w:r>
    </w:p>
    <w:p w14:paraId="0149C4A6" w14:textId="4D9BBF13" w:rsidR="00D766F4" w:rsidRPr="00231C18" w:rsidRDefault="00810D99" w:rsidP="00557763">
      <w:pPr>
        <w:spacing w:line="360" w:lineRule="auto"/>
        <w:rPr>
          <w:rFonts w:asciiTheme="minorEastAsia" w:hAnsiTheme="minorEastAsia" w:hint="eastAsia"/>
          <w:color w:val="FF0000"/>
          <w:sz w:val="28"/>
          <w:szCs w:val="36"/>
        </w:rPr>
      </w:pPr>
      <w:r w:rsidRPr="00231C18">
        <w:rPr>
          <w:rFonts w:asciiTheme="minorEastAsia" w:hAnsiTheme="minorEastAsia" w:hint="eastAsia"/>
          <w:color w:val="FF0000"/>
          <w:sz w:val="28"/>
          <w:szCs w:val="36"/>
        </w:rPr>
        <w:t>隐藏终端问题：在检测范围外还有一个发送者给接收者发送数据</w:t>
      </w:r>
      <w:r w:rsidR="00C84705" w:rsidRPr="00231C18">
        <w:rPr>
          <w:rFonts w:asciiTheme="minorEastAsia" w:hAnsiTheme="minorEastAsia" w:hint="eastAsia"/>
          <w:color w:val="FF0000"/>
          <w:sz w:val="28"/>
          <w:szCs w:val="36"/>
        </w:rPr>
        <w:t>，但是检测不到</w:t>
      </w:r>
    </w:p>
    <w:p w14:paraId="2FDCF3F9" w14:textId="5EBEBABA" w:rsidR="00C84705" w:rsidRPr="00231C18" w:rsidRDefault="00C84705" w:rsidP="00557763">
      <w:pPr>
        <w:spacing w:line="360" w:lineRule="auto"/>
        <w:rPr>
          <w:rFonts w:asciiTheme="minorEastAsia" w:hAnsiTheme="minorEastAsia" w:hint="eastAsia"/>
          <w:color w:val="FF0000"/>
          <w:sz w:val="28"/>
          <w:szCs w:val="36"/>
        </w:rPr>
      </w:pPr>
      <w:r w:rsidRPr="00231C18">
        <w:rPr>
          <w:rFonts w:asciiTheme="minorEastAsia" w:hAnsiTheme="minorEastAsia" w:hint="eastAsia"/>
          <w:color w:val="FF0000"/>
          <w:sz w:val="28"/>
          <w:szCs w:val="36"/>
        </w:rPr>
        <w:t>暴露终端问题：在检测范围内检测到发送行为，但接收者</w:t>
      </w:r>
      <w:r w:rsidR="00AB2162">
        <w:rPr>
          <w:rFonts w:asciiTheme="minorEastAsia" w:hAnsiTheme="minorEastAsia" w:hint="eastAsia"/>
          <w:color w:val="FF0000"/>
          <w:sz w:val="28"/>
          <w:szCs w:val="36"/>
        </w:rPr>
        <w:t>在本机发送范围之外</w:t>
      </w:r>
      <w:r w:rsidRPr="00231C18">
        <w:rPr>
          <w:rFonts w:asciiTheme="minorEastAsia" w:hAnsiTheme="minorEastAsia" w:hint="eastAsia"/>
          <w:color w:val="FF0000"/>
          <w:sz w:val="28"/>
          <w:szCs w:val="36"/>
        </w:rPr>
        <w:t>，也就是没问题，但认为有问题</w:t>
      </w:r>
    </w:p>
    <w:p w14:paraId="0C9A67AF" w14:textId="5898E017" w:rsidR="001333CB" w:rsidRDefault="00231C18" w:rsidP="00557763">
      <w:pPr>
        <w:spacing w:line="360" w:lineRule="auto"/>
        <w:rPr>
          <w:rFonts w:asciiTheme="minorEastAsia" w:hAnsiTheme="minorEastAsia" w:hint="eastAsia"/>
          <w:color w:val="FF0000"/>
          <w:sz w:val="28"/>
          <w:szCs w:val="36"/>
        </w:rPr>
      </w:pPr>
      <w:r w:rsidRPr="00231C18">
        <w:rPr>
          <w:rFonts w:asciiTheme="minorEastAsia" w:hAnsiTheme="minorEastAsia" w:hint="eastAsia"/>
          <w:color w:val="FF0000"/>
          <w:sz w:val="28"/>
          <w:szCs w:val="36"/>
        </w:rPr>
        <w:t>信号衰落所时间变化</w:t>
      </w:r>
    </w:p>
    <w:p w14:paraId="09AED865" w14:textId="77777777" w:rsidR="001333CB" w:rsidRDefault="001333CB" w:rsidP="001333CB">
      <w:pPr>
        <w:pStyle w:val="a"/>
        <w:numPr>
          <w:ilvl w:val="0"/>
          <w:numId w:val="46"/>
        </w:numPr>
        <w:spacing w:line="240" w:lineRule="auto"/>
        <w:textAlignment w:val="center"/>
        <w:rPr>
          <w:rFonts w:hint="eastAsia"/>
        </w:rPr>
      </w:pPr>
      <w:r>
        <w:rPr>
          <w:rFonts w:hint="eastAsia"/>
        </w:rPr>
        <w:t>无线信道由于介质特点，信号强度动态范围很大，发送站难以根据信号强度准确判断是否出现碰撞，且无线局域网设备实现CSMA/</w:t>
      </w:r>
      <w:r>
        <w:t>CD</w:t>
      </w:r>
      <w:r>
        <w:rPr>
          <w:rFonts w:hint="eastAsia"/>
        </w:rPr>
        <w:t>协议中“碰撞检测”功能的开销太大。</w:t>
      </w:r>
    </w:p>
    <w:p w14:paraId="13B04C86" w14:textId="77777777" w:rsidR="001333CB" w:rsidRDefault="001333CB" w:rsidP="001333CB">
      <w:pPr>
        <w:pStyle w:val="a"/>
        <w:numPr>
          <w:ilvl w:val="0"/>
          <w:numId w:val="46"/>
        </w:numPr>
        <w:spacing w:line="240" w:lineRule="auto"/>
        <w:textAlignment w:val="center"/>
        <w:rPr>
          <w:rFonts w:hint="eastAsia"/>
        </w:rPr>
      </w:pPr>
      <w:r>
        <w:rPr>
          <w:rFonts w:hint="eastAsia"/>
        </w:rPr>
        <w:t>即便能够实现碰撞检测功能，当数据发送时没有检测到碰撞，由于隐藏终端的问题，仍然会出现碰撞。</w:t>
      </w:r>
    </w:p>
    <w:p w14:paraId="3E7A1862" w14:textId="77777777" w:rsidR="00231C18" w:rsidRPr="00DD0F12" w:rsidRDefault="00231C18" w:rsidP="00557763">
      <w:pPr>
        <w:spacing w:line="360" w:lineRule="auto"/>
        <w:rPr>
          <w:rFonts w:asciiTheme="minorEastAsia" w:hAnsiTheme="minorEastAsia" w:hint="eastAsia"/>
          <w:color w:val="000000" w:themeColor="text1"/>
          <w:sz w:val="28"/>
          <w:szCs w:val="36"/>
        </w:rPr>
      </w:pPr>
    </w:p>
    <w:p w14:paraId="48DDD910" w14:textId="77777777" w:rsidR="00B471EC" w:rsidRPr="00DD0F12"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具体讲了两个场景：隐藏终端和暴露终端</w:t>
      </w:r>
    </w:p>
    <w:p w14:paraId="01DD1062"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151这张图总结了CSMA/CA的发送流程，不太好理解的是IFS和二进制指数后退，152页的图给出了一个实例，注意与前面讲过的3种CSMA协议的对比</w:t>
      </w:r>
    </w:p>
    <w:p w14:paraId="43A40796" w14:textId="14A8F09B" w:rsidR="00952DED" w:rsidRPr="000916DC" w:rsidRDefault="006511C9" w:rsidP="00952DED">
      <w:pPr>
        <w:spacing w:line="360" w:lineRule="auto"/>
        <w:rPr>
          <w:rFonts w:asciiTheme="minorEastAsia" w:hAnsiTheme="minorEastAsia" w:hint="eastAsia"/>
          <w:color w:val="FF0000"/>
          <w:sz w:val="28"/>
          <w:szCs w:val="36"/>
        </w:rPr>
      </w:pPr>
      <w:r w:rsidRPr="000916DC">
        <w:rPr>
          <w:rFonts w:asciiTheme="minorEastAsia" w:hAnsiTheme="minorEastAsia" w:hint="eastAsia"/>
          <w:color w:val="FF0000"/>
          <w:sz w:val="28"/>
          <w:szCs w:val="36"/>
        </w:rPr>
        <w:t>发送流程：</w:t>
      </w:r>
    </w:p>
    <w:p w14:paraId="7FD032D7" w14:textId="77777777" w:rsidR="00321503" w:rsidRPr="00321503" w:rsidRDefault="00321503" w:rsidP="008649A9">
      <w:pPr>
        <w:numPr>
          <w:ilvl w:val="0"/>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当信道空闲时间大于IFS（帧间隙），立即传输</w:t>
      </w:r>
    </w:p>
    <w:p w14:paraId="713B6946" w14:textId="77777777" w:rsidR="00321503" w:rsidRPr="00321503" w:rsidRDefault="00321503" w:rsidP="008649A9">
      <w:pPr>
        <w:numPr>
          <w:ilvl w:val="0"/>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当信道忙时，延迟直到当前传输结束+IFS时间</w:t>
      </w:r>
    </w:p>
    <w:p w14:paraId="0F429659" w14:textId="77777777" w:rsidR="00321503" w:rsidRPr="00321503" w:rsidRDefault="00321503" w:rsidP="008649A9">
      <w:pPr>
        <w:numPr>
          <w:ilvl w:val="0"/>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开始随机退后过程</w:t>
      </w:r>
    </w:p>
    <w:p w14:paraId="088E87D0" w14:textId="4D8725A3" w:rsidR="00321503" w:rsidRPr="00321503" w:rsidRDefault="00321503" w:rsidP="008649A9">
      <w:pPr>
        <w:numPr>
          <w:ilvl w:val="1"/>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 xml:space="preserve">从（0，CWindow）中选择一个随机数作为退后计数器（backoff </w:t>
      </w:r>
      <w:r w:rsidRPr="00321503">
        <w:rPr>
          <w:rFonts w:asciiTheme="minorEastAsia" w:hAnsiTheme="minorEastAsia" w:hint="eastAsia"/>
          <w:color w:val="FF0000"/>
          <w:sz w:val="28"/>
          <w:szCs w:val="36"/>
        </w:rPr>
        <w:lastRenderedPageBreak/>
        <w:t>counter）</w:t>
      </w:r>
      <w:r w:rsidR="00804041">
        <w:rPr>
          <w:rFonts w:asciiTheme="minorEastAsia" w:hAnsiTheme="minorEastAsia" w:hint="eastAsia"/>
          <w:color w:val="FF0000"/>
          <w:sz w:val="28"/>
          <w:szCs w:val="36"/>
        </w:rPr>
        <w:t>；遇到冲突时CWindow会变大，指数级</w:t>
      </w:r>
    </w:p>
    <w:p w14:paraId="5EFCE1DF" w14:textId="77777777" w:rsidR="00321503" w:rsidRPr="00321503" w:rsidRDefault="00321503" w:rsidP="008649A9">
      <w:pPr>
        <w:numPr>
          <w:ilvl w:val="1"/>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通过侦听确定每个时间槽是否活动</w:t>
      </w:r>
    </w:p>
    <w:p w14:paraId="26720167" w14:textId="77777777" w:rsidR="00321503" w:rsidRPr="00321503" w:rsidRDefault="00321503" w:rsidP="008649A9">
      <w:pPr>
        <w:numPr>
          <w:ilvl w:val="1"/>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如果没有活动，则减少退后时间</w:t>
      </w:r>
    </w:p>
    <w:p w14:paraId="7EAC9AA4" w14:textId="77777777" w:rsidR="00321503" w:rsidRPr="00321503" w:rsidRDefault="00321503" w:rsidP="008649A9">
      <w:pPr>
        <w:numPr>
          <w:ilvl w:val="0"/>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退后过程中如果信道忙，则挂起退后过程（解决站点之间的公平问题）</w:t>
      </w:r>
    </w:p>
    <w:p w14:paraId="3EB577B2" w14:textId="77777777" w:rsidR="00321503" w:rsidRPr="00321503" w:rsidRDefault="00321503" w:rsidP="008649A9">
      <w:pPr>
        <w:numPr>
          <w:ilvl w:val="0"/>
          <w:numId w:val="35"/>
        </w:numPr>
        <w:spacing w:line="360" w:lineRule="auto"/>
        <w:rPr>
          <w:rFonts w:asciiTheme="minorEastAsia" w:hAnsiTheme="minorEastAsia" w:hint="eastAsia"/>
          <w:color w:val="FF0000"/>
          <w:sz w:val="28"/>
          <w:szCs w:val="36"/>
        </w:rPr>
      </w:pPr>
      <w:r w:rsidRPr="00321503">
        <w:rPr>
          <w:rFonts w:asciiTheme="minorEastAsia" w:hAnsiTheme="minorEastAsia" w:hint="eastAsia"/>
          <w:color w:val="FF0000"/>
          <w:sz w:val="28"/>
          <w:szCs w:val="36"/>
        </w:rPr>
        <w:t>在当前帧传输结束后恢复退后过程</w:t>
      </w:r>
    </w:p>
    <w:p w14:paraId="21DA62E2" w14:textId="77777777" w:rsidR="00952DED" w:rsidRPr="000916DC" w:rsidRDefault="00952DED" w:rsidP="00952DED">
      <w:pPr>
        <w:spacing w:line="360" w:lineRule="auto"/>
        <w:rPr>
          <w:rFonts w:asciiTheme="minorEastAsia" w:hAnsiTheme="minorEastAsia" w:hint="eastAsia"/>
          <w:color w:val="FF0000"/>
          <w:sz w:val="28"/>
          <w:szCs w:val="36"/>
        </w:rPr>
      </w:pPr>
    </w:p>
    <w:p w14:paraId="53980517" w14:textId="77777777" w:rsidR="00952DED" w:rsidRPr="00DD0F12" w:rsidRDefault="00952DED" w:rsidP="00952DED">
      <w:pPr>
        <w:spacing w:line="360" w:lineRule="auto"/>
        <w:rPr>
          <w:rFonts w:asciiTheme="minorEastAsia" w:hAnsiTheme="minorEastAsia" w:hint="eastAsia"/>
          <w:color w:val="000000" w:themeColor="text1"/>
          <w:sz w:val="28"/>
          <w:szCs w:val="36"/>
        </w:rPr>
      </w:pPr>
    </w:p>
    <w:p w14:paraId="18CA43B7" w14:textId="77777777" w:rsidR="00B471EC" w:rsidRPr="00DD0F12" w:rsidRDefault="00512DB1" w:rsidP="00287503">
      <w:pPr>
        <w:numPr>
          <w:ilvl w:val="0"/>
          <w:numId w:val="11"/>
        </w:numPr>
        <w:spacing w:line="360" w:lineRule="auto"/>
        <w:rPr>
          <w:rFonts w:asciiTheme="minorEastAsia" w:hAnsiTheme="minorEastAsia" w:hint="eastAsia"/>
          <w:b/>
          <w:bCs/>
          <w:color w:val="000000" w:themeColor="text1"/>
          <w:sz w:val="28"/>
          <w:szCs w:val="36"/>
        </w:rPr>
      </w:pPr>
      <w:r w:rsidRPr="00DD0F12">
        <w:rPr>
          <w:rFonts w:asciiTheme="minorEastAsia" w:hAnsiTheme="minorEastAsia"/>
          <w:color w:val="000000" w:themeColor="text1"/>
          <w:sz w:val="28"/>
          <w:szCs w:val="36"/>
        </w:rPr>
        <w:t>RTS-CTS机制解决隐藏和暴露终端的问题，同时还协助进行虚拟载波侦听，具体是NAV的概念</w:t>
      </w:r>
    </w:p>
    <w:p w14:paraId="22947B3B" w14:textId="223AF1CA" w:rsidR="00B471EC" w:rsidRPr="00531C9B" w:rsidRDefault="00046F75" w:rsidP="00287503">
      <w:pPr>
        <w:spacing w:line="360" w:lineRule="auto"/>
        <w:rPr>
          <w:rFonts w:asciiTheme="minorEastAsia" w:hAnsiTheme="minorEastAsia" w:hint="eastAsia"/>
          <w:color w:val="FF0000"/>
          <w:sz w:val="28"/>
          <w:szCs w:val="36"/>
        </w:rPr>
      </w:pPr>
      <w:r w:rsidRPr="00531C9B">
        <w:rPr>
          <w:rFonts w:asciiTheme="minorEastAsia" w:hAnsiTheme="minorEastAsia" w:hint="eastAsia"/>
          <w:color w:val="FF0000"/>
          <w:sz w:val="28"/>
          <w:szCs w:val="36"/>
        </w:rPr>
        <w:t>发送端发送RTS，接收端发送CTS</w:t>
      </w:r>
    </w:p>
    <w:p w14:paraId="60D07658" w14:textId="056C1974" w:rsidR="005F556B" w:rsidRPr="00531C9B" w:rsidRDefault="005F556B" w:rsidP="00287503">
      <w:pPr>
        <w:spacing w:line="360" w:lineRule="auto"/>
        <w:rPr>
          <w:rFonts w:asciiTheme="minorEastAsia" w:hAnsiTheme="minorEastAsia" w:hint="eastAsia"/>
          <w:color w:val="FF0000"/>
          <w:sz w:val="28"/>
          <w:szCs w:val="36"/>
        </w:rPr>
      </w:pPr>
      <w:r w:rsidRPr="00531C9B">
        <w:rPr>
          <w:rFonts w:asciiTheme="minorEastAsia" w:hAnsiTheme="minorEastAsia" w:hint="eastAsia"/>
          <w:color w:val="FF0000"/>
          <w:sz w:val="28"/>
          <w:szCs w:val="36"/>
        </w:rPr>
        <w:t>RTS和CTS包含源和目的等信息</w:t>
      </w:r>
      <w:r w:rsidR="00832134" w:rsidRPr="00531C9B">
        <w:rPr>
          <w:rFonts w:asciiTheme="minorEastAsia" w:hAnsiTheme="minorEastAsia" w:hint="eastAsia"/>
          <w:color w:val="FF0000"/>
          <w:sz w:val="28"/>
          <w:szCs w:val="36"/>
        </w:rPr>
        <w:t>（其他站点可接收</w:t>
      </w:r>
      <w:r w:rsidR="00FF6957" w:rsidRPr="00531C9B">
        <w:rPr>
          <w:rFonts w:asciiTheme="minorEastAsia" w:hAnsiTheme="minorEastAsia" w:hint="eastAsia"/>
          <w:color w:val="FF0000"/>
          <w:sz w:val="28"/>
          <w:szCs w:val="36"/>
        </w:rPr>
        <w:t>，虚拟载波侦听</w:t>
      </w:r>
      <w:r w:rsidR="00832134" w:rsidRPr="00531C9B">
        <w:rPr>
          <w:rFonts w:asciiTheme="minorEastAsia" w:hAnsiTheme="minorEastAsia" w:hint="eastAsia"/>
          <w:color w:val="FF0000"/>
          <w:sz w:val="28"/>
          <w:szCs w:val="36"/>
        </w:rPr>
        <w:t>）</w:t>
      </w:r>
      <w:r w:rsidRPr="00531C9B">
        <w:rPr>
          <w:rFonts w:asciiTheme="minorEastAsia" w:hAnsiTheme="minorEastAsia" w:hint="eastAsia"/>
          <w:color w:val="FF0000"/>
          <w:sz w:val="28"/>
          <w:szCs w:val="36"/>
        </w:rPr>
        <w:t>，用于维护NAV</w:t>
      </w:r>
      <w:r w:rsidR="00154457" w:rsidRPr="00531C9B">
        <w:rPr>
          <w:rFonts w:asciiTheme="minorEastAsia" w:hAnsiTheme="minorEastAsia" w:hint="eastAsia"/>
          <w:color w:val="FF0000"/>
          <w:sz w:val="28"/>
          <w:szCs w:val="36"/>
        </w:rPr>
        <w:t>，通过查询公共的NAV可以解决暴露终端和隐藏终端的问题</w:t>
      </w:r>
    </w:p>
    <w:p w14:paraId="31701959" w14:textId="6A5355BF" w:rsidR="00B471EC" w:rsidRPr="00531C9B" w:rsidRDefault="00AC3D4C" w:rsidP="00287503">
      <w:pPr>
        <w:spacing w:line="360" w:lineRule="auto"/>
        <w:rPr>
          <w:rFonts w:asciiTheme="minorEastAsia" w:hAnsiTheme="minorEastAsia" w:hint="eastAsia"/>
          <w:color w:val="FF0000"/>
          <w:sz w:val="28"/>
          <w:szCs w:val="36"/>
        </w:rPr>
      </w:pPr>
      <w:r w:rsidRPr="00531C9B">
        <w:rPr>
          <w:rFonts w:asciiTheme="minorEastAsia" w:hAnsiTheme="minorEastAsia" w:hint="eastAsia"/>
          <w:color w:val="FF0000"/>
          <w:sz w:val="28"/>
          <w:szCs w:val="36"/>
        </w:rPr>
        <w:t>在源和目的的通讯时间内，由于信道被占用，其他站点仅能够进行NAV的维护</w:t>
      </w:r>
    </w:p>
    <w:p w14:paraId="3056B3C0" w14:textId="4C5CA8CE" w:rsidR="00F41E23" w:rsidRPr="00AC3D4C" w:rsidRDefault="00F41E23" w:rsidP="00287503">
      <w:pPr>
        <w:spacing w:line="360" w:lineRule="auto"/>
        <w:rPr>
          <w:rFonts w:asciiTheme="minorEastAsia" w:hAnsiTheme="minorEastAsia" w:hint="eastAsia"/>
          <w:color w:val="000000" w:themeColor="text1"/>
          <w:sz w:val="28"/>
          <w:szCs w:val="36"/>
        </w:rPr>
      </w:pPr>
    </w:p>
    <w:p w14:paraId="64BBDA8B" w14:textId="43C1A74B" w:rsidR="00B471EC" w:rsidRPr="00DD0F12" w:rsidRDefault="00287503" w:rsidP="00287503">
      <w:pPr>
        <w:widowControl/>
        <w:jc w:val="left"/>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br w:type="page"/>
      </w:r>
    </w:p>
    <w:p w14:paraId="0EDB057F"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第五章</w:t>
      </w:r>
    </w:p>
    <w:p w14:paraId="036E841D" w14:textId="36A8D2BF" w:rsidR="00B471EC" w:rsidRDefault="00512DB1" w:rsidP="00287503">
      <w:pPr>
        <w:spacing w:line="360" w:lineRule="auto"/>
        <w:rPr>
          <w:rFonts w:asciiTheme="minorEastAsia" w:hAnsiTheme="minorEastAsia" w:hint="eastAsia"/>
          <w:color w:val="FF0000"/>
          <w:sz w:val="28"/>
          <w:szCs w:val="36"/>
        </w:rPr>
      </w:pPr>
      <w:r w:rsidRPr="00DD0F12">
        <w:rPr>
          <w:rFonts w:asciiTheme="minorEastAsia" w:hAnsiTheme="minorEastAsia" w:hint="eastAsia"/>
          <w:color w:val="000000" w:themeColor="text1"/>
          <w:sz w:val="28"/>
          <w:szCs w:val="36"/>
        </w:rPr>
        <w:t>网络层服务</w:t>
      </w:r>
      <w:r w:rsidRPr="000759F3">
        <w:rPr>
          <w:rFonts w:asciiTheme="minorEastAsia" w:hAnsiTheme="minorEastAsia" w:hint="eastAsia"/>
          <w:color w:val="FF0000"/>
          <w:sz w:val="28"/>
          <w:szCs w:val="36"/>
        </w:rPr>
        <w:t>：</w:t>
      </w:r>
      <w:r w:rsidR="00DD1EFD" w:rsidRPr="000759F3">
        <w:rPr>
          <w:rFonts w:asciiTheme="minorEastAsia" w:hAnsiTheme="minorEastAsia" w:hint="eastAsia"/>
          <w:color w:val="FF0000"/>
          <w:sz w:val="28"/>
          <w:szCs w:val="36"/>
          <w:highlight w:val="yellow"/>
        </w:rPr>
        <w:t>无连接（</w:t>
      </w:r>
      <w:r w:rsidR="00007ED6" w:rsidRPr="000759F3">
        <w:rPr>
          <w:rFonts w:asciiTheme="minorEastAsia" w:hAnsiTheme="minorEastAsia" w:hint="eastAsia"/>
          <w:color w:val="FF0000"/>
          <w:sz w:val="28"/>
          <w:szCs w:val="36"/>
          <w:highlight w:val="yellow"/>
        </w:rPr>
        <w:t>数据报</w:t>
      </w:r>
      <w:r w:rsidR="00DD1EFD" w:rsidRPr="000759F3">
        <w:rPr>
          <w:rFonts w:asciiTheme="minorEastAsia" w:hAnsiTheme="minorEastAsia" w:hint="eastAsia"/>
          <w:color w:val="FF0000"/>
          <w:sz w:val="28"/>
          <w:szCs w:val="36"/>
          <w:highlight w:val="yellow"/>
        </w:rPr>
        <w:t>）</w:t>
      </w:r>
      <w:r w:rsidR="00007ED6" w:rsidRPr="000759F3">
        <w:rPr>
          <w:rFonts w:asciiTheme="minorEastAsia" w:hAnsiTheme="minorEastAsia" w:hint="eastAsia"/>
          <w:color w:val="FF0000"/>
          <w:sz w:val="28"/>
          <w:szCs w:val="36"/>
          <w:highlight w:val="yellow"/>
        </w:rPr>
        <w:t>，面向连接（虚电路）</w:t>
      </w:r>
    </w:p>
    <w:p w14:paraId="424CD3C9" w14:textId="601A4E3B" w:rsidR="000759F3" w:rsidRPr="00DD0F12" w:rsidRDefault="000759F3" w:rsidP="00287503">
      <w:pPr>
        <w:spacing w:line="360" w:lineRule="auto"/>
        <w:rPr>
          <w:rFonts w:asciiTheme="minorEastAsia" w:hAnsiTheme="minorEastAsia" w:hint="eastAsia"/>
          <w:color w:val="000000" w:themeColor="text1"/>
          <w:sz w:val="28"/>
          <w:szCs w:val="36"/>
        </w:rPr>
      </w:pPr>
      <w:r>
        <w:rPr>
          <w:rFonts w:asciiTheme="minorEastAsia" w:hAnsiTheme="minorEastAsia" w:hint="eastAsia"/>
          <w:color w:val="FF0000"/>
          <w:sz w:val="28"/>
          <w:szCs w:val="36"/>
          <w:highlight w:val="yellow"/>
        </w:rPr>
        <w:t>功能：路由和转发</w:t>
      </w:r>
    </w:p>
    <w:p w14:paraId="41CEF363"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网络层实现的是端系统之间的多跳传输，实现这个目标的基础是数据链路层已经提供了点到点的传输（5）</w:t>
      </w:r>
    </w:p>
    <w:p w14:paraId="1FDFAC44" w14:textId="3F8BD745" w:rsidR="004D7A5B" w:rsidRDefault="00EA3ED2" w:rsidP="00287503">
      <w:pPr>
        <w:spacing w:line="360" w:lineRule="auto"/>
        <w:rPr>
          <w:rFonts w:asciiTheme="minorEastAsia" w:hAnsiTheme="minorEastAsia" w:hint="eastAsia"/>
          <w:color w:val="EE0000"/>
          <w:sz w:val="28"/>
          <w:szCs w:val="36"/>
        </w:rPr>
      </w:pPr>
      <w:r w:rsidRPr="00EA3ED2">
        <w:rPr>
          <w:rFonts w:asciiTheme="minorEastAsia" w:hAnsiTheme="minorEastAsia" w:hint="eastAsia"/>
          <w:color w:val="EE0000"/>
          <w:sz w:val="28"/>
          <w:szCs w:val="36"/>
        </w:rPr>
        <w:t>意思是网络层规划路线，而链路层以及实现了点之间的传输，使得这条规划的路线能够实现</w:t>
      </w:r>
      <w:r w:rsidR="000C3B59">
        <w:rPr>
          <w:rFonts w:asciiTheme="minorEastAsia" w:hAnsiTheme="minorEastAsia" w:hint="eastAsia"/>
          <w:color w:val="EE0000"/>
          <w:sz w:val="28"/>
          <w:szCs w:val="36"/>
        </w:rPr>
        <w:t>；多跳传输：</w:t>
      </w:r>
      <w:r w:rsidR="00D369AC">
        <w:rPr>
          <w:rFonts w:asciiTheme="minorEastAsia" w:hAnsiTheme="minorEastAsia" w:hint="eastAsia"/>
          <w:color w:val="EE0000"/>
          <w:sz w:val="28"/>
          <w:szCs w:val="36"/>
        </w:rPr>
        <w:t>不是直接到达，而是经过一个个路由器</w:t>
      </w:r>
    </w:p>
    <w:p w14:paraId="6D15C9F2" w14:textId="77777777" w:rsidR="00EA3ED2" w:rsidRPr="00EA3ED2" w:rsidRDefault="00EA3ED2" w:rsidP="00287503">
      <w:pPr>
        <w:spacing w:line="360" w:lineRule="auto"/>
        <w:rPr>
          <w:rFonts w:asciiTheme="minorEastAsia" w:hAnsiTheme="minorEastAsia" w:hint="eastAsia"/>
          <w:color w:val="EE0000"/>
          <w:sz w:val="28"/>
          <w:szCs w:val="36"/>
        </w:rPr>
      </w:pPr>
    </w:p>
    <w:p w14:paraId="3B5BEA8E"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实现多跳传输的两个关键功能是路由和转发（7）</w:t>
      </w:r>
    </w:p>
    <w:p w14:paraId="5042139D"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网络层具体有两种服务：</w:t>
      </w:r>
    </w:p>
    <w:p w14:paraId="11F7598F" w14:textId="171F56FF" w:rsidR="00B471EC" w:rsidRPr="00DD0F12"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无连接</w:t>
      </w:r>
      <w:r w:rsidR="00023462">
        <w:rPr>
          <w:rFonts w:asciiTheme="minorEastAsia" w:hAnsiTheme="minorEastAsia" w:hint="eastAsia"/>
          <w:color w:val="000000" w:themeColor="text1"/>
          <w:sz w:val="28"/>
          <w:szCs w:val="36"/>
        </w:rPr>
        <w:t>（</w:t>
      </w:r>
      <w:r w:rsidR="00023462" w:rsidRPr="006E756C">
        <w:rPr>
          <w:rFonts w:asciiTheme="minorEastAsia" w:hAnsiTheme="minorEastAsia" w:hint="eastAsia"/>
          <w:b/>
          <w:bCs/>
          <w:color w:val="000000" w:themeColor="text1"/>
          <w:sz w:val="28"/>
          <w:szCs w:val="36"/>
        </w:rPr>
        <w:t>数据报</w:t>
      </w:r>
      <w:r w:rsidR="00023462">
        <w:rPr>
          <w:rFonts w:asciiTheme="minorEastAsia" w:hAnsiTheme="minorEastAsia" w:hint="eastAsia"/>
          <w:color w:val="000000" w:themeColor="text1"/>
          <w:sz w:val="28"/>
          <w:szCs w:val="36"/>
        </w:rPr>
        <w:t>）</w:t>
      </w:r>
      <w:r w:rsidRPr="00DD0F12">
        <w:rPr>
          <w:rFonts w:asciiTheme="minorEastAsia" w:hAnsiTheme="minorEastAsia"/>
          <w:color w:val="000000" w:themeColor="text1"/>
          <w:sz w:val="28"/>
          <w:szCs w:val="36"/>
        </w:rPr>
        <w:t>：尽力而为，不提供服务质量的承诺</w:t>
      </w:r>
    </w:p>
    <w:p w14:paraId="004AA7DD" w14:textId="2A50C1E2" w:rsidR="00023462" w:rsidRDefault="00C535AB" w:rsidP="00023462">
      <w:pPr>
        <w:spacing w:line="360" w:lineRule="auto"/>
        <w:rPr>
          <w:rFonts w:asciiTheme="minorEastAsia" w:hAnsiTheme="minorEastAsia" w:hint="eastAsia"/>
          <w:color w:val="EE0000"/>
          <w:sz w:val="28"/>
          <w:szCs w:val="36"/>
        </w:rPr>
      </w:pPr>
      <w:r w:rsidRPr="006E756C">
        <w:rPr>
          <w:rFonts w:asciiTheme="minorEastAsia" w:hAnsiTheme="minorEastAsia" w:hint="eastAsia"/>
          <w:color w:val="EE0000"/>
          <w:sz w:val="28"/>
          <w:szCs w:val="36"/>
        </w:rPr>
        <w:t>优点：网络造价降低，运行更灵活</w:t>
      </w:r>
    </w:p>
    <w:p w14:paraId="6385B7B7" w14:textId="3A624270" w:rsidR="006E756C" w:rsidRDefault="00F80C91" w:rsidP="00023462">
      <w:pPr>
        <w:spacing w:line="360" w:lineRule="auto"/>
        <w:rPr>
          <w:rFonts w:asciiTheme="minorEastAsia" w:hAnsiTheme="minorEastAsia" w:hint="eastAsia"/>
          <w:color w:val="EE0000"/>
          <w:sz w:val="28"/>
          <w:szCs w:val="36"/>
        </w:rPr>
      </w:pPr>
      <w:r>
        <w:rPr>
          <w:rFonts w:asciiTheme="minorEastAsia" w:hAnsiTheme="minorEastAsia" w:hint="eastAsia"/>
          <w:color w:val="EE0000"/>
          <w:sz w:val="28"/>
          <w:szCs w:val="36"/>
        </w:rPr>
        <w:t>数据报独立转发，可能多路径</w:t>
      </w:r>
      <w:r w:rsidR="00CB484F">
        <w:rPr>
          <w:rFonts w:asciiTheme="minorEastAsia" w:hAnsiTheme="minorEastAsia" w:hint="eastAsia"/>
          <w:color w:val="EE0000"/>
          <w:sz w:val="28"/>
          <w:szCs w:val="36"/>
        </w:rPr>
        <w:t>（大多时候不会，为了保持有序）</w:t>
      </w:r>
      <w:r w:rsidR="001776FF">
        <w:rPr>
          <w:rFonts w:asciiTheme="minorEastAsia" w:hAnsiTheme="minorEastAsia" w:hint="eastAsia"/>
          <w:color w:val="EE0000"/>
          <w:sz w:val="28"/>
          <w:szCs w:val="36"/>
        </w:rPr>
        <w:t>；不保证可靠性</w:t>
      </w:r>
    </w:p>
    <w:p w14:paraId="17B62F21" w14:textId="77777777" w:rsidR="001776FF" w:rsidRPr="006E756C" w:rsidRDefault="001776FF" w:rsidP="00023462">
      <w:pPr>
        <w:spacing w:line="360" w:lineRule="auto"/>
        <w:rPr>
          <w:rFonts w:asciiTheme="minorEastAsia" w:hAnsiTheme="minorEastAsia" w:hint="eastAsia"/>
          <w:color w:val="EE0000"/>
          <w:sz w:val="28"/>
          <w:szCs w:val="36"/>
        </w:rPr>
      </w:pPr>
    </w:p>
    <w:p w14:paraId="59338F86" w14:textId="77777777" w:rsidR="00B471EC" w:rsidRPr="00DD0F12"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面向连接（</w:t>
      </w:r>
      <w:r w:rsidRPr="006E756C">
        <w:rPr>
          <w:rFonts w:asciiTheme="minorEastAsia" w:hAnsiTheme="minorEastAsia"/>
          <w:b/>
          <w:color w:val="000000" w:themeColor="text1"/>
          <w:sz w:val="28"/>
          <w:szCs w:val="36"/>
        </w:rPr>
        <w:t>虚电路</w:t>
      </w:r>
      <w:r w:rsidRPr="00DD0F12">
        <w:rPr>
          <w:rFonts w:asciiTheme="minorEastAsia" w:hAnsiTheme="minorEastAsia"/>
          <w:color w:val="000000" w:themeColor="text1"/>
          <w:sz w:val="28"/>
          <w:szCs w:val="36"/>
        </w:rPr>
        <w:t>）：逻辑链路、区别于电路交换</w:t>
      </w:r>
    </w:p>
    <w:p w14:paraId="5D2F9F2B" w14:textId="1BDD6978" w:rsidR="006E756C" w:rsidRDefault="008D189B" w:rsidP="006E756C">
      <w:pPr>
        <w:spacing w:line="360" w:lineRule="auto"/>
        <w:rPr>
          <w:rFonts w:asciiTheme="minorEastAsia" w:hAnsiTheme="minorEastAsia" w:hint="eastAsia"/>
          <w:color w:val="EE0000"/>
          <w:sz w:val="28"/>
          <w:szCs w:val="36"/>
        </w:rPr>
      </w:pPr>
      <w:r w:rsidRPr="00677D93">
        <w:rPr>
          <w:rFonts w:asciiTheme="minorEastAsia" w:hAnsiTheme="minorEastAsia" w:hint="eastAsia"/>
          <w:color w:val="EE0000"/>
          <w:sz w:val="28"/>
          <w:szCs w:val="36"/>
        </w:rPr>
        <w:t>分组都沿着这条路进行存储-转发</w:t>
      </w:r>
      <w:r w:rsidR="009B137A">
        <w:rPr>
          <w:rFonts w:asciiTheme="minorEastAsia" w:hAnsiTheme="minorEastAsia" w:hint="eastAsia"/>
          <w:color w:val="EE0000"/>
          <w:sz w:val="28"/>
          <w:szCs w:val="36"/>
        </w:rPr>
        <w:t>；</w:t>
      </w:r>
      <w:r w:rsidR="00265736">
        <w:rPr>
          <w:rFonts w:asciiTheme="minorEastAsia" w:hAnsiTheme="minorEastAsia" w:hint="eastAsia"/>
          <w:color w:val="EE0000"/>
          <w:sz w:val="28"/>
          <w:szCs w:val="36"/>
        </w:rPr>
        <w:t>不一定保证可靠性；任何一个环节失效都会导致所有数据丢失</w:t>
      </w:r>
      <w:r w:rsidR="001A3FE2">
        <w:rPr>
          <w:rFonts w:asciiTheme="minorEastAsia" w:hAnsiTheme="minorEastAsia" w:hint="eastAsia"/>
          <w:color w:val="EE0000"/>
          <w:sz w:val="28"/>
          <w:szCs w:val="36"/>
        </w:rPr>
        <w:t>；用短的虚电路号</w:t>
      </w:r>
      <w:r w:rsidR="006329EF">
        <w:rPr>
          <w:rFonts w:asciiTheme="minorEastAsia" w:hAnsiTheme="minorEastAsia" w:hint="eastAsia"/>
          <w:color w:val="EE0000"/>
          <w:sz w:val="28"/>
          <w:szCs w:val="36"/>
        </w:rPr>
        <w:t>表示地址</w:t>
      </w:r>
    </w:p>
    <w:p w14:paraId="45A7BEED" w14:textId="77777777" w:rsidR="00677D93" w:rsidRPr="00677D93" w:rsidRDefault="00677D93" w:rsidP="006E756C">
      <w:pPr>
        <w:spacing w:line="360" w:lineRule="auto"/>
        <w:rPr>
          <w:rFonts w:asciiTheme="minorEastAsia" w:hAnsiTheme="minorEastAsia" w:hint="eastAsia"/>
          <w:color w:val="EE0000"/>
          <w:sz w:val="28"/>
          <w:szCs w:val="36"/>
        </w:rPr>
      </w:pPr>
    </w:p>
    <w:p w14:paraId="2A15F9F2" w14:textId="77777777" w:rsidR="00B471EC" w:rsidRPr="00DD0F12"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虚电路和数据报比较（20）从性能、效率角度来看</w:t>
      </w:r>
    </w:p>
    <w:p w14:paraId="282292D4" w14:textId="1D177769" w:rsidR="00B471EC" w:rsidRPr="00ED3B51" w:rsidRDefault="003932B1" w:rsidP="00287503">
      <w:pPr>
        <w:spacing w:line="360" w:lineRule="auto"/>
        <w:rPr>
          <w:rFonts w:asciiTheme="minorEastAsia" w:hAnsiTheme="minorEastAsia" w:hint="eastAsia"/>
          <w:color w:val="FF0000"/>
          <w:sz w:val="28"/>
          <w:szCs w:val="36"/>
        </w:rPr>
      </w:pPr>
      <w:r w:rsidRPr="00ED3B51">
        <w:rPr>
          <w:rFonts w:asciiTheme="minorEastAsia" w:hAnsiTheme="minorEastAsia" w:hint="eastAsia"/>
          <w:color w:val="FF0000"/>
          <w:sz w:val="28"/>
          <w:szCs w:val="36"/>
        </w:rPr>
        <w:t>虚电路：性能：不好处理突发</w:t>
      </w:r>
      <w:r w:rsidR="008E18A6" w:rsidRPr="00ED3B51">
        <w:rPr>
          <w:rFonts w:asciiTheme="minorEastAsia" w:hAnsiTheme="minorEastAsia" w:hint="eastAsia"/>
          <w:color w:val="FF0000"/>
          <w:sz w:val="28"/>
          <w:szCs w:val="36"/>
        </w:rPr>
        <w:t>；效率：需要预留</w:t>
      </w:r>
      <w:r w:rsidR="00ED3B51" w:rsidRPr="00ED3B51">
        <w:rPr>
          <w:rFonts w:asciiTheme="minorEastAsia" w:hAnsiTheme="minorEastAsia" w:hint="eastAsia"/>
          <w:color w:val="FF0000"/>
          <w:sz w:val="28"/>
          <w:szCs w:val="36"/>
        </w:rPr>
        <w:t>呼叫建立时间</w:t>
      </w:r>
    </w:p>
    <w:tbl>
      <w:tblPr>
        <w:tblW w:w="5000" w:type="pct"/>
        <w:tblCellMar>
          <w:left w:w="0" w:type="dxa"/>
          <w:right w:w="0" w:type="dxa"/>
        </w:tblCellMar>
        <w:tblLook w:val="0420" w:firstRow="1" w:lastRow="0" w:firstColumn="0" w:lastColumn="0" w:noHBand="0" w:noVBand="1"/>
      </w:tblPr>
      <w:tblGrid>
        <w:gridCol w:w="1989"/>
        <w:gridCol w:w="3491"/>
        <w:gridCol w:w="3114"/>
      </w:tblGrid>
      <w:tr w:rsidR="00204763" w:rsidRPr="00204763" w14:paraId="7BFFD750" w14:textId="77777777" w:rsidTr="00204763">
        <w:trPr>
          <w:trHeight w:val="50"/>
        </w:trPr>
        <w:tc>
          <w:tcPr>
            <w:tcW w:w="1157" w:type="pct"/>
            <w:tcBorders>
              <w:top w:val="single" w:sz="8" w:space="0" w:color="7030A0"/>
              <w:left w:val="single" w:sz="8" w:space="0" w:color="7030A0"/>
              <w:bottom w:val="single" w:sz="8" w:space="0" w:color="7030A0"/>
              <w:right w:val="single" w:sz="8" w:space="0" w:color="7030A0"/>
            </w:tcBorders>
            <w:shd w:val="clear" w:color="auto" w:fill="5B307E"/>
            <w:tcMar>
              <w:top w:w="72" w:type="dxa"/>
              <w:left w:w="144" w:type="dxa"/>
              <w:bottom w:w="72" w:type="dxa"/>
              <w:right w:w="144" w:type="dxa"/>
            </w:tcMar>
            <w:hideMark/>
          </w:tcPr>
          <w:p w14:paraId="6BD555D3"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lastRenderedPageBreak/>
              <w:t>对比内容</w:t>
            </w:r>
          </w:p>
        </w:tc>
        <w:tc>
          <w:tcPr>
            <w:tcW w:w="2031" w:type="pct"/>
            <w:tcBorders>
              <w:top w:val="single" w:sz="8" w:space="0" w:color="7030A0"/>
              <w:left w:val="single" w:sz="8" w:space="0" w:color="7030A0"/>
              <w:bottom w:val="single" w:sz="8" w:space="0" w:color="7030A0"/>
              <w:right w:val="single" w:sz="8" w:space="0" w:color="7030A0"/>
            </w:tcBorders>
            <w:shd w:val="clear" w:color="auto" w:fill="5B307E"/>
            <w:tcMar>
              <w:top w:w="72" w:type="dxa"/>
              <w:left w:w="144" w:type="dxa"/>
              <w:bottom w:w="72" w:type="dxa"/>
              <w:right w:w="144" w:type="dxa"/>
            </w:tcMar>
            <w:hideMark/>
          </w:tcPr>
          <w:p w14:paraId="724A5E95"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虚电路服务</w:t>
            </w:r>
          </w:p>
        </w:tc>
        <w:tc>
          <w:tcPr>
            <w:tcW w:w="1812" w:type="pct"/>
            <w:tcBorders>
              <w:top w:val="single" w:sz="8" w:space="0" w:color="7030A0"/>
              <w:left w:val="single" w:sz="8" w:space="0" w:color="7030A0"/>
              <w:bottom w:val="single" w:sz="8" w:space="0" w:color="7030A0"/>
              <w:right w:val="single" w:sz="8" w:space="0" w:color="7030A0"/>
            </w:tcBorders>
            <w:shd w:val="clear" w:color="auto" w:fill="5B307E"/>
            <w:tcMar>
              <w:top w:w="72" w:type="dxa"/>
              <w:left w:w="144" w:type="dxa"/>
              <w:bottom w:w="72" w:type="dxa"/>
              <w:right w:w="144" w:type="dxa"/>
            </w:tcMar>
            <w:hideMark/>
          </w:tcPr>
          <w:p w14:paraId="2A1B7FBA"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数据报服务</w:t>
            </w:r>
          </w:p>
        </w:tc>
      </w:tr>
      <w:tr w:rsidR="00204763" w:rsidRPr="00204763" w14:paraId="01591E1D"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20F4029D"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可靠传输的保证</w:t>
            </w:r>
          </w:p>
        </w:tc>
        <w:tc>
          <w:tcPr>
            <w:tcW w:w="2031"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4C14FFE6"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可靠通信由网络保证</w:t>
            </w:r>
          </w:p>
        </w:tc>
        <w:tc>
          <w:tcPr>
            <w:tcW w:w="1812"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5CAA039A"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可靠通信由主机保证</w:t>
            </w:r>
          </w:p>
        </w:tc>
      </w:tr>
      <w:tr w:rsidR="00204763" w:rsidRPr="00204763" w14:paraId="22A23CBB"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52E4F8FA"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连接的建立</w:t>
            </w:r>
          </w:p>
        </w:tc>
        <w:tc>
          <w:tcPr>
            <w:tcW w:w="2031"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353082BD"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必须要</w:t>
            </w:r>
          </w:p>
        </w:tc>
        <w:tc>
          <w:tcPr>
            <w:tcW w:w="1812"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21144B87"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不需要</w:t>
            </w:r>
          </w:p>
        </w:tc>
      </w:tr>
      <w:tr w:rsidR="00204763" w:rsidRPr="00204763" w14:paraId="53B6C32F"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45009EBC"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地址</w:t>
            </w:r>
          </w:p>
        </w:tc>
        <w:tc>
          <w:tcPr>
            <w:tcW w:w="2031"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43D6731B"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每个分组含有一个短的虚电路号</w:t>
            </w:r>
          </w:p>
        </w:tc>
        <w:tc>
          <w:tcPr>
            <w:tcW w:w="1812"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150AA05D"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每个分组需要有源地址和目的地址</w:t>
            </w:r>
          </w:p>
        </w:tc>
      </w:tr>
      <w:tr w:rsidR="00204763" w:rsidRPr="00204763" w14:paraId="4C58D607"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256AD325"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状态信息</w:t>
            </w:r>
          </w:p>
        </w:tc>
        <w:tc>
          <w:tcPr>
            <w:tcW w:w="2031"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0E32E998"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建立好的虚电路要占用子网表空间</w:t>
            </w:r>
          </w:p>
        </w:tc>
        <w:tc>
          <w:tcPr>
            <w:tcW w:w="1812"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523813B5"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子网不存储状态信息</w:t>
            </w:r>
          </w:p>
        </w:tc>
      </w:tr>
      <w:tr w:rsidR="00204763" w:rsidRPr="00204763" w14:paraId="2FAA33C4"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0717AB21"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路由选择</w:t>
            </w:r>
          </w:p>
        </w:tc>
        <w:tc>
          <w:tcPr>
            <w:tcW w:w="2031"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320CC9A3"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分组必须经过建立好的路由发送</w:t>
            </w:r>
          </w:p>
        </w:tc>
        <w:tc>
          <w:tcPr>
            <w:tcW w:w="1812"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2FA031FB"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每个分组独立选择路由</w:t>
            </w:r>
          </w:p>
        </w:tc>
      </w:tr>
      <w:tr w:rsidR="00204763" w:rsidRPr="00204763" w14:paraId="011DB287"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2F90A7EB"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分组顺序</w:t>
            </w:r>
          </w:p>
        </w:tc>
        <w:tc>
          <w:tcPr>
            <w:tcW w:w="2031"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5B86A14F"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总是按序到达</w:t>
            </w:r>
          </w:p>
        </w:tc>
        <w:tc>
          <w:tcPr>
            <w:tcW w:w="1812"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56E743B7"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可能乱序</w:t>
            </w:r>
          </w:p>
        </w:tc>
      </w:tr>
      <w:tr w:rsidR="00204763" w:rsidRPr="00204763" w14:paraId="4C967E3A"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6B569FDC"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路由器失效</w:t>
            </w:r>
          </w:p>
        </w:tc>
        <w:tc>
          <w:tcPr>
            <w:tcW w:w="2031"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753FAB50"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所有经过失效路由器的虚电路都要终止</w:t>
            </w:r>
          </w:p>
        </w:tc>
        <w:tc>
          <w:tcPr>
            <w:tcW w:w="1812"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269C1320"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失效结点可能丢失分组</w:t>
            </w:r>
          </w:p>
        </w:tc>
      </w:tr>
      <w:tr w:rsidR="00204763" w:rsidRPr="00204763" w14:paraId="40C104BE"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44755B79"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差错处理和流量控制</w:t>
            </w:r>
          </w:p>
        </w:tc>
        <w:tc>
          <w:tcPr>
            <w:tcW w:w="2031"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65431A14"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网络或用户主机负责</w:t>
            </w:r>
          </w:p>
        </w:tc>
        <w:tc>
          <w:tcPr>
            <w:tcW w:w="1812" w:type="pct"/>
            <w:tcBorders>
              <w:top w:val="single" w:sz="8" w:space="0" w:color="7030A0"/>
              <w:left w:val="single" w:sz="8" w:space="0" w:color="7030A0"/>
              <w:bottom w:val="single" w:sz="8" w:space="0" w:color="7030A0"/>
              <w:right w:val="single" w:sz="8" w:space="0" w:color="7030A0"/>
            </w:tcBorders>
            <w:shd w:val="clear" w:color="auto" w:fill="FAF4FF"/>
            <w:tcMar>
              <w:top w:w="72" w:type="dxa"/>
              <w:left w:w="144" w:type="dxa"/>
              <w:bottom w:w="72" w:type="dxa"/>
              <w:right w:w="144" w:type="dxa"/>
            </w:tcMar>
            <w:hideMark/>
          </w:tcPr>
          <w:p w14:paraId="5A4C6B66"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用户主机负责</w:t>
            </w:r>
          </w:p>
        </w:tc>
      </w:tr>
      <w:tr w:rsidR="00204763" w:rsidRPr="00204763" w14:paraId="48A9F5D4" w14:textId="77777777" w:rsidTr="00204763">
        <w:trPr>
          <w:trHeight w:val="20"/>
        </w:trPr>
        <w:tc>
          <w:tcPr>
            <w:tcW w:w="1157"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47DFBAF3"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拥塞控制</w:t>
            </w:r>
          </w:p>
        </w:tc>
        <w:tc>
          <w:tcPr>
            <w:tcW w:w="2031"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6D13D284"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容易控制</w:t>
            </w:r>
          </w:p>
        </w:tc>
        <w:tc>
          <w:tcPr>
            <w:tcW w:w="1812" w:type="pct"/>
            <w:tcBorders>
              <w:top w:val="single" w:sz="8" w:space="0" w:color="7030A0"/>
              <w:left w:val="single" w:sz="8" w:space="0" w:color="7030A0"/>
              <w:bottom w:val="single" w:sz="8" w:space="0" w:color="7030A0"/>
              <w:right w:val="single" w:sz="8" w:space="0" w:color="7030A0"/>
            </w:tcBorders>
            <w:shd w:val="clear" w:color="auto" w:fill="FFFFFF"/>
            <w:tcMar>
              <w:top w:w="72" w:type="dxa"/>
              <w:left w:w="144" w:type="dxa"/>
              <w:bottom w:w="72" w:type="dxa"/>
              <w:right w:w="144" w:type="dxa"/>
            </w:tcMar>
            <w:hideMark/>
          </w:tcPr>
          <w:p w14:paraId="2C8014C8" w14:textId="77777777" w:rsidR="00204763" w:rsidRPr="00204763" w:rsidRDefault="00204763" w:rsidP="00204763">
            <w:pPr>
              <w:spacing w:line="360" w:lineRule="auto"/>
              <w:rPr>
                <w:rFonts w:asciiTheme="minorEastAsia" w:hAnsiTheme="minorEastAsia" w:hint="eastAsia"/>
                <w:color w:val="000000" w:themeColor="text1"/>
                <w:sz w:val="18"/>
                <w:szCs w:val="21"/>
              </w:rPr>
            </w:pPr>
            <w:r w:rsidRPr="00204763">
              <w:rPr>
                <w:rFonts w:asciiTheme="minorEastAsia" w:hAnsiTheme="minorEastAsia" w:hint="eastAsia"/>
                <w:color w:val="000000" w:themeColor="text1"/>
                <w:sz w:val="18"/>
                <w:szCs w:val="21"/>
              </w:rPr>
              <w:t>难控制</w:t>
            </w:r>
          </w:p>
        </w:tc>
      </w:tr>
    </w:tbl>
    <w:p w14:paraId="7A88DBF2" w14:textId="77777777" w:rsidR="00CB484F" w:rsidRPr="00DD0F12" w:rsidRDefault="00CB484F" w:rsidP="00287503">
      <w:pPr>
        <w:spacing w:line="360" w:lineRule="auto"/>
        <w:rPr>
          <w:rFonts w:asciiTheme="minorEastAsia" w:hAnsiTheme="minorEastAsia" w:hint="eastAsia"/>
          <w:color w:val="000000" w:themeColor="text1"/>
          <w:sz w:val="28"/>
          <w:szCs w:val="36"/>
        </w:rPr>
      </w:pPr>
    </w:p>
    <w:p w14:paraId="5167A7A8"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几个重要的网络层协议：</w:t>
      </w:r>
    </w:p>
    <w:p w14:paraId="1097AD4E"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IPv4协议</w:t>
      </w:r>
      <w:r w:rsidRPr="00DD0F12">
        <w:rPr>
          <w:rFonts w:asciiTheme="minorEastAsia" w:hAnsiTheme="minorEastAsia" w:hint="eastAsia"/>
          <w:color w:val="000000" w:themeColor="text1"/>
          <w:sz w:val="28"/>
          <w:szCs w:val="36"/>
        </w:rPr>
        <w:t>（28）：</w:t>
      </w:r>
    </w:p>
    <w:p w14:paraId="25E03193"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IPv4协议的数据报格式（29-30），</w:t>
      </w:r>
      <w:r w:rsidRPr="00DD0F12">
        <w:rPr>
          <w:rFonts w:asciiTheme="minorEastAsia" w:hAnsiTheme="minorEastAsia" w:hint="eastAsia"/>
          <w:color w:val="000000" w:themeColor="text1"/>
          <w:sz w:val="28"/>
          <w:szCs w:val="36"/>
        </w:rPr>
        <w:t>重点掌握标识、标志、片偏移这3个值。</w:t>
      </w:r>
    </w:p>
    <w:p w14:paraId="499446FE" w14:textId="3C489B7B" w:rsidR="004B0A3E" w:rsidRPr="00A8035C" w:rsidRDefault="00D27C2A" w:rsidP="004B0A3E">
      <w:pPr>
        <w:spacing w:line="360" w:lineRule="auto"/>
        <w:rPr>
          <w:rFonts w:asciiTheme="minorEastAsia" w:hAnsiTheme="minorEastAsia" w:hint="eastAsia"/>
          <w:color w:val="FF0000"/>
          <w:sz w:val="28"/>
          <w:szCs w:val="36"/>
        </w:rPr>
      </w:pPr>
      <w:r w:rsidRPr="00A8035C">
        <w:rPr>
          <w:rFonts w:asciiTheme="minorEastAsia" w:hAnsiTheme="minorEastAsia" w:hint="eastAsia"/>
          <w:color w:val="FF0000"/>
          <w:sz w:val="28"/>
          <w:szCs w:val="36"/>
        </w:rPr>
        <w:t>标识：16bit</w:t>
      </w:r>
      <w:r w:rsidR="00AB0A2D" w:rsidRPr="00A8035C">
        <w:rPr>
          <w:rFonts w:asciiTheme="minorEastAsia" w:hAnsiTheme="minorEastAsia" w:hint="eastAsia"/>
          <w:color w:val="FF0000"/>
          <w:sz w:val="28"/>
          <w:szCs w:val="36"/>
        </w:rPr>
        <w:t>，表示分片的数据报的归属</w:t>
      </w:r>
    </w:p>
    <w:p w14:paraId="2FA175B7" w14:textId="79432552" w:rsidR="00AB0A2D" w:rsidRPr="00A8035C" w:rsidRDefault="00AB0A2D" w:rsidP="004B0A3E">
      <w:pPr>
        <w:spacing w:line="360" w:lineRule="auto"/>
        <w:rPr>
          <w:rFonts w:asciiTheme="minorEastAsia" w:hAnsiTheme="minorEastAsia" w:hint="eastAsia"/>
          <w:color w:val="FF0000"/>
          <w:sz w:val="28"/>
          <w:szCs w:val="36"/>
        </w:rPr>
      </w:pPr>
      <w:r w:rsidRPr="00A8035C">
        <w:rPr>
          <w:rFonts w:asciiTheme="minorEastAsia" w:hAnsiTheme="minorEastAsia" w:hint="eastAsia"/>
          <w:color w:val="FF0000"/>
          <w:sz w:val="28"/>
          <w:szCs w:val="36"/>
        </w:rPr>
        <w:t>标志：</w:t>
      </w:r>
      <w:r w:rsidR="00743B83" w:rsidRPr="00A8035C">
        <w:rPr>
          <w:rFonts w:asciiTheme="minorEastAsia" w:hAnsiTheme="minorEastAsia" w:hint="eastAsia"/>
          <w:color w:val="FF0000"/>
          <w:sz w:val="28"/>
          <w:szCs w:val="36"/>
        </w:rPr>
        <w:t>3bit，但仅MF（后面还有分片=1）和DF（禁止分片=</w:t>
      </w:r>
      <w:r w:rsidR="00AE32C6" w:rsidRPr="00A8035C">
        <w:rPr>
          <w:rFonts w:asciiTheme="minorEastAsia" w:hAnsiTheme="minorEastAsia" w:hint="eastAsia"/>
          <w:color w:val="FF0000"/>
          <w:sz w:val="28"/>
          <w:szCs w:val="36"/>
        </w:rPr>
        <w:t>1</w:t>
      </w:r>
      <w:r w:rsidR="00743B83" w:rsidRPr="00A8035C">
        <w:rPr>
          <w:rFonts w:asciiTheme="minorEastAsia" w:hAnsiTheme="minorEastAsia" w:hint="eastAsia"/>
          <w:color w:val="FF0000"/>
          <w:sz w:val="28"/>
          <w:szCs w:val="36"/>
        </w:rPr>
        <w:t>）</w:t>
      </w:r>
      <w:r w:rsidR="00AE32C6" w:rsidRPr="00A8035C">
        <w:rPr>
          <w:rFonts w:asciiTheme="minorEastAsia" w:hAnsiTheme="minorEastAsia" w:hint="eastAsia"/>
          <w:color w:val="FF0000"/>
          <w:sz w:val="28"/>
          <w:szCs w:val="36"/>
        </w:rPr>
        <w:t>用了</w:t>
      </w:r>
    </w:p>
    <w:p w14:paraId="1A47FB9F" w14:textId="30398DBD" w:rsidR="00FF02FB" w:rsidRDefault="00FF02FB" w:rsidP="004B0A3E">
      <w:pPr>
        <w:spacing w:line="360" w:lineRule="auto"/>
        <w:rPr>
          <w:rFonts w:asciiTheme="minorEastAsia" w:hAnsiTheme="minorEastAsia" w:hint="eastAsia"/>
          <w:color w:val="FF0000"/>
          <w:sz w:val="28"/>
          <w:szCs w:val="36"/>
        </w:rPr>
      </w:pPr>
      <w:r w:rsidRPr="00404D30">
        <w:rPr>
          <w:rFonts w:asciiTheme="minorEastAsia" w:hAnsiTheme="minorEastAsia" w:hint="eastAsia"/>
          <w:color w:val="FF0000"/>
          <w:sz w:val="28"/>
          <w:szCs w:val="36"/>
        </w:rPr>
        <w:t>片偏移：13bit，数据部分在总片的相对位置</w:t>
      </w:r>
      <w:r w:rsidR="003705DB" w:rsidRPr="00404D30">
        <w:rPr>
          <w:rFonts w:asciiTheme="minorEastAsia" w:hAnsiTheme="minorEastAsia" w:hint="eastAsia"/>
          <w:color w:val="FF0000"/>
          <w:sz w:val="28"/>
          <w:szCs w:val="36"/>
        </w:rPr>
        <w:t>，因为相比总长度少了</w:t>
      </w:r>
      <w:r w:rsidR="003705DB" w:rsidRPr="00A8035C">
        <w:rPr>
          <w:rFonts w:asciiTheme="minorEastAsia" w:hAnsiTheme="minorEastAsia" w:hint="eastAsia"/>
          <w:color w:val="FF0000"/>
          <w:sz w:val="28"/>
          <w:szCs w:val="36"/>
        </w:rPr>
        <w:t>3bit，故需要将数据报相对偏移/8</w:t>
      </w:r>
    </w:p>
    <w:p w14:paraId="4495B114" w14:textId="77777777" w:rsidR="00A8035C" w:rsidRPr="00A8035C" w:rsidRDefault="00A8035C" w:rsidP="004B0A3E">
      <w:pPr>
        <w:spacing w:line="360" w:lineRule="auto"/>
        <w:rPr>
          <w:rFonts w:asciiTheme="minorEastAsia" w:hAnsiTheme="minorEastAsia" w:hint="eastAsia"/>
          <w:color w:val="FF0000"/>
          <w:sz w:val="28"/>
          <w:szCs w:val="36"/>
        </w:rPr>
      </w:pPr>
    </w:p>
    <w:p w14:paraId="24DA9CA3" w14:textId="77777777" w:rsidR="00B471EC" w:rsidRDefault="00512DB1" w:rsidP="00287503">
      <w:pPr>
        <w:numPr>
          <w:ilvl w:val="0"/>
          <w:numId w:val="11"/>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分片是IPv4协议的重要功能（3</w:t>
      </w:r>
      <w:r w:rsidRPr="00DD0F12">
        <w:rPr>
          <w:rFonts w:asciiTheme="minorEastAsia" w:hAnsiTheme="minorEastAsia" w:hint="eastAsia"/>
          <w:color w:val="000000" w:themeColor="text1"/>
          <w:sz w:val="28"/>
          <w:szCs w:val="36"/>
        </w:rPr>
        <w:t>1</w:t>
      </w:r>
      <w:r w:rsidRPr="00DD0F12">
        <w:rPr>
          <w:rFonts w:asciiTheme="minorEastAsia" w:hAnsiTheme="minorEastAsia"/>
          <w:color w:val="000000" w:themeColor="text1"/>
          <w:sz w:val="28"/>
          <w:szCs w:val="36"/>
        </w:rPr>
        <w:t>-33），需要理解分片的过程、分片需要哪几个字段配合</w:t>
      </w:r>
      <w:r w:rsidRPr="00DD0F12">
        <w:rPr>
          <w:rFonts w:asciiTheme="minorEastAsia" w:hAnsiTheme="minorEastAsia" w:hint="eastAsia"/>
          <w:color w:val="000000" w:themeColor="text1"/>
          <w:sz w:val="28"/>
          <w:szCs w:val="36"/>
        </w:rPr>
        <w:t>。</w:t>
      </w:r>
    </w:p>
    <w:p w14:paraId="7712FD9E" w14:textId="4E6140C9" w:rsidR="006F2C9E" w:rsidRPr="00E01953" w:rsidRDefault="006F2C9E" w:rsidP="006F2C9E">
      <w:pPr>
        <w:spacing w:line="360" w:lineRule="auto"/>
        <w:rPr>
          <w:rFonts w:asciiTheme="minorEastAsia" w:hAnsiTheme="minorEastAsia" w:hint="eastAsia"/>
          <w:color w:val="FF0000"/>
          <w:sz w:val="28"/>
          <w:szCs w:val="36"/>
        </w:rPr>
      </w:pPr>
      <w:r w:rsidRPr="00E01953">
        <w:rPr>
          <w:rFonts w:asciiTheme="minorEastAsia" w:hAnsiTheme="minorEastAsia" w:hint="eastAsia"/>
          <w:color w:val="FF0000"/>
          <w:sz w:val="28"/>
          <w:szCs w:val="36"/>
        </w:rPr>
        <w:lastRenderedPageBreak/>
        <w:t>当数据报长度大于</w:t>
      </w:r>
      <w:r w:rsidR="00E01953" w:rsidRPr="00E01953">
        <w:rPr>
          <w:rFonts w:asciiTheme="minorEastAsia" w:hAnsiTheme="minorEastAsia" w:hint="eastAsia"/>
          <w:color w:val="FF0000"/>
          <w:sz w:val="28"/>
          <w:szCs w:val="36"/>
        </w:rPr>
        <w:t>链路的MTU时需要分片</w:t>
      </w:r>
    </w:p>
    <w:p w14:paraId="3557B5D4" w14:textId="7BA2681D" w:rsidR="00A8035C" w:rsidRDefault="00497324" w:rsidP="00A8035C">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标识，</w:t>
      </w:r>
      <w:r w:rsidR="00A8035C" w:rsidRPr="00F96C80">
        <w:rPr>
          <w:rFonts w:asciiTheme="minorEastAsia" w:hAnsiTheme="minorEastAsia" w:hint="eastAsia"/>
          <w:color w:val="FF0000"/>
          <w:sz w:val="28"/>
          <w:szCs w:val="36"/>
        </w:rPr>
        <w:t>MF</w:t>
      </w:r>
      <w:r>
        <w:rPr>
          <w:rFonts w:asciiTheme="minorEastAsia" w:hAnsiTheme="minorEastAsia" w:hint="eastAsia"/>
          <w:color w:val="FF0000"/>
          <w:sz w:val="28"/>
          <w:szCs w:val="36"/>
        </w:rPr>
        <w:t>&amp;</w:t>
      </w:r>
      <w:r w:rsidR="00A8035C" w:rsidRPr="00F96C80">
        <w:rPr>
          <w:rFonts w:asciiTheme="minorEastAsia" w:hAnsiTheme="minorEastAsia" w:hint="eastAsia"/>
          <w:color w:val="FF0000"/>
          <w:sz w:val="28"/>
          <w:szCs w:val="36"/>
        </w:rPr>
        <w:t>DF</w:t>
      </w:r>
      <w:r>
        <w:rPr>
          <w:rFonts w:asciiTheme="minorEastAsia" w:hAnsiTheme="minorEastAsia" w:hint="eastAsia"/>
          <w:color w:val="FF0000"/>
          <w:sz w:val="28"/>
          <w:szCs w:val="36"/>
        </w:rPr>
        <w:t>（标志）</w:t>
      </w:r>
      <w:r w:rsidR="00A8035C" w:rsidRPr="00F96C80">
        <w:rPr>
          <w:rFonts w:asciiTheme="minorEastAsia" w:hAnsiTheme="minorEastAsia" w:hint="eastAsia"/>
          <w:color w:val="FF0000"/>
          <w:sz w:val="28"/>
          <w:szCs w:val="36"/>
        </w:rPr>
        <w:t>，</w:t>
      </w:r>
      <w:r w:rsidR="00F96C80" w:rsidRPr="00F96C80">
        <w:rPr>
          <w:rFonts w:asciiTheme="minorEastAsia" w:hAnsiTheme="minorEastAsia" w:hint="eastAsia"/>
          <w:color w:val="FF0000"/>
          <w:sz w:val="28"/>
          <w:szCs w:val="36"/>
        </w:rPr>
        <w:t>片偏移</w:t>
      </w:r>
      <w:r w:rsidR="00F96C80">
        <w:rPr>
          <w:rFonts w:asciiTheme="minorEastAsia" w:hAnsiTheme="minorEastAsia" w:hint="eastAsia"/>
          <w:color w:val="FF0000"/>
          <w:sz w:val="28"/>
          <w:szCs w:val="36"/>
        </w:rPr>
        <w:t>；在传输途中可以多次分片</w:t>
      </w:r>
    </w:p>
    <w:p w14:paraId="3CD28C70" w14:textId="77777777" w:rsidR="00F96C80" w:rsidRPr="00497324" w:rsidRDefault="00F96C80" w:rsidP="00A8035C">
      <w:pPr>
        <w:spacing w:line="360" w:lineRule="auto"/>
        <w:rPr>
          <w:rFonts w:asciiTheme="minorEastAsia" w:hAnsiTheme="minorEastAsia" w:hint="eastAsia"/>
          <w:color w:val="FF0000"/>
          <w:sz w:val="28"/>
          <w:szCs w:val="36"/>
        </w:rPr>
      </w:pPr>
    </w:p>
    <w:p w14:paraId="71B7D096" w14:textId="77777777" w:rsidR="00B471EC" w:rsidRPr="00DD0F12" w:rsidRDefault="00512DB1" w:rsidP="005D150E">
      <w:pPr>
        <w:numPr>
          <w:ilvl w:val="0"/>
          <w:numId w:val="11"/>
        </w:numPr>
        <w:spacing w:line="360" w:lineRule="auto"/>
        <w:ind w:leftChars="-200" w:left="0"/>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IPv4的第二个功能是寻址，靠IP地址这个字段实现，IP地址的知识点有点多</w:t>
      </w:r>
      <w:r w:rsidRPr="00DD0F12">
        <w:rPr>
          <w:rFonts w:asciiTheme="minorEastAsia" w:hAnsiTheme="minorEastAsia" w:hint="eastAsia"/>
          <w:color w:val="000000" w:themeColor="text1"/>
          <w:sz w:val="28"/>
          <w:szCs w:val="36"/>
        </w:rPr>
        <w:t>:</w:t>
      </w:r>
    </w:p>
    <w:p w14:paraId="33C9ED40" w14:textId="77777777" w:rsidR="00B471EC" w:rsidRPr="00DD0F12" w:rsidRDefault="00512DB1" w:rsidP="005D150E">
      <w:pPr>
        <w:numPr>
          <w:ilvl w:val="0"/>
          <w:numId w:val="16"/>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分类的IP地址</w:t>
      </w:r>
    </w:p>
    <w:p w14:paraId="50E96F67" w14:textId="5133030D" w:rsidR="005D150E" w:rsidRDefault="00512DB1" w:rsidP="005D150E">
      <w:pPr>
        <w:numPr>
          <w:ilvl w:val="0"/>
          <w:numId w:val="17"/>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IP特殊地址，在分配主机的地址时需要格外注意考虑这个</w:t>
      </w:r>
    </w:p>
    <w:p w14:paraId="49B2B59D" w14:textId="75BA7B4E" w:rsidR="005D150E" w:rsidRPr="00606CD7" w:rsidRDefault="005D150E" w:rsidP="005D150E">
      <w:pPr>
        <w:spacing w:line="360" w:lineRule="auto"/>
        <w:rPr>
          <w:rFonts w:asciiTheme="minorEastAsia" w:hAnsiTheme="minorEastAsia" w:hint="eastAsia"/>
          <w:color w:val="FF0000"/>
          <w:sz w:val="28"/>
          <w:szCs w:val="36"/>
        </w:rPr>
      </w:pPr>
      <w:r w:rsidRPr="00606CD7">
        <w:rPr>
          <w:rFonts w:asciiTheme="minorEastAsia" w:hAnsiTheme="minorEastAsia" w:hint="eastAsia"/>
          <w:color w:val="FF0000"/>
          <w:sz w:val="28"/>
          <w:szCs w:val="36"/>
        </w:rPr>
        <w:t>全0：仅在没分配地址时有效</w:t>
      </w:r>
      <w:r w:rsidR="00E84E6C" w:rsidRPr="00606CD7">
        <w:rPr>
          <w:rFonts w:asciiTheme="minorEastAsia" w:hAnsiTheme="minorEastAsia" w:hint="eastAsia"/>
          <w:color w:val="FF0000"/>
          <w:sz w:val="28"/>
          <w:szCs w:val="36"/>
        </w:rPr>
        <w:t>，</w:t>
      </w:r>
      <w:r w:rsidR="00282C9B" w:rsidRPr="00606CD7">
        <w:rPr>
          <w:rFonts w:asciiTheme="minorEastAsia" w:hAnsiTheme="minorEastAsia" w:hint="eastAsia"/>
          <w:color w:val="FF0000"/>
          <w:sz w:val="28"/>
          <w:szCs w:val="36"/>
        </w:rPr>
        <w:t>启动时的临时通信</w:t>
      </w:r>
    </w:p>
    <w:p w14:paraId="7E6D4322" w14:textId="2465BC94" w:rsidR="00282C9B" w:rsidRDefault="00282C9B" w:rsidP="005D150E">
      <w:pPr>
        <w:spacing w:line="360" w:lineRule="auto"/>
        <w:rPr>
          <w:rFonts w:asciiTheme="minorEastAsia" w:hAnsiTheme="minorEastAsia" w:hint="eastAsia"/>
          <w:color w:val="FF0000"/>
          <w:sz w:val="28"/>
          <w:szCs w:val="36"/>
        </w:rPr>
      </w:pPr>
      <w:r w:rsidRPr="00606CD7">
        <w:rPr>
          <w:rFonts w:asciiTheme="minorEastAsia" w:hAnsiTheme="minorEastAsia" w:hint="eastAsia"/>
          <w:color w:val="FF0000"/>
          <w:sz w:val="28"/>
          <w:szCs w:val="36"/>
        </w:rPr>
        <w:t>网络127.0.0.0：本地节点（127.0.0.1）</w:t>
      </w:r>
      <w:r w:rsidR="00B02F7B" w:rsidRPr="00606CD7">
        <w:rPr>
          <w:rFonts w:asciiTheme="minorEastAsia" w:hAnsiTheme="minorEastAsia" w:hint="eastAsia"/>
          <w:color w:val="FF0000"/>
          <w:sz w:val="28"/>
          <w:szCs w:val="36"/>
        </w:rPr>
        <w:t>，用于测试TCP/IP软件</w:t>
      </w:r>
    </w:p>
    <w:p w14:paraId="7CF3199C" w14:textId="5BDB3DF6" w:rsidR="00606CD7" w:rsidRDefault="00606CD7" w:rsidP="005D150E">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全0host：网络本身；全1host：</w:t>
      </w:r>
      <w:r w:rsidR="005018E5">
        <w:rPr>
          <w:rFonts w:asciiTheme="minorEastAsia" w:hAnsiTheme="minorEastAsia" w:hint="eastAsia"/>
          <w:color w:val="FF0000"/>
          <w:sz w:val="28"/>
          <w:szCs w:val="36"/>
        </w:rPr>
        <w:t>广播</w:t>
      </w:r>
      <w:r w:rsidR="000A7DF7">
        <w:rPr>
          <w:rFonts w:asciiTheme="minorEastAsia" w:hAnsiTheme="minorEastAsia" w:hint="eastAsia"/>
          <w:color w:val="FF0000"/>
          <w:sz w:val="28"/>
          <w:szCs w:val="36"/>
        </w:rPr>
        <w:t>，需要指定目标net</w:t>
      </w:r>
      <w:r w:rsidR="0079696A">
        <w:rPr>
          <w:rFonts w:asciiTheme="minorEastAsia" w:hAnsiTheme="minorEastAsia" w:hint="eastAsia"/>
          <w:color w:val="FF0000"/>
          <w:sz w:val="28"/>
          <w:szCs w:val="36"/>
        </w:rPr>
        <w:t>（可以不本地）</w:t>
      </w:r>
    </w:p>
    <w:p w14:paraId="133443B5" w14:textId="77777777" w:rsidR="00E079D0" w:rsidRDefault="005018E5" w:rsidP="005D150E">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0.0.0.0：任意地址</w:t>
      </w:r>
      <w:r w:rsidR="00AC372E">
        <w:rPr>
          <w:rFonts w:asciiTheme="minorEastAsia" w:hAnsiTheme="minorEastAsia" w:hint="eastAsia"/>
          <w:color w:val="FF0000"/>
          <w:sz w:val="28"/>
          <w:szCs w:val="36"/>
        </w:rPr>
        <w:t>；</w:t>
      </w:r>
    </w:p>
    <w:p w14:paraId="1C1622C8" w14:textId="600090A0" w:rsidR="005018E5" w:rsidRPr="00606CD7" w:rsidRDefault="00AC372E" w:rsidP="005D150E">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255.255.255.25</w:t>
      </w:r>
      <w:r w:rsidR="00E079D0">
        <w:rPr>
          <w:rFonts w:asciiTheme="minorEastAsia" w:hAnsiTheme="minorEastAsia" w:hint="eastAsia"/>
          <w:color w:val="FF0000"/>
          <w:sz w:val="28"/>
          <w:szCs w:val="36"/>
        </w:rPr>
        <w:t>5：</w:t>
      </w:r>
      <w:r w:rsidR="000A7DF7">
        <w:rPr>
          <w:rFonts w:asciiTheme="minorEastAsia" w:hAnsiTheme="minorEastAsia" w:hint="eastAsia"/>
          <w:color w:val="FF0000"/>
          <w:sz w:val="28"/>
          <w:szCs w:val="36"/>
        </w:rPr>
        <w:t>本地广播，无需知道本地net</w:t>
      </w:r>
    </w:p>
    <w:p w14:paraId="54178D57" w14:textId="77777777" w:rsidR="00B471EC" w:rsidRPr="00DD0F12" w:rsidRDefault="00512DB1" w:rsidP="005D150E">
      <w:pPr>
        <w:numPr>
          <w:ilvl w:val="0"/>
          <w:numId w:val="17"/>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子网划分：用掩码对IP地址进行了三级划分，这个地方涉及两个难点一个是如何按照子网主机数的需求设计地址划分方案，另一个与后面的路由表匹配有关（最长前缀匹配，41）</w:t>
      </w:r>
    </w:p>
    <w:p w14:paraId="2696352C" w14:textId="77777777" w:rsidR="00B471EC" w:rsidRPr="00DD0F12" w:rsidRDefault="00B471EC" w:rsidP="00287503">
      <w:pPr>
        <w:spacing w:line="360" w:lineRule="auto"/>
        <w:rPr>
          <w:rFonts w:asciiTheme="minorEastAsia" w:hAnsiTheme="minorEastAsia" w:hint="eastAsia"/>
          <w:color w:val="000000" w:themeColor="text1"/>
          <w:sz w:val="28"/>
          <w:szCs w:val="36"/>
        </w:rPr>
      </w:pPr>
    </w:p>
    <w:p w14:paraId="6B82A868"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DHCP协议</w:t>
      </w:r>
      <w:r w:rsidRPr="00DD0F12">
        <w:rPr>
          <w:rFonts w:asciiTheme="minorEastAsia" w:hAnsiTheme="minorEastAsia" w:hint="eastAsia"/>
          <w:color w:val="000000" w:themeColor="text1"/>
          <w:sz w:val="28"/>
          <w:szCs w:val="36"/>
        </w:rPr>
        <w:t>（48-54）：</w:t>
      </w:r>
    </w:p>
    <w:p w14:paraId="0E838C4E"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理解其功能，即为加入网络的主机动态分配IP地址</w:t>
      </w:r>
    </w:p>
    <w:p w14:paraId="1CCB3AF5" w14:textId="4B445B1F" w:rsidR="001E63EE" w:rsidRPr="0034376D" w:rsidRDefault="00711A87" w:rsidP="001166B6">
      <w:pPr>
        <w:pStyle w:val="a"/>
        <w:numPr>
          <w:ilvl w:val="0"/>
          <w:numId w:val="36"/>
        </w:numPr>
        <w:rPr>
          <w:rFonts w:hint="eastAsia"/>
        </w:rPr>
      </w:pPr>
      <w:r>
        <w:rPr>
          <w:rFonts w:hint="eastAsia"/>
        </w:rPr>
        <w:t>Discover：</w:t>
      </w:r>
      <w:r>
        <w:tab/>
      </w:r>
      <w:r w:rsidR="00394590" w:rsidRPr="0034376D">
        <w:rPr>
          <w:rFonts w:hint="eastAsia"/>
        </w:rPr>
        <w:t>客户机发送请求，src=0.0.0.0,68</w:t>
      </w:r>
      <w:r w:rsidR="002E29C8" w:rsidRPr="0034376D">
        <w:rPr>
          <w:rFonts w:hint="eastAsia"/>
        </w:rPr>
        <w:t>,dest=255.255.255.255,67</w:t>
      </w:r>
    </w:p>
    <w:p w14:paraId="6739E335" w14:textId="1868A1E2" w:rsidR="00CC7A29" w:rsidRPr="0034376D" w:rsidRDefault="00711A87" w:rsidP="00CC7A29">
      <w:pPr>
        <w:pStyle w:val="a"/>
        <w:numPr>
          <w:ilvl w:val="0"/>
          <w:numId w:val="36"/>
        </w:numPr>
        <w:rPr>
          <w:rFonts w:hint="eastAsia"/>
        </w:rPr>
      </w:pPr>
      <w:r>
        <w:rPr>
          <w:rFonts w:hint="eastAsia"/>
        </w:rPr>
        <w:t>OFFER：</w:t>
      </w:r>
      <w:r>
        <w:tab/>
      </w:r>
      <w:r w:rsidR="00200FA9" w:rsidRPr="0034376D">
        <w:rPr>
          <w:rFonts w:hint="eastAsia"/>
        </w:rPr>
        <w:t>服务器发送回应，</w:t>
      </w:r>
      <w:r w:rsidR="00200FA9" w:rsidRPr="0034376D">
        <w:rPr>
          <w:rFonts w:hint="eastAsia"/>
        </w:rPr>
        <w:lastRenderedPageBreak/>
        <w:t>src=223.1.2.5,67</w:t>
      </w:r>
      <w:r w:rsidR="00CC7A29" w:rsidRPr="0034376D">
        <w:rPr>
          <w:rFonts w:hint="eastAsia"/>
        </w:rPr>
        <w:t>,dest=255.255.255.255,68</w:t>
      </w:r>
      <w:r w:rsidR="0007097A" w:rsidRPr="0034376D">
        <w:rPr>
          <w:rFonts w:hint="eastAsia"/>
        </w:rPr>
        <w:t>，给出分配的IP地址223.1.2.4</w:t>
      </w:r>
    </w:p>
    <w:p w14:paraId="2AC24256" w14:textId="56DFF0EA" w:rsidR="00CC7A29" w:rsidRPr="0034376D" w:rsidRDefault="00CC7A29" w:rsidP="00CC7A29">
      <w:pPr>
        <w:pStyle w:val="a"/>
        <w:numPr>
          <w:ilvl w:val="0"/>
          <w:numId w:val="0"/>
        </w:numPr>
        <w:ind w:left="360"/>
        <w:rPr>
          <w:rFonts w:hint="eastAsia"/>
        </w:rPr>
      </w:pPr>
      <w:r w:rsidRPr="0034376D">
        <w:rPr>
          <w:rFonts w:hint="eastAsia"/>
        </w:rPr>
        <w:t>上面两个用</w:t>
      </w:r>
      <w:r w:rsidR="00DD4C55" w:rsidRPr="0034376D">
        <w:rPr>
          <w:rFonts w:hint="eastAsia"/>
        </w:rPr>
        <w:t>同一个会话ID分辨</w:t>
      </w:r>
    </w:p>
    <w:p w14:paraId="077DA63D" w14:textId="01172AFB" w:rsidR="00D878D8" w:rsidRPr="0034376D" w:rsidRDefault="00711A87" w:rsidP="00D878D8">
      <w:pPr>
        <w:pStyle w:val="a"/>
        <w:numPr>
          <w:ilvl w:val="0"/>
          <w:numId w:val="36"/>
        </w:numPr>
        <w:rPr>
          <w:rFonts w:hint="eastAsia"/>
        </w:rPr>
      </w:pPr>
      <w:r>
        <w:rPr>
          <w:rFonts w:hint="eastAsia"/>
        </w:rPr>
        <w:t>REQUEST:</w:t>
      </w:r>
      <w:r>
        <w:tab/>
      </w:r>
      <w:r w:rsidR="00D878D8" w:rsidRPr="0034376D">
        <w:rPr>
          <w:rFonts w:hint="eastAsia"/>
        </w:rPr>
        <w:t>客户机</w:t>
      </w:r>
      <w:r w:rsidR="008D1877" w:rsidRPr="0034376D">
        <w:rPr>
          <w:rFonts w:hint="eastAsia"/>
        </w:rPr>
        <w:t>想要接收</w:t>
      </w:r>
      <w:r w:rsidR="00B82F94" w:rsidRPr="0034376D">
        <w:rPr>
          <w:rFonts w:hint="eastAsia"/>
        </w:rPr>
        <w:t>IP，广播声明，src=</w:t>
      </w:r>
      <w:r w:rsidR="000749F6" w:rsidRPr="0034376D">
        <w:rPr>
          <w:rFonts w:hint="eastAsia"/>
        </w:rPr>
        <w:t>0.0.0.0,68,dest=255.255.255.255,67</w:t>
      </w:r>
    </w:p>
    <w:p w14:paraId="7C4C35F7" w14:textId="1CADBA7F" w:rsidR="000749F6" w:rsidRPr="00287DCB" w:rsidRDefault="00711A87" w:rsidP="00D878D8">
      <w:pPr>
        <w:pStyle w:val="a"/>
        <w:numPr>
          <w:ilvl w:val="0"/>
          <w:numId w:val="36"/>
        </w:numPr>
        <w:rPr>
          <w:rFonts w:hint="eastAsia"/>
          <w:highlight w:val="yellow"/>
        </w:rPr>
      </w:pPr>
      <w:r>
        <w:rPr>
          <w:rFonts w:hint="eastAsia"/>
        </w:rPr>
        <w:t>ACK：</w:t>
      </w:r>
      <w:r w:rsidR="00B1332E" w:rsidRPr="0034376D">
        <w:rPr>
          <w:rFonts w:hint="eastAsia"/>
        </w:rPr>
        <w:t>服务器确认，src=223.1.2.5,67,</w:t>
      </w:r>
      <w:r w:rsidR="00B1332E" w:rsidRPr="00287DCB">
        <w:rPr>
          <w:rFonts w:hint="eastAsia"/>
          <w:highlight w:val="yellow"/>
        </w:rPr>
        <w:t>dest=</w:t>
      </w:r>
      <w:r w:rsidR="00462289" w:rsidRPr="00287DCB">
        <w:rPr>
          <w:rFonts w:hint="eastAsia"/>
          <w:highlight w:val="yellow"/>
        </w:rPr>
        <w:t>223.1.2.4</w:t>
      </w:r>
    </w:p>
    <w:p w14:paraId="584DD1A9" w14:textId="2956490F" w:rsidR="0034376D" w:rsidRPr="0034376D" w:rsidRDefault="0034376D" w:rsidP="0034376D">
      <w:pPr>
        <w:pStyle w:val="a"/>
        <w:numPr>
          <w:ilvl w:val="0"/>
          <w:numId w:val="0"/>
        </w:numPr>
        <w:ind w:left="360"/>
        <w:rPr>
          <w:rFonts w:hint="eastAsia"/>
        </w:rPr>
      </w:pPr>
      <w:r w:rsidRPr="0034376D">
        <w:rPr>
          <w:rFonts w:hint="eastAsia"/>
        </w:rPr>
        <w:t>上面两个用同一个会话ID分辨</w:t>
      </w:r>
    </w:p>
    <w:p w14:paraId="48342500" w14:textId="1FD39834" w:rsidR="0034376D" w:rsidRPr="00D878D8" w:rsidRDefault="0034376D" w:rsidP="0034376D">
      <w:pPr>
        <w:pStyle w:val="a"/>
        <w:numPr>
          <w:ilvl w:val="0"/>
          <w:numId w:val="0"/>
        </w:numPr>
        <w:ind w:left="360"/>
        <w:rPr>
          <w:rFonts w:hint="eastAsia"/>
          <w:color w:val="000000" w:themeColor="text1"/>
        </w:rPr>
      </w:pPr>
    </w:p>
    <w:p w14:paraId="67AA3CD0"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ARP协议</w:t>
      </w:r>
      <w:r w:rsidRPr="00DD0F12">
        <w:rPr>
          <w:rFonts w:asciiTheme="minorEastAsia" w:hAnsiTheme="minorEastAsia" w:hint="eastAsia"/>
          <w:color w:val="000000" w:themeColor="text1"/>
          <w:sz w:val="28"/>
          <w:szCs w:val="36"/>
        </w:rPr>
        <w:t>（57-60）：</w:t>
      </w:r>
    </w:p>
    <w:p w14:paraId="5CCCAB8F" w14:textId="71FC45AE" w:rsidR="00B471EC" w:rsidRDefault="00512DB1" w:rsidP="00DF79A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ARP协议把链路层和网络层串起来了，实现的是IP地址和MAC地址的映射，也可以叫做</w:t>
      </w:r>
      <w:r w:rsidRPr="00DF79A3">
        <w:rPr>
          <w:rFonts w:asciiTheme="minorEastAsia" w:hAnsiTheme="minorEastAsia"/>
          <w:color w:val="000000" w:themeColor="text1"/>
          <w:sz w:val="28"/>
          <w:szCs w:val="36"/>
        </w:rPr>
        <w:t>逻辑地址与物理地址的映射</w:t>
      </w:r>
      <w:r w:rsidRPr="00DF79A3">
        <w:rPr>
          <w:rFonts w:asciiTheme="minorEastAsia" w:hAnsiTheme="minorEastAsia" w:hint="eastAsia"/>
          <w:color w:val="000000" w:themeColor="text1"/>
          <w:sz w:val="28"/>
          <w:szCs w:val="36"/>
        </w:rPr>
        <w:t>。</w:t>
      </w:r>
    </w:p>
    <w:p w14:paraId="2009DE00" w14:textId="67D9A062" w:rsidR="00666B75" w:rsidRDefault="00DF79A3" w:rsidP="00DF79A3">
      <w:pPr>
        <w:spacing w:line="360" w:lineRule="auto"/>
        <w:rPr>
          <w:rFonts w:asciiTheme="minorEastAsia" w:hAnsiTheme="minorEastAsia" w:hint="eastAsia"/>
          <w:color w:val="FF0000"/>
          <w:sz w:val="28"/>
          <w:szCs w:val="36"/>
        </w:rPr>
      </w:pPr>
      <w:r w:rsidRPr="00E72D59">
        <w:rPr>
          <w:rFonts w:asciiTheme="minorEastAsia" w:hAnsiTheme="minorEastAsia" w:hint="eastAsia"/>
          <w:color w:val="FF0000"/>
          <w:sz w:val="28"/>
          <w:szCs w:val="36"/>
        </w:rPr>
        <w:t>检查目的IP的</w:t>
      </w:r>
      <w:r w:rsidR="00D92286" w:rsidRPr="00E72D59">
        <w:rPr>
          <w:rFonts w:asciiTheme="minorEastAsia" w:hAnsiTheme="minorEastAsia" w:hint="eastAsia"/>
          <w:color w:val="FF0000"/>
          <w:sz w:val="28"/>
          <w:szCs w:val="36"/>
        </w:rPr>
        <w:t>net-id,</w:t>
      </w:r>
      <w:r w:rsidR="003E185E" w:rsidRPr="00E72D59">
        <w:rPr>
          <w:rFonts w:asciiTheme="minorEastAsia" w:hAnsiTheme="minorEastAsia" w:hint="eastAsia"/>
          <w:color w:val="FF0000"/>
          <w:sz w:val="28"/>
          <w:szCs w:val="36"/>
        </w:rPr>
        <w:t>确定源和目的在同一网络下，将IP数据报封装到链路层帧中，直接发给</w:t>
      </w:r>
      <w:r w:rsidR="00E72D59" w:rsidRPr="00E72D59">
        <w:rPr>
          <w:rFonts w:asciiTheme="minorEastAsia" w:hAnsiTheme="minorEastAsia" w:hint="eastAsia"/>
          <w:color w:val="FF0000"/>
          <w:sz w:val="28"/>
          <w:szCs w:val="36"/>
        </w:rPr>
        <w:t>目的地址</w:t>
      </w:r>
    </w:p>
    <w:p w14:paraId="234199E2" w14:textId="77777777" w:rsidR="00DC4E1D" w:rsidRPr="00E72D59" w:rsidRDefault="00DC4E1D" w:rsidP="00DF79A3">
      <w:pPr>
        <w:spacing w:line="360" w:lineRule="auto"/>
        <w:rPr>
          <w:rFonts w:asciiTheme="minorEastAsia" w:hAnsiTheme="minorEastAsia" w:hint="eastAsia"/>
          <w:color w:val="FF0000"/>
          <w:sz w:val="28"/>
          <w:szCs w:val="36"/>
        </w:rPr>
      </w:pPr>
    </w:p>
    <w:p w14:paraId="32DE728E" w14:textId="77777777" w:rsidR="00B471EC"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为什么同时需要IP和MAC地址，单独用会有什么问题</w:t>
      </w:r>
    </w:p>
    <w:p w14:paraId="422A3BAC" w14:textId="601C7A0D" w:rsidR="005E50C1" w:rsidRPr="00DA5EA1" w:rsidRDefault="005D0D0F" w:rsidP="005E50C1">
      <w:pPr>
        <w:spacing w:line="360" w:lineRule="auto"/>
        <w:rPr>
          <w:rFonts w:asciiTheme="minorEastAsia" w:hAnsiTheme="minorEastAsia" w:hint="eastAsia"/>
          <w:color w:val="FF0000"/>
          <w:sz w:val="28"/>
          <w:szCs w:val="36"/>
        </w:rPr>
      </w:pPr>
      <w:r w:rsidRPr="00DA5EA1">
        <w:rPr>
          <w:rFonts w:asciiTheme="minorEastAsia" w:hAnsiTheme="minorEastAsia" w:hint="eastAsia"/>
          <w:color w:val="FF0000"/>
          <w:sz w:val="28"/>
          <w:szCs w:val="36"/>
        </w:rPr>
        <w:t>只有MAC：固定的，难以用来路由寻址</w:t>
      </w:r>
    </w:p>
    <w:p w14:paraId="28711B5C" w14:textId="607F8037" w:rsidR="005D0D0F" w:rsidRPr="00DA5EA1" w:rsidRDefault="005D0D0F" w:rsidP="005E50C1">
      <w:pPr>
        <w:spacing w:line="360" w:lineRule="auto"/>
        <w:rPr>
          <w:rFonts w:asciiTheme="minorEastAsia" w:hAnsiTheme="minorEastAsia" w:hint="eastAsia"/>
          <w:color w:val="FF0000"/>
          <w:sz w:val="28"/>
          <w:szCs w:val="36"/>
        </w:rPr>
      </w:pPr>
      <w:r w:rsidRPr="00DA5EA1">
        <w:rPr>
          <w:rFonts w:asciiTheme="minorEastAsia" w:hAnsiTheme="minorEastAsia" w:hint="eastAsia"/>
          <w:color w:val="FF0000"/>
          <w:sz w:val="28"/>
          <w:szCs w:val="36"/>
        </w:rPr>
        <w:t>只有IP：</w:t>
      </w:r>
      <w:r w:rsidR="005360EF" w:rsidRPr="00DA5EA1">
        <w:rPr>
          <w:rFonts w:asciiTheme="minorEastAsia" w:hAnsiTheme="minorEastAsia" w:hint="eastAsia"/>
          <w:color w:val="FF0000"/>
          <w:sz w:val="28"/>
          <w:szCs w:val="36"/>
        </w:rPr>
        <w:t>IP是网络层的，MAC在链路层，没有MAC的话每次都必须解析</w:t>
      </w:r>
      <w:r w:rsidR="00083584" w:rsidRPr="00DA5EA1">
        <w:rPr>
          <w:rFonts w:asciiTheme="minorEastAsia" w:hAnsiTheme="minorEastAsia" w:hint="eastAsia"/>
          <w:color w:val="FF0000"/>
          <w:sz w:val="28"/>
          <w:szCs w:val="36"/>
        </w:rPr>
        <w:t>IP才能转发（网桥）</w:t>
      </w:r>
    </w:p>
    <w:p w14:paraId="78BB8661" w14:textId="2B779D22" w:rsidR="00831B36" w:rsidRPr="00DA5EA1" w:rsidRDefault="00831B36" w:rsidP="005E50C1">
      <w:pPr>
        <w:spacing w:line="360" w:lineRule="auto"/>
        <w:rPr>
          <w:rFonts w:asciiTheme="minorEastAsia" w:hAnsiTheme="minorEastAsia" w:hint="eastAsia"/>
          <w:color w:val="FF0000"/>
          <w:sz w:val="28"/>
          <w:szCs w:val="36"/>
        </w:rPr>
      </w:pPr>
      <w:r w:rsidRPr="00DA5EA1">
        <w:rPr>
          <w:rFonts w:asciiTheme="minorEastAsia" w:hAnsiTheme="minorEastAsia" w:hint="eastAsia"/>
          <w:color w:val="FF0000"/>
          <w:sz w:val="28"/>
          <w:szCs w:val="36"/>
        </w:rPr>
        <w:t>可以只有IP，但在现有架构下效率太低；如果合并链路层和网络层，那么就可以只有IP</w:t>
      </w:r>
      <w:r w:rsidR="00DA5EA1" w:rsidRPr="00DA5EA1">
        <w:rPr>
          <w:rFonts w:asciiTheme="minorEastAsia" w:hAnsiTheme="minorEastAsia" w:hint="eastAsia"/>
          <w:color w:val="FF0000"/>
          <w:sz w:val="28"/>
          <w:szCs w:val="36"/>
        </w:rPr>
        <w:t>，且不再有网桥</w:t>
      </w:r>
    </w:p>
    <w:p w14:paraId="2CD9DE2A" w14:textId="77777777" w:rsidR="00DA5EA1" w:rsidRPr="00DD0F12" w:rsidRDefault="00DA5EA1" w:rsidP="005E50C1">
      <w:pPr>
        <w:spacing w:line="360" w:lineRule="auto"/>
        <w:rPr>
          <w:rFonts w:asciiTheme="minorEastAsia" w:hAnsiTheme="minorEastAsia" w:hint="eastAsia"/>
          <w:color w:val="000000" w:themeColor="text1"/>
          <w:sz w:val="28"/>
          <w:szCs w:val="36"/>
        </w:rPr>
      </w:pPr>
    </w:p>
    <w:p w14:paraId="1ADD70C1" w14:textId="0C1AC955" w:rsidR="00B471EC" w:rsidRPr="00DD0F12"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理解ARP协议的流程</w:t>
      </w:r>
    </w:p>
    <w:p w14:paraId="38D5F1B8"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lastRenderedPageBreak/>
        <w:t>A已知B的IP地址，需要获得B的MAC地址（物理地址）</w:t>
      </w:r>
    </w:p>
    <w:p w14:paraId="02A6FB56"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t>如果A的ARP表中缓存有B的IP地址与MAC地址的映射关系，则直接从ARP表获取</w:t>
      </w:r>
    </w:p>
    <w:p w14:paraId="5B04BD66"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t>如果A的ARP表中未缓存有B的IP地址与MAC地址的映射关系，则A广播包含B的IP地址的ARP query分组</w:t>
      </w:r>
    </w:p>
    <w:p w14:paraId="5FE2E3DF"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t>在局域网上的所有节点都可以接收到ARP query</w:t>
      </w:r>
    </w:p>
    <w:p w14:paraId="1E4CCF7C"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t>B接收到ARP query分组后，将自己的MAC地址发送给A</w:t>
      </w:r>
    </w:p>
    <w:p w14:paraId="03C089FD"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t>A在ARP表中缓存B的IP地址和MAC地址的映射关系</w:t>
      </w:r>
    </w:p>
    <w:p w14:paraId="0C7A5C65" w14:textId="77777777" w:rsidR="00DC48F1" w:rsidRPr="00DC48F1" w:rsidRDefault="00DC48F1" w:rsidP="00DC48F1">
      <w:pPr>
        <w:numPr>
          <w:ilvl w:val="0"/>
          <w:numId w:val="38"/>
        </w:numPr>
        <w:spacing w:line="360" w:lineRule="auto"/>
        <w:rPr>
          <w:rFonts w:asciiTheme="minorEastAsia" w:hAnsiTheme="minorEastAsia" w:hint="eastAsia"/>
          <w:color w:val="FF0000"/>
          <w:sz w:val="28"/>
          <w:szCs w:val="36"/>
        </w:rPr>
      </w:pPr>
      <w:r w:rsidRPr="00DC48F1">
        <w:rPr>
          <w:rFonts w:asciiTheme="minorEastAsia" w:hAnsiTheme="minorEastAsia" w:hint="eastAsia"/>
          <w:color w:val="FF0000"/>
          <w:sz w:val="28"/>
          <w:szCs w:val="36"/>
        </w:rPr>
        <w:t>超时时删除</w:t>
      </w:r>
    </w:p>
    <w:p w14:paraId="3C3B544F" w14:textId="77777777" w:rsidR="00B471EC" w:rsidRPr="00DD0F12" w:rsidRDefault="00B471EC" w:rsidP="00287503">
      <w:pPr>
        <w:spacing w:line="360" w:lineRule="auto"/>
        <w:rPr>
          <w:rFonts w:asciiTheme="minorEastAsia" w:hAnsiTheme="minorEastAsia" w:hint="eastAsia"/>
          <w:color w:val="000000" w:themeColor="text1"/>
          <w:sz w:val="28"/>
          <w:szCs w:val="36"/>
        </w:rPr>
      </w:pPr>
    </w:p>
    <w:p w14:paraId="4B1E3D61"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NAT协议</w:t>
      </w:r>
      <w:r w:rsidRPr="00DD0F12">
        <w:rPr>
          <w:rFonts w:asciiTheme="minorEastAsia" w:hAnsiTheme="minorEastAsia" w:hint="eastAsia"/>
          <w:color w:val="000000" w:themeColor="text1"/>
          <w:sz w:val="28"/>
          <w:szCs w:val="36"/>
        </w:rPr>
        <w:t>（61-65）：</w:t>
      </w:r>
    </w:p>
    <w:p w14:paraId="6225948B" w14:textId="77777777" w:rsidR="00B471EC"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NAT的作用。协议实现的是公网私网IP地址的转换。对三类地址要有印象</w:t>
      </w:r>
    </w:p>
    <w:p w14:paraId="183E3D18" w14:textId="0606B6C8" w:rsidR="004D76E3" w:rsidRPr="00AA0531" w:rsidRDefault="004D76E3" w:rsidP="004D76E3">
      <w:pPr>
        <w:spacing w:line="360" w:lineRule="auto"/>
        <w:rPr>
          <w:rFonts w:asciiTheme="minorEastAsia" w:hAnsiTheme="minorEastAsia" w:hint="eastAsia"/>
          <w:color w:val="FF0000"/>
          <w:sz w:val="28"/>
          <w:szCs w:val="36"/>
        </w:rPr>
      </w:pPr>
      <w:r w:rsidRPr="00AA0531">
        <w:rPr>
          <w:rFonts w:asciiTheme="minorEastAsia" w:hAnsiTheme="minorEastAsia" w:hint="eastAsia"/>
          <w:color w:val="FF0000"/>
          <w:sz w:val="28"/>
          <w:szCs w:val="36"/>
        </w:rPr>
        <w:t>NAT：解决IPv4地址不足，将私有地址转化</w:t>
      </w:r>
      <w:r w:rsidR="00AB36BF">
        <w:rPr>
          <w:rFonts w:asciiTheme="minorEastAsia" w:hAnsiTheme="minorEastAsia" w:hint="eastAsia"/>
          <w:color w:val="FF0000"/>
          <w:sz w:val="28"/>
          <w:szCs w:val="36"/>
        </w:rPr>
        <w:t>为公有</w:t>
      </w:r>
      <w:r w:rsidRPr="00AA0531">
        <w:rPr>
          <w:rFonts w:asciiTheme="minorEastAsia" w:hAnsiTheme="minorEastAsia" w:hint="eastAsia"/>
          <w:color w:val="FF0000"/>
          <w:sz w:val="28"/>
          <w:szCs w:val="36"/>
        </w:rPr>
        <w:t>地址的技术</w:t>
      </w:r>
      <w:r w:rsidR="00AB36BF">
        <w:rPr>
          <w:rFonts w:asciiTheme="minorEastAsia" w:hAnsiTheme="minorEastAsia" w:hint="eastAsia"/>
          <w:color w:val="FF0000"/>
          <w:sz w:val="28"/>
          <w:szCs w:val="36"/>
        </w:rPr>
        <w:t>；也是查表</w:t>
      </w:r>
      <w:r w:rsidR="00D812A5">
        <w:rPr>
          <w:rFonts w:asciiTheme="minorEastAsia" w:hAnsiTheme="minorEastAsia" w:hint="eastAsia"/>
          <w:color w:val="FF0000"/>
          <w:sz w:val="28"/>
          <w:szCs w:val="36"/>
        </w:rPr>
        <w:t>；灵活连接；保护局域网的私密性</w:t>
      </w:r>
    </w:p>
    <w:p w14:paraId="3C1967BE" w14:textId="77777777" w:rsidR="004D76E3" w:rsidRPr="004D76E3" w:rsidRDefault="004D76E3" w:rsidP="004F3C0A">
      <w:pPr>
        <w:numPr>
          <w:ilvl w:val="0"/>
          <w:numId w:val="41"/>
        </w:numPr>
        <w:spacing w:line="360" w:lineRule="auto"/>
        <w:rPr>
          <w:rFonts w:asciiTheme="minorEastAsia" w:hAnsiTheme="minorEastAsia" w:hint="eastAsia"/>
          <w:color w:val="FF0000"/>
          <w:sz w:val="28"/>
          <w:szCs w:val="36"/>
        </w:rPr>
      </w:pPr>
      <w:r w:rsidRPr="004D76E3">
        <w:rPr>
          <w:rFonts w:asciiTheme="minorEastAsia" w:hAnsiTheme="minorEastAsia" w:hint="eastAsia"/>
          <w:color w:val="FF0000"/>
          <w:sz w:val="28"/>
          <w:szCs w:val="36"/>
        </w:rPr>
        <w:t xml:space="preserve">A类地址：10.0.0.0--10.255.255.255 </w:t>
      </w:r>
    </w:p>
    <w:p w14:paraId="35ADBE2A" w14:textId="77777777" w:rsidR="004D76E3" w:rsidRPr="004D76E3" w:rsidRDefault="004D76E3" w:rsidP="004F3C0A">
      <w:pPr>
        <w:numPr>
          <w:ilvl w:val="0"/>
          <w:numId w:val="41"/>
        </w:numPr>
        <w:spacing w:line="360" w:lineRule="auto"/>
        <w:rPr>
          <w:rFonts w:asciiTheme="minorEastAsia" w:hAnsiTheme="minorEastAsia" w:hint="eastAsia"/>
          <w:color w:val="FF0000"/>
          <w:sz w:val="28"/>
          <w:szCs w:val="36"/>
        </w:rPr>
      </w:pPr>
      <w:r w:rsidRPr="004D76E3">
        <w:rPr>
          <w:rFonts w:asciiTheme="minorEastAsia" w:hAnsiTheme="minorEastAsia" w:hint="eastAsia"/>
          <w:color w:val="FF0000"/>
          <w:sz w:val="28"/>
          <w:szCs w:val="36"/>
        </w:rPr>
        <w:t>B类地址：172.16.0.0--172.31.255.555</w:t>
      </w:r>
    </w:p>
    <w:p w14:paraId="65651870" w14:textId="77777777" w:rsidR="004D76E3" w:rsidRPr="004D76E3" w:rsidRDefault="004D76E3" w:rsidP="004F3C0A">
      <w:pPr>
        <w:numPr>
          <w:ilvl w:val="0"/>
          <w:numId w:val="41"/>
        </w:numPr>
        <w:spacing w:line="360" w:lineRule="auto"/>
        <w:rPr>
          <w:rFonts w:asciiTheme="minorEastAsia" w:hAnsiTheme="minorEastAsia" w:hint="eastAsia"/>
          <w:color w:val="FF0000"/>
          <w:sz w:val="28"/>
          <w:szCs w:val="36"/>
        </w:rPr>
      </w:pPr>
      <w:r w:rsidRPr="004D76E3">
        <w:rPr>
          <w:rFonts w:asciiTheme="minorEastAsia" w:hAnsiTheme="minorEastAsia" w:hint="eastAsia"/>
          <w:color w:val="FF0000"/>
          <w:sz w:val="28"/>
          <w:szCs w:val="36"/>
        </w:rPr>
        <w:t>C类地址：192.168.0.0--192.168.255.255</w:t>
      </w:r>
    </w:p>
    <w:p w14:paraId="0398731E" w14:textId="77777777" w:rsidR="001F4A50" w:rsidRPr="00DD0F12" w:rsidRDefault="001F4A50" w:rsidP="001F4A50">
      <w:pPr>
        <w:spacing w:line="360" w:lineRule="auto"/>
        <w:rPr>
          <w:rFonts w:asciiTheme="minorEastAsia" w:hAnsiTheme="minorEastAsia" w:hint="eastAsia"/>
          <w:color w:val="000000" w:themeColor="text1"/>
          <w:sz w:val="28"/>
          <w:szCs w:val="36"/>
        </w:rPr>
      </w:pPr>
    </w:p>
    <w:p w14:paraId="56C07E53" w14:textId="77777777" w:rsidR="00B471EC" w:rsidRPr="00DD0F12"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63页是NAT协议的工作机制，理解NAT利用了</w:t>
      </w:r>
      <w:r w:rsidRPr="00637ACC">
        <w:rPr>
          <w:rFonts w:asciiTheme="minorEastAsia" w:hAnsiTheme="minorEastAsia"/>
          <w:b/>
          <w:bCs/>
          <w:color w:val="000000" w:themeColor="text1"/>
          <w:sz w:val="28"/>
          <w:szCs w:val="36"/>
        </w:rPr>
        <w:t>传输层端口号</w:t>
      </w:r>
      <w:r w:rsidRPr="00DD0F12">
        <w:rPr>
          <w:rFonts w:asciiTheme="minorEastAsia" w:hAnsiTheme="minorEastAsia"/>
          <w:color w:val="000000" w:themeColor="text1"/>
          <w:sz w:val="28"/>
          <w:szCs w:val="36"/>
        </w:rPr>
        <w:t>来构建转换表</w:t>
      </w:r>
    </w:p>
    <w:p w14:paraId="31BB0A39" w14:textId="77777777" w:rsidR="00B471EC" w:rsidRPr="00DD0F12"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注意NAT的问题或缺陷：违反了网络协议栈分层的设计思想</w:t>
      </w:r>
    </w:p>
    <w:p w14:paraId="6F83FEE7" w14:textId="214FD0BA" w:rsidR="00B471EC" w:rsidRPr="00637ACC" w:rsidRDefault="00A96AAD" w:rsidP="00287503">
      <w:pPr>
        <w:spacing w:line="360" w:lineRule="auto"/>
        <w:rPr>
          <w:rFonts w:asciiTheme="minorEastAsia" w:hAnsiTheme="minorEastAsia" w:hint="eastAsia"/>
          <w:color w:val="FF0000"/>
          <w:sz w:val="28"/>
          <w:szCs w:val="36"/>
        </w:rPr>
      </w:pPr>
      <w:r w:rsidRPr="00637ACC">
        <w:rPr>
          <w:rFonts w:asciiTheme="minorEastAsia" w:hAnsiTheme="minorEastAsia" w:hint="eastAsia"/>
          <w:color w:val="FF0000"/>
          <w:sz w:val="28"/>
          <w:szCs w:val="36"/>
        </w:rPr>
        <w:lastRenderedPageBreak/>
        <w:t>因为端口是传输层处理的，但是这里被路由器处理了</w:t>
      </w:r>
      <w:r w:rsidR="00637ACC" w:rsidRPr="00637ACC">
        <w:rPr>
          <w:rFonts w:asciiTheme="minorEastAsia" w:hAnsiTheme="minorEastAsia" w:hint="eastAsia"/>
          <w:color w:val="FF0000"/>
          <w:sz w:val="28"/>
          <w:szCs w:val="36"/>
        </w:rPr>
        <w:t>；没有分层了</w:t>
      </w:r>
    </w:p>
    <w:p w14:paraId="7D01D78C" w14:textId="0E0727D8" w:rsidR="00156397" w:rsidRPr="00637ACC" w:rsidRDefault="00156397" w:rsidP="00287503">
      <w:pPr>
        <w:spacing w:line="360" w:lineRule="auto"/>
        <w:rPr>
          <w:rFonts w:asciiTheme="minorEastAsia" w:hAnsiTheme="minorEastAsia" w:hint="eastAsia"/>
          <w:color w:val="FF0000"/>
          <w:sz w:val="28"/>
          <w:szCs w:val="36"/>
        </w:rPr>
      </w:pPr>
      <w:r w:rsidRPr="00637ACC">
        <w:rPr>
          <w:rFonts w:asciiTheme="minorEastAsia" w:hAnsiTheme="minorEastAsia" w:hint="eastAsia"/>
          <w:color w:val="FF0000"/>
          <w:sz w:val="28"/>
          <w:szCs w:val="36"/>
        </w:rPr>
        <w:t>违反了端到端的原则</w:t>
      </w:r>
      <w:r w:rsidR="00637ACC" w:rsidRPr="00637ACC">
        <w:rPr>
          <w:rFonts w:asciiTheme="minorEastAsia" w:hAnsiTheme="minorEastAsia" w:hint="eastAsia"/>
          <w:color w:val="FF0000"/>
          <w:sz w:val="28"/>
          <w:szCs w:val="36"/>
        </w:rPr>
        <w:t>；</w:t>
      </w:r>
    </w:p>
    <w:p w14:paraId="11DD664D" w14:textId="0B6AC472" w:rsidR="00637ACC" w:rsidRDefault="00637ACC" w:rsidP="00287503">
      <w:pPr>
        <w:spacing w:line="360" w:lineRule="auto"/>
        <w:rPr>
          <w:rFonts w:asciiTheme="minorEastAsia" w:hAnsiTheme="minorEastAsia" w:hint="eastAsia"/>
          <w:color w:val="FF0000"/>
          <w:sz w:val="28"/>
          <w:szCs w:val="36"/>
        </w:rPr>
      </w:pPr>
      <w:r w:rsidRPr="00637ACC">
        <w:rPr>
          <w:rFonts w:asciiTheme="minorEastAsia" w:hAnsiTheme="minorEastAsia" w:hint="eastAsia"/>
          <w:color w:val="FF0000"/>
          <w:sz w:val="28"/>
          <w:szCs w:val="36"/>
        </w:rPr>
        <w:t>不能处理IP报头加密</w:t>
      </w:r>
    </w:p>
    <w:p w14:paraId="658C1042" w14:textId="77777777" w:rsidR="00637ACC" w:rsidRPr="00637ACC" w:rsidRDefault="00637ACC" w:rsidP="00287503">
      <w:pPr>
        <w:spacing w:line="360" w:lineRule="auto"/>
        <w:rPr>
          <w:rFonts w:asciiTheme="minorEastAsia" w:hAnsiTheme="minorEastAsia" w:hint="eastAsia"/>
          <w:color w:val="FF0000"/>
          <w:sz w:val="28"/>
          <w:szCs w:val="36"/>
        </w:rPr>
      </w:pPr>
    </w:p>
    <w:p w14:paraId="35D6C7B9"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ICMP协议</w:t>
      </w:r>
      <w:r w:rsidRPr="00DD0F12">
        <w:rPr>
          <w:rFonts w:asciiTheme="minorEastAsia" w:hAnsiTheme="minorEastAsia" w:hint="eastAsia"/>
          <w:color w:val="000000" w:themeColor="text1"/>
          <w:sz w:val="28"/>
          <w:szCs w:val="36"/>
        </w:rPr>
        <w:t>（66-72）：</w:t>
      </w:r>
    </w:p>
    <w:p w14:paraId="0BB8DBF4" w14:textId="77777777" w:rsidR="00B471EC"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从协议名字可以看到，ICMP协议的功能是网络层管控，为主机或路由器的差错提供报告</w:t>
      </w:r>
    </w:p>
    <w:p w14:paraId="2EA1C6AF" w14:textId="7AA79B0A" w:rsidR="00FE161F" w:rsidRPr="00C7098A" w:rsidRDefault="00FE161F" w:rsidP="00FE161F">
      <w:pPr>
        <w:spacing w:line="360" w:lineRule="auto"/>
        <w:rPr>
          <w:rFonts w:asciiTheme="minorEastAsia" w:hAnsiTheme="minorEastAsia" w:hint="eastAsia"/>
          <w:color w:val="FF0000"/>
          <w:sz w:val="28"/>
          <w:szCs w:val="36"/>
        </w:rPr>
      </w:pPr>
      <w:r w:rsidRPr="00C7098A">
        <w:rPr>
          <w:rFonts w:asciiTheme="minorEastAsia" w:hAnsiTheme="minorEastAsia" w:hint="eastAsia"/>
          <w:color w:val="FF0000"/>
          <w:sz w:val="28"/>
          <w:szCs w:val="36"/>
        </w:rPr>
        <w:t>允许主机/路由器报告</w:t>
      </w:r>
      <w:r w:rsidR="00C35F15">
        <w:rPr>
          <w:rFonts w:asciiTheme="minorEastAsia" w:hAnsiTheme="minorEastAsia" w:hint="eastAsia"/>
          <w:color w:val="FF0000"/>
          <w:sz w:val="28"/>
          <w:szCs w:val="36"/>
        </w:rPr>
        <w:t>差</w:t>
      </w:r>
      <w:r w:rsidRPr="00C7098A">
        <w:rPr>
          <w:rFonts w:asciiTheme="minorEastAsia" w:hAnsiTheme="minorEastAsia" w:hint="eastAsia"/>
          <w:color w:val="FF0000"/>
          <w:sz w:val="28"/>
          <w:szCs w:val="36"/>
        </w:rPr>
        <w:t>错和提供</w:t>
      </w:r>
      <w:r w:rsidR="005C1D61" w:rsidRPr="00C7098A">
        <w:rPr>
          <w:rFonts w:asciiTheme="minorEastAsia" w:hAnsiTheme="minorEastAsia" w:hint="eastAsia"/>
          <w:color w:val="FF0000"/>
          <w:sz w:val="28"/>
          <w:szCs w:val="36"/>
        </w:rPr>
        <w:t>异常报告，用于网络层通信</w:t>
      </w:r>
    </w:p>
    <w:p w14:paraId="6EE4B5D2" w14:textId="64F36D14" w:rsidR="005C1D61" w:rsidRPr="00C7098A" w:rsidRDefault="005C1D61" w:rsidP="00FE161F">
      <w:pPr>
        <w:spacing w:line="360" w:lineRule="auto"/>
        <w:rPr>
          <w:rFonts w:asciiTheme="minorEastAsia" w:hAnsiTheme="minorEastAsia" w:hint="eastAsia"/>
          <w:color w:val="FF0000"/>
          <w:sz w:val="28"/>
          <w:szCs w:val="36"/>
        </w:rPr>
      </w:pPr>
      <w:r w:rsidRPr="00C7098A">
        <w:rPr>
          <w:rFonts w:asciiTheme="minorEastAsia" w:hAnsiTheme="minorEastAsia" w:hint="eastAsia"/>
          <w:color w:val="FF0000"/>
          <w:sz w:val="28"/>
          <w:szCs w:val="36"/>
        </w:rPr>
        <w:t>ICPM报文封装在IP数据报</w:t>
      </w:r>
      <w:r w:rsidR="00070987">
        <w:rPr>
          <w:rFonts w:asciiTheme="minorEastAsia" w:hAnsiTheme="minorEastAsia" w:hint="eastAsia"/>
          <w:color w:val="FF0000"/>
          <w:sz w:val="28"/>
          <w:szCs w:val="36"/>
        </w:rPr>
        <w:t>（数据部分）</w:t>
      </w:r>
      <w:r w:rsidRPr="00C7098A">
        <w:rPr>
          <w:rFonts w:asciiTheme="minorEastAsia" w:hAnsiTheme="minorEastAsia" w:hint="eastAsia"/>
          <w:color w:val="FF0000"/>
          <w:sz w:val="28"/>
          <w:szCs w:val="36"/>
        </w:rPr>
        <w:t>中</w:t>
      </w:r>
    </w:p>
    <w:p w14:paraId="37F6DC7F" w14:textId="77777777" w:rsidR="00C7098A" w:rsidRPr="00DD0F12" w:rsidRDefault="00C7098A" w:rsidP="00FE161F">
      <w:pPr>
        <w:spacing w:line="360" w:lineRule="auto"/>
        <w:rPr>
          <w:rFonts w:asciiTheme="minorEastAsia" w:hAnsiTheme="minorEastAsia" w:hint="eastAsia"/>
          <w:color w:val="000000" w:themeColor="text1"/>
          <w:sz w:val="28"/>
          <w:szCs w:val="36"/>
        </w:rPr>
      </w:pPr>
    </w:p>
    <w:p w14:paraId="4DDAC7A7" w14:textId="77777777" w:rsidR="00B471EC" w:rsidRPr="00DD0F12"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注意，ICMP协议是封装在IP报里传输的（6</w:t>
      </w:r>
      <w:r w:rsidRPr="00DD0F12">
        <w:rPr>
          <w:rFonts w:asciiTheme="minorEastAsia" w:hAnsiTheme="minorEastAsia" w:hint="eastAsia"/>
          <w:color w:val="000000" w:themeColor="text1"/>
          <w:sz w:val="28"/>
          <w:szCs w:val="36"/>
        </w:rPr>
        <w:t>7</w:t>
      </w:r>
      <w:r w:rsidRPr="00DD0F12">
        <w:rPr>
          <w:rFonts w:asciiTheme="minorEastAsia" w:hAnsiTheme="minorEastAsia"/>
          <w:color w:val="000000" w:themeColor="text1"/>
          <w:sz w:val="28"/>
          <w:szCs w:val="36"/>
        </w:rPr>
        <w:t>、</w:t>
      </w:r>
      <w:r w:rsidRPr="00DD0F12">
        <w:rPr>
          <w:rFonts w:asciiTheme="minorEastAsia" w:hAnsiTheme="minorEastAsia" w:hint="eastAsia"/>
          <w:color w:val="000000" w:themeColor="text1"/>
          <w:sz w:val="28"/>
          <w:szCs w:val="36"/>
        </w:rPr>
        <w:t>69</w:t>
      </w:r>
      <w:r w:rsidRPr="00DD0F12">
        <w:rPr>
          <w:rFonts w:asciiTheme="minorEastAsia" w:hAnsiTheme="minorEastAsia"/>
          <w:color w:val="000000" w:themeColor="text1"/>
          <w:sz w:val="28"/>
          <w:szCs w:val="36"/>
        </w:rPr>
        <w:t>页进一步解释了这点，</w:t>
      </w:r>
      <w:r w:rsidRPr="002400C7">
        <w:rPr>
          <w:rFonts w:asciiTheme="minorEastAsia" w:hAnsiTheme="minorEastAsia"/>
          <w:color w:val="FF0000"/>
          <w:sz w:val="28"/>
          <w:szCs w:val="36"/>
        </w:rPr>
        <w:t>差错报告报文把出错的IP包当做ICMP的数据，然后封装在另一个IP包里传输</w:t>
      </w:r>
      <w:r w:rsidRPr="00DD0F12">
        <w:rPr>
          <w:rFonts w:asciiTheme="minorEastAsia" w:hAnsiTheme="minorEastAsia"/>
          <w:color w:val="000000" w:themeColor="text1"/>
          <w:sz w:val="28"/>
          <w:szCs w:val="36"/>
        </w:rPr>
        <w:t>）</w:t>
      </w:r>
    </w:p>
    <w:p w14:paraId="5D2A2B5B" w14:textId="699388B5" w:rsidR="00B471EC" w:rsidRPr="00B10FEB" w:rsidRDefault="004C7801" w:rsidP="00287503">
      <w:pPr>
        <w:spacing w:line="360" w:lineRule="auto"/>
        <w:rPr>
          <w:rFonts w:asciiTheme="minorEastAsia" w:hAnsiTheme="minorEastAsia" w:hint="eastAsia"/>
          <w:color w:val="EE0000"/>
          <w:sz w:val="28"/>
          <w:szCs w:val="36"/>
        </w:rPr>
      </w:pPr>
      <w:r w:rsidRPr="00B10FEB">
        <w:rPr>
          <w:rFonts w:asciiTheme="minorEastAsia" w:hAnsiTheme="minorEastAsia" w:hint="eastAsia"/>
          <w:color w:val="EE0000"/>
          <w:sz w:val="28"/>
          <w:szCs w:val="36"/>
          <w:highlight w:val="yellow"/>
        </w:rPr>
        <w:t>ICMP</w:t>
      </w:r>
      <w:r w:rsidR="00B10FEB" w:rsidRPr="00B10FEB">
        <w:rPr>
          <w:rFonts w:asciiTheme="minorEastAsia" w:hAnsiTheme="minorEastAsia" w:hint="eastAsia"/>
          <w:color w:val="EE0000"/>
          <w:sz w:val="28"/>
          <w:szCs w:val="36"/>
          <w:highlight w:val="yellow"/>
        </w:rPr>
        <w:t>报文</w:t>
      </w:r>
      <w:r w:rsidRPr="00B10FEB">
        <w:rPr>
          <w:rFonts w:asciiTheme="minorEastAsia" w:hAnsiTheme="minorEastAsia" w:hint="eastAsia"/>
          <w:color w:val="EE0000"/>
          <w:sz w:val="28"/>
          <w:szCs w:val="36"/>
          <w:highlight w:val="yellow"/>
        </w:rPr>
        <w:t>本身出错</w:t>
      </w:r>
      <w:r w:rsidR="00487CEB" w:rsidRPr="00B10FEB">
        <w:rPr>
          <w:rFonts w:asciiTheme="minorEastAsia" w:hAnsiTheme="minorEastAsia" w:hint="eastAsia"/>
          <w:color w:val="EE0000"/>
          <w:sz w:val="28"/>
          <w:szCs w:val="36"/>
          <w:highlight w:val="yellow"/>
        </w:rPr>
        <w:t>将不再处理</w:t>
      </w:r>
    </w:p>
    <w:p w14:paraId="328BD6FC" w14:textId="77777777" w:rsidR="00B10FEB" w:rsidRDefault="00B10FEB" w:rsidP="00287503">
      <w:pPr>
        <w:spacing w:line="360" w:lineRule="auto"/>
        <w:rPr>
          <w:rFonts w:asciiTheme="minorEastAsia" w:hAnsiTheme="minorEastAsia"/>
          <w:color w:val="000000" w:themeColor="text1"/>
          <w:sz w:val="28"/>
          <w:szCs w:val="36"/>
        </w:rPr>
      </w:pPr>
    </w:p>
    <w:p w14:paraId="35CE2C28" w14:textId="5BF07380"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路由算法</w:t>
      </w:r>
      <w:r w:rsidRPr="00DD0F12">
        <w:rPr>
          <w:rFonts w:asciiTheme="minorEastAsia" w:hAnsiTheme="minorEastAsia" w:hint="eastAsia"/>
          <w:color w:val="000000" w:themeColor="text1"/>
          <w:sz w:val="28"/>
          <w:szCs w:val="36"/>
        </w:rPr>
        <w:t>（75-93）：</w:t>
      </w:r>
    </w:p>
    <w:p w14:paraId="4180DC2A" w14:textId="20E6B043" w:rsidR="00B471EC" w:rsidRPr="00DD0F12"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具体有两种Dijkstra和Bellman-Ford算法，这部分属于图论的算法。这两种算法对应于两种典型的路由算法，链路状态和距离向量，</w:t>
      </w:r>
      <w:r w:rsidRPr="0034198B">
        <w:rPr>
          <w:rFonts w:asciiTheme="minorEastAsia" w:hAnsiTheme="minorEastAsia"/>
          <w:color w:val="FF0000"/>
          <w:sz w:val="28"/>
          <w:szCs w:val="36"/>
        </w:rPr>
        <w:t>区别在于链路状态/Dijkstra是种全局算</w:t>
      </w:r>
      <w:r w:rsidRPr="0034198B">
        <w:rPr>
          <w:rFonts w:asciiTheme="minorEastAsia" w:hAnsiTheme="minorEastAsia" w:hint="eastAsia"/>
          <w:color w:val="FF0000"/>
          <w:sz w:val="28"/>
          <w:szCs w:val="36"/>
        </w:rPr>
        <w:t>法，而距离向量是分布式算法</w:t>
      </w:r>
      <w:r w:rsidR="00656C5C">
        <w:rPr>
          <w:rFonts w:asciiTheme="minorEastAsia" w:hAnsiTheme="minorEastAsia" w:hint="eastAsia"/>
          <w:color w:val="FF0000"/>
          <w:sz w:val="28"/>
          <w:szCs w:val="36"/>
        </w:rPr>
        <w:t>（DP）</w:t>
      </w:r>
      <w:r w:rsidRPr="00DD0F12">
        <w:rPr>
          <w:rFonts w:asciiTheme="minorEastAsia" w:hAnsiTheme="minorEastAsia" w:hint="eastAsia"/>
          <w:color w:val="000000" w:themeColor="text1"/>
          <w:sz w:val="28"/>
          <w:szCs w:val="36"/>
        </w:rPr>
        <w:t>。</w:t>
      </w:r>
    </w:p>
    <w:p w14:paraId="078B04BD" w14:textId="77777777" w:rsidR="00B471EC"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距离向量路由算法需要掌握路由表的更新算法</w:t>
      </w:r>
    </w:p>
    <w:p w14:paraId="15431F23" w14:textId="366C2294" w:rsidR="00762067" w:rsidRPr="00762067" w:rsidRDefault="00762067" w:rsidP="00762067">
      <w:pPr>
        <w:spacing w:line="360" w:lineRule="auto"/>
        <w:rPr>
          <w:rFonts w:asciiTheme="minorEastAsia" w:hAnsiTheme="minorEastAsia" w:hint="eastAsia"/>
          <w:color w:val="FF0000"/>
          <w:sz w:val="28"/>
          <w:szCs w:val="36"/>
        </w:rPr>
      </w:pPr>
      <w:r w:rsidRPr="00762067">
        <w:rPr>
          <w:rFonts w:asciiTheme="minorEastAsia" w:hAnsiTheme="minorEastAsia" w:hint="eastAsia"/>
          <w:color w:val="FF0000"/>
          <w:sz w:val="28"/>
          <w:szCs w:val="36"/>
        </w:rPr>
        <w:t>一步步收敛</w:t>
      </w:r>
      <w:r>
        <w:rPr>
          <w:rFonts w:asciiTheme="minorEastAsia" w:hAnsiTheme="minorEastAsia" w:hint="eastAsia"/>
          <w:color w:val="FF0000"/>
          <w:sz w:val="28"/>
          <w:szCs w:val="36"/>
        </w:rPr>
        <w:t>，但存在计数到无穷问题</w:t>
      </w:r>
    </w:p>
    <w:p w14:paraId="7142D22E" w14:textId="77777777" w:rsidR="00762067" w:rsidRPr="00DD0F12" w:rsidRDefault="00762067" w:rsidP="00762067">
      <w:pPr>
        <w:spacing w:line="360" w:lineRule="auto"/>
        <w:rPr>
          <w:rFonts w:asciiTheme="minorEastAsia" w:hAnsiTheme="minorEastAsia" w:hint="eastAsia"/>
          <w:color w:val="000000" w:themeColor="text1"/>
          <w:sz w:val="28"/>
          <w:szCs w:val="36"/>
        </w:rPr>
      </w:pPr>
    </w:p>
    <w:p w14:paraId="7B417317" w14:textId="77777777" w:rsidR="00B471EC" w:rsidRPr="00DD0F12" w:rsidRDefault="00512DB1" w:rsidP="00287503">
      <w:pPr>
        <w:numPr>
          <w:ilvl w:val="0"/>
          <w:numId w:val="1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链路状态相对于距离向量简单些，注意两个算法的对比</w:t>
      </w:r>
    </w:p>
    <w:p w14:paraId="4AB126D2" w14:textId="77777777" w:rsidR="0001648B" w:rsidRPr="0001648B" w:rsidRDefault="0001648B" w:rsidP="0001648B">
      <w:pPr>
        <w:widowControl/>
        <w:numPr>
          <w:ilvl w:val="0"/>
          <w:numId w:val="42"/>
        </w:numPr>
        <w:contextualSpacing/>
        <w:jc w:val="left"/>
        <w:rPr>
          <w:rFonts w:ascii="宋体" w:eastAsia="宋体" w:hAnsi="宋体" w:cs="宋体" w:hint="eastAsia"/>
          <w:color w:val="FF0000"/>
          <w:kern w:val="0"/>
          <w:sz w:val="28"/>
          <w:szCs w:val="16"/>
        </w:rPr>
      </w:pPr>
      <w:r w:rsidRPr="0001648B">
        <w:rPr>
          <w:rFonts w:ascii="微软雅黑" w:eastAsia="微软雅黑" w:hAnsi="微软雅黑" w:hint="eastAsia"/>
          <w:color w:val="FF0000"/>
          <w:kern w:val="24"/>
          <w:sz w:val="28"/>
          <w:szCs w:val="28"/>
        </w:rPr>
        <w:t>网络状态信息交换的范围</w:t>
      </w:r>
    </w:p>
    <w:p w14:paraId="092B35B6" w14:textId="77777777" w:rsidR="0001648B" w:rsidRPr="0001648B" w:rsidRDefault="0001648B" w:rsidP="0001648B">
      <w:pPr>
        <w:widowControl/>
        <w:numPr>
          <w:ilvl w:val="1"/>
          <w:numId w:val="42"/>
        </w:numPr>
        <w:contextualSpacing/>
        <w:jc w:val="left"/>
        <w:rPr>
          <w:rFonts w:ascii="宋体" w:eastAsia="宋体" w:hAnsi="宋体" w:cs="宋体" w:hint="eastAsia"/>
          <w:color w:val="FF0000"/>
          <w:kern w:val="0"/>
          <w:sz w:val="22"/>
          <w:szCs w:val="16"/>
        </w:rPr>
      </w:pPr>
      <w:r w:rsidRPr="0001648B">
        <w:rPr>
          <w:rFonts w:ascii="微软雅黑" w:eastAsia="微软雅黑" w:hAnsi="微软雅黑" w:hint="eastAsia"/>
          <w:color w:val="FF0000"/>
          <w:kern w:val="24"/>
          <w:sz w:val="22"/>
          <w:szCs w:val="22"/>
        </w:rPr>
        <w:t xml:space="preserve">DV:邻居间交换  </w:t>
      </w:r>
    </w:p>
    <w:p w14:paraId="59B84CCD" w14:textId="77777777" w:rsidR="0001648B" w:rsidRPr="0001648B" w:rsidRDefault="0001648B" w:rsidP="0001648B">
      <w:pPr>
        <w:widowControl/>
        <w:numPr>
          <w:ilvl w:val="1"/>
          <w:numId w:val="42"/>
        </w:numPr>
        <w:contextualSpacing/>
        <w:jc w:val="left"/>
        <w:rPr>
          <w:rFonts w:ascii="宋体" w:eastAsia="宋体" w:hAnsi="宋体" w:cs="宋体" w:hint="eastAsia"/>
          <w:color w:val="FF0000"/>
          <w:kern w:val="0"/>
          <w:sz w:val="22"/>
          <w:szCs w:val="16"/>
        </w:rPr>
      </w:pPr>
      <w:r w:rsidRPr="0001648B">
        <w:rPr>
          <w:rFonts w:ascii="微软雅黑" w:eastAsia="微软雅黑" w:hAnsi="微软雅黑" w:hint="eastAsia"/>
          <w:color w:val="FF0000"/>
          <w:kern w:val="24"/>
          <w:sz w:val="22"/>
          <w:szCs w:val="22"/>
        </w:rPr>
        <w:t xml:space="preserve">LS:全网扩散 </w:t>
      </w:r>
    </w:p>
    <w:p w14:paraId="0E672B78" w14:textId="77777777" w:rsidR="0001648B" w:rsidRPr="0001648B" w:rsidRDefault="0001648B" w:rsidP="0001648B">
      <w:pPr>
        <w:widowControl/>
        <w:numPr>
          <w:ilvl w:val="0"/>
          <w:numId w:val="42"/>
        </w:numPr>
        <w:contextualSpacing/>
        <w:jc w:val="left"/>
        <w:rPr>
          <w:rFonts w:ascii="微软雅黑" w:eastAsia="微软雅黑" w:hAnsi="微软雅黑" w:hint="eastAsia"/>
          <w:color w:val="FF0000"/>
          <w:kern w:val="24"/>
          <w:sz w:val="28"/>
          <w:szCs w:val="28"/>
        </w:rPr>
      </w:pPr>
      <w:r w:rsidRPr="0001648B">
        <w:rPr>
          <w:rFonts w:ascii="微软雅黑" w:eastAsia="微软雅黑" w:hAnsi="微软雅黑" w:hint="eastAsia"/>
          <w:color w:val="FF0000"/>
          <w:kern w:val="24"/>
          <w:sz w:val="28"/>
          <w:szCs w:val="28"/>
        </w:rPr>
        <w:t>网络状态信息的可靠性</w:t>
      </w:r>
    </w:p>
    <w:p w14:paraId="26FB49A7" w14:textId="77777777" w:rsidR="0001648B" w:rsidRPr="0001648B" w:rsidRDefault="0001648B" w:rsidP="00257B83">
      <w:pPr>
        <w:widowControl/>
        <w:numPr>
          <w:ilvl w:val="1"/>
          <w:numId w:val="42"/>
        </w:numPr>
        <w:contextualSpacing/>
        <w:jc w:val="left"/>
        <w:rPr>
          <w:rFonts w:ascii="微软雅黑" w:eastAsia="微软雅黑" w:hAnsi="微软雅黑" w:hint="eastAsia"/>
          <w:color w:val="FF0000"/>
          <w:kern w:val="24"/>
          <w:sz w:val="28"/>
          <w:szCs w:val="28"/>
        </w:rPr>
      </w:pPr>
      <w:r w:rsidRPr="0001648B">
        <w:rPr>
          <w:rFonts w:ascii="微软雅黑" w:eastAsia="微软雅黑" w:hAnsi="微软雅黑" w:hint="eastAsia"/>
          <w:color w:val="FF0000"/>
          <w:kern w:val="24"/>
          <w:sz w:val="28"/>
          <w:szCs w:val="28"/>
        </w:rPr>
        <w:t xml:space="preserve">DV:部分道听途说 </w:t>
      </w:r>
    </w:p>
    <w:p w14:paraId="114541D8" w14:textId="77777777" w:rsidR="0001648B" w:rsidRPr="00257B83" w:rsidRDefault="0001648B" w:rsidP="00257B83">
      <w:pPr>
        <w:widowControl/>
        <w:numPr>
          <w:ilvl w:val="1"/>
          <w:numId w:val="42"/>
        </w:numPr>
        <w:contextualSpacing/>
        <w:jc w:val="left"/>
        <w:rPr>
          <w:rFonts w:ascii="微软雅黑" w:eastAsia="微软雅黑" w:hAnsi="微软雅黑" w:hint="eastAsia"/>
          <w:color w:val="FF0000"/>
          <w:kern w:val="24"/>
          <w:sz w:val="28"/>
          <w:szCs w:val="28"/>
        </w:rPr>
      </w:pPr>
      <w:r w:rsidRPr="0001648B">
        <w:rPr>
          <w:rFonts w:ascii="微软雅黑" w:eastAsia="微软雅黑" w:hAnsi="微软雅黑" w:hint="eastAsia"/>
          <w:color w:val="FF0000"/>
          <w:kern w:val="24"/>
          <w:sz w:val="28"/>
          <w:szCs w:val="28"/>
        </w:rPr>
        <w:t>LS:自己测量</w:t>
      </w:r>
    </w:p>
    <w:p w14:paraId="34CDA5A1" w14:textId="77777777" w:rsidR="00257B83" w:rsidRPr="00257B83" w:rsidRDefault="00257B83" w:rsidP="00257B83">
      <w:pPr>
        <w:widowControl/>
        <w:numPr>
          <w:ilvl w:val="0"/>
          <w:numId w:val="42"/>
        </w:numPr>
        <w:contextualSpacing/>
        <w:jc w:val="left"/>
        <w:rPr>
          <w:rFonts w:ascii="微软雅黑" w:eastAsia="微软雅黑" w:hAnsi="微软雅黑" w:hint="eastAsia"/>
          <w:color w:val="FF0000"/>
          <w:kern w:val="24"/>
          <w:sz w:val="28"/>
          <w:szCs w:val="28"/>
        </w:rPr>
      </w:pPr>
      <w:r w:rsidRPr="00257B83">
        <w:rPr>
          <w:rFonts w:ascii="微软雅黑" w:eastAsia="微软雅黑" w:hAnsi="微软雅黑" w:hint="eastAsia"/>
          <w:color w:val="FF0000"/>
          <w:kern w:val="24"/>
          <w:sz w:val="28"/>
          <w:szCs w:val="28"/>
        </w:rPr>
        <w:t>健壮性:</w:t>
      </w:r>
    </w:p>
    <w:p w14:paraId="5057CF01" w14:textId="77777777" w:rsidR="00257B83" w:rsidRPr="00257B83" w:rsidRDefault="00257B83" w:rsidP="00257B83">
      <w:pPr>
        <w:widowControl/>
        <w:numPr>
          <w:ilvl w:val="1"/>
          <w:numId w:val="42"/>
        </w:numPr>
        <w:contextualSpacing/>
        <w:jc w:val="left"/>
        <w:rPr>
          <w:rFonts w:ascii="微软雅黑" w:eastAsia="微软雅黑" w:hAnsi="微软雅黑" w:hint="eastAsia"/>
          <w:color w:val="FF0000"/>
          <w:kern w:val="24"/>
          <w:sz w:val="28"/>
          <w:szCs w:val="28"/>
        </w:rPr>
      </w:pPr>
      <w:r w:rsidRPr="00257B83">
        <w:rPr>
          <w:rFonts w:ascii="微软雅黑" w:eastAsia="微软雅黑" w:hAnsi="微软雅黑" w:hint="eastAsia"/>
          <w:color w:val="FF0000"/>
          <w:kern w:val="24"/>
          <w:sz w:val="28"/>
          <w:szCs w:val="28"/>
        </w:rPr>
        <w:t xml:space="preserve">DV:计算结果传递，健壮性差 </w:t>
      </w:r>
    </w:p>
    <w:p w14:paraId="53AD3812" w14:textId="77777777" w:rsidR="00257B83" w:rsidRPr="00257B83" w:rsidRDefault="00257B83" w:rsidP="00257B83">
      <w:pPr>
        <w:widowControl/>
        <w:numPr>
          <w:ilvl w:val="1"/>
          <w:numId w:val="42"/>
        </w:numPr>
        <w:contextualSpacing/>
        <w:jc w:val="left"/>
        <w:rPr>
          <w:rFonts w:ascii="微软雅黑" w:eastAsia="微软雅黑" w:hAnsi="微软雅黑" w:hint="eastAsia"/>
          <w:color w:val="FF0000"/>
          <w:kern w:val="24"/>
          <w:sz w:val="28"/>
          <w:szCs w:val="28"/>
        </w:rPr>
      </w:pPr>
      <w:r w:rsidRPr="00257B83">
        <w:rPr>
          <w:rFonts w:ascii="微软雅黑" w:eastAsia="微软雅黑" w:hAnsi="微软雅黑" w:hint="eastAsia"/>
          <w:color w:val="FF0000"/>
          <w:kern w:val="24"/>
          <w:sz w:val="28"/>
          <w:szCs w:val="28"/>
        </w:rPr>
        <w:t>LS: 各自计算，健壮性好</w:t>
      </w:r>
    </w:p>
    <w:p w14:paraId="374CFB28" w14:textId="77777777" w:rsidR="00257B83" w:rsidRPr="00257B83" w:rsidRDefault="00257B83" w:rsidP="00257B83">
      <w:pPr>
        <w:widowControl/>
        <w:numPr>
          <w:ilvl w:val="0"/>
          <w:numId w:val="42"/>
        </w:numPr>
        <w:contextualSpacing/>
        <w:jc w:val="left"/>
        <w:rPr>
          <w:rFonts w:ascii="微软雅黑" w:eastAsia="微软雅黑" w:hAnsi="微软雅黑" w:hint="eastAsia"/>
          <w:color w:val="FF0000"/>
          <w:kern w:val="24"/>
          <w:sz w:val="28"/>
          <w:szCs w:val="28"/>
        </w:rPr>
      </w:pPr>
      <w:r w:rsidRPr="00257B83">
        <w:rPr>
          <w:rFonts w:ascii="微软雅黑" w:eastAsia="微软雅黑" w:hAnsi="微软雅黑" w:hint="eastAsia"/>
          <w:color w:val="FF0000"/>
          <w:kern w:val="24"/>
          <w:sz w:val="28"/>
          <w:szCs w:val="28"/>
        </w:rPr>
        <w:t>收敛速度：</w:t>
      </w:r>
    </w:p>
    <w:p w14:paraId="1F4C0799" w14:textId="77777777" w:rsidR="00257B83" w:rsidRPr="00257B83" w:rsidRDefault="00257B83" w:rsidP="00257B83">
      <w:pPr>
        <w:widowControl/>
        <w:numPr>
          <w:ilvl w:val="1"/>
          <w:numId w:val="42"/>
        </w:numPr>
        <w:contextualSpacing/>
        <w:jc w:val="left"/>
        <w:rPr>
          <w:rFonts w:ascii="微软雅黑" w:eastAsia="微软雅黑" w:hAnsi="微软雅黑" w:hint="eastAsia"/>
          <w:color w:val="FF0000"/>
          <w:kern w:val="24"/>
          <w:sz w:val="28"/>
          <w:szCs w:val="28"/>
        </w:rPr>
      </w:pPr>
      <w:r w:rsidRPr="00257B83">
        <w:rPr>
          <w:rFonts w:ascii="微软雅黑" w:eastAsia="微软雅黑" w:hAnsi="微软雅黑" w:hint="eastAsia"/>
          <w:color w:val="FF0000"/>
          <w:kern w:val="24"/>
          <w:sz w:val="28"/>
          <w:szCs w:val="28"/>
        </w:rPr>
        <w:t xml:space="preserve">DV:  慢,可能有计数到无穷问题 </w:t>
      </w:r>
    </w:p>
    <w:p w14:paraId="42CC38CC" w14:textId="77777777" w:rsidR="00257B83" w:rsidRPr="00257B83" w:rsidRDefault="00257B83" w:rsidP="00257B83">
      <w:pPr>
        <w:widowControl/>
        <w:numPr>
          <w:ilvl w:val="1"/>
          <w:numId w:val="42"/>
        </w:numPr>
        <w:contextualSpacing/>
        <w:jc w:val="left"/>
        <w:rPr>
          <w:rFonts w:ascii="微软雅黑" w:eastAsia="微软雅黑" w:hAnsi="微软雅黑" w:hint="eastAsia"/>
          <w:color w:val="FF0000"/>
          <w:kern w:val="24"/>
          <w:sz w:val="28"/>
          <w:szCs w:val="28"/>
        </w:rPr>
      </w:pPr>
      <w:r w:rsidRPr="00257B83">
        <w:rPr>
          <w:rFonts w:ascii="微软雅黑" w:eastAsia="微软雅黑" w:hAnsi="微软雅黑" w:hint="eastAsia"/>
          <w:color w:val="FF0000"/>
          <w:kern w:val="24"/>
          <w:sz w:val="28"/>
          <w:szCs w:val="28"/>
        </w:rPr>
        <w:t>LS:  快</w:t>
      </w:r>
    </w:p>
    <w:p w14:paraId="4C0C7F80" w14:textId="77777777" w:rsidR="0001648B" w:rsidRPr="0001648B" w:rsidRDefault="0001648B" w:rsidP="00257B83">
      <w:pPr>
        <w:widowControl/>
        <w:contextualSpacing/>
        <w:jc w:val="left"/>
        <w:rPr>
          <w:rFonts w:ascii="宋体" w:eastAsia="宋体" w:hAnsi="宋体" w:cs="宋体" w:hint="eastAsia"/>
          <w:kern w:val="0"/>
          <w:sz w:val="40"/>
        </w:rPr>
      </w:pPr>
    </w:p>
    <w:p w14:paraId="1722C55D" w14:textId="77777777" w:rsidR="00EA56BD" w:rsidRPr="00DD0F12" w:rsidRDefault="00EA56BD" w:rsidP="00287503">
      <w:pPr>
        <w:spacing w:line="360" w:lineRule="auto"/>
        <w:rPr>
          <w:rFonts w:asciiTheme="minorEastAsia" w:hAnsiTheme="minorEastAsia" w:hint="eastAsia"/>
          <w:color w:val="000000" w:themeColor="text1"/>
          <w:sz w:val="28"/>
          <w:szCs w:val="36"/>
        </w:rPr>
      </w:pPr>
    </w:p>
    <w:p w14:paraId="44AB67A2"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实际的路由协议（125）：</w:t>
      </w:r>
    </w:p>
    <w:p w14:paraId="7EB38338" w14:textId="77777777" w:rsidR="00B471EC" w:rsidRPr="00E94E8B" w:rsidRDefault="00512DB1" w:rsidP="00287503">
      <w:pPr>
        <w:numPr>
          <w:ilvl w:val="0"/>
          <w:numId w:val="19"/>
        </w:numPr>
        <w:spacing w:line="360" w:lineRule="auto"/>
        <w:rPr>
          <w:rFonts w:asciiTheme="minorEastAsia" w:hAnsiTheme="minorEastAsia" w:hint="eastAsia"/>
          <w:color w:val="000000" w:themeColor="text1"/>
          <w:sz w:val="28"/>
          <w:szCs w:val="36"/>
          <w:highlight w:val="yellow"/>
        </w:rPr>
      </w:pPr>
      <w:r w:rsidRPr="00E94E8B">
        <w:rPr>
          <w:rFonts w:asciiTheme="minorEastAsia" w:hAnsiTheme="minorEastAsia"/>
          <w:color w:val="000000" w:themeColor="text1"/>
          <w:sz w:val="28"/>
          <w:szCs w:val="36"/>
          <w:highlight w:val="yellow"/>
        </w:rPr>
        <w:t>OSPF基于链路状态、RIP基于距离向量</w:t>
      </w:r>
    </w:p>
    <w:p w14:paraId="1ACB491F" w14:textId="04068A4F" w:rsidR="00443364" w:rsidRDefault="00CC2942" w:rsidP="00CC2942">
      <w:pPr>
        <w:spacing w:line="360" w:lineRule="auto"/>
        <w:rPr>
          <w:rFonts w:asciiTheme="minorEastAsia" w:hAnsiTheme="minorEastAsia" w:hint="eastAsia"/>
          <w:color w:val="FF0000"/>
          <w:sz w:val="28"/>
          <w:szCs w:val="36"/>
        </w:rPr>
      </w:pPr>
      <w:r w:rsidRPr="00CC2942">
        <w:rPr>
          <w:rFonts w:asciiTheme="minorEastAsia" w:hAnsiTheme="minorEastAsia" w:hint="eastAsia"/>
          <w:color w:val="FF0000"/>
          <w:sz w:val="28"/>
          <w:szCs w:val="36"/>
        </w:rPr>
        <w:t>OSPF：分布式的链路状态算法</w:t>
      </w:r>
      <w:r w:rsidR="007E53C7">
        <w:rPr>
          <w:rFonts w:asciiTheme="minorEastAsia" w:hAnsiTheme="minorEastAsia" w:hint="eastAsia"/>
          <w:color w:val="FF0000"/>
          <w:sz w:val="28"/>
          <w:szCs w:val="36"/>
        </w:rPr>
        <w:t>，用开销衡量距离</w:t>
      </w:r>
    </w:p>
    <w:p w14:paraId="6131DC5A" w14:textId="4AFB03BD" w:rsidR="00CC2942" w:rsidRDefault="00443364" w:rsidP="00443364">
      <w:pPr>
        <w:spacing w:line="360" w:lineRule="auto"/>
        <w:ind w:left="420" w:firstLine="420"/>
        <w:rPr>
          <w:rFonts w:asciiTheme="minorEastAsia" w:hAnsiTheme="minorEastAsia" w:hint="eastAsia"/>
          <w:color w:val="FF0000"/>
          <w:sz w:val="28"/>
          <w:szCs w:val="36"/>
        </w:rPr>
      </w:pPr>
      <w:r>
        <w:rPr>
          <w:rFonts w:asciiTheme="minorEastAsia" w:hAnsiTheme="minorEastAsia" w:hint="eastAsia"/>
          <w:color w:val="FF0000"/>
          <w:sz w:val="28"/>
          <w:szCs w:val="36"/>
        </w:rPr>
        <w:t>向本系统中所有路由器洪泛信息</w:t>
      </w:r>
    </w:p>
    <w:p w14:paraId="1B63122D" w14:textId="03B26BB3" w:rsidR="00443364" w:rsidRDefault="00443364" w:rsidP="00443364">
      <w:pPr>
        <w:spacing w:line="360" w:lineRule="auto"/>
        <w:ind w:left="420" w:firstLine="420"/>
        <w:rPr>
          <w:rFonts w:asciiTheme="minorEastAsia" w:hAnsiTheme="minorEastAsia" w:hint="eastAsia"/>
          <w:color w:val="FF0000"/>
          <w:sz w:val="28"/>
          <w:szCs w:val="36"/>
        </w:rPr>
      </w:pPr>
      <w:r>
        <w:rPr>
          <w:rFonts w:asciiTheme="minorEastAsia" w:hAnsiTheme="minorEastAsia" w:hint="eastAsia"/>
          <w:color w:val="FF0000"/>
          <w:sz w:val="28"/>
          <w:szCs w:val="36"/>
        </w:rPr>
        <w:t>信息就是与本路由器相邻的所有路由器的链路状态</w:t>
      </w:r>
    </w:p>
    <w:p w14:paraId="4DA27E72" w14:textId="48D67A82" w:rsidR="00443364" w:rsidRDefault="00443364" w:rsidP="00443364">
      <w:pPr>
        <w:spacing w:line="360" w:lineRule="auto"/>
        <w:ind w:left="420" w:firstLine="420"/>
        <w:rPr>
          <w:rFonts w:asciiTheme="minorEastAsia" w:hAnsiTheme="minorEastAsia" w:hint="eastAsia"/>
          <w:color w:val="FF0000"/>
          <w:sz w:val="28"/>
          <w:szCs w:val="36"/>
        </w:rPr>
      </w:pPr>
      <w:r>
        <w:rPr>
          <w:rFonts w:asciiTheme="minorEastAsia" w:hAnsiTheme="minorEastAsia" w:hint="eastAsia"/>
          <w:color w:val="FF0000"/>
          <w:sz w:val="28"/>
          <w:szCs w:val="36"/>
        </w:rPr>
        <w:t>只有当</w:t>
      </w:r>
      <w:r w:rsidR="007C0DA2">
        <w:rPr>
          <w:rFonts w:asciiTheme="minorEastAsia" w:hAnsiTheme="minorEastAsia" w:hint="eastAsia"/>
          <w:color w:val="FF0000"/>
          <w:sz w:val="28"/>
          <w:szCs w:val="36"/>
        </w:rPr>
        <w:t>链路状态变化时路由器才用洪泛法发送信息</w:t>
      </w:r>
    </w:p>
    <w:p w14:paraId="73FA6A1A" w14:textId="01607FAF" w:rsidR="000123B8" w:rsidRDefault="001C1416" w:rsidP="00443364">
      <w:pPr>
        <w:spacing w:line="360" w:lineRule="auto"/>
        <w:ind w:left="420" w:firstLine="420"/>
        <w:rPr>
          <w:rFonts w:asciiTheme="minorEastAsia" w:hAnsiTheme="minorEastAsia" w:hint="eastAsia"/>
          <w:color w:val="FF0000"/>
          <w:sz w:val="28"/>
          <w:szCs w:val="36"/>
        </w:rPr>
      </w:pPr>
      <w:r>
        <w:rPr>
          <w:rFonts w:asciiTheme="minorEastAsia" w:hAnsiTheme="minorEastAsia" w:hint="eastAsia"/>
          <w:color w:val="FF0000"/>
          <w:sz w:val="28"/>
          <w:szCs w:val="36"/>
        </w:rPr>
        <w:lastRenderedPageBreak/>
        <w:t>所有路由器都能建立一个链路状态数据库，记录的是区域内的拓扑结构图，是区域一致的</w:t>
      </w:r>
      <w:r w:rsidR="007E53C7">
        <w:rPr>
          <w:rFonts w:asciiTheme="minorEastAsia" w:hAnsiTheme="minorEastAsia" w:hint="eastAsia"/>
          <w:color w:val="FF0000"/>
          <w:sz w:val="28"/>
          <w:szCs w:val="36"/>
        </w:rPr>
        <w:t>（LSDB的同步）</w:t>
      </w:r>
    </w:p>
    <w:p w14:paraId="2270FEA5" w14:textId="77777777" w:rsidR="001C1416" w:rsidRDefault="001C1416" w:rsidP="001C1416">
      <w:pPr>
        <w:spacing w:line="360" w:lineRule="auto"/>
        <w:rPr>
          <w:rFonts w:asciiTheme="minorEastAsia" w:hAnsiTheme="minorEastAsia" w:hint="eastAsia"/>
          <w:color w:val="FF0000"/>
          <w:sz w:val="28"/>
          <w:szCs w:val="36"/>
        </w:rPr>
      </w:pPr>
    </w:p>
    <w:p w14:paraId="332D2272" w14:textId="1139CC62" w:rsidR="00C92707" w:rsidRDefault="007E53C7" w:rsidP="00A9524B">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RIP</w:t>
      </w:r>
      <w:r w:rsidR="00C92707">
        <w:rPr>
          <w:rFonts w:asciiTheme="minorEastAsia" w:hAnsiTheme="minorEastAsia" w:hint="eastAsia"/>
          <w:color w:val="FF0000"/>
          <w:sz w:val="28"/>
          <w:szCs w:val="36"/>
        </w:rPr>
        <w:t xml:space="preserve"> </w:t>
      </w:r>
      <w:r>
        <w:rPr>
          <w:rFonts w:asciiTheme="minorEastAsia" w:hAnsiTheme="minorEastAsia" w:hint="eastAsia"/>
          <w:color w:val="FF0000"/>
          <w:sz w:val="28"/>
          <w:szCs w:val="36"/>
        </w:rPr>
        <w:t>：基于距离向量算法，用跳数衡量距离</w:t>
      </w:r>
    </w:p>
    <w:p w14:paraId="41BA3652" w14:textId="164EEEF6" w:rsidR="00C92707" w:rsidRDefault="00C92707" w:rsidP="00A9524B">
      <w:pPr>
        <w:spacing w:line="360" w:lineRule="auto"/>
        <w:rPr>
          <w:rFonts w:asciiTheme="minorEastAsia" w:hAnsiTheme="minorEastAsia" w:hint="eastAsia"/>
          <w:color w:val="FF0000"/>
          <w:sz w:val="28"/>
          <w:szCs w:val="36"/>
        </w:rPr>
      </w:pP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hint="eastAsia"/>
          <w:color w:val="FF0000"/>
          <w:sz w:val="28"/>
          <w:szCs w:val="36"/>
        </w:rPr>
        <w:t>仅与相邻路由器交换信息</w:t>
      </w:r>
      <w:r w:rsidR="005771D1">
        <w:rPr>
          <w:rFonts w:asciiTheme="minorEastAsia" w:hAnsiTheme="minorEastAsia" w:hint="eastAsia"/>
          <w:color w:val="FF0000"/>
          <w:sz w:val="28"/>
          <w:szCs w:val="36"/>
        </w:rPr>
        <w:t>；交换的是自己的路由表</w:t>
      </w:r>
    </w:p>
    <w:p w14:paraId="376D9968" w14:textId="3D59A06F" w:rsidR="005771D1" w:rsidRDefault="005771D1" w:rsidP="00A9524B">
      <w:pPr>
        <w:spacing w:line="360" w:lineRule="auto"/>
        <w:rPr>
          <w:rFonts w:asciiTheme="minorEastAsia" w:hAnsiTheme="minorEastAsia" w:hint="eastAsia"/>
          <w:color w:val="FF0000"/>
          <w:sz w:val="28"/>
          <w:szCs w:val="36"/>
        </w:rPr>
      </w:pP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hint="eastAsia"/>
          <w:color w:val="FF0000"/>
          <w:sz w:val="28"/>
          <w:szCs w:val="36"/>
        </w:rPr>
        <w:t>周期性更新（30s）</w:t>
      </w:r>
    </w:p>
    <w:p w14:paraId="18D9CEED" w14:textId="7D50D2C5" w:rsidR="0034685C" w:rsidRPr="00443364" w:rsidRDefault="0034685C" w:rsidP="00A9524B">
      <w:pPr>
        <w:spacing w:line="360" w:lineRule="auto"/>
        <w:rPr>
          <w:rFonts w:asciiTheme="minorEastAsia" w:hAnsiTheme="minorEastAsia" w:hint="eastAsia"/>
          <w:color w:val="FF0000"/>
          <w:sz w:val="28"/>
          <w:szCs w:val="36"/>
        </w:rPr>
      </w:pP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hint="eastAsia"/>
          <w:color w:val="FF0000"/>
          <w:sz w:val="28"/>
          <w:szCs w:val="36"/>
        </w:rPr>
        <w:t>一条路径最多包含15个</w:t>
      </w:r>
      <w:r w:rsidR="002C040A">
        <w:rPr>
          <w:rFonts w:asciiTheme="minorEastAsia" w:hAnsiTheme="minorEastAsia" w:hint="eastAsia"/>
          <w:color w:val="FF0000"/>
          <w:sz w:val="28"/>
          <w:szCs w:val="36"/>
        </w:rPr>
        <w:t>路由器</w:t>
      </w:r>
    </w:p>
    <w:p w14:paraId="55107738" w14:textId="77777777" w:rsidR="00CC2942" w:rsidRPr="00DD0F12" w:rsidRDefault="00CC2942" w:rsidP="00CC2942">
      <w:pPr>
        <w:spacing w:line="360" w:lineRule="auto"/>
        <w:rPr>
          <w:rFonts w:asciiTheme="minorEastAsia" w:hAnsiTheme="minorEastAsia" w:hint="eastAsia"/>
          <w:color w:val="000000" w:themeColor="text1"/>
          <w:sz w:val="28"/>
          <w:szCs w:val="36"/>
        </w:rPr>
      </w:pPr>
    </w:p>
    <w:p w14:paraId="47BE0596" w14:textId="77777777" w:rsidR="00B471EC" w:rsidRPr="00DD0F12"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外部网关协议BGP</w:t>
      </w:r>
      <w:r w:rsidRPr="00DD0F12">
        <w:rPr>
          <w:rFonts w:asciiTheme="minorEastAsia" w:hAnsiTheme="minorEastAsia" w:hint="eastAsia"/>
          <w:color w:val="000000" w:themeColor="text1"/>
          <w:sz w:val="28"/>
          <w:szCs w:val="36"/>
        </w:rPr>
        <w:t>（简单了解）</w:t>
      </w:r>
    </w:p>
    <w:p w14:paraId="5FE92A46" w14:textId="4D619209" w:rsidR="00B471EC" w:rsidRDefault="001B4973" w:rsidP="00287503">
      <w:pPr>
        <w:spacing w:line="360" w:lineRule="auto"/>
        <w:rPr>
          <w:rFonts w:asciiTheme="minorEastAsia" w:hAnsiTheme="minorEastAsia" w:hint="eastAsia"/>
          <w:color w:val="FF0000"/>
          <w:sz w:val="28"/>
          <w:szCs w:val="36"/>
        </w:rPr>
      </w:pPr>
      <w:r w:rsidRPr="001B4973">
        <w:rPr>
          <w:rFonts w:asciiTheme="minorEastAsia" w:hAnsiTheme="minorEastAsia" w:hint="eastAsia"/>
          <w:color w:val="FF0000"/>
          <w:sz w:val="28"/>
          <w:szCs w:val="36"/>
        </w:rPr>
        <w:t>唯一实际</w:t>
      </w:r>
      <w:r w:rsidR="00211051">
        <w:rPr>
          <w:rFonts w:asciiTheme="minorEastAsia" w:hAnsiTheme="minorEastAsia" w:hint="eastAsia"/>
          <w:color w:val="FF0000"/>
          <w:sz w:val="28"/>
          <w:szCs w:val="36"/>
        </w:rPr>
        <w:t>运行</w:t>
      </w:r>
      <w:r w:rsidRPr="001B4973">
        <w:rPr>
          <w:rFonts w:asciiTheme="minorEastAsia" w:hAnsiTheme="minorEastAsia" w:hint="eastAsia"/>
          <w:color w:val="FF0000"/>
          <w:sz w:val="28"/>
          <w:szCs w:val="36"/>
        </w:rPr>
        <w:t>的自治域间的路由协议</w:t>
      </w:r>
    </w:p>
    <w:p w14:paraId="18C98870" w14:textId="1DD422F1" w:rsidR="001B4973" w:rsidRDefault="001B4973"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eBGP：从相邻的自治域获取</w:t>
      </w:r>
      <w:r w:rsidR="008A252B">
        <w:rPr>
          <w:rFonts w:asciiTheme="minorEastAsia" w:hAnsiTheme="minorEastAsia" w:hint="eastAsia"/>
          <w:color w:val="FF0000"/>
          <w:sz w:val="28"/>
          <w:szCs w:val="36"/>
        </w:rPr>
        <w:t>网络可达信息</w:t>
      </w:r>
    </w:p>
    <w:p w14:paraId="25890E67" w14:textId="6A8EC758" w:rsidR="008A252B" w:rsidRPr="001B4973" w:rsidRDefault="008A252B"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iBGP：将网络可达信息传播给自治域内的路由器</w:t>
      </w:r>
    </w:p>
    <w:p w14:paraId="7D889D5B" w14:textId="77777777" w:rsidR="006C112A" w:rsidRDefault="006C112A" w:rsidP="00287503">
      <w:pPr>
        <w:spacing w:line="360" w:lineRule="auto"/>
        <w:rPr>
          <w:rFonts w:asciiTheme="minorEastAsia" w:hAnsiTheme="minorEastAsia" w:hint="eastAsia"/>
          <w:color w:val="000000" w:themeColor="text1"/>
          <w:sz w:val="28"/>
          <w:szCs w:val="36"/>
        </w:rPr>
      </w:pPr>
    </w:p>
    <w:p w14:paraId="761FA3B9" w14:textId="77777777" w:rsidR="006C112A" w:rsidRPr="00DD0F12" w:rsidRDefault="006C112A" w:rsidP="00287503">
      <w:pPr>
        <w:spacing w:line="360" w:lineRule="auto"/>
        <w:rPr>
          <w:rFonts w:asciiTheme="minorEastAsia" w:hAnsiTheme="minorEastAsia" w:hint="eastAsia"/>
          <w:color w:val="000000" w:themeColor="text1"/>
          <w:sz w:val="28"/>
          <w:szCs w:val="36"/>
        </w:rPr>
      </w:pPr>
    </w:p>
    <w:p w14:paraId="0F07B705" w14:textId="6DB90DF8" w:rsidR="00B471EC" w:rsidRPr="00DD0F12" w:rsidRDefault="00A664FA" w:rsidP="00287503">
      <w:pPr>
        <w:spacing w:line="360" w:lineRule="auto"/>
        <w:rPr>
          <w:rFonts w:asciiTheme="minorEastAsia" w:hAnsiTheme="minorEastAsia" w:hint="eastAsia"/>
          <w:color w:val="000000" w:themeColor="text1"/>
          <w:sz w:val="28"/>
          <w:szCs w:val="36"/>
        </w:rPr>
      </w:pPr>
      <w:r>
        <w:rPr>
          <w:rFonts w:asciiTheme="minorEastAsia" w:hAnsiTheme="minorEastAsia" w:hint="eastAsia"/>
          <w:color w:val="000000" w:themeColor="text1"/>
          <w:sz w:val="28"/>
          <w:szCs w:val="36"/>
        </w:rPr>
        <w:t>拥塞</w:t>
      </w:r>
      <w:r w:rsidR="00512DB1" w:rsidRPr="00DD0F12">
        <w:rPr>
          <w:rFonts w:asciiTheme="minorEastAsia" w:hAnsiTheme="minorEastAsia" w:hint="eastAsia"/>
          <w:color w:val="000000" w:themeColor="text1"/>
          <w:sz w:val="28"/>
          <w:szCs w:val="36"/>
        </w:rPr>
        <w:t>控制（171开始）：</w:t>
      </w:r>
    </w:p>
    <w:p w14:paraId="3604EA66" w14:textId="77777777"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理解什么是拥塞、产生的原因和危害、基本策略、途径（17</w:t>
      </w:r>
      <w:r w:rsidRPr="00DD0F12">
        <w:rPr>
          <w:rFonts w:asciiTheme="minorEastAsia" w:hAnsiTheme="minorEastAsia" w:hint="eastAsia"/>
          <w:color w:val="000000" w:themeColor="text1"/>
          <w:sz w:val="28"/>
          <w:szCs w:val="36"/>
        </w:rPr>
        <w:t>2</w:t>
      </w:r>
      <w:r w:rsidRPr="00DD0F12">
        <w:rPr>
          <w:rFonts w:asciiTheme="minorEastAsia" w:hAnsiTheme="minorEastAsia"/>
          <w:color w:val="000000" w:themeColor="text1"/>
          <w:sz w:val="28"/>
          <w:szCs w:val="36"/>
        </w:rPr>
        <w:t>-17</w:t>
      </w:r>
      <w:r w:rsidRPr="00DD0F12">
        <w:rPr>
          <w:rFonts w:asciiTheme="minorEastAsia" w:hAnsiTheme="minorEastAsia" w:hint="eastAsia"/>
          <w:color w:val="000000" w:themeColor="text1"/>
          <w:sz w:val="28"/>
          <w:szCs w:val="36"/>
        </w:rPr>
        <w:t>4</w:t>
      </w:r>
      <w:r w:rsidRPr="00DD0F12">
        <w:rPr>
          <w:rFonts w:asciiTheme="minorEastAsia" w:hAnsiTheme="minorEastAsia"/>
          <w:color w:val="000000" w:themeColor="text1"/>
          <w:sz w:val="28"/>
          <w:szCs w:val="36"/>
        </w:rPr>
        <w:t>）</w:t>
      </w:r>
    </w:p>
    <w:p w14:paraId="522569F9" w14:textId="79D27EA4" w:rsidR="005154C9" w:rsidRDefault="00F24842" w:rsidP="005154C9">
      <w:pPr>
        <w:spacing w:line="360" w:lineRule="auto"/>
        <w:rPr>
          <w:rFonts w:asciiTheme="minorEastAsia" w:hAnsiTheme="minorEastAsia" w:hint="eastAsia"/>
          <w:color w:val="FF0000"/>
          <w:sz w:val="28"/>
          <w:szCs w:val="36"/>
        </w:rPr>
      </w:pPr>
      <w:r w:rsidRPr="00F24842">
        <w:rPr>
          <w:rFonts w:asciiTheme="minorEastAsia" w:hAnsiTheme="minorEastAsia" w:hint="eastAsia"/>
          <w:color w:val="FF0000"/>
          <w:sz w:val="28"/>
          <w:szCs w:val="36"/>
        </w:rPr>
        <w:t>存在的数据包太多</w:t>
      </w:r>
      <w:r>
        <w:rPr>
          <w:rFonts w:asciiTheme="minorEastAsia" w:hAnsiTheme="minorEastAsia" w:hint="eastAsia"/>
          <w:color w:val="FF0000"/>
          <w:sz w:val="28"/>
          <w:szCs w:val="36"/>
        </w:rPr>
        <w:t>，导致传输延迟或丢失，最终导致吞吐量下降</w:t>
      </w:r>
    </w:p>
    <w:p w14:paraId="191F544D" w14:textId="39A22925" w:rsidR="00F24842" w:rsidRDefault="007C1D5E" w:rsidP="005154C9">
      <w:pPr>
        <w:spacing w:line="360" w:lineRule="auto"/>
        <w:rPr>
          <w:rFonts w:asciiTheme="minorEastAsia" w:hAnsiTheme="minorEastAsia" w:hint="eastAsia"/>
          <w:color w:val="FF0000"/>
          <w:sz w:val="28"/>
          <w:szCs w:val="36"/>
        </w:rPr>
      </w:pPr>
      <w:r w:rsidRPr="007717C5">
        <w:rPr>
          <w:rFonts w:asciiTheme="minorEastAsia" w:hAnsiTheme="minorEastAsia" w:hint="eastAsia"/>
          <w:b/>
          <w:bCs/>
          <w:color w:val="FF0000"/>
          <w:sz w:val="28"/>
          <w:szCs w:val="36"/>
        </w:rPr>
        <w:t>原因</w:t>
      </w:r>
      <w:r>
        <w:rPr>
          <w:rFonts w:asciiTheme="minorEastAsia" w:hAnsiTheme="minorEastAsia" w:hint="eastAsia"/>
          <w:color w:val="FF0000"/>
          <w:sz w:val="28"/>
          <w:szCs w:val="36"/>
        </w:rPr>
        <w:t>：发送到网络的数据包大于承载能力；</w:t>
      </w:r>
      <w:r w:rsidR="009E3E47">
        <w:rPr>
          <w:rFonts w:asciiTheme="minorEastAsia" w:hAnsiTheme="minorEastAsia" w:hint="eastAsia"/>
          <w:color w:val="FF0000"/>
          <w:sz w:val="28"/>
          <w:szCs w:val="36"/>
        </w:rPr>
        <w:t>突发流量填满了缓冲区，导致一些数据包被丢弃</w:t>
      </w:r>
    </w:p>
    <w:p w14:paraId="0EC361EA" w14:textId="6E730F07" w:rsidR="00372A8C" w:rsidRDefault="00372A8C" w:rsidP="005154C9">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基本策略：开环：事先协商，预防性，参数不能改变</w:t>
      </w:r>
    </w:p>
    <w:p w14:paraId="5D5F179F" w14:textId="305A28C9" w:rsidR="00372A8C" w:rsidRDefault="00372A8C" w:rsidP="005154C9">
      <w:pPr>
        <w:spacing w:line="360" w:lineRule="auto"/>
        <w:rPr>
          <w:rFonts w:asciiTheme="minorEastAsia" w:hAnsiTheme="minorEastAsia" w:hint="eastAsia"/>
          <w:color w:val="FF0000"/>
          <w:sz w:val="28"/>
          <w:szCs w:val="36"/>
        </w:rPr>
      </w:pP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hint="eastAsia"/>
          <w:color w:val="FF0000"/>
          <w:sz w:val="28"/>
          <w:szCs w:val="36"/>
        </w:rPr>
        <w:t>闭环：反馈和控制</w:t>
      </w:r>
    </w:p>
    <w:p w14:paraId="197F3075" w14:textId="0B9CC247" w:rsidR="00374E55" w:rsidRDefault="00F606C7" w:rsidP="005154C9">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途径：提高网络供给</w:t>
      </w:r>
      <w:r w:rsidR="00374E55">
        <w:rPr>
          <w:rFonts w:asciiTheme="minorEastAsia" w:hAnsiTheme="minorEastAsia" w:hint="eastAsia"/>
          <w:color w:val="FF0000"/>
          <w:sz w:val="28"/>
          <w:szCs w:val="36"/>
        </w:rPr>
        <w:t>（存在悖论）；</w:t>
      </w:r>
      <w:r w:rsidR="002D3A23">
        <w:rPr>
          <w:rFonts w:asciiTheme="minorEastAsia" w:hAnsiTheme="minorEastAsia" w:hint="eastAsia"/>
          <w:color w:val="FF0000"/>
          <w:sz w:val="28"/>
          <w:szCs w:val="36"/>
        </w:rPr>
        <w:t>看下面</w:t>
      </w:r>
    </w:p>
    <w:p w14:paraId="1E27ECF4" w14:textId="0727A1A1" w:rsidR="002D3A23" w:rsidRPr="00F24842" w:rsidRDefault="002D3A23" w:rsidP="005154C9">
      <w:pPr>
        <w:spacing w:line="360" w:lineRule="auto"/>
        <w:rPr>
          <w:rFonts w:asciiTheme="minorEastAsia" w:hAnsiTheme="minorEastAsia" w:hint="eastAsia"/>
          <w:color w:val="FF0000"/>
          <w:sz w:val="28"/>
          <w:szCs w:val="36"/>
        </w:rPr>
      </w:pPr>
      <w:r>
        <w:rPr>
          <w:rFonts w:asciiTheme="minorEastAsia" w:hAnsiTheme="minorEastAsia"/>
          <w:color w:val="FF0000"/>
          <w:sz w:val="28"/>
          <w:szCs w:val="36"/>
        </w:rPr>
        <w:lastRenderedPageBreak/>
        <w:tab/>
      </w:r>
      <w:r>
        <w:rPr>
          <w:rFonts w:asciiTheme="minorEastAsia" w:hAnsiTheme="minorEastAsia"/>
          <w:color w:val="FF0000"/>
          <w:sz w:val="28"/>
          <w:szCs w:val="36"/>
        </w:rPr>
        <w:tab/>
      </w:r>
    </w:p>
    <w:p w14:paraId="75A10BA4" w14:textId="77777777" w:rsidR="00B471EC" w:rsidRDefault="00512DB1" w:rsidP="00287503">
      <w:pPr>
        <w:numPr>
          <w:ilvl w:val="0"/>
          <w:numId w:val="19"/>
        </w:numPr>
        <w:spacing w:line="360" w:lineRule="auto"/>
        <w:rPr>
          <w:rFonts w:asciiTheme="minorEastAsia" w:hAnsiTheme="minorEastAsia" w:hint="eastAsia"/>
          <w:b/>
          <w:bCs/>
          <w:color w:val="000000" w:themeColor="text1"/>
          <w:sz w:val="28"/>
          <w:szCs w:val="36"/>
        </w:rPr>
      </w:pPr>
      <w:r w:rsidRPr="00DD0F12">
        <w:rPr>
          <w:rFonts w:asciiTheme="minorEastAsia" w:hAnsiTheme="minorEastAsia"/>
          <w:color w:val="000000" w:themeColor="text1"/>
          <w:sz w:val="28"/>
          <w:szCs w:val="36"/>
        </w:rPr>
        <w:t>这些途径在后面也具体进行了讲解包括</w:t>
      </w:r>
      <w:r w:rsidRPr="002D3A23">
        <w:rPr>
          <w:rFonts w:asciiTheme="minorEastAsia" w:hAnsiTheme="minorEastAsia"/>
          <w:b/>
          <w:bCs/>
          <w:color w:val="000000" w:themeColor="text1"/>
          <w:sz w:val="28"/>
          <w:szCs w:val="36"/>
        </w:rPr>
        <w:t>流量感知路由、显式拥塞通道、随机早期检测</w:t>
      </w:r>
    </w:p>
    <w:p w14:paraId="6CCAF1D1" w14:textId="516E3584" w:rsidR="002D3A23" w:rsidRPr="007717C5" w:rsidRDefault="002D3A23" w:rsidP="007717C5">
      <w:pPr>
        <w:pStyle w:val="a"/>
        <w:numPr>
          <w:ilvl w:val="0"/>
          <w:numId w:val="19"/>
        </w:numPr>
        <w:rPr>
          <w:rFonts w:hint="eastAsia"/>
        </w:rPr>
      </w:pPr>
      <w:r w:rsidRPr="007717C5">
        <w:rPr>
          <w:rFonts w:hint="eastAsia"/>
        </w:rPr>
        <w:t>流量感知路由：绕开热门区域，疏散流量；路由表可能反复变化，导致不稳定的路由</w:t>
      </w:r>
    </w:p>
    <w:p w14:paraId="2416E198" w14:textId="7AEEE6DE" w:rsidR="002D3A23" w:rsidRPr="007717C5" w:rsidRDefault="00624222" w:rsidP="007717C5">
      <w:pPr>
        <w:pStyle w:val="a"/>
        <w:numPr>
          <w:ilvl w:val="0"/>
          <w:numId w:val="19"/>
        </w:numPr>
        <w:rPr>
          <w:rFonts w:hint="eastAsia"/>
        </w:rPr>
      </w:pPr>
      <w:r w:rsidRPr="007717C5">
        <w:rPr>
          <w:rFonts w:hint="eastAsia"/>
        </w:rPr>
        <w:t>抑制包：通知发送方减小流量，发回给源主机一个抑制包，减少对目的地址的发送</w:t>
      </w:r>
    </w:p>
    <w:p w14:paraId="4AE862C0" w14:textId="5F61E95E" w:rsidR="00624222" w:rsidRPr="007717C5" w:rsidRDefault="000C2457" w:rsidP="007717C5">
      <w:pPr>
        <w:pStyle w:val="a"/>
        <w:numPr>
          <w:ilvl w:val="0"/>
          <w:numId w:val="19"/>
        </w:numPr>
        <w:rPr>
          <w:rFonts w:hint="eastAsia"/>
        </w:rPr>
      </w:pPr>
      <w:r w:rsidRPr="007717C5">
        <w:rPr>
          <w:rFonts w:hint="eastAsia"/>
        </w:rPr>
        <w:t>逐跳抑制包：在高速/长距离网络中，每一跳都抑制</w:t>
      </w:r>
      <w:r w:rsidR="00E32330" w:rsidRPr="007717C5">
        <w:rPr>
          <w:rFonts w:hint="eastAsia"/>
        </w:rPr>
        <w:t>；响应快，但要求</w:t>
      </w:r>
      <w:r w:rsidR="00556E4E">
        <w:rPr>
          <w:rFonts w:hint="eastAsia"/>
        </w:rPr>
        <w:t>上游</w:t>
      </w:r>
      <w:r w:rsidR="00E32330" w:rsidRPr="007717C5">
        <w:rPr>
          <w:rFonts w:hint="eastAsia"/>
        </w:rPr>
        <w:t>路由器有更大的缓冲区</w:t>
      </w:r>
    </w:p>
    <w:p w14:paraId="02372551" w14:textId="1B92179F" w:rsidR="002D3A23" w:rsidRPr="007717C5" w:rsidRDefault="002C2278" w:rsidP="007717C5">
      <w:pPr>
        <w:pStyle w:val="a"/>
        <w:numPr>
          <w:ilvl w:val="0"/>
          <w:numId w:val="19"/>
        </w:numPr>
        <w:rPr>
          <w:rFonts w:hint="eastAsia"/>
        </w:rPr>
      </w:pPr>
      <w:r w:rsidRPr="007717C5">
        <w:rPr>
          <w:rFonts w:hint="eastAsia"/>
        </w:rPr>
        <w:t>显示拥塞通告：在IP</w:t>
      </w:r>
      <w:r w:rsidR="00042969">
        <w:rPr>
          <w:rFonts w:hint="eastAsia"/>
        </w:rPr>
        <w:t>报</w:t>
      </w:r>
      <w:r w:rsidRPr="007717C5">
        <w:rPr>
          <w:rFonts w:hint="eastAsia"/>
        </w:rPr>
        <w:t>头记录是否经历了拥塞，</w:t>
      </w:r>
      <w:r w:rsidR="00717A19" w:rsidRPr="007717C5">
        <w:rPr>
          <w:rFonts w:hint="eastAsia"/>
        </w:rPr>
        <w:t>在ACK中显示标记是否拥塞</w:t>
      </w:r>
    </w:p>
    <w:p w14:paraId="3AAF1601" w14:textId="77777777" w:rsidR="00224AE0" w:rsidRDefault="007717C5" w:rsidP="00040C82">
      <w:pPr>
        <w:pStyle w:val="a"/>
        <w:numPr>
          <w:ilvl w:val="0"/>
          <w:numId w:val="19"/>
        </w:numPr>
        <w:rPr>
          <w:rFonts w:hint="eastAsia"/>
        </w:rPr>
      </w:pPr>
      <w:r>
        <w:rPr>
          <w:rFonts w:hint="eastAsia"/>
        </w:rPr>
        <w:t>随机早期检测：</w:t>
      </w:r>
      <w:r w:rsidR="00040C82">
        <w:rPr>
          <w:rFonts w:hint="eastAsia"/>
        </w:rPr>
        <w:t>队列存在最小/大门限</w:t>
      </w:r>
      <w:r w:rsidR="00224AE0">
        <w:rPr>
          <w:rFonts w:hint="eastAsia"/>
        </w:rPr>
        <w:t>；</w:t>
      </w:r>
    </w:p>
    <w:p w14:paraId="2411074D" w14:textId="1F8D7D0C" w:rsidR="002D3A23" w:rsidRDefault="00224AE0" w:rsidP="00224AE0">
      <w:pPr>
        <w:pStyle w:val="a"/>
        <w:numPr>
          <w:ilvl w:val="0"/>
          <w:numId w:val="0"/>
        </w:numPr>
        <w:ind w:left="420"/>
        <w:rPr>
          <w:rFonts w:hint="eastAsia"/>
        </w:rPr>
      </w:pPr>
      <w:r>
        <w:rPr>
          <w:rFonts w:hint="eastAsia"/>
        </w:rPr>
        <w:t>平均队列长度&lt;THmin,新来的直接排队</w:t>
      </w:r>
    </w:p>
    <w:p w14:paraId="163D9950" w14:textId="69F1A940" w:rsidR="00224AE0" w:rsidRDefault="00A107A6" w:rsidP="00224AE0">
      <w:pPr>
        <w:pStyle w:val="a"/>
        <w:numPr>
          <w:ilvl w:val="0"/>
          <w:numId w:val="0"/>
        </w:numPr>
        <w:ind w:left="420"/>
        <w:rPr>
          <w:rFonts w:hint="eastAsia"/>
        </w:rPr>
      </w:pPr>
      <w:r>
        <w:rPr>
          <w:rFonts w:hint="eastAsia"/>
        </w:rPr>
        <w:t>&gt;THmax,新来的直接丢弃</w:t>
      </w:r>
    </w:p>
    <w:p w14:paraId="78E1669B" w14:textId="1BF33B58" w:rsidR="00A107A6" w:rsidRDefault="00A107A6" w:rsidP="00224AE0">
      <w:pPr>
        <w:pStyle w:val="a"/>
        <w:numPr>
          <w:ilvl w:val="0"/>
          <w:numId w:val="0"/>
        </w:numPr>
        <w:ind w:left="420"/>
        <w:rPr>
          <w:rFonts w:hint="eastAsia"/>
        </w:rPr>
      </w:pPr>
      <w:r>
        <w:rPr>
          <w:rFonts w:hint="eastAsia"/>
        </w:rPr>
        <w:t>在二者之间</w:t>
      </w:r>
      <w:r w:rsidRPr="00003071">
        <w:rPr>
          <w:rFonts w:hint="eastAsia"/>
          <w:color w:val="EE0000"/>
        </w:rPr>
        <w:t>，按照概率p</w:t>
      </w:r>
      <w:r>
        <w:rPr>
          <w:rFonts w:hint="eastAsia"/>
        </w:rPr>
        <w:t>进行新来的数据包的丢弃</w:t>
      </w:r>
    </w:p>
    <w:p w14:paraId="2918E166" w14:textId="3D60F876" w:rsidR="00910D61" w:rsidRDefault="00910D61" w:rsidP="00224AE0">
      <w:pPr>
        <w:pStyle w:val="a"/>
        <w:numPr>
          <w:ilvl w:val="0"/>
          <w:numId w:val="0"/>
        </w:numPr>
        <w:ind w:left="420"/>
        <w:rPr>
          <w:rFonts w:hint="eastAsia"/>
        </w:rPr>
      </w:pPr>
      <w:r>
        <w:rPr>
          <w:rFonts w:hint="eastAsia"/>
        </w:rPr>
        <w:t>为什么：提早</w:t>
      </w:r>
      <w:r w:rsidR="00CA0687">
        <w:rPr>
          <w:rFonts w:hint="eastAsia"/>
        </w:rPr>
        <w:t>减缓，防止突然大规模丢包；发送量大的主机丢的包也多</w:t>
      </w:r>
      <w:r w:rsidR="00BA65B5">
        <w:rPr>
          <w:rFonts w:hint="eastAsia"/>
        </w:rPr>
        <w:t>（倾向抑制）</w:t>
      </w:r>
    </w:p>
    <w:p w14:paraId="76085ADB" w14:textId="77777777" w:rsidR="00512DB1" w:rsidRPr="00040C82" w:rsidRDefault="00512DB1" w:rsidP="00224AE0">
      <w:pPr>
        <w:pStyle w:val="a"/>
        <w:numPr>
          <w:ilvl w:val="0"/>
          <w:numId w:val="0"/>
        </w:numPr>
        <w:ind w:left="420"/>
        <w:rPr>
          <w:rFonts w:hint="eastAsia"/>
        </w:rPr>
      </w:pPr>
    </w:p>
    <w:p w14:paraId="3E488272" w14:textId="77777777" w:rsidR="00B471EC" w:rsidRPr="00003071" w:rsidRDefault="00512DB1" w:rsidP="00287503">
      <w:pPr>
        <w:numPr>
          <w:ilvl w:val="0"/>
          <w:numId w:val="19"/>
        </w:numPr>
        <w:spacing w:line="360" w:lineRule="auto"/>
        <w:rPr>
          <w:rFonts w:asciiTheme="minorEastAsia" w:hAnsiTheme="minorEastAsia" w:hint="eastAsia"/>
          <w:color w:val="EE0000"/>
          <w:sz w:val="28"/>
          <w:szCs w:val="36"/>
        </w:rPr>
      </w:pPr>
      <w:r w:rsidRPr="00DD0F12">
        <w:rPr>
          <w:rFonts w:asciiTheme="minorEastAsia" w:hAnsiTheme="minorEastAsia"/>
          <w:color w:val="000000" w:themeColor="text1"/>
          <w:sz w:val="28"/>
          <w:szCs w:val="36"/>
        </w:rPr>
        <w:t>我们在传输层的TCP协议部分也提到了拥塞控制，思考网络层拥</w:t>
      </w:r>
      <w:r w:rsidRPr="00003071">
        <w:rPr>
          <w:rFonts w:asciiTheme="minorEastAsia" w:hAnsiTheme="minorEastAsia"/>
          <w:color w:val="000000" w:themeColor="text1"/>
          <w:sz w:val="28"/>
          <w:szCs w:val="36"/>
        </w:rPr>
        <w:t>塞控制和传输层拥塞控制的联系和区别</w:t>
      </w:r>
    </w:p>
    <w:p w14:paraId="63BB0A24" w14:textId="2DD1B1C2" w:rsidR="00003071" w:rsidRPr="00003071" w:rsidRDefault="00003071" w:rsidP="00003071">
      <w:pPr>
        <w:pStyle w:val="a9"/>
        <w:numPr>
          <w:ilvl w:val="0"/>
          <w:numId w:val="19"/>
        </w:numPr>
        <w:rPr>
          <w:rFonts w:asciiTheme="minorEastAsia" w:eastAsiaTheme="minorEastAsia" w:hAnsiTheme="minorEastAsia" w:cstheme="minorBidi" w:hint="eastAsia"/>
          <w:color w:val="EE0000"/>
          <w:kern w:val="2"/>
          <w:sz w:val="28"/>
          <w:szCs w:val="36"/>
        </w:rPr>
      </w:pPr>
      <w:r w:rsidRPr="00003071">
        <w:rPr>
          <w:rFonts w:asciiTheme="minorEastAsia" w:eastAsiaTheme="minorEastAsia" w:hAnsiTheme="minorEastAsia" w:cstheme="minorBidi"/>
          <w:b/>
          <w:bCs/>
          <w:color w:val="EE0000"/>
          <w:kern w:val="2"/>
          <w:sz w:val="28"/>
          <w:szCs w:val="36"/>
        </w:rPr>
        <w:t>网络层拥塞控制</w:t>
      </w:r>
      <w:r w:rsidRPr="00003071">
        <w:rPr>
          <w:rFonts w:asciiTheme="minorEastAsia" w:eastAsiaTheme="minorEastAsia" w:hAnsiTheme="minorEastAsia" w:cstheme="minorBidi"/>
          <w:color w:val="EE0000"/>
          <w:kern w:val="2"/>
          <w:sz w:val="28"/>
          <w:szCs w:val="36"/>
        </w:rPr>
        <w:t>是从网络设备角度出发，</w:t>
      </w:r>
      <w:r w:rsidRPr="00003071">
        <w:rPr>
          <w:rFonts w:asciiTheme="minorEastAsia" w:eastAsiaTheme="minorEastAsia" w:hAnsiTheme="minorEastAsia" w:cstheme="minorBidi"/>
          <w:b/>
          <w:bCs/>
          <w:color w:val="EE0000"/>
          <w:kern w:val="2"/>
          <w:sz w:val="28"/>
          <w:szCs w:val="36"/>
        </w:rPr>
        <w:t>面向整个网络</w:t>
      </w:r>
      <w:r w:rsidRPr="00003071">
        <w:rPr>
          <w:rFonts w:asciiTheme="minorEastAsia" w:eastAsiaTheme="minorEastAsia" w:hAnsiTheme="minorEastAsia" w:cstheme="minorBidi"/>
          <w:color w:val="EE0000"/>
          <w:kern w:val="2"/>
          <w:sz w:val="28"/>
          <w:szCs w:val="36"/>
        </w:rPr>
        <w:t>。</w:t>
      </w:r>
    </w:p>
    <w:p w14:paraId="1980E2B8" w14:textId="0AEB947A" w:rsidR="00003071" w:rsidRPr="00003071" w:rsidRDefault="00003071" w:rsidP="00003071">
      <w:pPr>
        <w:pStyle w:val="a9"/>
        <w:numPr>
          <w:ilvl w:val="0"/>
          <w:numId w:val="19"/>
        </w:numPr>
        <w:rPr>
          <w:rFonts w:asciiTheme="minorEastAsia" w:eastAsiaTheme="minorEastAsia" w:hAnsiTheme="minorEastAsia" w:cstheme="minorBidi" w:hint="eastAsia"/>
          <w:color w:val="EE0000"/>
          <w:kern w:val="2"/>
          <w:sz w:val="28"/>
          <w:szCs w:val="36"/>
        </w:rPr>
      </w:pPr>
      <w:r w:rsidRPr="00003071">
        <w:rPr>
          <w:rFonts w:asciiTheme="minorEastAsia" w:eastAsiaTheme="minorEastAsia" w:hAnsiTheme="minorEastAsia" w:cstheme="minorBidi"/>
          <w:b/>
          <w:bCs/>
          <w:color w:val="EE0000"/>
          <w:kern w:val="2"/>
          <w:sz w:val="28"/>
          <w:szCs w:val="36"/>
        </w:rPr>
        <w:t>传输层拥塞控制</w:t>
      </w:r>
      <w:r w:rsidRPr="00003071">
        <w:rPr>
          <w:rFonts w:asciiTheme="minorEastAsia" w:eastAsiaTheme="minorEastAsia" w:hAnsiTheme="minorEastAsia" w:cstheme="minorBidi"/>
          <w:color w:val="EE0000"/>
          <w:kern w:val="2"/>
          <w:sz w:val="28"/>
          <w:szCs w:val="36"/>
        </w:rPr>
        <w:t>是从主机通信角度出发，</w:t>
      </w:r>
      <w:r w:rsidRPr="00003071">
        <w:rPr>
          <w:rFonts w:asciiTheme="minorEastAsia" w:eastAsiaTheme="minorEastAsia" w:hAnsiTheme="minorEastAsia" w:cstheme="minorBidi"/>
          <w:b/>
          <w:bCs/>
          <w:color w:val="EE0000"/>
          <w:kern w:val="2"/>
          <w:sz w:val="28"/>
          <w:szCs w:val="36"/>
        </w:rPr>
        <w:t>面向端到端通信</w:t>
      </w:r>
      <w:r w:rsidRPr="00003071">
        <w:rPr>
          <w:rFonts w:asciiTheme="minorEastAsia" w:eastAsiaTheme="minorEastAsia" w:hAnsiTheme="minorEastAsia" w:cstheme="minorBidi"/>
          <w:color w:val="EE0000"/>
          <w:kern w:val="2"/>
          <w:sz w:val="28"/>
          <w:szCs w:val="36"/>
        </w:rPr>
        <w:t>。</w:t>
      </w:r>
    </w:p>
    <w:p w14:paraId="008665F1" w14:textId="120C6537" w:rsidR="00003071" w:rsidRPr="00003071" w:rsidRDefault="00003071" w:rsidP="00003071">
      <w:pPr>
        <w:pStyle w:val="a9"/>
        <w:numPr>
          <w:ilvl w:val="0"/>
          <w:numId w:val="19"/>
        </w:numPr>
        <w:rPr>
          <w:rFonts w:asciiTheme="minorEastAsia" w:eastAsiaTheme="minorEastAsia" w:hAnsiTheme="minorEastAsia" w:cstheme="minorBidi" w:hint="eastAsia"/>
          <w:color w:val="EE0000"/>
          <w:kern w:val="2"/>
          <w:sz w:val="28"/>
          <w:szCs w:val="36"/>
        </w:rPr>
      </w:pPr>
      <w:r w:rsidRPr="00003071">
        <w:rPr>
          <w:rFonts w:asciiTheme="minorEastAsia" w:eastAsiaTheme="minorEastAsia" w:hAnsiTheme="minorEastAsia" w:cstheme="minorBidi"/>
          <w:color w:val="EE0000"/>
          <w:kern w:val="2"/>
          <w:sz w:val="28"/>
          <w:szCs w:val="36"/>
        </w:rPr>
        <w:lastRenderedPageBreak/>
        <w:t>两者可以</w:t>
      </w:r>
      <w:r w:rsidRPr="00003071">
        <w:rPr>
          <w:rFonts w:asciiTheme="minorEastAsia" w:eastAsiaTheme="minorEastAsia" w:hAnsiTheme="minorEastAsia" w:cstheme="minorBidi"/>
          <w:b/>
          <w:bCs/>
          <w:color w:val="EE0000"/>
          <w:kern w:val="2"/>
          <w:sz w:val="28"/>
          <w:szCs w:val="36"/>
        </w:rPr>
        <w:t>独立存在</w:t>
      </w:r>
      <w:r w:rsidRPr="00003071">
        <w:rPr>
          <w:rFonts w:asciiTheme="minorEastAsia" w:eastAsiaTheme="minorEastAsia" w:hAnsiTheme="minorEastAsia" w:cstheme="minorBidi"/>
          <w:color w:val="EE0000"/>
          <w:kern w:val="2"/>
          <w:sz w:val="28"/>
          <w:szCs w:val="36"/>
        </w:rPr>
        <w:t>，但更理想的是</w:t>
      </w:r>
      <w:r w:rsidRPr="00003071">
        <w:rPr>
          <w:rFonts w:asciiTheme="minorEastAsia" w:eastAsiaTheme="minorEastAsia" w:hAnsiTheme="minorEastAsia" w:cstheme="minorBidi"/>
          <w:b/>
          <w:bCs/>
          <w:color w:val="EE0000"/>
          <w:kern w:val="2"/>
          <w:sz w:val="28"/>
          <w:szCs w:val="36"/>
        </w:rPr>
        <w:t>协同配合</w:t>
      </w:r>
      <w:r w:rsidRPr="00003071">
        <w:rPr>
          <w:rFonts w:asciiTheme="minorEastAsia" w:eastAsiaTheme="minorEastAsia" w:hAnsiTheme="minorEastAsia" w:cstheme="minorBidi"/>
          <w:color w:val="EE0000"/>
          <w:kern w:val="2"/>
          <w:sz w:val="28"/>
          <w:szCs w:val="36"/>
        </w:rPr>
        <w:t>（如 ECN+TCP）</w:t>
      </w:r>
    </w:p>
    <w:tbl>
      <w:tblPr>
        <w:tblStyle w:val="a8"/>
        <w:tblW w:w="0" w:type="auto"/>
        <w:tblLook w:val="04A0" w:firstRow="1" w:lastRow="0" w:firstColumn="1" w:lastColumn="0" w:noHBand="0" w:noVBand="1"/>
      </w:tblPr>
      <w:tblGrid>
        <w:gridCol w:w="1398"/>
        <w:gridCol w:w="3588"/>
        <w:gridCol w:w="3536"/>
      </w:tblGrid>
      <w:tr w:rsidR="009203D3" w:rsidRPr="009203D3" w14:paraId="4E466AC0" w14:textId="77777777" w:rsidTr="009203D3">
        <w:tc>
          <w:tcPr>
            <w:tcW w:w="0" w:type="auto"/>
            <w:hideMark/>
          </w:tcPr>
          <w:p w14:paraId="01869133" w14:textId="77777777" w:rsidR="009203D3" w:rsidRPr="009203D3" w:rsidRDefault="009203D3" w:rsidP="009203D3">
            <w:pPr>
              <w:spacing w:line="360" w:lineRule="auto"/>
              <w:rPr>
                <w:rFonts w:asciiTheme="minorEastAsia" w:hAnsiTheme="minorEastAsia" w:hint="eastAsia"/>
                <w:b/>
                <w:bCs/>
                <w:color w:val="000000" w:themeColor="text1"/>
                <w:sz w:val="24"/>
                <w:szCs w:val="32"/>
              </w:rPr>
            </w:pPr>
            <w:r w:rsidRPr="009203D3">
              <w:rPr>
                <w:rFonts w:asciiTheme="minorEastAsia" w:hAnsiTheme="minorEastAsia"/>
                <w:b/>
                <w:bCs/>
                <w:color w:val="000000" w:themeColor="text1"/>
                <w:sz w:val="24"/>
                <w:szCs w:val="32"/>
              </w:rPr>
              <w:t>方面</w:t>
            </w:r>
          </w:p>
        </w:tc>
        <w:tc>
          <w:tcPr>
            <w:tcW w:w="0" w:type="auto"/>
            <w:hideMark/>
          </w:tcPr>
          <w:p w14:paraId="227CFD10" w14:textId="77777777" w:rsidR="009203D3" w:rsidRPr="009203D3" w:rsidRDefault="009203D3" w:rsidP="009203D3">
            <w:pPr>
              <w:spacing w:line="360" w:lineRule="auto"/>
              <w:rPr>
                <w:rFonts w:asciiTheme="minorEastAsia" w:hAnsiTheme="minorEastAsia" w:hint="eastAsia"/>
                <w:b/>
                <w:bCs/>
                <w:color w:val="000000" w:themeColor="text1"/>
                <w:sz w:val="24"/>
                <w:szCs w:val="32"/>
              </w:rPr>
            </w:pPr>
            <w:r w:rsidRPr="009203D3">
              <w:rPr>
                <w:rFonts w:asciiTheme="minorEastAsia" w:hAnsiTheme="minorEastAsia"/>
                <w:b/>
                <w:bCs/>
                <w:color w:val="000000" w:themeColor="text1"/>
                <w:sz w:val="24"/>
                <w:szCs w:val="32"/>
              </w:rPr>
              <w:t>网络层拥塞控制</w:t>
            </w:r>
          </w:p>
        </w:tc>
        <w:tc>
          <w:tcPr>
            <w:tcW w:w="0" w:type="auto"/>
            <w:hideMark/>
          </w:tcPr>
          <w:p w14:paraId="300516BF" w14:textId="77777777" w:rsidR="009203D3" w:rsidRPr="009203D3" w:rsidRDefault="009203D3" w:rsidP="009203D3">
            <w:pPr>
              <w:spacing w:line="360" w:lineRule="auto"/>
              <w:rPr>
                <w:rFonts w:asciiTheme="minorEastAsia" w:hAnsiTheme="minorEastAsia" w:hint="eastAsia"/>
                <w:b/>
                <w:bCs/>
                <w:color w:val="000000" w:themeColor="text1"/>
                <w:sz w:val="24"/>
                <w:szCs w:val="32"/>
              </w:rPr>
            </w:pPr>
            <w:r w:rsidRPr="009203D3">
              <w:rPr>
                <w:rFonts w:asciiTheme="minorEastAsia" w:hAnsiTheme="minorEastAsia"/>
                <w:b/>
                <w:bCs/>
                <w:color w:val="000000" w:themeColor="text1"/>
                <w:sz w:val="24"/>
                <w:szCs w:val="32"/>
              </w:rPr>
              <w:t>传输层拥塞控制（如 TCP）</w:t>
            </w:r>
          </w:p>
        </w:tc>
      </w:tr>
      <w:tr w:rsidR="009203D3" w:rsidRPr="009203D3" w14:paraId="4F5A72E8" w14:textId="77777777" w:rsidTr="009203D3">
        <w:tc>
          <w:tcPr>
            <w:tcW w:w="0" w:type="auto"/>
            <w:hideMark/>
          </w:tcPr>
          <w:p w14:paraId="7E7A2345"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控制位置</w:t>
            </w:r>
          </w:p>
        </w:tc>
        <w:tc>
          <w:tcPr>
            <w:tcW w:w="0" w:type="auto"/>
            <w:hideMark/>
          </w:tcPr>
          <w:p w14:paraId="2EA81C95"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路由器、交换机等中间设备</w:t>
            </w:r>
          </w:p>
        </w:tc>
        <w:tc>
          <w:tcPr>
            <w:tcW w:w="0" w:type="auto"/>
            <w:hideMark/>
          </w:tcPr>
          <w:p w14:paraId="025D4631"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通信主机的发送端（TCP 协议）</w:t>
            </w:r>
          </w:p>
        </w:tc>
      </w:tr>
      <w:tr w:rsidR="009203D3" w:rsidRPr="009203D3" w14:paraId="4F665CBB" w14:textId="77777777" w:rsidTr="009203D3">
        <w:tc>
          <w:tcPr>
            <w:tcW w:w="0" w:type="auto"/>
            <w:hideMark/>
          </w:tcPr>
          <w:p w14:paraId="5BF71575"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可视范围</w:t>
            </w:r>
          </w:p>
        </w:tc>
        <w:tc>
          <w:tcPr>
            <w:tcW w:w="0" w:type="auto"/>
            <w:hideMark/>
          </w:tcPr>
          <w:p w14:paraId="30FF1EEB"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整个网络视角（全局）</w:t>
            </w:r>
          </w:p>
        </w:tc>
        <w:tc>
          <w:tcPr>
            <w:tcW w:w="0" w:type="auto"/>
            <w:hideMark/>
          </w:tcPr>
          <w:p w14:paraId="4651E90C"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端到端视角（发送端</w:t>
            </w:r>
            <w:r w:rsidRPr="009203D3">
              <w:rPr>
                <w:rFonts w:ascii="Times New Roman" w:hAnsi="Times New Roman" w:cs="Times New Roman"/>
                <w:color w:val="000000" w:themeColor="text1"/>
                <w:sz w:val="24"/>
                <w:szCs w:val="32"/>
              </w:rPr>
              <w:t>↔</w:t>
            </w:r>
            <w:r w:rsidRPr="009203D3">
              <w:rPr>
                <w:rFonts w:asciiTheme="minorEastAsia" w:hAnsiTheme="minorEastAsia"/>
                <w:color w:val="000000" w:themeColor="text1"/>
                <w:sz w:val="24"/>
                <w:szCs w:val="32"/>
              </w:rPr>
              <w:t>接收端）</w:t>
            </w:r>
          </w:p>
        </w:tc>
      </w:tr>
      <w:tr w:rsidR="009203D3" w:rsidRPr="009203D3" w14:paraId="71FE14AD" w14:textId="77777777" w:rsidTr="009203D3">
        <w:tc>
          <w:tcPr>
            <w:tcW w:w="0" w:type="auto"/>
            <w:hideMark/>
          </w:tcPr>
          <w:p w14:paraId="250056F0"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触发方式</w:t>
            </w:r>
          </w:p>
        </w:tc>
        <w:tc>
          <w:tcPr>
            <w:tcW w:w="0" w:type="auto"/>
            <w:hideMark/>
          </w:tcPr>
          <w:p w14:paraId="19140956"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通过检测队列长度、缓冲区溢出等</w:t>
            </w:r>
          </w:p>
        </w:tc>
        <w:tc>
          <w:tcPr>
            <w:tcW w:w="0" w:type="auto"/>
            <w:hideMark/>
          </w:tcPr>
          <w:p w14:paraId="30B6DB0B"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通过丢包、超时、延迟判断网络拥塞</w:t>
            </w:r>
          </w:p>
        </w:tc>
      </w:tr>
      <w:tr w:rsidR="009203D3" w:rsidRPr="009203D3" w14:paraId="43782431" w14:textId="77777777" w:rsidTr="009203D3">
        <w:tc>
          <w:tcPr>
            <w:tcW w:w="0" w:type="auto"/>
            <w:hideMark/>
          </w:tcPr>
          <w:p w14:paraId="3B6C2F54"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控制机制</w:t>
            </w:r>
          </w:p>
        </w:tc>
        <w:tc>
          <w:tcPr>
            <w:tcW w:w="0" w:type="auto"/>
            <w:hideMark/>
          </w:tcPr>
          <w:p w14:paraId="4060745F"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丢包策略（如 RED）、ECN 等显式机制</w:t>
            </w:r>
          </w:p>
        </w:tc>
        <w:tc>
          <w:tcPr>
            <w:tcW w:w="0" w:type="auto"/>
            <w:hideMark/>
          </w:tcPr>
          <w:p w14:paraId="4F5D2598"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慢启动、拥塞避免、快重传、快恢复等</w:t>
            </w:r>
          </w:p>
        </w:tc>
      </w:tr>
      <w:tr w:rsidR="009203D3" w:rsidRPr="009203D3" w14:paraId="7A0D8D2F" w14:textId="77777777" w:rsidTr="009203D3">
        <w:tc>
          <w:tcPr>
            <w:tcW w:w="0" w:type="auto"/>
            <w:hideMark/>
          </w:tcPr>
          <w:p w14:paraId="73113BD2"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是否面向连接</w:t>
            </w:r>
          </w:p>
        </w:tc>
        <w:tc>
          <w:tcPr>
            <w:tcW w:w="0" w:type="auto"/>
            <w:hideMark/>
          </w:tcPr>
          <w:p w14:paraId="7730E730"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不区分连接（面向分组，IP层）</w:t>
            </w:r>
          </w:p>
        </w:tc>
        <w:tc>
          <w:tcPr>
            <w:tcW w:w="0" w:type="auto"/>
            <w:hideMark/>
          </w:tcPr>
          <w:p w14:paraId="2A221F0A"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面向连接（TCP 端到端）</w:t>
            </w:r>
          </w:p>
        </w:tc>
      </w:tr>
      <w:tr w:rsidR="009203D3" w:rsidRPr="009203D3" w14:paraId="7769D0EF" w14:textId="77777777" w:rsidTr="009203D3">
        <w:tc>
          <w:tcPr>
            <w:tcW w:w="0" w:type="auto"/>
            <w:hideMark/>
          </w:tcPr>
          <w:p w14:paraId="74EE3A02"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b/>
                <w:bCs/>
                <w:color w:val="000000" w:themeColor="text1"/>
                <w:sz w:val="24"/>
                <w:szCs w:val="32"/>
              </w:rPr>
              <w:t>是否标准实现</w:t>
            </w:r>
          </w:p>
        </w:tc>
        <w:tc>
          <w:tcPr>
            <w:tcW w:w="0" w:type="auto"/>
            <w:hideMark/>
          </w:tcPr>
          <w:p w14:paraId="72345B54"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网络设备支持不一，可能不统一</w:t>
            </w:r>
          </w:p>
        </w:tc>
        <w:tc>
          <w:tcPr>
            <w:tcW w:w="0" w:type="auto"/>
            <w:hideMark/>
          </w:tcPr>
          <w:p w14:paraId="5DA0A86A" w14:textId="77777777" w:rsidR="009203D3" w:rsidRPr="009203D3" w:rsidRDefault="009203D3" w:rsidP="009203D3">
            <w:pPr>
              <w:spacing w:line="360" w:lineRule="auto"/>
              <w:rPr>
                <w:rFonts w:asciiTheme="minorEastAsia" w:hAnsiTheme="minorEastAsia" w:hint="eastAsia"/>
                <w:color w:val="000000" w:themeColor="text1"/>
                <w:sz w:val="24"/>
                <w:szCs w:val="32"/>
              </w:rPr>
            </w:pPr>
            <w:r w:rsidRPr="009203D3">
              <w:rPr>
                <w:rFonts w:asciiTheme="minorEastAsia" w:hAnsiTheme="minorEastAsia"/>
                <w:color w:val="000000" w:themeColor="text1"/>
                <w:sz w:val="24"/>
                <w:szCs w:val="32"/>
              </w:rPr>
              <w:t>TCP 拥塞控制标准化良好，广泛实现</w:t>
            </w:r>
          </w:p>
        </w:tc>
      </w:tr>
    </w:tbl>
    <w:p w14:paraId="1A8D0B42" w14:textId="77777777" w:rsidR="00003071" w:rsidRPr="009203D3" w:rsidRDefault="00003071" w:rsidP="00003071">
      <w:pPr>
        <w:spacing w:line="360" w:lineRule="auto"/>
        <w:rPr>
          <w:rFonts w:asciiTheme="minorEastAsia" w:hAnsiTheme="minorEastAsia" w:hint="eastAsia"/>
          <w:color w:val="000000" w:themeColor="text1"/>
          <w:sz w:val="28"/>
          <w:szCs w:val="36"/>
        </w:rPr>
      </w:pPr>
    </w:p>
    <w:p w14:paraId="009224D3" w14:textId="665A2556" w:rsidR="00B471EC" w:rsidRPr="00DD0F12" w:rsidRDefault="00287503" w:rsidP="00287503">
      <w:pPr>
        <w:widowControl/>
        <w:jc w:val="left"/>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br w:type="page"/>
      </w:r>
    </w:p>
    <w:p w14:paraId="4E9CAF77"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第六章</w:t>
      </w:r>
    </w:p>
    <w:p w14:paraId="6C043E27"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传输层的作用：提供</w:t>
      </w:r>
      <w:r w:rsidRPr="00884D61">
        <w:rPr>
          <w:rFonts w:asciiTheme="minorEastAsia" w:hAnsiTheme="minorEastAsia"/>
          <w:color w:val="FF0000"/>
          <w:sz w:val="28"/>
          <w:szCs w:val="36"/>
        </w:rPr>
        <w:t>进程之间</w:t>
      </w:r>
      <w:r w:rsidRPr="00B16586">
        <w:rPr>
          <w:rFonts w:asciiTheme="minorEastAsia" w:hAnsiTheme="minorEastAsia"/>
          <w:color w:val="FF0000"/>
          <w:sz w:val="28"/>
          <w:szCs w:val="36"/>
        </w:rPr>
        <w:t>本地通信</w:t>
      </w:r>
      <w:r w:rsidRPr="00DD0F12">
        <w:rPr>
          <w:rFonts w:asciiTheme="minorEastAsia" w:hAnsiTheme="minorEastAsia"/>
          <w:color w:val="000000" w:themeColor="text1"/>
          <w:sz w:val="28"/>
          <w:szCs w:val="36"/>
        </w:rPr>
        <w:t>的抽象</w:t>
      </w:r>
    </w:p>
    <w:p w14:paraId="49C82151" w14:textId="355A2C19" w:rsidR="00CE27E9" w:rsidRDefault="00CE27E9" w:rsidP="00287503">
      <w:pPr>
        <w:spacing w:line="360" w:lineRule="auto"/>
        <w:rPr>
          <w:rFonts w:asciiTheme="minorEastAsia" w:hAnsiTheme="minorEastAsia" w:hint="eastAsia"/>
          <w:color w:val="FF0000"/>
          <w:sz w:val="28"/>
          <w:szCs w:val="36"/>
        </w:rPr>
      </w:pPr>
      <w:r w:rsidRPr="00CE27E9">
        <w:rPr>
          <w:rFonts w:asciiTheme="minorEastAsia" w:hAnsiTheme="minorEastAsia" w:hint="eastAsia"/>
          <w:color w:val="FF0000"/>
          <w:sz w:val="28"/>
          <w:szCs w:val="36"/>
          <w:highlight w:val="yellow"/>
        </w:rPr>
        <w:t>服务：无连接（UDP），面向连接（TCP）</w:t>
      </w:r>
    </w:p>
    <w:p w14:paraId="2DE27802" w14:textId="1AF75AE3" w:rsidR="00CE27E9" w:rsidRPr="00CE27E9" w:rsidRDefault="00CE27E9" w:rsidP="00287503">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highlight w:val="yellow"/>
        </w:rPr>
        <w:t>功能：</w:t>
      </w:r>
      <w:r w:rsidR="00C73CE3">
        <w:rPr>
          <w:rFonts w:asciiTheme="minorEastAsia" w:hAnsiTheme="minorEastAsia" w:hint="eastAsia"/>
          <w:color w:val="FF0000"/>
          <w:sz w:val="28"/>
          <w:szCs w:val="36"/>
          <w:highlight w:val="yellow"/>
        </w:rPr>
        <w:t>端到端数据传输，检错；增强：可靠数据传输，流量，拥塞</w:t>
      </w:r>
    </w:p>
    <w:p w14:paraId="79D14CFC" w14:textId="74FAD41E"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套接字编程</w:t>
      </w:r>
      <w:r w:rsidRPr="00DD0F12">
        <w:rPr>
          <w:rFonts w:asciiTheme="minorEastAsia" w:hAnsiTheme="minorEastAsia" w:hint="eastAsia"/>
          <w:color w:val="000000" w:themeColor="text1"/>
          <w:sz w:val="28"/>
          <w:szCs w:val="36"/>
        </w:rPr>
        <w:t>（10开始）：</w:t>
      </w:r>
      <w:r w:rsidR="009F40D7" w:rsidRPr="009F40D7">
        <w:rPr>
          <w:rFonts w:asciiTheme="minorEastAsia" w:hAnsiTheme="minorEastAsia" w:hint="eastAsia"/>
          <w:color w:val="FF0000"/>
          <w:sz w:val="28"/>
          <w:szCs w:val="36"/>
        </w:rPr>
        <w:t>应用需要显式创建</w:t>
      </w:r>
      <w:r w:rsidR="00A51423">
        <w:rPr>
          <w:rFonts w:asciiTheme="minorEastAsia" w:hAnsiTheme="minorEastAsia" w:hint="eastAsia"/>
          <w:color w:val="FF0000"/>
          <w:sz w:val="28"/>
          <w:szCs w:val="36"/>
        </w:rPr>
        <w:t>、</w:t>
      </w:r>
      <w:r w:rsidR="009F40D7" w:rsidRPr="009F40D7">
        <w:rPr>
          <w:rFonts w:asciiTheme="minorEastAsia" w:hAnsiTheme="minorEastAsia" w:hint="eastAsia"/>
          <w:color w:val="FF0000"/>
          <w:sz w:val="28"/>
          <w:szCs w:val="36"/>
        </w:rPr>
        <w:t>使用和释放套接字</w:t>
      </w:r>
    </w:p>
    <w:p w14:paraId="6D835242" w14:textId="77777777" w:rsidR="00B471EC" w:rsidRPr="00DD0F12"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进程标志包括</w:t>
      </w:r>
      <w:r w:rsidRPr="00217B72">
        <w:rPr>
          <w:rFonts w:asciiTheme="minorEastAsia" w:hAnsiTheme="minorEastAsia"/>
          <w:color w:val="FF0000"/>
          <w:sz w:val="28"/>
          <w:szCs w:val="36"/>
        </w:rPr>
        <w:t>主机地址</w:t>
      </w:r>
      <w:r w:rsidRPr="00DD0F12">
        <w:rPr>
          <w:rFonts w:asciiTheme="minorEastAsia" w:hAnsiTheme="minorEastAsia"/>
          <w:color w:val="000000" w:themeColor="text1"/>
          <w:sz w:val="28"/>
          <w:szCs w:val="36"/>
        </w:rPr>
        <w:t>和</w:t>
      </w:r>
      <w:r w:rsidRPr="00217B72">
        <w:rPr>
          <w:rFonts w:asciiTheme="minorEastAsia" w:hAnsiTheme="minorEastAsia"/>
          <w:color w:val="FF0000"/>
          <w:sz w:val="28"/>
          <w:szCs w:val="36"/>
        </w:rPr>
        <w:t>端口号</w:t>
      </w:r>
    </w:p>
    <w:p w14:paraId="61F7B1C6" w14:textId="77777777"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socket API提供两种传输层协议的服务UDP和TCP，分别有不同的流程（22、32）。这两张图在以后进行网络编程的时候会经常用到。</w:t>
      </w:r>
    </w:p>
    <w:p w14:paraId="2B38AADA" w14:textId="77777777" w:rsidR="009F40D7" w:rsidRPr="00DD0F12" w:rsidRDefault="009F40D7" w:rsidP="009F40D7">
      <w:pPr>
        <w:spacing w:line="360" w:lineRule="auto"/>
        <w:rPr>
          <w:rFonts w:asciiTheme="minorEastAsia" w:hAnsiTheme="minorEastAsia" w:hint="eastAsia"/>
          <w:color w:val="000000" w:themeColor="text1"/>
          <w:sz w:val="28"/>
          <w:szCs w:val="36"/>
        </w:rPr>
      </w:pPr>
    </w:p>
    <w:p w14:paraId="766BE63F" w14:textId="77777777" w:rsidR="00B471EC"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传输层分用和复用概念（38），通过邮件与收信人来加深理解</w:t>
      </w:r>
      <w:r w:rsidRPr="00DD0F12">
        <w:rPr>
          <w:rFonts w:asciiTheme="minorEastAsia" w:hAnsiTheme="minorEastAsia" w:hint="eastAsia"/>
          <w:color w:val="000000" w:themeColor="text1"/>
          <w:sz w:val="28"/>
          <w:szCs w:val="36"/>
        </w:rPr>
        <w:t>（39）</w:t>
      </w:r>
    </w:p>
    <w:p w14:paraId="589ECF87" w14:textId="79FE8360" w:rsidR="00CD0B8E" w:rsidRPr="00F11718" w:rsidRDefault="00F11718" w:rsidP="00287503">
      <w:pPr>
        <w:spacing w:line="360" w:lineRule="auto"/>
        <w:rPr>
          <w:rFonts w:asciiTheme="minorEastAsia" w:hAnsiTheme="minorEastAsia" w:hint="eastAsia"/>
          <w:color w:val="FF0000"/>
          <w:sz w:val="28"/>
          <w:szCs w:val="36"/>
        </w:rPr>
      </w:pPr>
      <w:r w:rsidRPr="00F11718">
        <w:rPr>
          <w:rFonts w:asciiTheme="minorEastAsia" w:hAnsiTheme="minorEastAsia" w:hint="eastAsia"/>
          <w:color w:val="FF0000"/>
          <w:sz w:val="28"/>
          <w:szCs w:val="36"/>
        </w:rPr>
        <w:t>复用：发送端，从多个套接字</w:t>
      </w:r>
      <w:r w:rsidR="00422B12">
        <w:rPr>
          <w:rFonts w:asciiTheme="minorEastAsia" w:hAnsiTheme="minorEastAsia" w:hint="eastAsia"/>
          <w:color w:val="FF0000"/>
          <w:sz w:val="28"/>
          <w:szCs w:val="36"/>
        </w:rPr>
        <w:t>(进程)</w:t>
      </w:r>
      <w:r w:rsidRPr="00F11718">
        <w:rPr>
          <w:rFonts w:asciiTheme="minorEastAsia" w:hAnsiTheme="minorEastAsia" w:hint="eastAsia"/>
          <w:color w:val="FF0000"/>
          <w:sz w:val="28"/>
          <w:szCs w:val="36"/>
        </w:rPr>
        <w:t>收集数据，一起交给网络层发送</w:t>
      </w:r>
    </w:p>
    <w:p w14:paraId="732D3081" w14:textId="29805BAD" w:rsidR="00F11718" w:rsidRDefault="00F11718" w:rsidP="00287503">
      <w:pPr>
        <w:spacing w:line="360" w:lineRule="auto"/>
        <w:rPr>
          <w:rFonts w:asciiTheme="minorEastAsia" w:hAnsiTheme="minorEastAsia" w:hint="eastAsia"/>
          <w:color w:val="FF0000"/>
          <w:sz w:val="28"/>
          <w:szCs w:val="36"/>
        </w:rPr>
      </w:pPr>
      <w:r w:rsidRPr="00F11718">
        <w:rPr>
          <w:rFonts w:asciiTheme="minorEastAsia" w:hAnsiTheme="minorEastAsia" w:hint="eastAsia"/>
          <w:color w:val="FF0000"/>
          <w:sz w:val="28"/>
          <w:szCs w:val="36"/>
        </w:rPr>
        <w:t>分用：接收端，从网络层收到的数据，分发给正确的套接字</w:t>
      </w:r>
    </w:p>
    <w:p w14:paraId="5B0CDE40" w14:textId="77777777" w:rsidR="0026684C" w:rsidRDefault="0026684C" w:rsidP="00287503">
      <w:pPr>
        <w:spacing w:line="360" w:lineRule="auto"/>
        <w:rPr>
          <w:rFonts w:asciiTheme="minorEastAsia" w:hAnsiTheme="minorEastAsia" w:hint="eastAsia"/>
          <w:color w:val="FF0000"/>
          <w:sz w:val="28"/>
          <w:szCs w:val="36"/>
        </w:rPr>
      </w:pPr>
    </w:p>
    <w:tbl>
      <w:tblPr>
        <w:tblStyle w:val="a8"/>
        <w:tblW w:w="0" w:type="auto"/>
        <w:tblLook w:val="04A0" w:firstRow="1" w:lastRow="0" w:firstColumn="1" w:lastColumn="0" w:noHBand="0" w:noVBand="1"/>
      </w:tblPr>
      <w:tblGrid>
        <w:gridCol w:w="1656"/>
        <w:gridCol w:w="3276"/>
        <w:gridCol w:w="3336"/>
      </w:tblGrid>
      <w:tr w:rsidR="0026684C" w:rsidRPr="0026684C" w14:paraId="7C5A0892" w14:textId="77777777" w:rsidTr="00522CD4">
        <w:tc>
          <w:tcPr>
            <w:tcW w:w="0" w:type="auto"/>
            <w:hideMark/>
          </w:tcPr>
          <w:p w14:paraId="5A449F09" w14:textId="77777777" w:rsidR="0026684C" w:rsidRPr="0026684C" w:rsidRDefault="0026684C" w:rsidP="0026684C">
            <w:pPr>
              <w:spacing w:line="360" w:lineRule="auto"/>
              <w:rPr>
                <w:rFonts w:asciiTheme="minorEastAsia" w:hAnsiTheme="minorEastAsia" w:hint="eastAsia"/>
                <w:b/>
                <w:bCs/>
                <w:color w:val="FF0000"/>
                <w:sz w:val="24"/>
                <w:szCs w:val="32"/>
              </w:rPr>
            </w:pPr>
            <w:r w:rsidRPr="0026684C">
              <w:rPr>
                <w:rFonts w:asciiTheme="minorEastAsia" w:hAnsiTheme="minorEastAsia"/>
                <w:b/>
                <w:bCs/>
                <w:color w:val="FF0000"/>
                <w:sz w:val="24"/>
                <w:szCs w:val="32"/>
              </w:rPr>
              <w:t>特性</w:t>
            </w:r>
          </w:p>
        </w:tc>
        <w:tc>
          <w:tcPr>
            <w:tcW w:w="0" w:type="auto"/>
            <w:hideMark/>
          </w:tcPr>
          <w:p w14:paraId="15960ADE" w14:textId="77777777" w:rsidR="0026684C" w:rsidRPr="0026684C" w:rsidRDefault="0026684C" w:rsidP="0026684C">
            <w:pPr>
              <w:spacing w:line="360" w:lineRule="auto"/>
              <w:rPr>
                <w:rFonts w:asciiTheme="minorEastAsia" w:hAnsiTheme="minorEastAsia" w:hint="eastAsia"/>
                <w:b/>
                <w:bCs/>
                <w:color w:val="FF0000"/>
                <w:sz w:val="24"/>
                <w:szCs w:val="32"/>
              </w:rPr>
            </w:pPr>
            <w:r w:rsidRPr="0026684C">
              <w:rPr>
                <w:rFonts w:asciiTheme="minorEastAsia" w:hAnsiTheme="minorEastAsia"/>
                <w:b/>
                <w:bCs/>
                <w:color w:val="FF0000"/>
                <w:sz w:val="24"/>
                <w:szCs w:val="32"/>
              </w:rPr>
              <w:t>TCP</w:t>
            </w:r>
          </w:p>
        </w:tc>
        <w:tc>
          <w:tcPr>
            <w:tcW w:w="0" w:type="auto"/>
            <w:hideMark/>
          </w:tcPr>
          <w:p w14:paraId="382B9E05" w14:textId="77777777" w:rsidR="0026684C" w:rsidRPr="0026684C" w:rsidRDefault="0026684C" w:rsidP="0026684C">
            <w:pPr>
              <w:spacing w:line="360" w:lineRule="auto"/>
              <w:rPr>
                <w:rFonts w:asciiTheme="minorEastAsia" w:hAnsiTheme="minorEastAsia" w:hint="eastAsia"/>
                <w:b/>
                <w:bCs/>
                <w:color w:val="FF0000"/>
                <w:sz w:val="24"/>
                <w:szCs w:val="32"/>
              </w:rPr>
            </w:pPr>
            <w:r w:rsidRPr="0026684C">
              <w:rPr>
                <w:rFonts w:asciiTheme="minorEastAsia" w:hAnsiTheme="minorEastAsia"/>
                <w:b/>
                <w:bCs/>
                <w:color w:val="FF0000"/>
                <w:sz w:val="24"/>
                <w:szCs w:val="32"/>
              </w:rPr>
              <w:t>UDP</w:t>
            </w:r>
          </w:p>
        </w:tc>
      </w:tr>
      <w:tr w:rsidR="0026684C" w:rsidRPr="0026684C" w14:paraId="67B525A7" w14:textId="77777777" w:rsidTr="00522CD4">
        <w:tc>
          <w:tcPr>
            <w:tcW w:w="0" w:type="auto"/>
            <w:hideMark/>
          </w:tcPr>
          <w:p w14:paraId="2507B251"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Theme="minorEastAsia" w:hAnsiTheme="minorEastAsia"/>
                <w:color w:val="FF0000"/>
                <w:sz w:val="24"/>
                <w:szCs w:val="32"/>
              </w:rPr>
              <w:t>是否有序传输</w:t>
            </w:r>
          </w:p>
        </w:tc>
        <w:tc>
          <w:tcPr>
            <w:tcW w:w="0" w:type="auto"/>
            <w:hideMark/>
          </w:tcPr>
          <w:p w14:paraId="335088D8"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Segoe UI Emoji" w:hAnsi="Segoe UI Emoji" w:cs="Segoe UI Emoji"/>
                <w:color w:val="FF0000"/>
                <w:sz w:val="24"/>
                <w:szCs w:val="32"/>
              </w:rPr>
              <w:t>✅</w:t>
            </w:r>
            <w:r w:rsidRPr="0026684C">
              <w:rPr>
                <w:rFonts w:asciiTheme="minorEastAsia" w:hAnsiTheme="minorEastAsia"/>
                <w:color w:val="FF0000"/>
                <w:sz w:val="24"/>
                <w:szCs w:val="32"/>
              </w:rPr>
              <w:t xml:space="preserve"> 有序（顺序到达）</w:t>
            </w:r>
          </w:p>
        </w:tc>
        <w:tc>
          <w:tcPr>
            <w:tcW w:w="0" w:type="auto"/>
            <w:hideMark/>
          </w:tcPr>
          <w:p w14:paraId="339EA1E2"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Segoe UI Emoji" w:hAnsi="Segoe UI Emoji" w:cs="Segoe UI Emoji"/>
                <w:color w:val="FF0000"/>
                <w:sz w:val="24"/>
                <w:szCs w:val="32"/>
              </w:rPr>
              <w:t>❌</w:t>
            </w:r>
            <w:r w:rsidRPr="0026684C">
              <w:rPr>
                <w:rFonts w:asciiTheme="minorEastAsia" w:hAnsiTheme="minorEastAsia"/>
                <w:color w:val="FF0000"/>
                <w:sz w:val="24"/>
                <w:szCs w:val="32"/>
              </w:rPr>
              <w:t xml:space="preserve"> 无序（可能乱序）</w:t>
            </w:r>
          </w:p>
        </w:tc>
      </w:tr>
      <w:tr w:rsidR="0026684C" w:rsidRPr="0026684C" w14:paraId="1A05DF2E" w14:textId="77777777" w:rsidTr="00522CD4">
        <w:tc>
          <w:tcPr>
            <w:tcW w:w="0" w:type="auto"/>
            <w:hideMark/>
          </w:tcPr>
          <w:p w14:paraId="2B726D9B"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Theme="minorEastAsia" w:hAnsiTheme="minorEastAsia"/>
                <w:color w:val="FF0000"/>
                <w:sz w:val="24"/>
                <w:szCs w:val="32"/>
              </w:rPr>
              <w:t>是否可靠传输</w:t>
            </w:r>
          </w:p>
        </w:tc>
        <w:tc>
          <w:tcPr>
            <w:tcW w:w="0" w:type="auto"/>
            <w:hideMark/>
          </w:tcPr>
          <w:p w14:paraId="5FE3A966"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Segoe UI Emoji" w:hAnsi="Segoe UI Emoji" w:cs="Segoe UI Emoji"/>
                <w:color w:val="FF0000"/>
                <w:sz w:val="24"/>
                <w:szCs w:val="32"/>
              </w:rPr>
              <w:t>✅</w:t>
            </w:r>
            <w:r w:rsidRPr="0026684C">
              <w:rPr>
                <w:rFonts w:asciiTheme="minorEastAsia" w:hAnsiTheme="minorEastAsia"/>
                <w:color w:val="FF0000"/>
                <w:sz w:val="24"/>
                <w:szCs w:val="32"/>
              </w:rPr>
              <w:t xml:space="preserve"> 有确认、重传机制</w:t>
            </w:r>
          </w:p>
        </w:tc>
        <w:tc>
          <w:tcPr>
            <w:tcW w:w="0" w:type="auto"/>
            <w:hideMark/>
          </w:tcPr>
          <w:p w14:paraId="3BE6A2F2"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Segoe UI Emoji" w:hAnsi="Segoe UI Emoji" w:cs="Segoe UI Emoji"/>
                <w:color w:val="FF0000"/>
                <w:sz w:val="24"/>
                <w:szCs w:val="32"/>
              </w:rPr>
              <w:t>❌</w:t>
            </w:r>
            <w:r w:rsidRPr="0026684C">
              <w:rPr>
                <w:rFonts w:asciiTheme="minorEastAsia" w:hAnsiTheme="minorEastAsia"/>
                <w:color w:val="FF0000"/>
                <w:sz w:val="24"/>
                <w:szCs w:val="32"/>
              </w:rPr>
              <w:t xml:space="preserve"> 不可靠，无确认、无重传</w:t>
            </w:r>
          </w:p>
        </w:tc>
      </w:tr>
      <w:tr w:rsidR="0026684C" w:rsidRPr="0026684C" w14:paraId="3871291B" w14:textId="77777777" w:rsidTr="00522CD4">
        <w:tc>
          <w:tcPr>
            <w:tcW w:w="0" w:type="auto"/>
            <w:hideMark/>
          </w:tcPr>
          <w:p w14:paraId="6E4FA334"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Theme="minorEastAsia" w:hAnsiTheme="minorEastAsia"/>
                <w:color w:val="FF0000"/>
                <w:sz w:val="24"/>
                <w:szCs w:val="32"/>
              </w:rPr>
              <w:t>是否面向连接</w:t>
            </w:r>
          </w:p>
        </w:tc>
        <w:tc>
          <w:tcPr>
            <w:tcW w:w="0" w:type="auto"/>
            <w:hideMark/>
          </w:tcPr>
          <w:p w14:paraId="0034E447"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Segoe UI Emoji" w:hAnsi="Segoe UI Emoji" w:cs="Segoe UI Emoji"/>
                <w:color w:val="FF0000"/>
                <w:sz w:val="24"/>
                <w:szCs w:val="32"/>
              </w:rPr>
              <w:t>✅</w:t>
            </w:r>
            <w:r w:rsidRPr="0026684C">
              <w:rPr>
                <w:rFonts w:asciiTheme="minorEastAsia" w:hAnsiTheme="minorEastAsia"/>
                <w:color w:val="FF0000"/>
                <w:sz w:val="24"/>
                <w:szCs w:val="32"/>
              </w:rPr>
              <w:t xml:space="preserve"> 是（建立连接后传输）</w:t>
            </w:r>
          </w:p>
        </w:tc>
        <w:tc>
          <w:tcPr>
            <w:tcW w:w="0" w:type="auto"/>
            <w:hideMark/>
          </w:tcPr>
          <w:p w14:paraId="082617F1"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Segoe UI Emoji" w:hAnsi="Segoe UI Emoji" w:cs="Segoe UI Emoji"/>
                <w:color w:val="FF0000"/>
                <w:sz w:val="24"/>
                <w:szCs w:val="32"/>
              </w:rPr>
              <w:t>❌</w:t>
            </w:r>
            <w:r w:rsidRPr="0026684C">
              <w:rPr>
                <w:rFonts w:asciiTheme="minorEastAsia" w:hAnsiTheme="minorEastAsia"/>
                <w:color w:val="FF0000"/>
                <w:sz w:val="24"/>
                <w:szCs w:val="32"/>
              </w:rPr>
              <w:t xml:space="preserve"> 否（无需建立连接）</w:t>
            </w:r>
          </w:p>
        </w:tc>
      </w:tr>
      <w:tr w:rsidR="0026684C" w:rsidRPr="0026684C" w14:paraId="66C77737" w14:textId="77777777" w:rsidTr="00522CD4">
        <w:tc>
          <w:tcPr>
            <w:tcW w:w="0" w:type="auto"/>
            <w:hideMark/>
          </w:tcPr>
          <w:p w14:paraId="6842CDA2"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Theme="minorEastAsia" w:hAnsiTheme="minorEastAsia"/>
                <w:color w:val="FF0000"/>
                <w:sz w:val="24"/>
                <w:szCs w:val="32"/>
              </w:rPr>
              <w:t>应用场景</w:t>
            </w:r>
          </w:p>
        </w:tc>
        <w:tc>
          <w:tcPr>
            <w:tcW w:w="0" w:type="auto"/>
            <w:hideMark/>
          </w:tcPr>
          <w:p w14:paraId="65D7B2CA"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Theme="minorEastAsia" w:hAnsiTheme="minorEastAsia"/>
                <w:color w:val="FF0000"/>
                <w:sz w:val="24"/>
                <w:szCs w:val="32"/>
              </w:rPr>
              <w:t>需要高可靠性，如HTTP、FTP</w:t>
            </w:r>
          </w:p>
        </w:tc>
        <w:tc>
          <w:tcPr>
            <w:tcW w:w="0" w:type="auto"/>
            <w:hideMark/>
          </w:tcPr>
          <w:p w14:paraId="1EF2E1A7" w14:textId="77777777" w:rsidR="0026684C" w:rsidRPr="0026684C" w:rsidRDefault="0026684C" w:rsidP="0026684C">
            <w:pPr>
              <w:spacing w:line="360" w:lineRule="auto"/>
              <w:rPr>
                <w:rFonts w:asciiTheme="minorEastAsia" w:hAnsiTheme="minorEastAsia" w:hint="eastAsia"/>
                <w:color w:val="FF0000"/>
                <w:sz w:val="24"/>
                <w:szCs w:val="32"/>
              </w:rPr>
            </w:pPr>
            <w:r w:rsidRPr="0026684C">
              <w:rPr>
                <w:rFonts w:asciiTheme="minorEastAsia" w:hAnsiTheme="minorEastAsia"/>
                <w:color w:val="FF0000"/>
                <w:sz w:val="24"/>
                <w:szCs w:val="32"/>
              </w:rPr>
              <w:t>实时性要求高，如视频、VoIP</w:t>
            </w:r>
          </w:p>
        </w:tc>
      </w:tr>
    </w:tbl>
    <w:p w14:paraId="768F1E81" w14:textId="77777777" w:rsidR="00F11718" w:rsidRPr="00DD0F12" w:rsidRDefault="00F11718" w:rsidP="00287503">
      <w:pPr>
        <w:spacing w:line="360" w:lineRule="auto"/>
        <w:rPr>
          <w:rFonts w:asciiTheme="minorEastAsia" w:hAnsiTheme="minorEastAsia" w:hint="eastAsia"/>
          <w:color w:val="000000" w:themeColor="text1"/>
          <w:sz w:val="28"/>
          <w:szCs w:val="36"/>
        </w:rPr>
      </w:pPr>
    </w:p>
    <w:p w14:paraId="246CFF9E"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UDP（47开始）：</w:t>
      </w:r>
    </w:p>
    <w:p w14:paraId="04970647" w14:textId="77777777"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UDP报文结构不需要记忆，但重要字段需要理解</w:t>
      </w:r>
    </w:p>
    <w:p w14:paraId="06A19D42" w14:textId="77777777" w:rsidR="00483EF2" w:rsidRPr="00483EF2" w:rsidRDefault="00483EF2" w:rsidP="00483EF2">
      <w:pPr>
        <w:spacing w:line="360" w:lineRule="auto"/>
        <w:rPr>
          <w:rFonts w:asciiTheme="minorEastAsia" w:hAnsiTheme="minorEastAsia" w:hint="eastAsia"/>
          <w:color w:val="FF0000"/>
          <w:sz w:val="28"/>
          <w:szCs w:val="36"/>
        </w:rPr>
      </w:pPr>
      <w:r w:rsidRPr="00483EF2">
        <w:rPr>
          <w:rFonts w:asciiTheme="minorEastAsia" w:hAnsiTheme="minorEastAsia" w:hint="eastAsia"/>
          <w:color w:val="FF0000"/>
          <w:sz w:val="28"/>
          <w:szCs w:val="36"/>
        </w:rPr>
        <w:lastRenderedPageBreak/>
        <w:t>实现的功能：复用和分用；报文检错</w:t>
      </w:r>
    </w:p>
    <w:p w14:paraId="011AB2F7" w14:textId="77777777" w:rsidR="00483EF2" w:rsidRPr="00483EF2" w:rsidRDefault="00483EF2" w:rsidP="00483EF2">
      <w:pPr>
        <w:spacing w:line="360" w:lineRule="auto"/>
        <w:rPr>
          <w:rFonts w:asciiTheme="minorEastAsia" w:hAnsiTheme="minorEastAsia" w:hint="eastAsia"/>
          <w:color w:val="FF0000"/>
          <w:sz w:val="28"/>
          <w:szCs w:val="36"/>
        </w:rPr>
      </w:pPr>
      <w:r w:rsidRPr="00483EF2">
        <w:rPr>
          <w:rFonts w:asciiTheme="minorEastAsia" w:hAnsiTheme="minorEastAsia" w:hint="eastAsia"/>
          <w:color w:val="FF0000"/>
          <w:sz w:val="28"/>
          <w:szCs w:val="36"/>
        </w:rPr>
        <w:t>报头：源端口号和目的端口号用于复/分用；报文总长度和校验和用于检错</w:t>
      </w:r>
    </w:p>
    <w:p w14:paraId="39BEFE65" w14:textId="785053DE" w:rsidR="00483EF2" w:rsidRDefault="00483EF2" w:rsidP="00483EF2">
      <w:pPr>
        <w:spacing w:line="360" w:lineRule="auto"/>
        <w:rPr>
          <w:rFonts w:asciiTheme="minorEastAsia" w:hAnsiTheme="minorEastAsia" w:hint="eastAsia"/>
          <w:color w:val="FF0000"/>
          <w:sz w:val="28"/>
          <w:szCs w:val="36"/>
        </w:rPr>
      </w:pPr>
      <w:r w:rsidRPr="00483EF2">
        <w:rPr>
          <w:rFonts w:asciiTheme="minorEastAsia" w:hAnsiTheme="minorEastAsia" w:hint="eastAsia"/>
          <w:color w:val="FF0000"/>
          <w:sz w:val="28"/>
          <w:szCs w:val="36"/>
        </w:rPr>
        <w:t>校验和：把（伪头，UDP头和数据）看成16bit int，进行和运算（只取最后16bit），按位取反后得到校验和；可选，不选的话就是全0</w:t>
      </w:r>
    </w:p>
    <w:p w14:paraId="13919FC7" w14:textId="77777777" w:rsidR="00483EF2" w:rsidRPr="00483EF2" w:rsidRDefault="00483EF2" w:rsidP="00483EF2">
      <w:pPr>
        <w:spacing w:line="360" w:lineRule="auto"/>
        <w:rPr>
          <w:rFonts w:asciiTheme="minorEastAsia" w:hAnsiTheme="minorEastAsia" w:hint="eastAsia"/>
          <w:color w:val="FF0000"/>
          <w:sz w:val="28"/>
          <w:szCs w:val="36"/>
        </w:rPr>
      </w:pPr>
    </w:p>
    <w:p w14:paraId="7B30343F" w14:textId="4CB9F315" w:rsidR="00B471EC" w:rsidRDefault="00512DB1" w:rsidP="00471D2A">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相对简单、</w:t>
      </w:r>
      <w:r w:rsidR="00441994">
        <w:rPr>
          <w:rFonts w:asciiTheme="minorEastAsia" w:hAnsiTheme="minorEastAsia" w:hint="eastAsia"/>
          <w:color w:val="000000" w:themeColor="text1"/>
          <w:sz w:val="28"/>
          <w:szCs w:val="36"/>
        </w:rPr>
        <w:t>相对</w:t>
      </w:r>
      <w:r w:rsidRPr="00DD0F12">
        <w:rPr>
          <w:rFonts w:asciiTheme="minorEastAsia" w:hAnsiTheme="minorEastAsia"/>
          <w:color w:val="000000" w:themeColor="text1"/>
          <w:sz w:val="28"/>
          <w:szCs w:val="36"/>
        </w:rPr>
        <w:t>薄的协议，UDP的协议特点是快、低开销但不可靠，所以有其适合</w:t>
      </w:r>
      <w:r w:rsidRPr="00471D2A">
        <w:rPr>
          <w:rFonts w:asciiTheme="minorEastAsia" w:hAnsiTheme="minorEastAsia"/>
          <w:color w:val="000000" w:themeColor="text1"/>
          <w:sz w:val="28"/>
          <w:szCs w:val="36"/>
        </w:rPr>
        <w:t>的应用（54）</w:t>
      </w:r>
    </w:p>
    <w:p w14:paraId="0508CEF6" w14:textId="37F480F9" w:rsidR="00637822" w:rsidRPr="00FC32C3" w:rsidRDefault="00483EF2" w:rsidP="00471D2A">
      <w:pPr>
        <w:spacing w:line="360" w:lineRule="auto"/>
        <w:rPr>
          <w:rFonts w:asciiTheme="minorEastAsia" w:hAnsiTheme="minorEastAsia" w:hint="eastAsia"/>
          <w:color w:val="FF0000"/>
          <w:sz w:val="28"/>
          <w:szCs w:val="36"/>
        </w:rPr>
      </w:pPr>
      <w:r w:rsidRPr="00FC32C3">
        <w:rPr>
          <w:rFonts w:asciiTheme="minorEastAsia" w:hAnsiTheme="minorEastAsia" w:hint="eastAsia"/>
          <w:color w:val="FF0000"/>
          <w:sz w:val="28"/>
          <w:szCs w:val="36"/>
        </w:rPr>
        <w:t>尽可能快地发送报文：无建立连接的延迟，不进行拥塞和流量控制（不限制发送速率）</w:t>
      </w:r>
    </w:p>
    <w:p w14:paraId="7D4E05DE" w14:textId="0D4A94C8" w:rsidR="007D4242" w:rsidRPr="00FC32C3" w:rsidRDefault="007D4242" w:rsidP="00471D2A">
      <w:pPr>
        <w:spacing w:line="360" w:lineRule="auto"/>
        <w:rPr>
          <w:rFonts w:asciiTheme="minorEastAsia" w:hAnsiTheme="minorEastAsia" w:hint="eastAsia"/>
          <w:color w:val="FF0000"/>
          <w:sz w:val="28"/>
          <w:szCs w:val="36"/>
        </w:rPr>
      </w:pPr>
      <w:r w:rsidRPr="00FC32C3">
        <w:rPr>
          <w:rFonts w:asciiTheme="minorEastAsia" w:hAnsiTheme="minorEastAsia" w:hint="eastAsia"/>
          <w:color w:val="FF0000"/>
          <w:sz w:val="28"/>
          <w:szCs w:val="36"/>
        </w:rPr>
        <w:t>报头开销小；协议处理简单</w:t>
      </w:r>
    </w:p>
    <w:p w14:paraId="3C597E17" w14:textId="23E2B397" w:rsidR="007D4242" w:rsidRPr="00FC32C3" w:rsidRDefault="007D4242" w:rsidP="00471D2A">
      <w:pPr>
        <w:spacing w:line="360" w:lineRule="auto"/>
        <w:rPr>
          <w:rFonts w:asciiTheme="minorEastAsia" w:hAnsiTheme="minorEastAsia" w:hint="eastAsia"/>
          <w:color w:val="FF0000"/>
          <w:sz w:val="28"/>
          <w:szCs w:val="36"/>
        </w:rPr>
      </w:pPr>
      <w:r w:rsidRPr="00FC32C3">
        <w:rPr>
          <w:rFonts w:asciiTheme="minorEastAsia" w:hAnsiTheme="minorEastAsia" w:hint="eastAsia"/>
          <w:color w:val="FF0000"/>
          <w:sz w:val="28"/>
          <w:szCs w:val="36"/>
        </w:rPr>
        <w:t>适用于容忍丢包但是延迟敏感的应用（流媒体）；以单次请求/响应为主的应用（DNS）</w:t>
      </w:r>
      <w:r w:rsidR="005B1667" w:rsidRPr="00FC32C3">
        <w:rPr>
          <w:rFonts w:asciiTheme="minorEastAsia" w:hAnsiTheme="minorEastAsia" w:hint="eastAsia"/>
          <w:color w:val="FF0000"/>
          <w:sz w:val="28"/>
          <w:szCs w:val="36"/>
        </w:rPr>
        <w:t>；可靠性由应用层保证</w:t>
      </w:r>
    </w:p>
    <w:p w14:paraId="4AE275ED" w14:textId="19B6C826" w:rsidR="00483EF2" w:rsidRPr="00010CD6" w:rsidRDefault="00B17DAB" w:rsidP="00471D2A">
      <w:pPr>
        <w:spacing w:line="360" w:lineRule="auto"/>
        <w:rPr>
          <w:rFonts w:asciiTheme="minorEastAsia" w:hAnsiTheme="minorEastAsia" w:hint="eastAsia"/>
          <w:color w:val="EE0000"/>
          <w:sz w:val="28"/>
          <w:szCs w:val="36"/>
        </w:rPr>
      </w:pPr>
      <w:r w:rsidRPr="00010CD6">
        <w:rPr>
          <w:rFonts w:asciiTheme="minorEastAsia" w:hAnsiTheme="minorEastAsia" w:hint="eastAsia"/>
          <w:color w:val="EE0000"/>
          <w:sz w:val="28"/>
          <w:szCs w:val="36"/>
          <w:highlight w:val="yellow"/>
        </w:rPr>
        <w:t>出现错误报文直接丢弃</w:t>
      </w:r>
    </w:p>
    <w:p w14:paraId="2046C57E" w14:textId="77777777" w:rsidR="00B17DAB" w:rsidRPr="007E7B41" w:rsidRDefault="00B17DAB" w:rsidP="00471D2A">
      <w:pPr>
        <w:spacing w:line="360" w:lineRule="auto"/>
        <w:rPr>
          <w:rFonts w:asciiTheme="minorEastAsia" w:hAnsiTheme="minorEastAsia" w:hint="eastAsia"/>
          <w:color w:val="000000" w:themeColor="text1"/>
          <w:sz w:val="28"/>
          <w:szCs w:val="36"/>
        </w:rPr>
      </w:pPr>
    </w:p>
    <w:p w14:paraId="03515578"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TCP（55）：</w:t>
      </w:r>
    </w:p>
    <w:p w14:paraId="62488461" w14:textId="77777777"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相对于UDP协议复杂度明显提升，引入了新的机制包括需要建立连接、可靠数据传输、流量控制（56）</w:t>
      </w:r>
    </w:p>
    <w:p w14:paraId="256E1D35" w14:textId="77777777" w:rsidR="001470DF" w:rsidRPr="00F65ECE" w:rsidRDefault="001470DF" w:rsidP="00FC32C3">
      <w:pPr>
        <w:spacing w:line="360" w:lineRule="auto"/>
        <w:rPr>
          <w:rFonts w:asciiTheme="minorEastAsia" w:hAnsiTheme="minorEastAsia" w:hint="eastAsia"/>
          <w:color w:val="FF0000"/>
          <w:sz w:val="28"/>
          <w:szCs w:val="36"/>
        </w:rPr>
      </w:pPr>
      <w:r w:rsidRPr="00F65ECE">
        <w:rPr>
          <w:rFonts w:asciiTheme="minorEastAsia" w:hAnsiTheme="minorEastAsia" w:hint="eastAsia"/>
          <w:color w:val="FF0000"/>
          <w:sz w:val="28"/>
          <w:szCs w:val="36"/>
        </w:rPr>
        <w:t>在通信的进程之间提供一条理想的管道；</w:t>
      </w:r>
    </w:p>
    <w:p w14:paraId="157161BC" w14:textId="4A94D656" w:rsidR="00FC32C3" w:rsidRPr="00F65ECE" w:rsidRDefault="001470DF" w:rsidP="00FC32C3">
      <w:pPr>
        <w:spacing w:line="360" w:lineRule="auto"/>
        <w:rPr>
          <w:rFonts w:asciiTheme="minorEastAsia" w:hAnsiTheme="minorEastAsia" w:hint="eastAsia"/>
          <w:color w:val="FF0000"/>
          <w:sz w:val="28"/>
          <w:szCs w:val="36"/>
        </w:rPr>
      </w:pPr>
      <w:r w:rsidRPr="00F65ECE">
        <w:rPr>
          <w:rFonts w:asciiTheme="minorEastAsia" w:hAnsiTheme="minorEastAsia" w:hint="eastAsia"/>
          <w:color w:val="FF0000"/>
          <w:sz w:val="28"/>
          <w:szCs w:val="36"/>
        </w:rPr>
        <w:t>点到点，仅一对进程；全双工</w:t>
      </w:r>
      <w:r w:rsidR="00DC32CF" w:rsidRPr="00F65ECE">
        <w:rPr>
          <w:rFonts w:asciiTheme="minorEastAsia" w:hAnsiTheme="minorEastAsia" w:hint="eastAsia"/>
          <w:color w:val="FF0000"/>
          <w:sz w:val="28"/>
          <w:szCs w:val="36"/>
        </w:rPr>
        <w:t>；</w:t>
      </w:r>
      <w:r w:rsidR="00DC32CF" w:rsidRPr="004441EE">
        <w:rPr>
          <w:rFonts w:asciiTheme="minorEastAsia" w:hAnsiTheme="minorEastAsia" w:hint="eastAsia"/>
          <w:color w:val="FF0000"/>
          <w:sz w:val="28"/>
          <w:szCs w:val="36"/>
          <w:highlight w:val="yellow"/>
        </w:rPr>
        <w:t>可靠、有序的字节流</w:t>
      </w:r>
      <w:r w:rsidR="00DC32CF" w:rsidRPr="00F65ECE">
        <w:rPr>
          <w:rFonts w:asciiTheme="minorEastAsia" w:hAnsiTheme="minorEastAsia" w:hint="eastAsia"/>
          <w:color w:val="FF0000"/>
          <w:sz w:val="28"/>
          <w:szCs w:val="36"/>
        </w:rPr>
        <w:t>（不保留报文边界）</w:t>
      </w:r>
    </w:p>
    <w:p w14:paraId="5022948D" w14:textId="4F551FCC" w:rsidR="008E1885" w:rsidRPr="00F65ECE" w:rsidRDefault="008E1885" w:rsidP="00FC32C3">
      <w:pPr>
        <w:spacing w:line="360" w:lineRule="auto"/>
        <w:rPr>
          <w:rFonts w:asciiTheme="minorEastAsia" w:hAnsiTheme="minorEastAsia" w:hint="eastAsia"/>
          <w:color w:val="FF0000"/>
          <w:sz w:val="28"/>
          <w:szCs w:val="36"/>
        </w:rPr>
      </w:pPr>
      <w:r w:rsidRPr="00F65ECE">
        <w:rPr>
          <w:rFonts w:asciiTheme="minorEastAsia" w:hAnsiTheme="minorEastAsia" w:hint="eastAsia"/>
          <w:color w:val="FF0000"/>
          <w:sz w:val="28"/>
          <w:szCs w:val="36"/>
        </w:rPr>
        <w:t>需要的机制：建立连接（3次握手）</w:t>
      </w:r>
      <w:r w:rsidR="002923DC" w:rsidRPr="00F65ECE">
        <w:rPr>
          <w:rFonts w:asciiTheme="minorEastAsia" w:hAnsiTheme="minorEastAsia" w:hint="eastAsia"/>
          <w:color w:val="FF0000"/>
          <w:sz w:val="28"/>
          <w:szCs w:val="36"/>
        </w:rPr>
        <w:t>；可靠的数据传输（流水线式发</w:t>
      </w:r>
      <w:r w:rsidR="002923DC" w:rsidRPr="00F65ECE">
        <w:rPr>
          <w:rFonts w:asciiTheme="minorEastAsia" w:hAnsiTheme="minorEastAsia" w:hint="eastAsia"/>
          <w:color w:val="FF0000"/>
          <w:sz w:val="28"/>
          <w:szCs w:val="36"/>
        </w:rPr>
        <w:lastRenderedPageBreak/>
        <w:t>送，报文段检错，丢失重传）</w:t>
      </w:r>
      <w:r w:rsidR="00414827" w:rsidRPr="00F65ECE">
        <w:rPr>
          <w:rFonts w:asciiTheme="minorEastAsia" w:hAnsiTheme="minorEastAsia" w:hint="eastAsia"/>
          <w:color w:val="FF0000"/>
          <w:sz w:val="28"/>
          <w:szCs w:val="36"/>
        </w:rPr>
        <w:t>；流量控制</w:t>
      </w:r>
    </w:p>
    <w:p w14:paraId="60205CEC" w14:textId="77777777" w:rsidR="00F65ECE" w:rsidRPr="00DD0F12" w:rsidRDefault="00F65ECE" w:rsidP="00FC32C3">
      <w:pPr>
        <w:spacing w:line="360" w:lineRule="auto"/>
        <w:rPr>
          <w:rFonts w:asciiTheme="minorEastAsia" w:hAnsiTheme="minorEastAsia" w:hint="eastAsia"/>
          <w:color w:val="000000" w:themeColor="text1"/>
          <w:sz w:val="28"/>
          <w:szCs w:val="36"/>
        </w:rPr>
      </w:pPr>
    </w:p>
    <w:p w14:paraId="130B6864" w14:textId="77777777"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报文结构，不用强行记住，如果考试考到会给出相应的提示</w:t>
      </w:r>
      <w:r w:rsidRPr="00DD0F12">
        <w:rPr>
          <w:rFonts w:asciiTheme="minorEastAsia" w:hAnsiTheme="minorEastAsia" w:hint="eastAsia"/>
          <w:color w:val="000000" w:themeColor="text1"/>
          <w:sz w:val="28"/>
          <w:szCs w:val="36"/>
        </w:rPr>
        <w:t>（</w:t>
      </w:r>
      <w:r w:rsidRPr="00DD0F12">
        <w:rPr>
          <w:rFonts w:asciiTheme="minorEastAsia" w:hAnsiTheme="minorEastAsia"/>
          <w:color w:val="000000" w:themeColor="text1"/>
          <w:sz w:val="28"/>
          <w:szCs w:val="36"/>
        </w:rPr>
        <w:t>58</w:t>
      </w:r>
      <w:r w:rsidRPr="00DD0F12">
        <w:rPr>
          <w:rFonts w:asciiTheme="minorEastAsia" w:hAnsiTheme="minorEastAsia" w:hint="eastAsia"/>
          <w:color w:val="000000" w:themeColor="text1"/>
          <w:sz w:val="28"/>
          <w:szCs w:val="36"/>
        </w:rPr>
        <w:t>）</w:t>
      </w:r>
    </w:p>
    <w:p w14:paraId="7304F752" w14:textId="740A3385" w:rsidR="004D04C0" w:rsidRPr="00797722" w:rsidRDefault="00AE37C8" w:rsidP="00604027">
      <w:pPr>
        <w:spacing w:line="360" w:lineRule="auto"/>
        <w:rPr>
          <w:rFonts w:asciiTheme="minorEastAsia" w:hAnsiTheme="minorEastAsia" w:hint="eastAsia"/>
          <w:color w:val="FF0000"/>
          <w:sz w:val="28"/>
          <w:szCs w:val="36"/>
        </w:rPr>
      </w:pPr>
      <w:r w:rsidRPr="00797722">
        <w:rPr>
          <w:rFonts w:asciiTheme="minorEastAsia" w:hAnsiTheme="minorEastAsia" w:hint="eastAsia"/>
          <w:color w:val="FF0000"/>
          <w:sz w:val="28"/>
          <w:szCs w:val="36"/>
        </w:rPr>
        <w:t>最大段长度</w:t>
      </w:r>
      <w:r w:rsidR="00A4349E" w:rsidRPr="00797722">
        <w:rPr>
          <w:rFonts w:asciiTheme="minorEastAsia" w:hAnsiTheme="minorEastAsia" w:hint="eastAsia"/>
          <w:color w:val="FF0000"/>
          <w:sz w:val="28"/>
          <w:szCs w:val="36"/>
        </w:rPr>
        <w:t>MSS：TCP段中可以携带的最大数据字节数</w:t>
      </w:r>
    </w:p>
    <w:p w14:paraId="05D7A45E" w14:textId="0E47AE40" w:rsidR="005E7BDD" w:rsidRDefault="005E7BDD" w:rsidP="00604027">
      <w:pPr>
        <w:spacing w:line="360" w:lineRule="auto"/>
        <w:rPr>
          <w:rFonts w:asciiTheme="minorEastAsia" w:hAnsiTheme="minorEastAsia" w:hint="eastAsia"/>
          <w:color w:val="FF0000"/>
          <w:sz w:val="28"/>
          <w:szCs w:val="36"/>
        </w:rPr>
      </w:pPr>
      <w:r w:rsidRPr="00797722">
        <w:rPr>
          <w:rFonts w:asciiTheme="minorEastAsia" w:hAnsiTheme="minorEastAsia" w:hint="eastAsia"/>
          <w:color w:val="FF0000"/>
          <w:sz w:val="28"/>
          <w:szCs w:val="36"/>
        </w:rPr>
        <w:t>选择确认</w:t>
      </w:r>
      <w:r w:rsidR="00D45985" w:rsidRPr="00797722">
        <w:rPr>
          <w:rFonts w:asciiTheme="minorEastAsia" w:hAnsiTheme="minorEastAsia" w:hint="eastAsia"/>
          <w:color w:val="FF0000"/>
          <w:sz w:val="28"/>
          <w:szCs w:val="36"/>
        </w:rPr>
        <w:t>SACK：最初只能累计确认，后来可以选择确认</w:t>
      </w:r>
    </w:p>
    <w:p w14:paraId="1C848715" w14:textId="1B45427A" w:rsidR="00797722" w:rsidRPr="00797722" w:rsidRDefault="00797722" w:rsidP="00604027">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窗口比例因子：实际窗口大小 = Window size * 2^window scale</w:t>
      </w:r>
    </w:p>
    <w:p w14:paraId="2B1E7AAD" w14:textId="77777777" w:rsidR="00604027" w:rsidRDefault="00604027" w:rsidP="00604027">
      <w:pPr>
        <w:spacing w:line="360" w:lineRule="auto"/>
        <w:rPr>
          <w:rFonts w:asciiTheme="minorEastAsia" w:hAnsiTheme="minorEastAsia" w:hint="eastAsia"/>
          <w:color w:val="000000" w:themeColor="text1"/>
          <w:sz w:val="28"/>
          <w:szCs w:val="36"/>
        </w:rPr>
      </w:pPr>
    </w:p>
    <w:p w14:paraId="053C6811" w14:textId="41157A88" w:rsidR="003473DC" w:rsidRPr="003473DC" w:rsidRDefault="003473DC" w:rsidP="003473DC">
      <w:pPr>
        <w:pStyle w:val="a"/>
        <w:numPr>
          <w:ilvl w:val="0"/>
          <w:numId w:val="19"/>
        </w:numPr>
        <w:rPr>
          <w:rFonts w:hint="eastAsia"/>
          <w:color w:val="000000" w:themeColor="text1"/>
        </w:rPr>
      </w:pPr>
      <w:r>
        <w:rPr>
          <w:rFonts w:hint="eastAsia"/>
          <w:color w:val="000000" w:themeColor="text1"/>
        </w:rPr>
        <w:t>发送序号</w:t>
      </w:r>
    </w:p>
    <w:p w14:paraId="513FCC73" w14:textId="6FB1E2D7" w:rsidR="003473DC" w:rsidRPr="00EF573B" w:rsidRDefault="00EF573B" w:rsidP="00604027">
      <w:pPr>
        <w:spacing w:line="360" w:lineRule="auto"/>
        <w:rPr>
          <w:rFonts w:asciiTheme="minorEastAsia" w:hAnsiTheme="minorEastAsia" w:hint="eastAsia"/>
          <w:color w:val="FF0000"/>
          <w:sz w:val="28"/>
          <w:szCs w:val="36"/>
        </w:rPr>
      </w:pPr>
      <w:r w:rsidRPr="00EF573B">
        <w:rPr>
          <w:rFonts w:asciiTheme="minorEastAsia" w:hAnsiTheme="minorEastAsia" w:hint="eastAsia"/>
          <w:color w:val="FF0000"/>
          <w:sz w:val="28"/>
          <w:szCs w:val="36"/>
        </w:rPr>
        <w:t>维护一个32bit计数器，每4us +1，建立连接时用计数器的值做初始序号</w:t>
      </w:r>
    </w:p>
    <w:p w14:paraId="55CD6D46" w14:textId="77777777" w:rsidR="00EF573B" w:rsidRPr="00DD0F12" w:rsidRDefault="00EF573B" w:rsidP="00604027">
      <w:pPr>
        <w:spacing w:line="360" w:lineRule="auto"/>
        <w:rPr>
          <w:rFonts w:asciiTheme="minorEastAsia" w:hAnsiTheme="minorEastAsia" w:hint="eastAsia"/>
          <w:color w:val="000000" w:themeColor="text1"/>
          <w:sz w:val="28"/>
          <w:szCs w:val="36"/>
        </w:rPr>
      </w:pPr>
    </w:p>
    <w:p w14:paraId="37B08511" w14:textId="117F371D"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TCP的确认机制</w:t>
      </w:r>
    </w:p>
    <w:p w14:paraId="29D16C46" w14:textId="5187CD7A" w:rsidR="002C2132" w:rsidRPr="00E61AA9" w:rsidRDefault="002C2132" w:rsidP="002C2132">
      <w:pPr>
        <w:spacing w:line="360" w:lineRule="auto"/>
        <w:rPr>
          <w:rFonts w:asciiTheme="minorEastAsia" w:hAnsiTheme="minorEastAsia" w:hint="eastAsia"/>
          <w:color w:val="FF0000"/>
          <w:sz w:val="28"/>
          <w:szCs w:val="36"/>
        </w:rPr>
      </w:pPr>
      <w:r w:rsidRPr="00E61AA9">
        <w:rPr>
          <w:rFonts w:asciiTheme="minorEastAsia" w:hAnsiTheme="minorEastAsia" w:hint="eastAsia"/>
          <w:color w:val="FF0000"/>
          <w:sz w:val="28"/>
          <w:szCs w:val="36"/>
        </w:rPr>
        <w:t>全双工，故同时发送发送序号和确认序号</w:t>
      </w:r>
    </w:p>
    <w:p w14:paraId="4C928F23" w14:textId="33783637" w:rsidR="002C2132" w:rsidRDefault="002C2132" w:rsidP="002C2132">
      <w:pPr>
        <w:spacing w:line="360" w:lineRule="auto"/>
        <w:rPr>
          <w:rFonts w:asciiTheme="minorEastAsia" w:hAnsiTheme="minorEastAsia" w:hint="eastAsia"/>
          <w:color w:val="FF0000"/>
          <w:sz w:val="28"/>
          <w:szCs w:val="36"/>
        </w:rPr>
      </w:pPr>
      <w:r w:rsidRPr="00E61AA9">
        <w:rPr>
          <w:rFonts w:asciiTheme="minorEastAsia" w:hAnsiTheme="minorEastAsia" w:hint="eastAsia"/>
          <w:color w:val="FF0000"/>
          <w:sz w:val="28"/>
          <w:szCs w:val="36"/>
        </w:rPr>
        <w:t>发送的是对方确认的序号，</w:t>
      </w:r>
      <w:r w:rsidR="00DC43DE" w:rsidRPr="00E61AA9">
        <w:rPr>
          <w:rFonts w:asciiTheme="minorEastAsia" w:hAnsiTheme="minorEastAsia" w:hint="eastAsia"/>
          <w:color w:val="FF0000"/>
          <w:sz w:val="28"/>
          <w:szCs w:val="36"/>
        </w:rPr>
        <w:t>确认的是下一个期望的序号</w:t>
      </w:r>
    </w:p>
    <w:p w14:paraId="13D04874" w14:textId="77777777" w:rsidR="00E61AA9" w:rsidRPr="00E61AA9" w:rsidRDefault="00E61AA9" w:rsidP="002C2132">
      <w:pPr>
        <w:spacing w:line="360" w:lineRule="auto"/>
        <w:rPr>
          <w:rFonts w:asciiTheme="minorEastAsia" w:hAnsiTheme="minorEastAsia" w:hint="eastAsia"/>
          <w:color w:val="FF0000"/>
          <w:sz w:val="28"/>
          <w:szCs w:val="36"/>
        </w:rPr>
      </w:pPr>
    </w:p>
    <w:p w14:paraId="09EDB49F" w14:textId="77777777" w:rsidR="00B471EC" w:rsidRDefault="00512DB1" w:rsidP="00287503">
      <w:pPr>
        <w:numPr>
          <w:ilvl w:val="0"/>
          <w:numId w:val="19"/>
        </w:numPr>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可靠传输：</w:t>
      </w:r>
    </w:p>
    <w:p w14:paraId="2F66BB09" w14:textId="68A49EB2" w:rsidR="00F9550F" w:rsidRPr="00F43DD0" w:rsidRDefault="00F9550F" w:rsidP="00F9550F">
      <w:pPr>
        <w:spacing w:line="360" w:lineRule="auto"/>
        <w:rPr>
          <w:rFonts w:asciiTheme="minorEastAsia" w:hAnsiTheme="minorEastAsia" w:hint="eastAsia"/>
          <w:color w:val="FF0000"/>
          <w:sz w:val="28"/>
          <w:szCs w:val="36"/>
        </w:rPr>
      </w:pPr>
      <w:r w:rsidRPr="00F43DD0">
        <w:rPr>
          <w:rFonts w:asciiTheme="minorEastAsia" w:hAnsiTheme="minorEastAsia" w:hint="eastAsia"/>
          <w:color w:val="FF0000"/>
          <w:sz w:val="28"/>
          <w:szCs w:val="36"/>
          <w:highlight w:val="yellow"/>
        </w:rPr>
        <w:t>可靠性由通讯端点保证（应用，传输），</w:t>
      </w:r>
      <w:r w:rsidR="00EE64F2" w:rsidRPr="00F43DD0">
        <w:rPr>
          <w:rFonts w:asciiTheme="minorEastAsia" w:hAnsiTheme="minorEastAsia" w:hint="eastAsia"/>
          <w:color w:val="FF0000"/>
          <w:sz w:val="28"/>
          <w:szCs w:val="36"/>
          <w:highlight w:val="yellow"/>
        </w:rPr>
        <w:t>而不是中间层；就算中间层不可靠，可靠的上层也足够了</w:t>
      </w:r>
    </w:p>
    <w:p w14:paraId="52B0284B" w14:textId="1848EB70" w:rsidR="004A438C" w:rsidRPr="004A438C" w:rsidRDefault="004A438C" w:rsidP="004A438C">
      <w:pPr>
        <w:spacing w:line="360" w:lineRule="auto"/>
        <w:rPr>
          <w:rFonts w:asciiTheme="minorEastAsia" w:hAnsiTheme="minorEastAsia" w:hint="eastAsia"/>
          <w:color w:val="FF0000"/>
          <w:sz w:val="28"/>
          <w:szCs w:val="36"/>
        </w:rPr>
      </w:pPr>
      <w:r w:rsidRPr="004A438C">
        <w:rPr>
          <w:rFonts w:asciiTheme="minorEastAsia" w:hAnsiTheme="minorEastAsia" w:hint="eastAsia"/>
          <w:color w:val="FF0000"/>
          <w:sz w:val="28"/>
          <w:szCs w:val="36"/>
        </w:rPr>
        <w:t>在不可靠的IP服务上建立可靠的数据传输</w:t>
      </w:r>
    </w:p>
    <w:p w14:paraId="7F36EA43" w14:textId="77777777" w:rsidR="00B471EC" w:rsidRPr="00DD0F12" w:rsidRDefault="00512DB1" w:rsidP="00287503">
      <w:pPr>
        <w:numPr>
          <w:ilvl w:val="0"/>
          <w:numId w:val="24"/>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回顾数据链路层的两个滑窗协议，实际上在传输层TCP和数据链路层面临的问题是一样的，传输层下面的网络层是不可靠的，链路层下面的物理层也是不可靠的，存在丢包、错包、乱序和重复</w:t>
      </w:r>
      <w:r w:rsidRPr="00DD0F12">
        <w:rPr>
          <w:rFonts w:asciiTheme="minorEastAsia" w:hAnsiTheme="minorEastAsia"/>
          <w:color w:val="000000" w:themeColor="text1"/>
          <w:sz w:val="28"/>
          <w:szCs w:val="36"/>
        </w:rPr>
        <w:lastRenderedPageBreak/>
        <w:t>的问题</w:t>
      </w:r>
    </w:p>
    <w:p w14:paraId="78C5F683" w14:textId="2F1AD8A7" w:rsidR="00B471EC" w:rsidRPr="00DD0F12" w:rsidRDefault="00512DB1" w:rsidP="00287503">
      <w:pPr>
        <w:numPr>
          <w:ilvl w:val="0"/>
          <w:numId w:val="24"/>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发送端：主要</w:t>
      </w:r>
      <w:r w:rsidR="003C0C44">
        <w:rPr>
          <w:rFonts w:asciiTheme="minorEastAsia" w:hAnsiTheme="minorEastAsia" w:hint="eastAsia"/>
          <w:color w:val="000000" w:themeColor="text1"/>
          <w:sz w:val="28"/>
          <w:szCs w:val="36"/>
        </w:rPr>
        <w:t>将</w:t>
      </w:r>
      <w:r w:rsidRPr="00DD0F12">
        <w:rPr>
          <w:rFonts w:asciiTheme="minorEastAsia" w:hAnsiTheme="minorEastAsia"/>
          <w:color w:val="000000" w:themeColor="text1"/>
          <w:sz w:val="28"/>
          <w:szCs w:val="36"/>
        </w:rPr>
        <w:t>TCP超时定时器的设置，不同于选择重传，</w:t>
      </w:r>
      <w:r w:rsidRPr="00B37914">
        <w:rPr>
          <w:rFonts w:asciiTheme="minorEastAsia" w:hAnsiTheme="minorEastAsia"/>
          <w:color w:val="FF0000"/>
          <w:sz w:val="28"/>
          <w:szCs w:val="36"/>
        </w:rPr>
        <w:t>TCP只有一个计时器</w:t>
      </w:r>
      <w:r w:rsidRPr="00DD0F12">
        <w:rPr>
          <w:rFonts w:asciiTheme="minorEastAsia" w:hAnsiTheme="minorEastAsia"/>
          <w:color w:val="000000" w:themeColor="text1"/>
          <w:sz w:val="28"/>
          <w:szCs w:val="36"/>
        </w:rPr>
        <w:t>，而且有专门的算法计算超时时间，算法简单了解即可（7</w:t>
      </w:r>
      <w:r w:rsidRPr="00DD0F12">
        <w:rPr>
          <w:rFonts w:asciiTheme="minorEastAsia" w:hAnsiTheme="minorEastAsia" w:hint="eastAsia"/>
          <w:color w:val="000000" w:themeColor="text1"/>
          <w:sz w:val="28"/>
          <w:szCs w:val="36"/>
        </w:rPr>
        <w:t>3</w:t>
      </w:r>
      <w:r w:rsidRPr="00DD0F12">
        <w:rPr>
          <w:rFonts w:asciiTheme="minorEastAsia" w:hAnsiTheme="minorEastAsia"/>
          <w:color w:val="000000" w:themeColor="text1"/>
          <w:sz w:val="28"/>
          <w:szCs w:val="36"/>
        </w:rPr>
        <w:t>-7</w:t>
      </w:r>
      <w:r w:rsidRPr="00DD0F12">
        <w:rPr>
          <w:rFonts w:asciiTheme="minorEastAsia" w:hAnsiTheme="minorEastAsia" w:hint="eastAsia"/>
          <w:color w:val="000000" w:themeColor="text1"/>
          <w:sz w:val="28"/>
          <w:szCs w:val="36"/>
        </w:rPr>
        <w:t>4</w:t>
      </w:r>
      <w:r w:rsidRPr="00DD0F12">
        <w:rPr>
          <w:rFonts w:asciiTheme="minorEastAsia" w:hAnsiTheme="minorEastAsia"/>
          <w:color w:val="000000" w:themeColor="text1"/>
          <w:sz w:val="28"/>
          <w:szCs w:val="36"/>
        </w:rPr>
        <w:t>）</w:t>
      </w:r>
    </w:p>
    <w:p w14:paraId="5D8EE843" w14:textId="77777777" w:rsidR="00B471EC" w:rsidRDefault="00512DB1" w:rsidP="00287503">
      <w:pPr>
        <w:numPr>
          <w:ilvl w:val="0"/>
          <w:numId w:val="24"/>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接收端：设计了</w:t>
      </w:r>
      <w:r w:rsidRPr="00B37914">
        <w:rPr>
          <w:rFonts w:asciiTheme="minorEastAsia" w:hAnsiTheme="minorEastAsia"/>
          <w:color w:val="FF0000"/>
          <w:sz w:val="28"/>
          <w:szCs w:val="36"/>
        </w:rPr>
        <w:t>推迟确认</w:t>
      </w:r>
      <w:r w:rsidRPr="00DD0F12">
        <w:rPr>
          <w:rFonts w:asciiTheme="minorEastAsia" w:hAnsiTheme="minorEastAsia"/>
          <w:color w:val="000000" w:themeColor="text1"/>
          <w:sz w:val="28"/>
          <w:szCs w:val="36"/>
        </w:rPr>
        <w:t>的机制避免ACK的通信开销</w:t>
      </w:r>
    </w:p>
    <w:p w14:paraId="470A7225" w14:textId="79EDBF96" w:rsidR="00B37914" w:rsidRPr="0002476F" w:rsidRDefault="0002476F" w:rsidP="00B37914">
      <w:pPr>
        <w:tabs>
          <w:tab w:val="left" w:pos="0"/>
        </w:tabs>
        <w:spacing w:line="360" w:lineRule="auto"/>
        <w:rPr>
          <w:rFonts w:asciiTheme="minorEastAsia" w:hAnsiTheme="minorEastAsia" w:hint="eastAsia"/>
          <w:color w:val="FF0000"/>
          <w:sz w:val="28"/>
          <w:szCs w:val="36"/>
        </w:rPr>
      </w:pPr>
      <w:r w:rsidRPr="0002476F">
        <w:rPr>
          <w:rFonts w:asciiTheme="minorEastAsia" w:hAnsiTheme="minorEastAsia" w:hint="eastAsia"/>
          <w:color w:val="FF0000"/>
          <w:sz w:val="28"/>
          <w:szCs w:val="36"/>
        </w:rPr>
        <w:t>基本机制：发送端：流水线发送，等待确认，超时重传</w:t>
      </w:r>
    </w:p>
    <w:p w14:paraId="7D422DEE" w14:textId="7BC0FE6D" w:rsidR="0002476F" w:rsidRPr="0002476F" w:rsidRDefault="0002476F" w:rsidP="00B37914">
      <w:pPr>
        <w:tabs>
          <w:tab w:val="left" w:pos="0"/>
        </w:tabs>
        <w:spacing w:line="360" w:lineRule="auto"/>
        <w:rPr>
          <w:rFonts w:asciiTheme="minorEastAsia" w:hAnsiTheme="minorEastAsia" w:hint="eastAsia"/>
          <w:color w:val="FF0000"/>
          <w:sz w:val="28"/>
          <w:szCs w:val="36"/>
        </w:rPr>
      </w:pPr>
      <w:r w:rsidRPr="0002476F">
        <w:rPr>
          <w:rFonts w:asciiTheme="minorEastAsia" w:hAnsiTheme="minorEastAsia"/>
          <w:color w:val="FF0000"/>
          <w:sz w:val="28"/>
          <w:szCs w:val="36"/>
        </w:rPr>
        <w:tab/>
      </w:r>
      <w:r w:rsidRPr="0002476F">
        <w:rPr>
          <w:rFonts w:asciiTheme="minorEastAsia" w:hAnsiTheme="minorEastAsia"/>
          <w:color w:val="FF0000"/>
          <w:sz w:val="28"/>
          <w:szCs w:val="36"/>
        </w:rPr>
        <w:tab/>
      </w:r>
      <w:r w:rsidRPr="0002476F">
        <w:rPr>
          <w:rFonts w:asciiTheme="minorEastAsia" w:hAnsiTheme="minorEastAsia"/>
          <w:color w:val="FF0000"/>
          <w:sz w:val="28"/>
          <w:szCs w:val="36"/>
        </w:rPr>
        <w:tab/>
      </w:r>
      <w:r w:rsidRPr="0002476F">
        <w:rPr>
          <w:rFonts w:asciiTheme="minorEastAsia" w:hAnsiTheme="minorEastAsia" w:hint="eastAsia"/>
          <w:color w:val="FF0000"/>
          <w:sz w:val="28"/>
          <w:szCs w:val="36"/>
        </w:rPr>
        <w:t>接收端：差错检测，累计确认</w:t>
      </w:r>
    </w:p>
    <w:p w14:paraId="02C01461" w14:textId="77777777" w:rsidR="006D5D89" w:rsidRDefault="006D5D89" w:rsidP="006D5D89">
      <w:pPr>
        <w:tabs>
          <w:tab w:val="left" w:pos="0"/>
        </w:tabs>
        <w:rPr>
          <w:rFonts w:asciiTheme="minorEastAsia" w:hAnsiTheme="minorEastAsia" w:hint="eastAsia"/>
          <w:color w:val="FF0000"/>
          <w:sz w:val="28"/>
          <w:szCs w:val="36"/>
        </w:rPr>
      </w:pPr>
      <w:r w:rsidRPr="00357842">
        <w:rPr>
          <w:rFonts w:asciiTheme="minorEastAsia" w:hAnsiTheme="minorEastAsia" w:hint="eastAsia"/>
          <w:color w:val="FF0000"/>
          <w:sz w:val="28"/>
          <w:szCs w:val="36"/>
        </w:rPr>
        <w:t>发送方</w:t>
      </w:r>
      <w:r>
        <w:rPr>
          <w:rFonts w:asciiTheme="minorEastAsia" w:hAnsiTheme="minorEastAsia" w:hint="eastAsia"/>
          <w:color w:val="FF0000"/>
          <w:sz w:val="28"/>
          <w:szCs w:val="36"/>
        </w:rPr>
        <w:t>：</w:t>
      </w:r>
    </w:p>
    <w:p w14:paraId="1DDA70C2" w14:textId="77777777" w:rsidR="006D5D89" w:rsidRDefault="006D5D89" w:rsidP="006D5D89">
      <w:pPr>
        <w:pStyle w:val="a"/>
        <w:numPr>
          <w:ilvl w:val="0"/>
          <w:numId w:val="25"/>
        </w:numPr>
        <w:tabs>
          <w:tab w:val="left" w:pos="0"/>
        </w:tabs>
        <w:rPr>
          <w:rFonts w:hint="eastAsia"/>
        </w:rPr>
      </w:pPr>
      <w:r>
        <w:rPr>
          <w:rFonts w:hint="eastAsia"/>
        </w:rPr>
        <w:t>发送策略：流水线式发送</w:t>
      </w:r>
    </w:p>
    <w:p w14:paraId="602479B3" w14:textId="77777777" w:rsidR="006D5D89" w:rsidRDefault="006D5D89" w:rsidP="006D5D89">
      <w:pPr>
        <w:pStyle w:val="a"/>
        <w:numPr>
          <w:ilvl w:val="0"/>
          <w:numId w:val="25"/>
        </w:numPr>
        <w:tabs>
          <w:tab w:val="left" w:pos="0"/>
        </w:tabs>
        <w:rPr>
          <w:rFonts w:hint="eastAsia"/>
        </w:rPr>
      </w:pPr>
      <w:r>
        <w:rPr>
          <w:rFonts w:hint="eastAsia"/>
        </w:rPr>
        <w:t>TIMER：仅对最早未确认的报文段使用重传定时器（GBN）</w:t>
      </w:r>
    </w:p>
    <w:p w14:paraId="725DB3D9" w14:textId="77777777" w:rsidR="006D5D89" w:rsidRPr="00357842" w:rsidRDefault="006D5D89" w:rsidP="006D5D89">
      <w:pPr>
        <w:pStyle w:val="a"/>
        <w:numPr>
          <w:ilvl w:val="0"/>
          <w:numId w:val="25"/>
        </w:numPr>
        <w:tabs>
          <w:tab w:val="left" w:pos="0"/>
        </w:tabs>
        <w:rPr>
          <w:rFonts w:hint="eastAsia"/>
        </w:rPr>
      </w:pPr>
      <w:r>
        <w:rPr>
          <w:rFonts w:hint="eastAsia"/>
        </w:rPr>
        <w:t>重发策略：仅在超时后重发最早未确认的报文（SR）</w:t>
      </w:r>
    </w:p>
    <w:p w14:paraId="200A52AF" w14:textId="57E72AC3" w:rsidR="007A7D72" w:rsidRPr="00357842" w:rsidRDefault="005323F5" w:rsidP="00B37914">
      <w:pPr>
        <w:tabs>
          <w:tab w:val="left" w:pos="0"/>
        </w:tabs>
        <w:spacing w:line="360" w:lineRule="auto"/>
        <w:rPr>
          <w:rFonts w:asciiTheme="minorEastAsia" w:hAnsiTheme="minorEastAsia" w:hint="eastAsia"/>
          <w:color w:val="FF0000"/>
          <w:sz w:val="28"/>
          <w:szCs w:val="36"/>
        </w:rPr>
      </w:pPr>
      <w:r w:rsidRPr="00357842">
        <w:rPr>
          <w:rFonts w:asciiTheme="minorEastAsia" w:hAnsiTheme="minorEastAsia" w:hint="eastAsia"/>
          <w:color w:val="FF0000"/>
          <w:sz w:val="28"/>
          <w:szCs w:val="36"/>
        </w:rPr>
        <w:t>接收方：</w:t>
      </w:r>
    </w:p>
    <w:p w14:paraId="6DE66699" w14:textId="15474918" w:rsidR="00A675E0" w:rsidRDefault="00A675E0" w:rsidP="00A675E0">
      <w:pPr>
        <w:pStyle w:val="a"/>
        <w:numPr>
          <w:ilvl w:val="0"/>
          <w:numId w:val="25"/>
        </w:numPr>
        <w:tabs>
          <w:tab w:val="left" w:pos="0"/>
        </w:tabs>
        <w:rPr>
          <w:rFonts w:hint="eastAsia"/>
        </w:rPr>
      </w:pPr>
      <w:r>
        <w:rPr>
          <w:rFonts w:hint="eastAsia"/>
        </w:rPr>
        <w:t>确认方式：累计确认，仅在正确、按序收到报文后更新确认序号，其余情况重复前一次的确认序号</w:t>
      </w:r>
      <w:r w:rsidR="003406E0">
        <w:rPr>
          <w:rFonts w:hint="eastAsia"/>
        </w:rPr>
        <w:t>（GBN）</w:t>
      </w:r>
    </w:p>
    <w:p w14:paraId="107BAD5F" w14:textId="13FDE8B5" w:rsidR="00A675E0" w:rsidRDefault="00A675E0" w:rsidP="00A675E0">
      <w:pPr>
        <w:pStyle w:val="a"/>
        <w:numPr>
          <w:ilvl w:val="0"/>
          <w:numId w:val="25"/>
        </w:numPr>
        <w:tabs>
          <w:tab w:val="left" w:pos="0"/>
        </w:tabs>
        <w:rPr>
          <w:rFonts w:hint="eastAsia"/>
        </w:rPr>
      </w:pPr>
      <w:r>
        <w:rPr>
          <w:rFonts w:hint="eastAsia"/>
        </w:rPr>
        <w:t>失序报文处理：缓存</w:t>
      </w:r>
      <w:r w:rsidR="00357842">
        <w:rPr>
          <w:rFonts w:hint="eastAsia"/>
        </w:rPr>
        <w:t>后续的报文，等待重传</w:t>
      </w:r>
      <w:r w:rsidR="003406E0">
        <w:rPr>
          <w:rFonts w:hint="eastAsia"/>
        </w:rPr>
        <w:t>（SR）</w:t>
      </w:r>
    </w:p>
    <w:p w14:paraId="376E9A4D" w14:textId="77777777" w:rsidR="00155739" w:rsidRDefault="00155739" w:rsidP="00155739">
      <w:pPr>
        <w:tabs>
          <w:tab w:val="left" w:pos="0"/>
        </w:tabs>
      </w:pPr>
    </w:p>
    <w:p w14:paraId="4915651F" w14:textId="5D7B72A1" w:rsidR="005323F5" w:rsidRDefault="006D5D89" w:rsidP="00B37914">
      <w:pPr>
        <w:tabs>
          <w:tab w:val="left" w:pos="0"/>
        </w:tabs>
        <w:spacing w:line="360" w:lineRule="auto"/>
        <w:rPr>
          <w:rFonts w:asciiTheme="minorEastAsia" w:hAnsiTheme="minorEastAsia" w:hint="eastAsia"/>
          <w:color w:val="FF0000"/>
          <w:sz w:val="28"/>
          <w:szCs w:val="36"/>
        </w:rPr>
      </w:pPr>
      <w:r w:rsidRPr="006D5D89">
        <w:rPr>
          <w:rFonts w:asciiTheme="minorEastAsia" w:hAnsiTheme="minorEastAsia" w:hint="eastAsia"/>
          <w:color w:val="FF0000"/>
          <w:sz w:val="28"/>
          <w:szCs w:val="36"/>
        </w:rPr>
        <w:t>发送方</w:t>
      </w:r>
      <w:r>
        <w:rPr>
          <w:rFonts w:asciiTheme="minorEastAsia" w:hAnsiTheme="minorEastAsia" w:hint="eastAsia"/>
          <w:color w:val="FF0000"/>
          <w:sz w:val="28"/>
          <w:szCs w:val="36"/>
        </w:rPr>
        <w:t>：</w:t>
      </w:r>
    </w:p>
    <w:p w14:paraId="0E8F1B9A" w14:textId="3B05AA33" w:rsidR="006D5D89" w:rsidRDefault="005631CD" w:rsidP="006D5D89">
      <w:pPr>
        <w:pStyle w:val="a"/>
        <w:numPr>
          <w:ilvl w:val="0"/>
          <w:numId w:val="25"/>
        </w:numPr>
        <w:tabs>
          <w:tab w:val="left" w:pos="0"/>
        </w:tabs>
        <w:rPr>
          <w:rFonts w:hint="eastAsia"/>
        </w:rPr>
      </w:pPr>
      <w:r>
        <w:rPr>
          <w:rFonts w:hint="eastAsia"/>
        </w:rPr>
        <w:t>收数据：创建并发送TCP报文；没有定时器就创建一个</w:t>
      </w:r>
    </w:p>
    <w:p w14:paraId="593D9BEC" w14:textId="7B7E1F1B" w:rsidR="005631CD" w:rsidRDefault="005631CD" w:rsidP="006D5D89">
      <w:pPr>
        <w:pStyle w:val="a"/>
        <w:numPr>
          <w:ilvl w:val="0"/>
          <w:numId w:val="25"/>
        </w:numPr>
        <w:tabs>
          <w:tab w:val="left" w:pos="0"/>
        </w:tabs>
        <w:rPr>
          <w:rFonts w:hint="eastAsia"/>
        </w:rPr>
      </w:pPr>
      <w:r>
        <w:rPr>
          <w:rFonts w:hint="eastAsia"/>
        </w:rPr>
        <w:t>超时：重传最小未确认的报文；重启定时器</w:t>
      </w:r>
    </w:p>
    <w:p w14:paraId="29665511" w14:textId="61E48E04" w:rsidR="005631CD" w:rsidRDefault="005631CD" w:rsidP="006D5D89">
      <w:pPr>
        <w:pStyle w:val="a"/>
        <w:numPr>
          <w:ilvl w:val="0"/>
          <w:numId w:val="25"/>
        </w:numPr>
        <w:tabs>
          <w:tab w:val="left" w:pos="0"/>
        </w:tabs>
        <w:rPr>
          <w:rFonts w:hint="eastAsia"/>
        </w:rPr>
      </w:pPr>
      <w:r>
        <w:rPr>
          <w:rFonts w:hint="eastAsia"/>
        </w:rPr>
        <w:t>收到ACK：</w:t>
      </w:r>
      <w:r w:rsidR="00667012">
        <w:rPr>
          <w:rFonts w:hint="eastAsia"/>
        </w:rPr>
        <w:t>ACK序号大于基序号</w:t>
      </w:r>
      <w:r w:rsidR="004D2E7E">
        <w:rPr>
          <w:rFonts w:hint="eastAsia"/>
        </w:rPr>
        <w:t>（最小未确认），就推进窗口</w:t>
      </w:r>
      <w:r w:rsidR="00771A6C">
        <w:rPr>
          <w:rFonts w:hint="eastAsia"/>
        </w:rPr>
        <w:t>；如果窗口中还有未确认的，启动定时器；</w:t>
      </w:r>
    </w:p>
    <w:p w14:paraId="7B83FAD3" w14:textId="64D352F6" w:rsidR="00771A6C" w:rsidRDefault="00771A6C" w:rsidP="00771A6C">
      <w:pPr>
        <w:tabs>
          <w:tab w:val="left" w:pos="0"/>
        </w:tabs>
        <w:rPr>
          <w:rFonts w:asciiTheme="minorEastAsia" w:hAnsiTheme="minorEastAsia" w:hint="eastAsia"/>
          <w:color w:val="FF0000"/>
          <w:sz w:val="28"/>
          <w:szCs w:val="36"/>
        </w:rPr>
      </w:pPr>
      <w:r w:rsidRPr="00C937F4">
        <w:rPr>
          <w:rFonts w:asciiTheme="minorEastAsia" w:hAnsiTheme="minorEastAsia" w:hint="eastAsia"/>
          <w:b/>
          <w:bCs/>
          <w:color w:val="FF0000"/>
          <w:sz w:val="28"/>
          <w:szCs w:val="36"/>
        </w:rPr>
        <w:t>可能的重传</w:t>
      </w:r>
      <w:r>
        <w:rPr>
          <w:rFonts w:asciiTheme="minorEastAsia" w:hAnsiTheme="minorEastAsia" w:hint="eastAsia"/>
          <w:color w:val="FF0000"/>
          <w:sz w:val="28"/>
          <w:szCs w:val="36"/>
        </w:rPr>
        <w:t>：</w:t>
      </w:r>
      <w:r w:rsidR="009D3499">
        <w:rPr>
          <w:rFonts w:asciiTheme="minorEastAsia" w:hAnsiTheme="minorEastAsia" w:hint="eastAsia"/>
          <w:color w:val="FF0000"/>
          <w:sz w:val="28"/>
          <w:szCs w:val="36"/>
        </w:rPr>
        <w:t>定时器太短</w:t>
      </w:r>
      <w:r w:rsidR="005546C9">
        <w:rPr>
          <w:rFonts w:asciiTheme="minorEastAsia" w:hAnsiTheme="minorEastAsia" w:hint="eastAsia"/>
          <w:color w:val="FF0000"/>
          <w:sz w:val="28"/>
          <w:szCs w:val="36"/>
        </w:rPr>
        <w:t>（还好仅有一个，否则全部重传）</w:t>
      </w:r>
      <w:r w:rsidR="009D3499">
        <w:rPr>
          <w:rFonts w:asciiTheme="minorEastAsia" w:hAnsiTheme="minorEastAsia" w:hint="eastAsia"/>
          <w:color w:val="FF0000"/>
          <w:sz w:val="28"/>
          <w:szCs w:val="36"/>
        </w:rPr>
        <w:t>；</w:t>
      </w:r>
      <w:r w:rsidR="00FB627B">
        <w:rPr>
          <w:rFonts w:asciiTheme="minorEastAsia" w:hAnsiTheme="minorEastAsia" w:hint="eastAsia"/>
          <w:color w:val="FF0000"/>
          <w:sz w:val="28"/>
          <w:szCs w:val="36"/>
        </w:rPr>
        <w:t>ACK丢失</w:t>
      </w:r>
      <w:r w:rsidR="002E5F87">
        <w:rPr>
          <w:rFonts w:asciiTheme="minorEastAsia" w:hAnsiTheme="minorEastAsia" w:hint="eastAsia"/>
          <w:color w:val="FF0000"/>
          <w:sz w:val="28"/>
          <w:szCs w:val="36"/>
        </w:rPr>
        <w:t>（但报文收到了</w:t>
      </w:r>
      <w:r w:rsidR="005268F9">
        <w:rPr>
          <w:rFonts w:asciiTheme="minorEastAsia" w:hAnsiTheme="minorEastAsia" w:hint="eastAsia"/>
          <w:color w:val="FF0000"/>
          <w:sz w:val="28"/>
          <w:szCs w:val="36"/>
        </w:rPr>
        <w:t>，累计确认可解</w:t>
      </w:r>
      <w:r w:rsidR="002E5F87">
        <w:rPr>
          <w:rFonts w:asciiTheme="minorEastAsia" w:hAnsiTheme="minorEastAsia" w:hint="eastAsia"/>
          <w:color w:val="FF0000"/>
          <w:sz w:val="28"/>
          <w:szCs w:val="36"/>
        </w:rPr>
        <w:t>）</w:t>
      </w:r>
    </w:p>
    <w:p w14:paraId="7B9E77DC" w14:textId="73BF78A3" w:rsidR="00A1666C" w:rsidRDefault="00A1666C" w:rsidP="00980020">
      <w:pPr>
        <w:tabs>
          <w:tab w:val="left" w:pos="0"/>
        </w:tabs>
        <w:rPr>
          <w:rFonts w:asciiTheme="minorEastAsia" w:hAnsiTheme="minorEastAsia" w:hint="eastAsia"/>
          <w:color w:val="FF0000"/>
          <w:sz w:val="28"/>
          <w:szCs w:val="36"/>
        </w:rPr>
      </w:pPr>
      <w:r w:rsidRPr="00C937F4">
        <w:rPr>
          <w:rFonts w:asciiTheme="minorEastAsia" w:hAnsiTheme="minorEastAsia" w:hint="eastAsia"/>
          <w:b/>
          <w:bCs/>
          <w:color w:val="FF0000"/>
          <w:sz w:val="28"/>
          <w:szCs w:val="36"/>
        </w:rPr>
        <w:lastRenderedPageBreak/>
        <w:t>设置超时值</w:t>
      </w:r>
      <w:r>
        <w:rPr>
          <w:rFonts w:asciiTheme="minorEastAsia" w:hAnsiTheme="minorEastAsia" w:hint="eastAsia"/>
          <w:color w:val="FF0000"/>
          <w:sz w:val="28"/>
          <w:szCs w:val="36"/>
        </w:rPr>
        <w:t>：</w:t>
      </w:r>
      <w:r w:rsidR="00C937F4">
        <w:rPr>
          <w:rFonts w:asciiTheme="minorEastAsia" w:hAnsiTheme="minorEastAsia" w:hint="eastAsia"/>
          <w:color w:val="FF0000"/>
          <w:sz w:val="28"/>
          <w:szCs w:val="36"/>
        </w:rPr>
        <w:t>指数加权平均</w:t>
      </w:r>
      <w:r w:rsidR="00462E62">
        <w:rPr>
          <w:rFonts w:asciiTheme="minorEastAsia" w:hAnsiTheme="minorEastAsia" w:hint="eastAsia"/>
          <w:color w:val="FF0000"/>
          <w:sz w:val="28"/>
          <w:szCs w:val="36"/>
        </w:rPr>
        <w:t>，因为瞬时RTT波动大</w:t>
      </w:r>
    </w:p>
    <w:p w14:paraId="46C01A6F" w14:textId="618423D2" w:rsidR="00980020" w:rsidRDefault="00980020" w:rsidP="00980020">
      <w:pPr>
        <w:tabs>
          <w:tab w:val="left" w:pos="0"/>
        </w:tabs>
        <w:rPr>
          <w:rFonts w:asciiTheme="minorEastAsia" w:hAnsiTheme="minorEastAsia" w:hint="eastAsia"/>
          <w:color w:val="FF0000"/>
          <w:sz w:val="28"/>
          <w:szCs w:val="36"/>
        </w:rPr>
      </w:pPr>
      <w:r>
        <w:rPr>
          <w:rFonts w:asciiTheme="minorEastAsia" w:hAnsiTheme="minorEastAsia" w:hint="eastAsia"/>
          <w:color w:val="FF0000"/>
          <w:sz w:val="28"/>
          <w:szCs w:val="36"/>
        </w:rPr>
        <w:t>宽松的超时值会导致传输效率降低</w:t>
      </w:r>
    </w:p>
    <w:p w14:paraId="7658AB0D" w14:textId="2B142422" w:rsidR="002D493A" w:rsidRDefault="0002090E" w:rsidP="00980020">
      <w:pPr>
        <w:tabs>
          <w:tab w:val="left" w:pos="0"/>
        </w:tabs>
        <w:rPr>
          <w:rFonts w:asciiTheme="minorEastAsia" w:hAnsiTheme="minorEastAsia" w:hint="eastAsia"/>
          <w:color w:val="FF0000"/>
          <w:sz w:val="28"/>
          <w:szCs w:val="36"/>
        </w:rPr>
      </w:pPr>
      <w:r w:rsidRPr="0002090E">
        <w:rPr>
          <w:rFonts w:asciiTheme="minorEastAsia" w:hAnsiTheme="minorEastAsia" w:hint="eastAsia"/>
          <w:b/>
          <w:bCs/>
          <w:color w:val="FF0000"/>
          <w:sz w:val="28"/>
          <w:szCs w:val="36"/>
        </w:rPr>
        <w:t>快速重传：</w:t>
      </w:r>
      <w:r w:rsidR="00027894">
        <w:rPr>
          <w:rFonts w:asciiTheme="minorEastAsia" w:hAnsiTheme="minorEastAsia" w:hint="eastAsia"/>
          <w:color w:val="FF0000"/>
          <w:sz w:val="28"/>
          <w:szCs w:val="36"/>
        </w:rPr>
        <w:t>收到对同一序号的3次重复确认时（说明中间有一个报文没送到），</w:t>
      </w:r>
      <w:r w:rsidR="00397EAD">
        <w:rPr>
          <w:rFonts w:asciiTheme="minorEastAsia" w:hAnsiTheme="minorEastAsia" w:hint="eastAsia"/>
          <w:color w:val="FF0000"/>
          <w:sz w:val="28"/>
          <w:szCs w:val="36"/>
        </w:rPr>
        <w:t>立即重发这一段报文，不等计时器了</w:t>
      </w:r>
    </w:p>
    <w:p w14:paraId="3EE6A9E5" w14:textId="77777777" w:rsidR="00155739" w:rsidRDefault="00155739" w:rsidP="00980020">
      <w:pPr>
        <w:tabs>
          <w:tab w:val="left" w:pos="0"/>
        </w:tabs>
        <w:rPr>
          <w:rFonts w:asciiTheme="minorEastAsia" w:hAnsiTheme="minorEastAsia" w:hint="eastAsia"/>
          <w:color w:val="FF0000"/>
          <w:sz w:val="28"/>
          <w:szCs w:val="36"/>
        </w:rPr>
      </w:pPr>
    </w:p>
    <w:p w14:paraId="3E9809EB" w14:textId="22290F24" w:rsidR="00155739" w:rsidRDefault="00155739" w:rsidP="00980020">
      <w:pPr>
        <w:tabs>
          <w:tab w:val="left" w:pos="0"/>
        </w:tabs>
        <w:rPr>
          <w:rFonts w:asciiTheme="minorEastAsia" w:hAnsiTheme="minorEastAsia" w:hint="eastAsia"/>
          <w:color w:val="FF0000"/>
          <w:sz w:val="28"/>
          <w:szCs w:val="36"/>
        </w:rPr>
      </w:pPr>
      <w:r>
        <w:rPr>
          <w:rFonts w:asciiTheme="minorEastAsia" w:hAnsiTheme="minorEastAsia" w:hint="eastAsia"/>
          <w:color w:val="FF0000"/>
          <w:sz w:val="28"/>
          <w:szCs w:val="36"/>
        </w:rPr>
        <w:t>接收方：</w:t>
      </w:r>
    </w:p>
    <w:p w14:paraId="78F85A2E" w14:textId="2EE02240" w:rsidR="00155739" w:rsidRDefault="00937EDE" w:rsidP="00155739">
      <w:pPr>
        <w:pStyle w:val="a"/>
        <w:numPr>
          <w:ilvl w:val="0"/>
          <w:numId w:val="25"/>
        </w:numPr>
        <w:tabs>
          <w:tab w:val="left" w:pos="0"/>
        </w:tabs>
        <w:rPr>
          <w:rFonts w:hint="eastAsia"/>
        </w:rPr>
      </w:pPr>
      <w:r>
        <w:rPr>
          <w:rFonts w:hint="eastAsia"/>
        </w:rPr>
        <w:t>收到期待的报文：更新ACK</w:t>
      </w:r>
    </w:p>
    <w:p w14:paraId="67B3D555" w14:textId="4E4EB8FC" w:rsidR="00937EDE" w:rsidRDefault="00937EDE" w:rsidP="00155739">
      <w:pPr>
        <w:pStyle w:val="a"/>
        <w:numPr>
          <w:ilvl w:val="0"/>
          <w:numId w:val="25"/>
        </w:numPr>
        <w:tabs>
          <w:tab w:val="left" w:pos="0"/>
        </w:tabs>
        <w:rPr>
          <w:rFonts w:hint="eastAsia"/>
        </w:rPr>
      </w:pPr>
      <w:r>
        <w:rPr>
          <w:rFonts w:hint="eastAsia"/>
        </w:rPr>
        <w:t>其他情况：重复当前的ACK</w:t>
      </w:r>
      <w:r w:rsidR="007F212F">
        <w:rPr>
          <w:rFonts w:hint="eastAsia"/>
        </w:rPr>
        <w:t>；立即发送不能等待</w:t>
      </w:r>
      <w:r w:rsidR="00BA5743">
        <w:rPr>
          <w:rFonts w:hint="eastAsia"/>
        </w:rPr>
        <w:t>；</w:t>
      </w:r>
      <w:r w:rsidR="0009779C">
        <w:rPr>
          <w:rFonts w:hint="eastAsia"/>
        </w:rPr>
        <w:t>当收到最小的缺失报文时</w:t>
      </w:r>
      <w:r w:rsidR="00BA5743">
        <w:rPr>
          <w:rFonts w:hint="eastAsia"/>
        </w:rPr>
        <w:t>（处于间隙的低端），需要立即确认，推进发送窗口</w:t>
      </w:r>
    </w:p>
    <w:p w14:paraId="3784FF19" w14:textId="2E23C091" w:rsidR="00937EDE" w:rsidRPr="00937EDE" w:rsidRDefault="00937EDE" w:rsidP="00937EDE">
      <w:pPr>
        <w:tabs>
          <w:tab w:val="left" w:pos="0"/>
        </w:tabs>
        <w:rPr>
          <w:rFonts w:asciiTheme="minorEastAsia" w:hAnsiTheme="minorEastAsia" w:hint="eastAsia"/>
          <w:color w:val="FF0000"/>
          <w:sz w:val="28"/>
          <w:szCs w:val="36"/>
        </w:rPr>
      </w:pPr>
      <w:r w:rsidRPr="00937EDE">
        <w:rPr>
          <w:rFonts w:asciiTheme="minorEastAsia" w:hAnsiTheme="minorEastAsia" w:hint="eastAsia"/>
          <w:b/>
          <w:bCs/>
          <w:color w:val="FF0000"/>
          <w:sz w:val="28"/>
          <w:szCs w:val="36"/>
        </w:rPr>
        <w:t>推迟确认</w:t>
      </w:r>
      <w:r>
        <w:rPr>
          <w:rFonts w:asciiTheme="minorEastAsia" w:hAnsiTheme="minorEastAsia" w:hint="eastAsia"/>
          <w:color w:val="FF0000"/>
          <w:sz w:val="28"/>
          <w:szCs w:val="36"/>
        </w:rPr>
        <w:t>：</w:t>
      </w:r>
      <w:r w:rsidR="00592E4C">
        <w:rPr>
          <w:rFonts w:asciiTheme="minorEastAsia" w:hAnsiTheme="minorEastAsia" w:hint="eastAsia"/>
          <w:color w:val="FF0000"/>
          <w:sz w:val="28"/>
          <w:szCs w:val="36"/>
        </w:rPr>
        <w:t>在收到若干个报文后发送一个累计确认；但是</w:t>
      </w:r>
      <w:r w:rsidR="00857D48">
        <w:rPr>
          <w:rFonts w:asciiTheme="minorEastAsia" w:hAnsiTheme="minorEastAsia" w:hint="eastAsia"/>
          <w:color w:val="FF0000"/>
          <w:sz w:val="28"/>
          <w:szCs w:val="36"/>
        </w:rPr>
        <w:t>为了防止定时器到时</w:t>
      </w:r>
      <w:r w:rsidR="00D0495A">
        <w:rPr>
          <w:rFonts w:asciiTheme="minorEastAsia" w:hAnsiTheme="minorEastAsia" w:hint="eastAsia"/>
          <w:color w:val="FF0000"/>
          <w:sz w:val="28"/>
          <w:szCs w:val="36"/>
        </w:rPr>
        <w:t>且RTT估计准确</w:t>
      </w:r>
      <w:r w:rsidR="00857D48">
        <w:rPr>
          <w:rFonts w:asciiTheme="minorEastAsia" w:hAnsiTheme="minorEastAsia" w:hint="eastAsia"/>
          <w:color w:val="FF0000"/>
          <w:sz w:val="28"/>
          <w:szCs w:val="36"/>
        </w:rPr>
        <w:t>，</w:t>
      </w:r>
      <w:r w:rsidR="00592E4C">
        <w:rPr>
          <w:rFonts w:asciiTheme="minorEastAsia" w:hAnsiTheme="minorEastAsia" w:hint="eastAsia"/>
          <w:color w:val="FF0000"/>
          <w:sz w:val="28"/>
          <w:szCs w:val="36"/>
        </w:rPr>
        <w:t>每隔一个报文段使用正常的方式进行确认</w:t>
      </w:r>
      <w:r w:rsidR="00857D48">
        <w:rPr>
          <w:rFonts w:asciiTheme="minorEastAsia" w:hAnsiTheme="minorEastAsia" w:hint="eastAsia"/>
          <w:color w:val="FF0000"/>
          <w:sz w:val="28"/>
          <w:szCs w:val="36"/>
        </w:rPr>
        <w:t>；</w:t>
      </w:r>
      <w:r w:rsidR="00244D4B">
        <w:rPr>
          <w:rFonts w:asciiTheme="minorEastAsia" w:hAnsiTheme="minorEastAsia" w:hint="eastAsia"/>
          <w:color w:val="FF0000"/>
          <w:sz w:val="28"/>
          <w:szCs w:val="36"/>
        </w:rPr>
        <w:t>减小通信量</w:t>
      </w:r>
    </w:p>
    <w:p w14:paraId="4C5C394D" w14:textId="77777777" w:rsidR="006D5D89" w:rsidRPr="00A1666C" w:rsidRDefault="006D5D89" w:rsidP="00B37914">
      <w:pPr>
        <w:tabs>
          <w:tab w:val="left" w:pos="0"/>
        </w:tabs>
        <w:spacing w:line="360" w:lineRule="auto"/>
        <w:rPr>
          <w:rFonts w:asciiTheme="minorEastAsia" w:hAnsiTheme="minorEastAsia" w:hint="eastAsia"/>
          <w:color w:val="000000" w:themeColor="text1"/>
          <w:sz w:val="28"/>
          <w:szCs w:val="36"/>
        </w:rPr>
      </w:pPr>
    </w:p>
    <w:p w14:paraId="4E71491A" w14:textId="77777777" w:rsidR="00B471EC" w:rsidRDefault="00512DB1" w:rsidP="00287503">
      <w:pPr>
        <w:numPr>
          <w:ilvl w:val="0"/>
          <w:numId w:val="25"/>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流量控制：引入接收窗口字段和</w:t>
      </w:r>
      <w:r w:rsidRPr="00DD0F12">
        <w:rPr>
          <w:rFonts w:asciiTheme="minorEastAsia" w:hAnsiTheme="minorEastAsia" w:hint="eastAsia"/>
          <w:color w:val="000000" w:themeColor="text1"/>
          <w:sz w:val="28"/>
          <w:szCs w:val="36"/>
        </w:rPr>
        <w:t>零</w:t>
      </w:r>
      <w:r w:rsidRPr="00DD0F12">
        <w:rPr>
          <w:rFonts w:asciiTheme="minorEastAsia" w:hAnsiTheme="minorEastAsia"/>
          <w:color w:val="000000" w:themeColor="text1"/>
          <w:sz w:val="28"/>
          <w:szCs w:val="36"/>
        </w:rPr>
        <w:t>窗口探测机制（94）</w:t>
      </w:r>
      <w:r w:rsidRPr="00DD0F12">
        <w:rPr>
          <w:rFonts w:asciiTheme="minorEastAsia" w:hAnsiTheme="minorEastAsia" w:hint="eastAsia"/>
          <w:color w:val="000000" w:themeColor="text1"/>
          <w:sz w:val="28"/>
          <w:szCs w:val="36"/>
        </w:rPr>
        <w:t>，重点了解其中坚持定时器的工作。</w:t>
      </w:r>
    </w:p>
    <w:p w14:paraId="0FF5AAEA" w14:textId="28E01036" w:rsidR="001A566B" w:rsidRPr="00000B61" w:rsidRDefault="007643A7" w:rsidP="001A566B">
      <w:pPr>
        <w:spacing w:line="360" w:lineRule="auto"/>
        <w:rPr>
          <w:rFonts w:asciiTheme="minorEastAsia" w:hAnsiTheme="minorEastAsia" w:hint="eastAsia"/>
          <w:color w:val="FF0000"/>
          <w:sz w:val="28"/>
          <w:szCs w:val="36"/>
        </w:rPr>
      </w:pPr>
      <w:r w:rsidRPr="00000B61">
        <w:rPr>
          <w:rFonts w:asciiTheme="minorEastAsia" w:hAnsiTheme="minorEastAsia" w:hint="eastAsia"/>
          <w:color w:val="FF0000"/>
          <w:sz w:val="28"/>
          <w:szCs w:val="36"/>
        </w:rPr>
        <w:t>接收方的ACK报头含有</w:t>
      </w:r>
      <w:r w:rsidR="00BA4440" w:rsidRPr="00000B61">
        <w:rPr>
          <w:rFonts w:asciiTheme="minorEastAsia" w:hAnsiTheme="minorEastAsia" w:hint="eastAsia"/>
          <w:color w:val="FF0000"/>
          <w:sz w:val="28"/>
          <w:szCs w:val="36"/>
        </w:rPr>
        <w:t>RcvWindow，包含还能接收多少到BUFFER中的信息</w:t>
      </w:r>
    </w:p>
    <w:p w14:paraId="4ACB8DC0" w14:textId="735889C5" w:rsidR="005511F7" w:rsidRPr="00000B61" w:rsidRDefault="006D6F9C" w:rsidP="001A566B">
      <w:pPr>
        <w:spacing w:line="360" w:lineRule="auto"/>
        <w:rPr>
          <w:rFonts w:asciiTheme="minorEastAsia" w:hAnsiTheme="minorEastAsia" w:hint="eastAsia"/>
          <w:color w:val="FF0000"/>
          <w:sz w:val="28"/>
          <w:szCs w:val="36"/>
        </w:rPr>
      </w:pPr>
      <w:r w:rsidRPr="00000B61">
        <w:rPr>
          <w:rFonts w:asciiTheme="minorEastAsia" w:hAnsiTheme="minorEastAsia" w:hint="eastAsia"/>
          <w:color w:val="FF0000"/>
          <w:sz w:val="28"/>
          <w:szCs w:val="36"/>
        </w:rPr>
        <w:t>BUFFER满了，接收方发送一个“零窗口通告”，发送方</w:t>
      </w:r>
      <w:r w:rsidR="00B7396F" w:rsidRPr="00000B61">
        <w:rPr>
          <w:rFonts w:asciiTheme="minorEastAsia" w:hAnsiTheme="minorEastAsia" w:hint="eastAsia"/>
          <w:color w:val="FF0000"/>
          <w:sz w:val="28"/>
          <w:szCs w:val="36"/>
        </w:rPr>
        <w:t>此时启动坚持定时器：超时后，发送零窗口探测报文段（序号为上一段的最后一个字节序号）</w:t>
      </w:r>
      <w:r w:rsidR="009D4C91" w:rsidRPr="00000B61">
        <w:rPr>
          <w:rFonts w:asciiTheme="minorEastAsia" w:hAnsiTheme="minorEastAsia" w:hint="eastAsia"/>
          <w:color w:val="FF0000"/>
          <w:sz w:val="28"/>
          <w:szCs w:val="36"/>
        </w:rPr>
        <w:t>，试探一下，若收到正常ACK，可以继续发送；若还是零窗口通告，则重置坚持定时器</w:t>
      </w:r>
    </w:p>
    <w:p w14:paraId="4CDA4BFA" w14:textId="77777777" w:rsidR="00000B61" w:rsidRPr="00DD0F12" w:rsidRDefault="00000B61" w:rsidP="001A566B">
      <w:pPr>
        <w:spacing w:line="360" w:lineRule="auto"/>
        <w:rPr>
          <w:rFonts w:asciiTheme="minorEastAsia" w:hAnsiTheme="minorEastAsia" w:hint="eastAsia"/>
          <w:color w:val="000000" w:themeColor="text1"/>
          <w:sz w:val="28"/>
          <w:szCs w:val="36"/>
        </w:rPr>
      </w:pPr>
    </w:p>
    <w:p w14:paraId="6B0E4076" w14:textId="77777777" w:rsidR="00B471EC" w:rsidRDefault="00512DB1" w:rsidP="00287503">
      <w:pPr>
        <w:numPr>
          <w:ilvl w:val="0"/>
          <w:numId w:val="25"/>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lastRenderedPageBreak/>
        <w:t>连接管理：三次握手建立连接（10</w:t>
      </w:r>
      <w:r w:rsidRPr="00DD0F12">
        <w:rPr>
          <w:rFonts w:asciiTheme="minorEastAsia" w:hAnsiTheme="minorEastAsia" w:hint="eastAsia"/>
          <w:color w:val="000000" w:themeColor="text1"/>
          <w:sz w:val="28"/>
          <w:szCs w:val="36"/>
        </w:rPr>
        <w:t>2</w:t>
      </w:r>
      <w:r w:rsidRPr="00DD0F12">
        <w:rPr>
          <w:rFonts w:asciiTheme="minorEastAsia" w:hAnsiTheme="minorEastAsia"/>
          <w:color w:val="000000" w:themeColor="text1"/>
          <w:sz w:val="28"/>
          <w:szCs w:val="36"/>
        </w:rPr>
        <w:t>注意各个字段的值，SYN，ACK位以及Seq和ACK的值）、四次握手断开连接，关键是理解为什么建立连接两次不行</w:t>
      </w:r>
    </w:p>
    <w:p w14:paraId="18EE6DBB" w14:textId="3B9DCA0F" w:rsidR="001656DE" w:rsidRDefault="001656DE" w:rsidP="001656DE">
      <w:pPr>
        <w:spacing w:line="360" w:lineRule="auto"/>
        <w:rPr>
          <w:rFonts w:asciiTheme="minorEastAsia" w:hAnsiTheme="minorEastAsia" w:hint="eastAsia"/>
          <w:color w:val="FF0000"/>
          <w:sz w:val="28"/>
          <w:szCs w:val="36"/>
        </w:rPr>
      </w:pPr>
      <w:r w:rsidRPr="00DF0B12">
        <w:rPr>
          <w:rFonts w:asciiTheme="minorEastAsia" w:hAnsiTheme="minorEastAsia" w:hint="eastAsia"/>
          <w:color w:val="FF0000"/>
          <w:sz w:val="28"/>
          <w:szCs w:val="36"/>
        </w:rPr>
        <w:t>为什么两次不行：</w:t>
      </w:r>
      <w:r w:rsidR="001321B5" w:rsidRPr="00DF0B12">
        <w:rPr>
          <w:rFonts w:asciiTheme="minorEastAsia" w:hAnsiTheme="minorEastAsia" w:hint="eastAsia"/>
          <w:color w:val="FF0000"/>
          <w:sz w:val="28"/>
          <w:szCs w:val="36"/>
        </w:rPr>
        <w:t>包传输延迟变化大</w:t>
      </w:r>
      <w:r w:rsidR="00D31A8C" w:rsidRPr="00DF0B12">
        <w:rPr>
          <w:rFonts w:asciiTheme="minorEastAsia" w:hAnsiTheme="minorEastAsia" w:hint="eastAsia"/>
          <w:color w:val="FF0000"/>
          <w:sz w:val="28"/>
          <w:szCs w:val="36"/>
        </w:rPr>
        <w:t>，很可能超时；此时会重传握手信号，对于发送方来说没有握手，但是接收方</w:t>
      </w:r>
      <w:r w:rsidR="007966B4">
        <w:rPr>
          <w:rFonts w:asciiTheme="minorEastAsia" w:hAnsiTheme="minorEastAsia" w:hint="eastAsia"/>
          <w:color w:val="FF0000"/>
          <w:sz w:val="28"/>
          <w:szCs w:val="36"/>
        </w:rPr>
        <w:t>已经</w:t>
      </w:r>
      <w:r w:rsidR="00D31A8C" w:rsidRPr="00DF0B12">
        <w:rPr>
          <w:rFonts w:asciiTheme="minorEastAsia" w:hAnsiTheme="minorEastAsia" w:hint="eastAsia"/>
          <w:color w:val="FF0000"/>
          <w:sz w:val="28"/>
          <w:szCs w:val="36"/>
        </w:rPr>
        <w:t>握手了</w:t>
      </w:r>
    </w:p>
    <w:p w14:paraId="11055C70" w14:textId="77777777" w:rsidR="007451FC" w:rsidRDefault="007451FC" w:rsidP="001656DE">
      <w:pPr>
        <w:spacing w:line="360" w:lineRule="auto"/>
        <w:rPr>
          <w:rFonts w:asciiTheme="minorEastAsia" w:hAnsiTheme="minorEastAsia" w:hint="eastAsia"/>
          <w:color w:val="FF0000"/>
          <w:sz w:val="28"/>
          <w:szCs w:val="36"/>
        </w:rPr>
      </w:pPr>
    </w:p>
    <w:p w14:paraId="50994FB5" w14:textId="671FF42B" w:rsidR="00C366DD" w:rsidRDefault="00C366DD" w:rsidP="001656DE">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三次握手建立连接：</w:t>
      </w:r>
      <w:r w:rsidR="0015503C" w:rsidRPr="006253C3">
        <w:rPr>
          <w:rFonts w:asciiTheme="minorEastAsia" w:hAnsiTheme="minorEastAsia" w:hint="eastAsia"/>
          <w:color w:val="FF0000"/>
          <w:sz w:val="28"/>
          <w:szCs w:val="36"/>
          <w:highlight w:val="yellow"/>
        </w:rPr>
        <w:t>只能由客户提出</w:t>
      </w:r>
    </w:p>
    <w:p w14:paraId="5C12D3EE" w14:textId="517E0C70" w:rsidR="00C366DD" w:rsidRDefault="00C366DD" w:rsidP="001656DE">
      <w:pPr>
        <w:pStyle w:val="a"/>
        <w:numPr>
          <w:ilvl w:val="0"/>
          <w:numId w:val="25"/>
        </w:numPr>
        <w:rPr>
          <w:rFonts w:hint="eastAsia"/>
        </w:rPr>
      </w:pPr>
      <w:r w:rsidRPr="00C366DD">
        <w:rPr>
          <w:rFonts w:hint="eastAsia"/>
        </w:rPr>
        <w:t>第一次：客户机：syn=1,</w:t>
      </w:r>
      <w:r w:rsidR="000A68C7">
        <w:rPr>
          <w:rFonts w:hint="eastAsia"/>
        </w:rPr>
        <w:t xml:space="preserve"> </w:t>
      </w:r>
      <w:r w:rsidRPr="00C366DD">
        <w:rPr>
          <w:rFonts w:hint="eastAsia"/>
        </w:rPr>
        <w:t>ack</w:t>
      </w:r>
      <w:r w:rsidR="000A68C7">
        <w:rPr>
          <w:rFonts w:hint="eastAsia"/>
        </w:rPr>
        <w:t>-bit</w:t>
      </w:r>
      <w:r w:rsidRPr="00C366DD">
        <w:rPr>
          <w:rFonts w:hint="eastAsia"/>
        </w:rPr>
        <w:t>=0,</w:t>
      </w:r>
      <w:r w:rsidR="000A68C7">
        <w:rPr>
          <w:rFonts w:hint="eastAsia"/>
        </w:rPr>
        <w:t xml:space="preserve"> </w:t>
      </w:r>
      <w:r w:rsidRPr="00C366DD">
        <w:rPr>
          <w:rFonts w:hint="eastAsia"/>
        </w:rPr>
        <w:t>seq=x</w:t>
      </w:r>
      <w:r w:rsidR="009C5A06">
        <w:rPr>
          <w:rFonts w:hint="eastAsia"/>
        </w:rPr>
        <w:t>；不含数据</w:t>
      </w:r>
      <w:r w:rsidR="0068735D">
        <w:rPr>
          <w:rFonts w:hint="eastAsia"/>
        </w:rPr>
        <w:t>，给出</w:t>
      </w:r>
      <w:r w:rsidR="00972921">
        <w:rPr>
          <w:rFonts w:hint="eastAsia"/>
        </w:rPr>
        <w:t>选择的</w:t>
      </w:r>
      <w:r w:rsidR="0068735D">
        <w:rPr>
          <w:rFonts w:hint="eastAsia"/>
        </w:rPr>
        <w:t>起始序号</w:t>
      </w:r>
    </w:p>
    <w:p w14:paraId="40D0809B" w14:textId="4D7FD47A" w:rsidR="00C366DD" w:rsidRDefault="00C366DD" w:rsidP="001656DE">
      <w:pPr>
        <w:pStyle w:val="a"/>
        <w:numPr>
          <w:ilvl w:val="0"/>
          <w:numId w:val="25"/>
        </w:numPr>
        <w:rPr>
          <w:rFonts w:hint="eastAsia"/>
        </w:rPr>
      </w:pPr>
      <w:r>
        <w:rPr>
          <w:rFonts w:hint="eastAsia"/>
        </w:rPr>
        <w:t>第二次：服务器：syn=1,</w:t>
      </w:r>
      <w:r w:rsidR="000A68C7">
        <w:rPr>
          <w:rFonts w:hint="eastAsia"/>
        </w:rPr>
        <w:t xml:space="preserve"> </w:t>
      </w:r>
      <w:r>
        <w:rPr>
          <w:rFonts w:hint="eastAsia"/>
        </w:rPr>
        <w:t>ack</w:t>
      </w:r>
      <w:r w:rsidR="000A68C7">
        <w:rPr>
          <w:rFonts w:hint="eastAsia"/>
        </w:rPr>
        <w:t>-bit</w:t>
      </w:r>
      <w:r>
        <w:rPr>
          <w:rFonts w:hint="eastAsia"/>
        </w:rPr>
        <w:t>=1</w:t>
      </w:r>
      <w:r w:rsidR="000A68C7">
        <w:rPr>
          <w:rFonts w:hint="eastAsia"/>
        </w:rPr>
        <w:t xml:space="preserve">, </w:t>
      </w:r>
      <w:r>
        <w:rPr>
          <w:rFonts w:hint="eastAsia"/>
        </w:rPr>
        <w:t>se</w:t>
      </w:r>
      <w:r w:rsidR="000A68C7">
        <w:rPr>
          <w:rFonts w:hint="eastAsia"/>
        </w:rPr>
        <w:t>q</w:t>
      </w:r>
      <w:r>
        <w:rPr>
          <w:rFonts w:hint="eastAsia"/>
        </w:rPr>
        <w:t>=</w:t>
      </w:r>
      <w:r w:rsidR="000A68C7">
        <w:rPr>
          <w:rFonts w:hint="eastAsia"/>
        </w:rPr>
        <w:t>y, ack=x+1</w:t>
      </w:r>
      <w:r w:rsidR="0068735D">
        <w:rPr>
          <w:rFonts w:hint="eastAsia"/>
        </w:rPr>
        <w:t>；不含数据，确认</w:t>
      </w:r>
      <w:r w:rsidR="00972921">
        <w:rPr>
          <w:rFonts w:hint="eastAsia"/>
        </w:rPr>
        <w:t>客户</w:t>
      </w:r>
      <w:r w:rsidR="0068735D">
        <w:rPr>
          <w:rFonts w:hint="eastAsia"/>
        </w:rPr>
        <w:t>起始序号</w:t>
      </w:r>
    </w:p>
    <w:p w14:paraId="06575486" w14:textId="3F128049" w:rsidR="000A68C7" w:rsidRDefault="000A68C7" w:rsidP="001656DE">
      <w:pPr>
        <w:pStyle w:val="a"/>
        <w:numPr>
          <w:ilvl w:val="0"/>
          <w:numId w:val="25"/>
        </w:numPr>
        <w:rPr>
          <w:rFonts w:hint="eastAsia"/>
        </w:rPr>
      </w:pPr>
      <w:r>
        <w:rPr>
          <w:rFonts w:hint="eastAsia"/>
        </w:rPr>
        <w:t>第三次：客户机：syn=0, ack-bit=1, seq=x+1, ack=y+1</w:t>
      </w:r>
      <w:r w:rsidR="0068735D">
        <w:rPr>
          <w:rFonts w:hint="eastAsia"/>
        </w:rPr>
        <w:t>；可能含有数据，确认</w:t>
      </w:r>
      <w:r w:rsidR="00972921">
        <w:rPr>
          <w:rFonts w:hint="eastAsia"/>
        </w:rPr>
        <w:t>服务器的起始序号</w:t>
      </w:r>
    </w:p>
    <w:p w14:paraId="107BE9FF" w14:textId="1AE4355D" w:rsidR="009E58AD" w:rsidRDefault="009E58AD" w:rsidP="001656DE">
      <w:pPr>
        <w:pStyle w:val="a"/>
        <w:numPr>
          <w:ilvl w:val="0"/>
          <w:numId w:val="25"/>
        </w:numPr>
        <w:rPr>
          <w:rFonts w:hint="eastAsia"/>
        </w:rPr>
      </w:pPr>
      <w:r>
        <w:rPr>
          <w:rFonts w:hint="eastAsia"/>
        </w:rPr>
        <w:t>序号不从0开始，因为怕重叠，有重叠会导致</w:t>
      </w:r>
      <w:r w:rsidR="006E2F98">
        <w:rPr>
          <w:rFonts w:hint="eastAsia"/>
        </w:rPr>
        <w:t>旧连接上的重传的报文被误以为是新连接上的报文</w:t>
      </w:r>
    </w:p>
    <w:p w14:paraId="0A704DDE" w14:textId="77777777" w:rsidR="00F4731D" w:rsidRDefault="00F4731D" w:rsidP="00F4731D">
      <w:pPr>
        <w:rPr>
          <w:rFonts w:asciiTheme="minorEastAsia" w:hAnsiTheme="minorEastAsia" w:hint="eastAsia"/>
          <w:color w:val="FF0000"/>
          <w:sz w:val="28"/>
          <w:szCs w:val="36"/>
        </w:rPr>
      </w:pPr>
    </w:p>
    <w:p w14:paraId="5397EFE0" w14:textId="5A5D0266" w:rsidR="00F4731D" w:rsidRDefault="00F4731D" w:rsidP="00F4731D">
      <w:pPr>
        <w:rPr>
          <w:rFonts w:asciiTheme="minorEastAsia" w:hAnsiTheme="minorEastAsia" w:hint="eastAsia"/>
          <w:color w:val="FF0000"/>
          <w:sz w:val="28"/>
          <w:szCs w:val="36"/>
        </w:rPr>
      </w:pPr>
      <w:r>
        <w:rPr>
          <w:rFonts w:asciiTheme="minorEastAsia" w:hAnsiTheme="minorEastAsia" w:hint="eastAsia"/>
          <w:color w:val="FF0000"/>
          <w:sz w:val="28"/>
          <w:szCs w:val="36"/>
        </w:rPr>
        <w:t>四次握手断开连接：</w:t>
      </w:r>
      <w:r w:rsidR="005A31EF" w:rsidRPr="006253C3">
        <w:rPr>
          <w:rFonts w:asciiTheme="minorEastAsia" w:hAnsiTheme="minorEastAsia" w:hint="eastAsia"/>
          <w:color w:val="FF0000"/>
          <w:sz w:val="28"/>
          <w:szCs w:val="36"/>
          <w:highlight w:val="yellow"/>
        </w:rPr>
        <w:t>双方都可以</w:t>
      </w:r>
      <w:r w:rsidR="006253C3">
        <w:rPr>
          <w:rFonts w:asciiTheme="minorEastAsia" w:hAnsiTheme="minorEastAsia" w:hint="eastAsia"/>
          <w:color w:val="FF0000"/>
          <w:sz w:val="28"/>
          <w:szCs w:val="36"/>
          <w:highlight w:val="yellow"/>
        </w:rPr>
        <w:t>提出</w:t>
      </w:r>
    </w:p>
    <w:p w14:paraId="0BBB843C" w14:textId="61DC7374" w:rsidR="00F4731D" w:rsidRDefault="00F4731D" w:rsidP="00F4731D">
      <w:pPr>
        <w:pStyle w:val="a"/>
        <w:numPr>
          <w:ilvl w:val="0"/>
          <w:numId w:val="25"/>
        </w:numPr>
        <w:rPr>
          <w:rFonts w:hint="eastAsia"/>
        </w:rPr>
      </w:pPr>
      <w:r>
        <w:rPr>
          <w:rFonts w:hint="eastAsia"/>
        </w:rPr>
        <w:t>客户机：FIN</w:t>
      </w:r>
      <w:r w:rsidR="00E94CCC">
        <w:rPr>
          <w:rFonts w:hint="eastAsia"/>
        </w:rPr>
        <w:t>=1, seq=x</w:t>
      </w:r>
    </w:p>
    <w:p w14:paraId="57E43239" w14:textId="7A7E597B" w:rsidR="00E94CCC" w:rsidRDefault="00874314" w:rsidP="00F4731D">
      <w:pPr>
        <w:pStyle w:val="a"/>
        <w:numPr>
          <w:ilvl w:val="0"/>
          <w:numId w:val="25"/>
        </w:numPr>
        <w:rPr>
          <w:rFonts w:hint="eastAsia"/>
        </w:rPr>
      </w:pPr>
      <w:r>
        <w:rPr>
          <w:rFonts w:hint="eastAsia"/>
        </w:rPr>
        <w:t>服务器：ack-bit=1,</w:t>
      </w:r>
      <w:r w:rsidR="00787709">
        <w:rPr>
          <w:rFonts w:hint="eastAsia"/>
        </w:rPr>
        <w:t xml:space="preserve"> </w:t>
      </w:r>
      <w:r>
        <w:rPr>
          <w:rFonts w:hint="eastAsia"/>
        </w:rPr>
        <w:t>ack=x+1</w:t>
      </w:r>
    </w:p>
    <w:p w14:paraId="7D91594B" w14:textId="0B22EEDF" w:rsidR="00282044" w:rsidRPr="00BD6A81" w:rsidRDefault="00282044" w:rsidP="00282044">
      <w:pPr>
        <w:rPr>
          <w:rFonts w:asciiTheme="minorEastAsia" w:hAnsiTheme="minorEastAsia" w:hint="eastAsia"/>
          <w:color w:val="FF0000"/>
          <w:sz w:val="28"/>
          <w:szCs w:val="36"/>
        </w:rPr>
      </w:pPr>
      <w:r w:rsidRPr="00BD6A81">
        <w:rPr>
          <w:rFonts w:asciiTheme="minorEastAsia" w:hAnsiTheme="minorEastAsia" w:hint="eastAsia"/>
          <w:color w:val="FF0000"/>
          <w:sz w:val="28"/>
          <w:szCs w:val="36"/>
        </w:rPr>
        <w:t>客户机收到后关闭自己这边的连接，不能发送但可以接收，等待服务器关闭；服务器还连着，可以发送</w:t>
      </w:r>
    </w:p>
    <w:p w14:paraId="47EB16C7" w14:textId="4A11E4A7" w:rsidR="00874314" w:rsidRDefault="00787709" w:rsidP="00F4731D">
      <w:pPr>
        <w:pStyle w:val="a"/>
        <w:numPr>
          <w:ilvl w:val="0"/>
          <w:numId w:val="25"/>
        </w:numPr>
        <w:rPr>
          <w:rFonts w:hint="eastAsia"/>
        </w:rPr>
      </w:pPr>
      <w:r>
        <w:rPr>
          <w:rFonts w:hint="eastAsia"/>
        </w:rPr>
        <w:t>服务器：FIN=1, seq=y</w:t>
      </w:r>
    </w:p>
    <w:p w14:paraId="0FED37A0" w14:textId="34C08A10" w:rsidR="00787709" w:rsidRPr="00F4731D" w:rsidRDefault="00787709" w:rsidP="00F4731D">
      <w:pPr>
        <w:pStyle w:val="a"/>
        <w:numPr>
          <w:ilvl w:val="0"/>
          <w:numId w:val="25"/>
        </w:numPr>
        <w:rPr>
          <w:rFonts w:hint="eastAsia"/>
        </w:rPr>
      </w:pPr>
      <w:r>
        <w:rPr>
          <w:rFonts w:hint="eastAsia"/>
        </w:rPr>
        <w:lastRenderedPageBreak/>
        <w:t>客户机：ack-bit=1, ack=y+1</w:t>
      </w:r>
    </w:p>
    <w:p w14:paraId="1533346A" w14:textId="27B31507" w:rsidR="00F4731D" w:rsidRDefault="00BD6A81" w:rsidP="00F4731D">
      <w:pPr>
        <w:rPr>
          <w:rFonts w:asciiTheme="minorEastAsia" w:hAnsiTheme="minorEastAsia" w:hint="eastAsia"/>
          <w:color w:val="FF0000"/>
          <w:sz w:val="28"/>
          <w:szCs w:val="36"/>
        </w:rPr>
      </w:pPr>
      <w:r>
        <w:rPr>
          <w:rFonts w:asciiTheme="minorEastAsia" w:hAnsiTheme="minorEastAsia" w:hint="eastAsia"/>
          <w:color w:val="FF0000"/>
          <w:sz w:val="28"/>
          <w:szCs w:val="36"/>
        </w:rPr>
        <w:t>服务器连接关闭</w:t>
      </w:r>
      <w:r w:rsidR="00F55FA0">
        <w:rPr>
          <w:rFonts w:asciiTheme="minorEastAsia" w:hAnsiTheme="minorEastAsia" w:hint="eastAsia"/>
          <w:color w:val="FF0000"/>
          <w:sz w:val="28"/>
          <w:szCs w:val="36"/>
        </w:rPr>
        <w:t>；如果第四步丢失，会重复第三步</w:t>
      </w:r>
      <w:r w:rsidR="00093775">
        <w:rPr>
          <w:rFonts w:asciiTheme="minorEastAsia" w:hAnsiTheme="minorEastAsia" w:hint="eastAsia"/>
          <w:color w:val="FF0000"/>
          <w:sz w:val="28"/>
          <w:szCs w:val="36"/>
        </w:rPr>
        <w:t>；需要等较长时间才能知道没有丢失</w:t>
      </w:r>
      <w:r w:rsidR="0066573A">
        <w:rPr>
          <w:rFonts w:asciiTheme="minorEastAsia" w:hAnsiTheme="minorEastAsia" w:hint="eastAsia"/>
          <w:color w:val="FF0000"/>
          <w:sz w:val="28"/>
          <w:szCs w:val="36"/>
        </w:rPr>
        <w:t>（等重发的FIN）</w:t>
      </w:r>
    </w:p>
    <w:p w14:paraId="6EFDD768" w14:textId="77777777" w:rsidR="001F65DE" w:rsidRDefault="001F65DE" w:rsidP="00F4731D">
      <w:pPr>
        <w:rPr>
          <w:rFonts w:asciiTheme="minorEastAsia" w:hAnsiTheme="minorEastAsia" w:hint="eastAsia"/>
          <w:color w:val="FF0000"/>
          <w:sz w:val="28"/>
          <w:szCs w:val="36"/>
        </w:rPr>
      </w:pPr>
    </w:p>
    <w:p w14:paraId="5455B616" w14:textId="77777777" w:rsidR="004E4D31" w:rsidRPr="00F4731D" w:rsidRDefault="004E4D31" w:rsidP="00F4731D">
      <w:pPr>
        <w:rPr>
          <w:rFonts w:asciiTheme="minorEastAsia" w:hAnsiTheme="minorEastAsia" w:hint="eastAsia"/>
          <w:color w:val="FF0000"/>
          <w:sz w:val="28"/>
          <w:szCs w:val="36"/>
        </w:rPr>
      </w:pPr>
    </w:p>
    <w:p w14:paraId="1CCBDCCA"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拥塞控制</w:t>
      </w:r>
      <w:r w:rsidRPr="00DD0F12">
        <w:rPr>
          <w:rFonts w:asciiTheme="minorEastAsia" w:hAnsiTheme="minorEastAsia" w:hint="eastAsia"/>
          <w:color w:val="000000" w:themeColor="text1"/>
          <w:sz w:val="28"/>
          <w:szCs w:val="36"/>
        </w:rPr>
        <w:t>（114开始）</w:t>
      </w:r>
      <w:r w:rsidRPr="00DD0F12">
        <w:rPr>
          <w:rFonts w:asciiTheme="minorEastAsia" w:hAnsiTheme="minorEastAsia"/>
          <w:color w:val="000000" w:themeColor="text1"/>
          <w:sz w:val="28"/>
          <w:szCs w:val="36"/>
        </w:rPr>
        <w:t>：</w:t>
      </w:r>
    </w:p>
    <w:p w14:paraId="53E1F6D7" w14:textId="77777777" w:rsidR="00B471EC" w:rsidRDefault="00512DB1" w:rsidP="00287503">
      <w:pPr>
        <w:numPr>
          <w:ilvl w:val="0"/>
          <w:numId w:val="25"/>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理解终端如何感知拥塞、如何限制速率11</w:t>
      </w:r>
      <w:r w:rsidRPr="00DD0F12">
        <w:rPr>
          <w:rFonts w:asciiTheme="minorEastAsia" w:hAnsiTheme="minorEastAsia" w:hint="eastAsia"/>
          <w:color w:val="000000" w:themeColor="text1"/>
          <w:sz w:val="28"/>
          <w:szCs w:val="36"/>
        </w:rPr>
        <w:t>6</w:t>
      </w:r>
    </w:p>
    <w:p w14:paraId="6BA668A9" w14:textId="0813F937" w:rsidR="00996EF9" w:rsidRDefault="00E56D1E" w:rsidP="00201BDE">
      <w:pPr>
        <w:spacing w:line="360" w:lineRule="auto"/>
        <w:rPr>
          <w:rFonts w:asciiTheme="minorEastAsia" w:hAnsiTheme="minorEastAsia" w:hint="eastAsia"/>
          <w:color w:val="FF0000"/>
          <w:sz w:val="28"/>
          <w:szCs w:val="36"/>
        </w:rPr>
      </w:pPr>
      <w:r>
        <w:rPr>
          <w:rFonts w:asciiTheme="minorEastAsia" w:hAnsiTheme="minorEastAsia" w:hint="eastAsia"/>
          <w:color w:val="FF0000"/>
          <w:sz w:val="28"/>
          <w:szCs w:val="36"/>
        </w:rPr>
        <w:t>感知拥塞：</w:t>
      </w:r>
    </w:p>
    <w:p w14:paraId="69B3174E" w14:textId="411ACB04" w:rsidR="00E56D1E" w:rsidRDefault="00E56D1E" w:rsidP="00E56D1E">
      <w:pPr>
        <w:pStyle w:val="a"/>
        <w:numPr>
          <w:ilvl w:val="0"/>
          <w:numId w:val="25"/>
        </w:numPr>
        <w:rPr>
          <w:rFonts w:hint="eastAsia"/>
        </w:rPr>
      </w:pPr>
      <w:r>
        <w:rPr>
          <w:rFonts w:hint="eastAsia"/>
        </w:rPr>
        <w:t>利用丢包事件感知</w:t>
      </w:r>
      <w:r w:rsidR="00E67ED3">
        <w:rPr>
          <w:rFonts w:hint="eastAsia"/>
        </w:rPr>
        <w:t>：定时器超时；收到3个重复的ACK</w:t>
      </w:r>
    </w:p>
    <w:p w14:paraId="32D791CC" w14:textId="7823947B" w:rsidR="00F24579" w:rsidRDefault="00F24579" w:rsidP="00E56D1E">
      <w:pPr>
        <w:pStyle w:val="a"/>
        <w:numPr>
          <w:ilvl w:val="0"/>
          <w:numId w:val="25"/>
        </w:numPr>
        <w:rPr>
          <w:rFonts w:hint="eastAsia"/>
        </w:rPr>
      </w:pPr>
      <w:r>
        <w:rPr>
          <w:rFonts w:hint="eastAsia"/>
        </w:rPr>
        <w:t>这两个事件的严重程度不同，对策也不同</w:t>
      </w:r>
    </w:p>
    <w:p w14:paraId="34B9A970" w14:textId="77777777" w:rsidR="004E4D31" w:rsidRPr="004E4D31" w:rsidRDefault="004E4D31" w:rsidP="004E4D31">
      <w:pPr>
        <w:rPr>
          <w:rFonts w:asciiTheme="minorEastAsia" w:hAnsiTheme="minorEastAsia" w:hint="eastAsia"/>
          <w:color w:val="FF0000"/>
          <w:sz w:val="28"/>
          <w:szCs w:val="36"/>
        </w:rPr>
      </w:pPr>
    </w:p>
    <w:p w14:paraId="3A832237" w14:textId="64B138F7" w:rsidR="004E4D31" w:rsidRDefault="004E4D31" w:rsidP="004E4D31">
      <w:pPr>
        <w:rPr>
          <w:rFonts w:asciiTheme="minorEastAsia" w:hAnsiTheme="minorEastAsia" w:hint="eastAsia"/>
          <w:color w:val="FF0000"/>
          <w:sz w:val="28"/>
          <w:szCs w:val="36"/>
        </w:rPr>
      </w:pPr>
      <w:r w:rsidRPr="004E4D31">
        <w:rPr>
          <w:rFonts w:asciiTheme="minorEastAsia" w:hAnsiTheme="minorEastAsia" w:hint="eastAsia"/>
          <w:color w:val="FF0000"/>
          <w:sz w:val="28"/>
          <w:szCs w:val="36"/>
        </w:rPr>
        <w:t>限制速率</w:t>
      </w:r>
      <w:r>
        <w:rPr>
          <w:rFonts w:asciiTheme="minorEastAsia" w:hAnsiTheme="minorEastAsia" w:hint="eastAsia"/>
          <w:color w:val="FF0000"/>
          <w:sz w:val="28"/>
          <w:szCs w:val="36"/>
        </w:rPr>
        <w:t>：</w:t>
      </w:r>
    </w:p>
    <w:p w14:paraId="33486021" w14:textId="10196B2C" w:rsidR="00A242E9" w:rsidRDefault="004E4D31" w:rsidP="00A242E9">
      <w:pPr>
        <w:pStyle w:val="a"/>
        <w:numPr>
          <w:ilvl w:val="0"/>
          <w:numId w:val="25"/>
        </w:numPr>
        <w:rPr>
          <w:rFonts w:hint="eastAsia"/>
        </w:rPr>
      </w:pPr>
      <w:r>
        <w:rPr>
          <w:rFonts w:hint="eastAsia"/>
        </w:rPr>
        <w:t>发送方使用拥塞窗口cwnd</w:t>
      </w:r>
      <w:r w:rsidR="003E3469">
        <w:rPr>
          <w:rFonts w:hint="eastAsia"/>
        </w:rPr>
        <w:t>限制已发送未确认的数据量</w:t>
      </w:r>
      <w:r w:rsidR="00D94FCC">
        <w:rPr>
          <w:rFonts w:hint="eastAsia"/>
        </w:rPr>
        <w:t>；一个RTT内最多发送cwnd个数据包，r</w:t>
      </w:r>
      <w:r w:rsidR="005C4263">
        <w:rPr>
          <w:rFonts w:hint="eastAsia"/>
        </w:rPr>
        <w:t>a</w:t>
      </w:r>
      <w:r w:rsidR="00D94FCC">
        <w:rPr>
          <w:rFonts w:hint="eastAsia"/>
        </w:rPr>
        <w:t>t</w:t>
      </w:r>
      <w:r w:rsidR="005C4263">
        <w:rPr>
          <w:rFonts w:hint="eastAsia"/>
        </w:rPr>
        <w:t>e</w:t>
      </w:r>
      <w:r w:rsidR="00D94FCC">
        <w:rPr>
          <w:rFonts w:hint="eastAsia"/>
        </w:rPr>
        <w:t>=cwnd/RTT</w:t>
      </w:r>
    </w:p>
    <w:p w14:paraId="66C73492" w14:textId="77777777" w:rsidR="007A1D42" w:rsidRPr="007A1D42" w:rsidRDefault="007A1D42" w:rsidP="007A1D42">
      <w:pPr>
        <w:rPr>
          <w:rFonts w:asciiTheme="minorEastAsia" w:hAnsiTheme="minorEastAsia" w:hint="eastAsia"/>
          <w:color w:val="FF0000"/>
          <w:sz w:val="28"/>
          <w:szCs w:val="36"/>
        </w:rPr>
      </w:pPr>
    </w:p>
    <w:p w14:paraId="1EC77E8F" w14:textId="77777777" w:rsidR="00B471EC" w:rsidRDefault="00512DB1" w:rsidP="00287503">
      <w:pPr>
        <w:numPr>
          <w:ilvl w:val="0"/>
          <w:numId w:val="25"/>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TCP采取的拥塞控制算法总结是12</w:t>
      </w:r>
      <w:r w:rsidRPr="00DD0F12">
        <w:rPr>
          <w:rFonts w:asciiTheme="minorEastAsia" w:hAnsiTheme="minorEastAsia" w:hint="eastAsia"/>
          <w:color w:val="000000" w:themeColor="text1"/>
          <w:sz w:val="28"/>
          <w:szCs w:val="36"/>
        </w:rPr>
        <w:t>2</w:t>
      </w:r>
      <w:r w:rsidRPr="00DD0F12">
        <w:rPr>
          <w:rFonts w:asciiTheme="minorEastAsia" w:hAnsiTheme="minorEastAsia"/>
          <w:color w:val="000000" w:themeColor="text1"/>
          <w:sz w:val="28"/>
          <w:szCs w:val="36"/>
        </w:rPr>
        <w:t>页这张表，注意这几个event对应的action</w:t>
      </w:r>
    </w:p>
    <w:p w14:paraId="634437A0" w14:textId="75D908DE" w:rsidR="00F1085A" w:rsidRPr="00F1085A" w:rsidRDefault="00F1085A" w:rsidP="00F1085A">
      <w:pPr>
        <w:rPr>
          <w:rFonts w:asciiTheme="minorEastAsia" w:hAnsiTheme="minorEastAsia" w:hint="eastAsia"/>
          <w:color w:val="FF0000"/>
          <w:sz w:val="28"/>
          <w:szCs w:val="36"/>
        </w:rPr>
      </w:pPr>
      <w:r w:rsidRPr="00F1085A">
        <w:rPr>
          <w:rFonts w:asciiTheme="minorEastAsia" w:hAnsiTheme="minorEastAsia" w:hint="eastAsia"/>
          <w:color w:val="FF0000"/>
          <w:sz w:val="28"/>
          <w:szCs w:val="36"/>
        </w:rPr>
        <w:t>拥塞避免：</w:t>
      </w:r>
      <w:r>
        <w:rPr>
          <w:rFonts w:asciiTheme="minorEastAsia" w:hAnsiTheme="minorEastAsia" w:hint="eastAsia"/>
          <w:color w:val="FF0000"/>
          <w:sz w:val="28"/>
          <w:szCs w:val="36"/>
        </w:rPr>
        <w:t>AIMD</w:t>
      </w:r>
    </w:p>
    <w:p w14:paraId="155D9BBE" w14:textId="625176AA" w:rsidR="007A1D42" w:rsidRPr="00F1085A" w:rsidRDefault="00485DC6" w:rsidP="00F1085A">
      <w:pPr>
        <w:pStyle w:val="a"/>
        <w:numPr>
          <w:ilvl w:val="0"/>
          <w:numId w:val="25"/>
        </w:numPr>
        <w:rPr>
          <w:rFonts w:hint="eastAsia"/>
        </w:rPr>
      </w:pPr>
      <w:r w:rsidRPr="00F1085A">
        <w:rPr>
          <w:rFonts w:hint="eastAsia"/>
        </w:rPr>
        <w:t>乘性减：检测到丢包后将cwnd减为一半</w:t>
      </w:r>
    </w:p>
    <w:p w14:paraId="0F59460E" w14:textId="04E2525E" w:rsidR="00485DC6" w:rsidRPr="00F1085A" w:rsidRDefault="00485DC6" w:rsidP="00F1085A">
      <w:pPr>
        <w:pStyle w:val="a"/>
        <w:numPr>
          <w:ilvl w:val="0"/>
          <w:numId w:val="25"/>
        </w:numPr>
        <w:rPr>
          <w:rFonts w:hint="eastAsia"/>
        </w:rPr>
      </w:pPr>
      <w:r w:rsidRPr="00F1085A">
        <w:rPr>
          <w:rFonts w:hint="eastAsia"/>
        </w:rPr>
        <w:t>加性增：没有丢包，每过一个RTT，cwnd增大一个MSS</w:t>
      </w:r>
    </w:p>
    <w:p w14:paraId="4681D440" w14:textId="49AD117D" w:rsidR="00A55CCD" w:rsidRDefault="00A72887" w:rsidP="007A1D42">
      <w:pPr>
        <w:rPr>
          <w:rFonts w:asciiTheme="minorEastAsia" w:hAnsiTheme="minorEastAsia" w:hint="eastAsia"/>
          <w:color w:val="FF0000"/>
          <w:sz w:val="28"/>
          <w:szCs w:val="36"/>
        </w:rPr>
      </w:pPr>
      <w:r>
        <w:rPr>
          <w:rFonts w:asciiTheme="minorEastAsia" w:hAnsiTheme="minorEastAsia" w:hint="eastAsia"/>
          <w:color w:val="FF0000"/>
          <w:sz w:val="28"/>
          <w:szCs w:val="36"/>
        </w:rPr>
        <w:t>慢启动：新连接上，cwnd=1</w:t>
      </w:r>
      <w:r w:rsidR="00A55CCD">
        <w:rPr>
          <w:rFonts w:asciiTheme="minorEastAsia" w:hAnsiTheme="minorEastAsia" w:hint="eastAsia"/>
          <w:color w:val="FF0000"/>
          <w:sz w:val="28"/>
          <w:szCs w:val="36"/>
        </w:rPr>
        <w:t>；每收到一个ACK，</w:t>
      </w:r>
      <w:r w:rsidR="00C35998">
        <w:rPr>
          <w:rFonts w:asciiTheme="minorEastAsia" w:hAnsiTheme="minorEastAsia" w:hint="eastAsia"/>
          <w:color w:val="FF0000"/>
          <w:sz w:val="28"/>
          <w:szCs w:val="36"/>
        </w:rPr>
        <w:t>cwnd增加一个MSS</w:t>
      </w:r>
    </w:p>
    <w:p w14:paraId="723F8CE1" w14:textId="237E2D8A" w:rsidR="00C35998" w:rsidRDefault="00C35998" w:rsidP="007A1D42">
      <w:pPr>
        <w:rPr>
          <w:rFonts w:asciiTheme="minorEastAsia" w:hAnsiTheme="minorEastAsia" w:hint="eastAsia"/>
          <w:color w:val="FF0000"/>
          <w:sz w:val="28"/>
          <w:szCs w:val="36"/>
        </w:rPr>
      </w:pP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color w:val="FF0000"/>
          <w:sz w:val="28"/>
          <w:szCs w:val="36"/>
        </w:rPr>
        <w:tab/>
      </w:r>
      <w:r>
        <w:rPr>
          <w:rFonts w:asciiTheme="minorEastAsia" w:hAnsiTheme="minorEastAsia" w:hint="eastAsia"/>
          <w:color w:val="FF0000"/>
          <w:sz w:val="28"/>
          <w:szCs w:val="36"/>
        </w:rPr>
        <w:t>表现为</w:t>
      </w:r>
      <w:r w:rsidR="00125321">
        <w:rPr>
          <w:rFonts w:asciiTheme="minorEastAsia" w:hAnsiTheme="minorEastAsia" w:hint="eastAsia"/>
          <w:color w:val="FF0000"/>
          <w:sz w:val="28"/>
          <w:szCs w:val="36"/>
        </w:rPr>
        <w:t>每经过一个RTT，cwnd翻倍</w:t>
      </w:r>
    </w:p>
    <w:p w14:paraId="3FA30B59" w14:textId="77777777" w:rsidR="0036595D" w:rsidRDefault="00530AAF" w:rsidP="007A1D42">
      <w:pPr>
        <w:rPr>
          <w:rFonts w:asciiTheme="minorEastAsia" w:hAnsiTheme="minorEastAsia" w:hint="eastAsia"/>
          <w:color w:val="FF0000"/>
          <w:sz w:val="28"/>
          <w:szCs w:val="36"/>
        </w:rPr>
      </w:pPr>
      <w:r>
        <w:rPr>
          <w:rFonts w:asciiTheme="minorEastAsia" w:hAnsiTheme="minorEastAsia" w:hint="eastAsia"/>
          <w:color w:val="FF0000"/>
          <w:sz w:val="28"/>
          <w:szCs w:val="36"/>
        </w:rPr>
        <w:lastRenderedPageBreak/>
        <w:t>区分丢包：</w:t>
      </w:r>
    </w:p>
    <w:p w14:paraId="14C413EA" w14:textId="47C605F6" w:rsidR="00530AAF" w:rsidRDefault="00530AAF" w:rsidP="007A1D42">
      <w:pPr>
        <w:rPr>
          <w:rFonts w:asciiTheme="minorEastAsia" w:hAnsiTheme="minorEastAsia" w:hint="eastAsia"/>
          <w:color w:val="FF0000"/>
          <w:sz w:val="28"/>
          <w:szCs w:val="36"/>
        </w:rPr>
      </w:pPr>
      <w:r>
        <w:rPr>
          <w:rFonts w:asciiTheme="minorEastAsia" w:hAnsiTheme="minorEastAsia" w:hint="eastAsia"/>
          <w:color w:val="FF0000"/>
          <w:sz w:val="28"/>
          <w:szCs w:val="36"/>
        </w:rPr>
        <w:t>超时：</w:t>
      </w:r>
      <w:r w:rsidR="00F517D5">
        <w:rPr>
          <w:rFonts w:asciiTheme="minorEastAsia" w:hAnsiTheme="minorEastAsia" w:hint="eastAsia"/>
          <w:color w:val="FF0000"/>
          <w:sz w:val="28"/>
          <w:szCs w:val="36"/>
        </w:rPr>
        <w:t>门限=cwnd/2，cwnd=1，设置慢启动至门限</w:t>
      </w:r>
      <w:r w:rsidR="00EA58B2">
        <w:rPr>
          <w:rFonts w:asciiTheme="minorEastAsia" w:hAnsiTheme="minorEastAsia" w:hint="eastAsia"/>
          <w:color w:val="FF0000"/>
          <w:sz w:val="28"/>
          <w:szCs w:val="36"/>
        </w:rPr>
        <w:t>（ssthresh）</w:t>
      </w:r>
      <w:r w:rsidR="0036595D">
        <w:rPr>
          <w:rFonts w:asciiTheme="minorEastAsia" w:hAnsiTheme="minorEastAsia" w:hint="eastAsia"/>
          <w:color w:val="FF0000"/>
          <w:sz w:val="28"/>
          <w:szCs w:val="36"/>
        </w:rPr>
        <w:t>，AIMD</w:t>
      </w:r>
    </w:p>
    <w:p w14:paraId="53CEB9DF" w14:textId="46875731" w:rsidR="00F517D5" w:rsidRDefault="0036595D" w:rsidP="007A1D42">
      <w:pPr>
        <w:rPr>
          <w:rFonts w:asciiTheme="minorEastAsia" w:hAnsiTheme="minorEastAsia" w:hint="eastAsia"/>
          <w:color w:val="FF0000"/>
          <w:sz w:val="28"/>
          <w:szCs w:val="36"/>
        </w:rPr>
      </w:pPr>
      <w:r>
        <w:rPr>
          <w:rFonts w:asciiTheme="minorEastAsia" w:hAnsiTheme="minorEastAsia" w:hint="eastAsia"/>
          <w:color w:val="FF0000"/>
          <w:sz w:val="28"/>
          <w:szCs w:val="36"/>
        </w:rPr>
        <w:t>3个重复ACK：cwnd/2，AIMD</w:t>
      </w:r>
    </w:p>
    <w:p w14:paraId="1D6D38BC" w14:textId="223F44B8" w:rsidR="00310C0F" w:rsidRDefault="00EB3D2F" w:rsidP="00EB3D2F">
      <w:pPr>
        <w:jc w:val="center"/>
        <w:rPr>
          <w:rFonts w:asciiTheme="minorEastAsia" w:hAnsiTheme="minorEastAsia" w:hint="eastAsia"/>
          <w:color w:val="FF0000"/>
          <w:sz w:val="28"/>
          <w:szCs w:val="36"/>
        </w:rPr>
      </w:pPr>
      <w:r w:rsidRPr="00EB3D2F">
        <w:rPr>
          <w:rFonts w:asciiTheme="minorEastAsia" w:hAnsiTheme="minorEastAsia"/>
          <w:noProof/>
          <w:color w:val="000000" w:themeColor="text1"/>
          <w:sz w:val="28"/>
          <w:szCs w:val="36"/>
        </w:rPr>
        <w:drawing>
          <wp:inline distT="0" distB="0" distL="0" distR="0" wp14:anchorId="703C12D2" wp14:editId="4BAAE32C">
            <wp:extent cx="2794965" cy="1771095"/>
            <wp:effectExtent l="0" t="0" r="5715" b="635"/>
            <wp:docPr id="7" name="图片 6">
              <a:extLst xmlns:a="http://schemas.openxmlformats.org/drawingml/2006/main">
                <a:ext uri="{FF2B5EF4-FFF2-40B4-BE49-F238E27FC236}">
                  <a16:creationId xmlns:a16="http://schemas.microsoft.com/office/drawing/2014/main" id="{7C179F81-83FD-4B11-B30D-FEB879D8C5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7C179F81-83FD-4B11-B30D-FEB879D8C5B5}"/>
                        </a:ext>
                      </a:extLst>
                    </pic:cNvPr>
                    <pic:cNvPicPr>
                      <a:picLocks noChangeAspect="1"/>
                    </pic:cNvPicPr>
                  </pic:nvPicPr>
                  <pic:blipFill>
                    <a:blip r:embed="rId9"/>
                    <a:stretch>
                      <a:fillRect/>
                    </a:stretch>
                  </pic:blipFill>
                  <pic:spPr>
                    <a:xfrm>
                      <a:off x="0" y="0"/>
                      <a:ext cx="2802285" cy="1775733"/>
                    </a:xfrm>
                    <a:prstGeom prst="rect">
                      <a:avLst/>
                    </a:prstGeom>
                  </pic:spPr>
                </pic:pic>
              </a:graphicData>
            </a:graphic>
          </wp:inline>
        </w:drawing>
      </w:r>
    </w:p>
    <w:p w14:paraId="0F9B1414" w14:textId="6427BB50" w:rsidR="00310C0F" w:rsidRPr="007A1D42" w:rsidRDefault="00310C0F" w:rsidP="007A1D42">
      <w:pPr>
        <w:rPr>
          <w:rFonts w:asciiTheme="minorEastAsia" w:hAnsiTheme="minorEastAsia" w:hint="eastAsia"/>
          <w:color w:val="FF0000"/>
          <w:sz w:val="28"/>
          <w:szCs w:val="36"/>
        </w:rPr>
      </w:pPr>
      <w:r>
        <w:rPr>
          <w:rFonts w:asciiTheme="minorEastAsia" w:hAnsiTheme="minorEastAsia" w:hint="eastAsia"/>
          <w:color w:val="FF0000"/>
          <w:sz w:val="28"/>
          <w:szCs w:val="36"/>
        </w:rPr>
        <w:t>长期存活的TCP平均吞吐量问题</w:t>
      </w:r>
      <w:r w:rsidR="00874CDA">
        <w:rPr>
          <w:rFonts w:asciiTheme="minorEastAsia" w:hAnsiTheme="minorEastAsia" w:hint="eastAsia"/>
          <w:color w:val="FF0000"/>
          <w:sz w:val="28"/>
          <w:szCs w:val="36"/>
        </w:rPr>
        <w:t>：0.75W/RTT</w:t>
      </w:r>
    </w:p>
    <w:p w14:paraId="7325DE86" w14:textId="79B5BB05" w:rsidR="00B471EC" w:rsidRPr="00DD0F12" w:rsidRDefault="00287503" w:rsidP="00287503">
      <w:pPr>
        <w:widowControl/>
        <w:jc w:val="left"/>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br w:type="page"/>
      </w:r>
    </w:p>
    <w:p w14:paraId="5ACA54F3" w14:textId="77777777" w:rsidR="00B471EC" w:rsidRPr="00DD0F12" w:rsidRDefault="00512DB1" w:rsidP="00287503">
      <w:pPr>
        <w:tabs>
          <w:tab w:val="left" w:pos="2219"/>
        </w:tabs>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lastRenderedPageBreak/>
        <w:t>真题结构</w:t>
      </w:r>
    </w:p>
    <w:p w14:paraId="1F29C858" w14:textId="77777777" w:rsidR="00B471EC" w:rsidRPr="00DD0F12" w:rsidRDefault="00512DB1" w:rsidP="00287503">
      <w:pPr>
        <w:tabs>
          <w:tab w:val="left" w:pos="2219"/>
        </w:tabs>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选择题 10*1.5</w:t>
      </w:r>
    </w:p>
    <w:p w14:paraId="20F7982F" w14:textId="77777777" w:rsidR="00B471EC" w:rsidRPr="00DD0F12" w:rsidRDefault="00512DB1" w:rsidP="00287503">
      <w:pPr>
        <w:tabs>
          <w:tab w:val="left" w:pos="2219"/>
        </w:tabs>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简答题 10*3</w:t>
      </w:r>
    </w:p>
    <w:p w14:paraId="55961019" w14:textId="77777777" w:rsidR="00B471EC" w:rsidRPr="00DD0F12" w:rsidRDefault="00512DB1" w:rsidP="00287503">
      <w:pPr>
        <w:tabs>
          <w:tab w:val="left" w:pos="2219"/>
        </w:tabs>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计算题 7*5</w:t>
      </w:r>
    </w:p>
    <w:p w14:paraId="78F484CB" w14:textId="77777777" w:rsidR="00B471EC" w:rsidRPr="00DD0F12" w:rsidRDefault="00512DB1" w:rsidP="00287503">
      <w:pPr>
        <w:tabs>
          <w:tab w:val="left" w:pos="2219"/>
        </w:tabs>
        <w:spacing w:line="360" w:lineRule="auto"/>
        <w:rPr>
          <w:rFonts w:asciiTheme="minorEastAsia" w:hAnsiTheme="minorEastAsia" w:hint="eastAsia"/>
          <w:color w:val="000000" w:themeColor="text1"/>
          <w:sz w:val="28"/>
          <w:szCs w:val="36"/>
        </w:rPr>
      </w:pPr>
      <w:r w:rsidRPr="00DD0F12">
        <w:rPr>
          <w:rFonts w:asciiTheme="minorEastAsia" w:hAnsiTheme="minorEastAsia" w:hint="eastAsia"/>
          <w:color w:val="000000" w:themeColor="text1"/>
          <w:sz w:val="28"/>
          <w:szCs w:val="36"/>
        </w:rPr>
        <w:t>分析题 2*10 （分析题第二题为英语文献阅读题）</w:t>
      </w:r>
    </w:p>
    <w:p w14:paraId="5797474C" w14:textId="77777777" w:rsidR="00B471EC" w:rsidRPr="00DD0F12" w:rsidRDefault="00B471EC" w:rsidP="00287503">
      <w:pPr>
        <w:tabs>
          <w:tab w:val="left" w:pos="2219"/>
        </w:tabs>
        <w:spacing w:line="360" w:lineRule="auto"/>
        <w:rPr>
          <w:rFonts w:asciiTheme="minorEastAsia" w:hAnsiTheme="minorEastAsia" w:hint="eastAsia"/>
          <w:color w:val="000000" w:themeColor="text1"/>
          <w:sz w:val="28"/>
          <w:szCs w:val="36"/>
        </w:rPr>
      </w:pPr>
    </w:p>
    <w:p w14:paraId="619709A5" w14:textId="77777777" w:rsidR="00B471EC" w:rsidRPr="00DD0F12" w:rsidRDefault="00512DB1" w:rsidP="00287503">
      <w:pPr>
        <w:numPr>
          <w:ilvl w:val="0"/>
          <w:numId w:val="28"/>
        </w:num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阅读以下材料，简要总结论文要解决的</w:t>
      </w:r>
      <w:r w:rsidRPr="00DD0F12">
        <w:rPr>
          <w:rFonts w:asciiTheme="minorEastAsia" w:hAnsiTheme="minorEastAsia" w:hint="eastAsia"/>
          <w:color w:val="000000" w:themeColor="text1"/>
          <w:sz w:val="28"/>
          <w:szCs w:val="36"/>
        </w:rPr>
        <w:t>1）</w:t>
      </w:r>
      <w:r w:rsidRPr="00DD0F12">
        <w:rPr>
          <w:rFonts w:asciiTheme="minorEastAsia" w:hAnsiTheme="minorEastAsia"/>
          <w:color w:val="000000" w:themeColor="text1"/>
          <w:sz w:val="28"/>
          <w:szCs w:val="36"/>
        </w:rPr>
        <w:t>问题</w:t>
      </w:r>
      <w:r w:rsidRPr="00DD0F12">
        <w:rPr>
          <w:rFonts w:asciiTheme="minorEastAsia" w:hAnsiTheme="minorEastAsia" w:hint="eastAsia"/>
          <w:color w:val="000000" w:themeColor="text1"/>
          <w:sz w:val="28"/>
          <w:szCs w:val="36"/>
          <w:highlight w:val="yellow"/>
        </w:rPr>
        <w:t>（2分）</w:t>
      </w:r>
      <w:r w:rsidRPr="00DD0F12">
        <w:rPr>
          <w:rFonts w:asciiTheme="minorEastAsia" w:hAnsiTheme="minorEastAsia"/>
          <w:color w:val="000000" w:themeColor="text1"/>
          <w:sz w:val="28"/>
          <w:szCs w:val="36"/>
        </w:rPr>
        <w:t>、</w:t>
      </w:r>
      <w:r w:rsidRPr="00DD0F12">
        <w:rPr>
          <w:rFonts w:asciiTheme="minorEastAsia" w:hAnsiTheme="minorEastAsia" w:hint="eastAsia"/>
          <w:color w:val="000000" w:themeColor="text1"/>
          <w:sz w:val="28"/>
          <w:szCs w:val="36"/>
        </w:rPr>
        <w:t>2）</w:t>
      </w:r>
      <w:r w:rsidRPr="00DD0F12">
        <w:rPr>
          <w:rFonts w:asciiTheme="minorEastAsia" w:hAnsiTheme="minorEastAsia"/>
          <w:color w:val="000000" w:themeColor="text1"/>
          <w:sz w:val="28"/>
          <w:szCs w:val="36"/>
        </w:rPr>
        <w:t>难点</w:t>
      </w:r>
      <w:r w:rsidRPr="00DD0F12">
        <w:rPr>
          <w:rFonts w:asciiTheme="minorEastAsia" w:hAnsiTheme="minorEastAsia" w:hint="eastAsia"/>
          <w:color w:val="000000" w:themeColor="text1"/>
          <w:sz w:val="28"/>
          <w:szCs w:val="36"/>
          <w:highlight w:val="yellow"/>
        </w:rPr>
        <w:t>（2分）</w:t>
      </w:r>
      <w:r w:rsidRPr="00DD0F12">
        <w:rPr>
          <w:rFonts w:asciiTheme="minorEastAsia" w:hAnsiTheme="minorEastAsia"/>
          <w:color w:val="000000" w:themeColor="text1"/>
          <w:sz w:val="28"/>
          <w:szCs w:val="36"/>
        </w:rPr>
        <w:t>、</w:t>
      </w:r>
      <w:r w:rsidRPr="00DD0F12">
        <w:rPr>
          <w:rFonts w:asciiTheme="minorEastAsia" w:hAnsiTheme="minorEastAsia" w:hint="eastAsia"/>
          <w:color w:val="000000" w:themeColor="text1"/>
          <w:sz w:val="28"/>
          <w:szCs w:val="36"/>
        </w:rPr>
        <w:t>3）</w:t>
      </w:r>
      <w:r w:rsidRPr="00DD0F12">
        <w:rPr>
          <w:rFonts w:asciiTheme="minorEastAsia" w:hAnsiTheme="minorEastAsia"/>
          <w:color w:val="000000" w:themeColor="text1"/>
          <w:sz w:val="28"/>
          <w:szCs w:val="36"/>
        </w:rPr>
        <w:t>工作原理</w:t>
      </w:r>
      <w:r w:rsidRPr="00DD0F12">
        <w:rPr>
          <w:rFonts w:asciiTheme="minorEastAsia" w:hAnsiTheme="minorEastAsia" w:hint="eastAsia"/>
          <w:color w:val="000000" w:themeColor="text1"/>
          <w:sz w:val="28"/>
          <w:szCs w:val="36"/>
          <w:highlight w:val="yellow"/>
        </w:rPr>
        <w:t>（2分）</w:t>
      </w:r>
      <w:r w:rsidRPr="00DD0F12">
        <w:rPr>
          <w:rFonts w:asciiTheme="minorEastAsia" w:hAnsiTheme="minorEastAsia"/>
          <w:color w:val="000000" w:themeColor="text1"/>
          <w:sz w:val="28"/>
          <w:szCs w:val="36"/>
        </w:rPr>
        <w:t>、</w:t>
      </w:r>
      <w:r w:rsidRPr="00DD0F12">
        <w:rPr>
          <w:rFonts w:asciiTheme="minorEastAsia" w:hAnsiTheme="minorEastAsia" w:hint="eastAsia"/>
          <w:color w:val="000000" w:themeColor="text1"/>
          <w:sz w:val="28"/>
          <w:szCs w:val="36"/>
        </w:rPr>
        <w:t>4）</w:t>
      </w:r>
      <w:r w:rsidRPr="00DD0F12">
        <w:rPr>
          <w:rFonts w:asciiTheme="minorEastAsia" w:hAnsiTheme="minorEastAsia"/>
          <w:color w:val="000000" w:themeColor="text1"/>
          <w:sz w:val="28"/>
          <w:szCs w:val="36"/>
        </w:rPr>
        <w:t>创新点</w:t>
      </w:r>
      <w:r w:rsidRPr="00DD0F12">
        <w:rPr>
          <w:rFonts w:asciiTheme="minorEastAsia" w:hAnsiTheme="minorEastAsia" w:hint="eastAsia"/>
          <w:color w:val="000000" w:themeColor="text1"/>
          <w:sz w:val="28"/>
          <w:szCs w:val="36"/>
          <w:highlight w:val="yellow"/>
        </w:rPr>
        <w:t>（2分）</w:t>
      </w:r>
      <w:r w:rsidRPr="00DD0F12">
        <w:rPr>
          <w:rFonts w:asciiTheme="minorEastAsia" w:hAnsiTheme="minorEastAsia"/>
          <w:color w:val="000000" w:themeColor="text1"/>
          <w:sz w:val="28"/>
          <w:szCs w:val="36"/>
        </w:rPr>
        <w:t>，思考论文在</w:t>
      </w:r>
      <w:r w:rsidRPr="00DD0F12">
        <w:rPr>
          <w:rFonts w:asciiTheme="minorEastAsia" w:hAnsiTheme="minorEastAsia" w:hint="eastAsia"/>
          <w:color w:val="000000" w:themeColor="text1"/>
          <w:sz w:val="28"/>
          <w:szCs w:val="36"/>
        </w:rPr>
        <w:t>5）</w:t>
      </w:r>
      <w:r w:rsidRPr="00DD0F12">
        <w:rPr>
          <w:rFonts w:asciiTheme="minorEastAsia" w:hAnsiTheme="minorEastAsia"/>
          <w:color w:val="000000" w:themeColor="text1"/>
          <w:sz w:val="28"/>
          <w:szCs w:val="36"/>
        </w:rPr>
        <w:t>实际应用中可能存在的问题</w:t>
      </w:r>
      <w:r w:rsidRPr="00DD0F12">
        <w:rPr>
          <w:rFonts w:asciiTheme="minorEastAsia" w:hAnsiTheme="minorEastAsia" w:hint="eastAsia"/>
          <w:color w:val="000000" w:themeColor="text1"/>
          <w:sz w:val="28"/>
          <w:szCs w:val="36"/>
          <w:highlight w:val="yellow"/>
        </w:rPr>
        <w:t>（1分）</w:t>
      </w:r>
      <w:r w:rsidRPr="00DD0F12">
        <w:rPr>
          <w:rFonts w:asciiTheme="minorEastAsia" w:hAnsiTheme="minorEastAsia"/>
          <w:color w:val="000000" w:themeColor="text1"/>
          <w:sz w:val="28"/>
          <w:szCs w:val="36"/>
        </w:rPr>
        <w:t>及</w:t>
      </w:r>
      <w:r w:rsidRPr="00DD0F12">
        <w:rPr>
          <w:rFonts w:asciiTheme="minorEastAsia" w:hAnsiTheme="minorEastAsia" w:hint="eastAsia"/>
          <w:color w:val="000000" w:themeColor="text1"/>
          <w:sz w:val="28"/>
          <w:szCs w:val="36"/>
        </w:rPr>
        <w:t>6）</w:t>
      </w:r>
      <w:r w:rsidRPr="00DD0F12">
        <w:rPr>
          <w:rFonts w:asciiTheme="minorEastAsia" w:hAnsiTheme="minorEastAsia"/>
          <w:color w:val="000000" w:themeColor="text1"/>
          <w:sz w:val="28"/>
          <w:szCs w:val="36"/>
        </w:rPr>
        <w:t>进一步研究的方向</w:t>
      </w:r>
      <w:r w:rsidRPr="00DD0F12">
        <w:rPr>
          <w:rFonts w:asciiTheme="minorEastAsia" w:hAnsiTheme="minorEastAsia" w:hint="eastAsia"/>
          <w:color w:val="000000" w:themeColor="text1"/>
          <w:sz w:val="28"/>
          <w:szCs w:val="36"/>
          <w:highlight w:val="yellow"/>
        </w:rPr>
        <w:t>（1分）</w:t>
      </w:r>
      <w:r w:rsidRPr="00DD0F12">
        <w:rPr>
          <w:rFonts w:asciiTheme="minorEastAsia" w:hAnsiTheme="minorEastAsia"/>
          <w:color w:val="000000" w:themeColor="text1"/>
          <w:sz w:val="28"/>
          <w:szCs w:val="36"/>
        </w:rPr>
        <w:t>。</w:t>
      </w:r>
    </w:p>
    <w:p w14:paraId="7A59F360"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题目：Time-division TCP for reconfigurable data center networks</w:t>
      </w:r>
    </w:p>
    <w:p w14:paraId="67DAB46A"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来源：ACM SIGCOMM 202</w:t>
      </w:r>
      <w:r w:rsidRPr="00DD0F12">
        <w:rPr>
          <w:rFonts w:asciiTheme="minorEastAsia" w:hAnsiTheme="minorEastAsia" w:hint="eastAsia"/>
          <w:color w:val="000000" w:themeColor="text1"/>
          <w:sz w:val="28"/>
          <w:szCs w:val="36"/>
        </w:rPr>
        <w:t>2</w:t>
      </w:r>
    </w:p>
    <w:p w14:paraId="4C48412A"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摘要：Recent proposals for reconfigurable data center networks have shown that providing multiple time-varying paths can improve network capacity and lower physical latency. However, existing TCP variants are ill-suited to utilize available capacity because their congestion control cannot react quickly enough to drastic variations in bandwidth and latency.</w:t>
      </w:r>
    </w:p>
    <w:p w14:paraId="0AF8CF5D" w14:textId="77777777" w:rsidR="00B471EC" w:rsidRPr="00DD0F12" w:rsidRDefault="00B471EC" w:rsidP="00287503">
      <w:pPr>
        <w:spacing w:line="360" w:lineRule="auto"/>
        <w:rPr>
          <w:rFonts w:asciiTheme="minorEastAsia" w:hAnsiTheme="minorEastAsia" w:hint="eastAsia"/>
          <w:color w:val="000000" w:themeColor="text1"/>
          <w:sz w:val="28"/>
          <w:szCs w:val="36"/>
        </w:rPr>
      </w:pPr>
    </w:p>
    <w:p w14:paraId="0637D3DE"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 xml:space="preserve">We present Time-division TCP (TDTCP), a new TCP variant designed for reconfigurable data center networks. TDTCP recognizes that communication in these fabrics happens over a </w:t>
      </w:r>
      <w:r w:rsidRPr="00DD0F12">
        <w:rPr>
          <w:rFonts w:asciiTheme="minorEastAsia" w:hAnsiTheme="minorEastAsia"/>
          <w:color w:val="000000" w:themeColor="text1"/>
          <w:sz w:val="28"/>
          <w:szCs w:val="36"/>
        </w:rPr>
        <w:lastRenderedPageBreak/>
        <w:t>set of paths, each having its own physical characteristics and cross traffic. TDTCP multiplexes each connection across multiple independent congestion states---one for each distinct path---while managing connection-wide tasks in a shared fashion. It leverages network support to receive timely notification of path changes and promptly matches its local view to the current path. We implement TDTCP in the Linux kernel. Results on an emulated network show that TDTCP improves throughput over both traditional TCP variants, such as DCTCP and CUBIC, and multipath TCP by 24--41% without requiring significant in-network buffering to hide path variations.</w:t>
      </w:r>
    </w:p>
    <w:p w14:paraId="26C79E27" w14:textId="77777777" w:rsidR="00B471EC" w:rsidRPr="00DD0F12" w:rsidRDefault="00512DB1" w:rsidP="00287503">
      <w:pPr>
        <w:spacing w:line="360" w:lineRule="auto"/>
        <w:jc w:val="center"/>
        <w:rPr>
          <w:rFonts w:asciiTheme="minorEastAsia" w:hAnsiTheme="minorEastAsia" w:hint="eastAsia"/>
          <w:color w:val="000000" w:themeColor="text1"/>
          <w:sz w:val="28"/>
          <w:szCs w:val="36"/>
        </w:rPr>
      </w:pPr>
      <w:r w:rsidRPr="00DD0F12">
        <w:rPr>
          <w:rFonts w:asciiTheme="minorEastAsia" w:hAnsiTheme="minorEastAsia"/>
          <w:noProof/>
          <w:color w:val="000000" w:themeColor="text1"/>
          <w:sz w:val="28"/>
          <w:szCs w:val="36"/>
        </w:rPr>
        <w:drawing>
          <wp:inline distT="0" distB="0" distL="114300" distR="114300" wp14:anchorId="6AEE8825" wp14:editId="5BE9F01F">
            <wp:extent cx="2971800" cy="20574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2971800" cy="2057400"/>
                    </a:xfrm>
                    <a:prstGeom prst="rect">
                      <a:avLst/>
                    </a:prstGeom>
                    <a:noFill/>
                    <a:ln>
                      <a:noFill/>
                    </a:ln>
                  </pic:spPr>
                </pic:pic>
              </a:graphicData>
            </a:graphic>
          </wp:inline>
        </w:drawing>
      </w:r>
    </w:p>
    <w:p w14:paraId="530B01FA" w14:textId="77777777" w:rsidR="00B471EC" w:rsidRPr="00DD0F12" w:rsidRDefault="00512DB1" w:rsidP="00287503">
      <w:pPr>
        <w:spacing w:line="360" w:lineRule="auto"/>
        <w:rPr>
          <w:rFonts w:asciiTheme="minorEastAsia" w:hAnsiTheme="minorEastAsia" w:hint="eastAsia"/>
          <w:color w:val="000000" w:themeColor="text1"/>
          <w:sz w:val="28"/>
          <w:szCs w:val="36"/>
        </w:rPr>
      </w:pPr>
      <w:r w:rsidRPr="00DD0F12">
        <w:rPr>
          <w:rFonts w:asciiTheme="minorEastAsia" w:hAnsiTheme="minorEastAsia"/>
          <w:color w:val="000000" w:themeColor="text1"/>
          <w:sz w:val="28"/>
          <w:szCs w:val="36"/>
        </w:rPr>
        <w:t xml:space="preserve">Figure: TDTCP packet formats: (a) ICMP for </w:t>
      </w:r>
      <w:r w:rsidRPr="00DD0F12">
        <w:rPr>
          <w:rFonts w:asciiTheme="minorEastAsia" w:hAnsiTheme="minorEastAsia" w:hint="eastAsia"/>
          <w:color w:val="000000" w:themeColor="text1"/>
          <w:sz w:val="28"/>
          <w:szCs w:val="36"/>
        </w:rPr>
        <w:t xml:space="preserve">Time Division Network (TDN) </w:t>
      </w:r>
      <w:r w:rsidRPr="00DD0F12">
        <w:rPr>
          <w:rFonts w:asciiTheme="minorEastAsia" w:hAnsiTheme="minorEastAsia"/>
          <w:color w:val="000000" w:themeColor="text1"/>
          <w:sz w:val="28"/>
          <w:szCs w:val="36"/>
        </w:rPr>
        <w:t>change notification, (b) TCP option for the TD_CAPABLE</w:t>
      </w:r>
      <w:r w:rsidRPr="00DD0F12">
        <w:rPr>
          <w:rFonts w:asciiTheme="minorEastAsia" w:hAnsiTheme="minorEastAsia" w:hint="eastAsia"/>
          <w:color w:val="000000" w:themeColor="text1"/>
          <w:sz w:val="28"/>
          <w:szCs w:val="36"/>
        </w:rPr>
        <w:t xml:space="preserve"> </w:t>
      </w:r>
      <w:r w:rsidRPr="00DD0F12">
        <w:rPr>
          <w:rFonts w:asciiTheme="minorEastAsia" w:hAnsiTheme="minorEastAsia"/>
          <w:color w:val="000000" w:themeColor="text1"/>
          <w:sz w:val="28"/>
          <w:szCs w:val="36"/>
        </w:rPr>
        <w:t>handshake, (c) TCP option of TD_DATA_ACK exchange.</w:t>
      </w:r>
    </w:p>
    <w:p w14:paraId="6857BC6B" w14:textId="77777777" w:rsidR="00B471EC" w:rsidRPr="00DD0F12" w:rsidRDefault="00B471EC" w:rsidP="00287503">
      <w:pPr>
        <w:tabs>
          <w:tab w:val="left" w:pos="2219"/>
        </w:tabs>
        <w:spacing w:line="360" w:lineRule="auto"/>
        <w:rPr>
          <w:rFonts w:asciiTheme="minorEastAsia" w:hAnsiTheme="minorEastAsia" w:hint="eastAsia"/>
          <w:color w:val="000000" w:themeColor="text1"/>
          <w:sz w:val="28"/>
          <w:szCs w:val="36"/>
        </w:rPr>
      </w:pPr>
    </w:p>
    <w:sectPr w:rsidR="00B471EC" w:rsidRPr="00DD0F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56CF" w14:textId="77777777" w:rsidR="00D06B04" w:rsidRDefault="00D06B04" w:rsidP="00FA4038">
      <w:r>
        <w:separator/>
      </w:r>
    </w:p>
  </w:endnote>
  <w:endnote w:type="continuationSeparator" w:id="0">
    <w:p w14:paraId="3E4D04D6" w14:textId="77777777" w:rsidR="00D06B04" w:rsidRDefault="00D06B04" w:rsidP="00FA4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1498" w14:textId="77777777" w:rsidR="00D06B04" w:rsidRDefault="00D06B04" w:rsidP="00FA4038">
      <w:r>
        <w:separator/>
      </w:r>
    </w:p>
  </w:footnote>
  <w:footnote w:type="continuationSeparator" w:id="0">
    <w:p w14:paraId="04AB273A" w14:textId="77777777" w:rsidR="00D06B04" w:rsidRDefault="00D06B04" w:rsidP="00FA4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07D922"/>
    <w:multiLevelType w:val="singleLevel"/>
    <w:tmpl w:val="AD07D922"/>
    <w:lvl w:ilvl="0">
      <w:start w:val="1"/>
      <w:numFmt w:val="decimal"/>
      <w:suff w:val="space"/>
      <w:lvlText w:val="%1."/>
      <w:lvlJc w:val="left"/>
    </w:lvl>
  </w:abstractNum>
  <w:abstractNum w:abstractNumId="1" w15:restartNumberingAfterBreak="0">
    <w:nsid w:val="AF3E0440"/>
    <w:multiLevelType w:val="singleLevel"/>
    <w:tmpl w:val="AF3E0440"/>
    <w:lvl w:ilvl="0">
      <w:start w:val="1"/>
      <w:numFmt w:val="bullet"/>
      <w:lvlText w:val=""/>
      <w:lvlJc w:val="left"/>
      <w:pPr>
        <w:ind w:left="420" w:hanging="420"/>
      </w:pPr>
      <w:rPr>
        <w:rFonts w:ascii="Wingdings" w:hAnsi="Wingdings" w:hint="default"/>
      </w:rPr>
    </w:lvl>
  </w:abstractNum>
  <w:abstractNum w:abstractNumId="2" w15:restartNumberingAfterBreak="0">
    <w:nsid w:val="B676A221"/>
    <w:multiLevelType w:val="singleLevel"/>
    <w:tmpl w:val="B676A221"/>
    <w:lvl w:ilvl="0">
      <w:start w:val="1"/>
      <w:numFmt w:val="bullet"/>
      <w:lvlText w:val=""/>
      <w:lvlJc w:val="left"/>
      <w:pPr>
        <w:ind w:left="420" w:hanging="420"/>
      </w:pPr>
      <w:rPr>
        <w:rFonts w:ascii="Wingdings" w:hAnsi="Wingdings" w:hint="default"/>
      </w:rPr>
    </w:lvl>
  </w:abstractNum>
  <w:abstractNum w:abstractNumId="3" w15:restartNumberingAfterBreak="0">
    <w:nsid w:val="B9BF2792"/>
    <w:multiLevelType w:val="singleLevel"/>
    <w:tmpl w:val="B9BF2792"/>
    <w:lvl w:ilvl="0">
      <w:start w:val="1"/>
      <w:numFmt w:val="decimal"/>
      <w:suff w:val="space"/>
      <w:lvlText w:val="%1."/>
      <w:lvlJc w:val="left"/>
    </w:lvl>
  </w:abstractNum>
  <w:abstractNum w:abstractNumId="4" w15:restartNumberingAfterBreak="0">
    <w:nsid w:val="BBDEA6CD"/>
    <w:multiLevelType w:val="singleLevel"/>
    <w:tmpl w:val="BBDEA6CD"/>
    <w:lvl w:ilvl="0">
      <w:start w:val="1"/>
      <w:numFmt w:val="bullet"/>
      <w:lvlText w:val=""/>
      <w:lvlJc w:val="left"/>
      <w:pPr>
        <w:ind w:left="420" w:hanging="420"/>
      </w:pPr>
      <w:rPr>
        <w:rFonts w:ascii="Wingdings" w:hAnsi="Wingdings" w:hint="default"/>
      </w:rPr>
    </w:lvl>
  </w:abstractNum>
  <w:abstractNum w:abstractNumId="5" w15:restartNumberingAfterBreak="0">
    <w:nsid w:val="BF6FF838"/>
    <w:multiLevelType w:val="singleLevel"/>
    <w:tmpl w:val="BF6FF838"/>
    <w:lvl w:ilvl="0">
      <w:start w:val="1"/>
      <w:numFmt w:val="decimal"/>
      <w:suff w:val="space"/>
      <w:lvlText w:val="%1."/>
      <w:lvlJc w:val="left"/>
    </w:lvl>
  </w:abstractNum>
  <w:abstractNum w:abstractNumId="6" w15:restartNumberingAfterBreak="0">
    <w:nsid w:val="BFBB0C97"/>
    <w:multiLevelType w:val="singleLevel"/>
    <w:tmpl w:val="BFBB0C97"/>
    <w:lvl w:ilvl="0">
      <w:start w:val="1"/>
      <w:numFmt w:val="bullet"/>
      <w:lvlText w:val=""/>
      <w:lvlJc w:val="left"/>
      <w:pPr>
        <w:ind w:left="420" w:hanging="420"/>
      </w:pPr>
      <w:rPr>
        <w:rFonts w:ascii="Wingdings" w:hAnsi="Wingdings" w:hint="default"/>
      </w:rPr>
    </w:lvl>
  </w:abstractNum>
  <w:abstractNum w:abstractNumId="7" w15:restartNumberingAfterBreak="0">
    <w:nsid w:val="BFDF7A31"/>
    <w:multiLevelType w:val="singleLevel"/>
    <w:tmpl w:val="BFDF7A31"/>
    <w:lvl w:ilvl="0">
      <w:start w:val="1"/>
      <w:numFmt w:val="decimal"/>
      <w:suff w:val="space"/>
      <w:lvlText w:val="%1."/>
      <w:lvlJc w:val="left"/>
    </w:lvl>
  </w:abstractNum>
  <w:abstractNum w:abstractNumId="8" w15:restartNumberingAfterBreak="0">
    <w:nsid w:val="C3C837F2"/>
    <w:multiLevelType w:val="singleLevel"/>
    <w:tmpl w:val="C3C837F2"/>
    <w:lvl w:ilvl="0">
      <w:start w:val="2"/>
      <w:numFmt w:val="decimal"/>
      <w:suff w:val="space"/>
      <w:lvlText w:val="%1."/>
      <w:lvlJc w:val="left"/>
    </w:lvl>
  </w:abstractNum>
  <w:abstractNum w:abstractNumId="9" w15:restartNumberingAfterBreak="0">
    <w:nsid w:val="CBEE9BF5"/>
    <w:multiLevelType w:val="singleLevel"/>
    <w:tmpl w:val="CBEE9BF5"/>
    <w:lvl w:ilvl="0">
      <w:start w:val="1"/>
      <w:numFmt w:val="decimal"/>
      <w:suff w:val="space"/>
      <w:lvlText w:val="%1)"/>
      <w:lvlJc w:val="left"/>
    </w:lvl>
  </w:abstractNum>
  <w:abstractNum w:abstractNumId="10" w15:restartNumberingAfterBreak="0">
    <w:nsid w:val="DDFFACA6"/>
    <w:multiLevelType w:val="singleLevel"/>
    <w:tmpl w:val="DDFFACA6"/>
    <w:lvl w:ilvl="0">
      <w:start w:val="1"/>
      <w:numFmt w:val="decimal"/>
      <w:suff w:val="space"/>
      <w:lvlText w:val="%1."/>
      <w:lvlJc w:val="left"/>
    </w:lvl>
  </w:abstractNum>
  <w:abstractNum w:abstractNumId="11" w15:restartNumberingAfterBreak="0">
    <w:nsid w:val="DFBF2191"/>
    <w:multiLevelType w:val="singleLevel"/>
    <w:tmpl w:val="DFBF2191"/>
    <w:lvl w:ilvl="0">
      <w:start w:val="1"/>
      <w:numFmt w:val="decimal"/>
      <w:suff w:val="space"/>
      <w:lvlText w:val="%1."/>
      <w:lvlJc w:val="left"/>
    </w:lvl>
  </w:abstractNum>
  <w:abstractNum w:abstractNumId="12" w15:restartNumberingAfterBreak="0">
    <w:nsid w:val="EBE4E003"/>
    <w:multiLevelType w:val="singleLevel"/>
    <w:tmpl w:val="EBE4E003"/>
    <w:lvl w:ilvl="0">
      <w:start w:val="1"/>
      <w:numFmt w:val="decimal"/>
      <w:suff w:val="space"/>
      <w:lvlText w:val="%1."/>
      <w:lvlJc w:val="left"/>
    </w:lvl>
  </w:abstractNum>
  <w:abstractNum w:abstractNumId="13" w15:restartNumberingAfterBreak="0">
    <w:nsid w:val="ED6A671E"/>
    <w:multiLevelType w:val="singleLevel"/>
    <w:tmpl w:val="23C21F1C"/>
    <w:lvl w:ilvl="0">
      <w:start w:val="1"/>
      <w:numFmt w:val="bullet"/>
      <w:pStyle w:val="a"/>
      <w:lvlText w:val=""/>
      <w:lvlJc w:val="left"/>
      <w:pPr>
        <w:ind w:left="420" w:hanging="420"/>
      </w:pPr>
      <w:rPr>
        <w:rFonts w:ascii="Wingdings" w:hAnsi="Wingdings" w:hint="default"/>
      </w:rPr>
    </w:lvl>
  </w:abstractNum>
  <w:abstractNum w:abstractNumId="14" w15:restartNumberingAfterBreak="0">
    <w:nsid w:val="FBF60F52"/>
    <w:multiLevelType w:val="singleLevel"/>
    <w:tmpl w:val="FBF60F52"/>
    <w:lvl w:ilvl="0">
      <w:start w:val="1"/>
      <w:numFmt w:val="bullet"/>
      <w:lvlText w:val=""/>
      <w:lvlJc w:val="left"/>
      <w:pPr>
        <w:ind w:left="420" w:hanging="420"/>
      </w:pPr>
      <w:rPr>
        <w:rFonts w:ascii="Wingdings" w:hAnsi="Wingdings" w:hint="default"/>
      </w:rPr>
    </w:lvl>
  </w:abstractNum>
  <w:abstractNum w:abstractNumId="15" w15:restartNumberingAfterBreak="0">
    <w:nsid w:val="FCC9FF92"/>
    <w:multiLevelType w:val="singleLevel"/>
    <w:tmpl w:val="FCC9FF92"/>
    <w:lvl w:ilvl="0">
      <w:start w:val="2"/>
      <w:numFmt w:val="decimal"/>
      <w:suff w:val="nothing"/>
      <w:lvlText w:val="（%1）"/>
      <w:lvlJc w:val="left"/>
    </w:lvl>
  </w:abstractNum>
  <w:abstractNum w:abstractNumId="16" w15:restartNumberingAfterBreak="0">
    <w:nsid w:val="FDFE44DB"/>
    <w:multiLevelType w:val="singleLevel"/>
    <w:tmpl w:val="FDFE44DB"/>
    <w:lvl w:ilvl="0">
      <w:start w:val="1"/>
      <w:numFmt w:val="bullet"/>
      <w:lvlText w:val=""/>
      <w:lvlJc w:val="left"/>
      <w:pPr>
        <w:ind w:left="420" w:hanging="420"/>
      </w:pPr>
      <w:rPr>
        <w:rFonts w:ascii="Wingdings" w:hAnsi="Wingdings" w:hint="default"/>
      </w:rPr>
    </w:lvl>
  </w:abstractNum>
  <w:abstractNum w:abstractNumId="17" w15:restartNumberingAfterBreak="0">
    <w:nsid w:val="FE6FBADB"/>
    <w:multiLevelType w:val="singleLevel"/>
    <w:tmpl w:val="FE6FBADB"/>
    <w:lvl w:ilvl="0">
      <w:start w:val="1"/>
      <w:numFmt w:val="bullet"/>
      <w:lvlText w:val=""/>
      <w:lvlJc w:val="left"/>
      <w:pPr>
        <w:tabs>
          <w:tab w:val="left" w:pos="0"/>
        </w:tabs>
        <w:ind w:left="420" w:hanging="420"/>
      </w:pPr>
      <w:rPr>
        <w:rFonts w:ascii="Wingdings" w:hAnsi="Wingdings" w:hint="default"/>
      </w:rPr>
    </w:lvl>
  </w:abstractNum>
  <w:abstractNum w:abstractNumId="18" w15:restartNumberingAfterBreak="0">
    <w:nsid w:val="FEB84AA8"/>
    <w:multiLevelType w:val="singleLevel"/>
    <w:tmpl w:val="FEB84AA8"/>
    <w:lvl w:ilvl="0">
      <w:start w:val="1"/>
      <w:numFmt w:val="decimal"/>
      <w:suff w:val="space"/>
      <w:lvlText w:val="%1."/>
      <w:lvlJc w:val="left"/>
    </w:lvl>
  </w:abstractNum>
  <w:abstractNum w:abstractNumId="19" w15:restartNumberingAfterBreak="0">
    <w:nsid w:val="FFAA84CA"/>
    <w:multiLevelType w:val="singleLevel"/>
    <w:tmpl w:val="FFAA84CA"/>
    <w:lvl w:ilvl="0">
      <w:start w:val="1"/>
      <w:numFmt w:val="bullet"/>
      <w:lvlText w:val=""/>
      <w:lvlJc w:val="left"/>
      <w:pPr>
        <w:tabs>
          <w:tab w:val="left" w:pos="420"/>
        </w:tabs>
        <w:ind w:left="840" w:hanging="420"/>
      </w:pPr>
      <w:rPr>
        <w:rFonts w:ascii="Wingdings" w:hAnsi="Wingdings" w:hint="default"/>
      </w:rPr>
    </w:lvl>
  </w:abstractNum>
  <w:abstractNum w:abstractNumId="20" w15:restartNumberingAfterBreak="0">
    <w:nsid w:val="FFF3057D"/>
    <w:multiLevelType w:val="singleLevel"/>
    <w:tmpl w:val="FFF3057D"/>
    <w:lvl w:ilvl="0">
      <w:start w:val="1"/>
      <w:numFmt w:val="bullet"/>
      <w:lvlText w:val=""/>
      <w:lvlJc w:val="left"/>
      <w:pPr>
        <w:ind w:left="420" w:hanging="420"/>
      </w:pPr>
      <w:rPr>
        <w:rFonts w:ascii="Wingdings" w:hAnsi="Wingdings" w:hint="default"/>
      </w:rPr>
    </w:lvl>
  </w:abstractNum>
  <w:abstractNum w:abstractNumId="21" w15:restartNumberingAfterBreak="0">
    <w:nsid w:val="FFF7F673"/>
    <w:multiLevelType w:val="singleLevel"/>
    <w:tmpl w:val="FFF7F673"/>
    <w:lvl w:ilvl="0">
      <w:start w:val="2"/>
      <w:numFmt w:val="decimal"/>
      <w:suff w:val="nothing"/>
      <w:lvlText w:val="%1）"/>
      <w:lvlJc w:val="left"/>
    </w:lvl>
  </w:abstractNum>
  <w:abstractNum w:abstractNumId="22" w15:restartNumberingAfterBreak="0">
    <w:nsid w:val="054276E5"/>
    <w:multiLevelType w:val="hybridMultilevel"/>
    <w:tmpl w:val="E3B05434"/>
    <w:lvl w:ilvl="0" w:tplc="E49AAD92">
      <w:start w:val="1"/>
      <w:numFmt w:val="bullet"/>
      <w:lvlText w:val=""/>
      <w:lvlJc w:val="left"/>
      <w:pPr>
        <w:tabs>
          <w:tab w:val="num" w:pos="720"/>
        </w:tabs>
        <w:ind w:left="720" w:hanging="360"/>
      </w:pPr>
      <w:rPr>
        <w:rFonts w:ascii="Wingdings" w:hAnsi="Wingdings" w:hint="default"/>
      </w:rPr>
    </w:lvl>
    <w:lvl w:ilvl="1" w:tplc="6EFC45F4">
      <w:numFmt w:val="bullet"/>
      <w:lvlText w:val="•"/>
      <w:lvlJc w:val="left"/>
      <w:pPr>
        <w:tabs>
          <w:tab w:val="num" w:pos="1440"/>
        </w:tabs>
        <w:ind w:left="1440" w:hanging="360"/>
      </w:pPr>
      <w:rPr>
        <w:rFonts w:ascii="Arial" w:hAnsi="Arial" w:hint="default"/>
      </w:rPr>
    </w:lvl>
    <w:lvl w:ilvl="2" w:tplc="1DA8401E" w:tentative="1">
      <w:start w:val="1"/>
      <w:numFmt w:val="bullet"/>
      <w:lvlText w:val=""/>
      <w:lvlJc w:val="left"/>
      <w:pPr>
        <w:tabs>
          <w:tab w:val="num" w:pos="2160"/>
        </w:tabs>
        <w:ind w:left="2160" w:hanging="360"/>
      </w:pPr>
      <w:rPr>
        <w:rFonts w:ascii="Wingdings" w:hAnsi="Wingdings" w:hint="default"/>
      </w:rPr>
    </w:lvl>
    <w:lvl w:ilvl="3" w:tplc="44E47420" w:tentative="1">
      <w:start w:val="1"/>
      <w:numFmt w:val="bullet"/>
      <w:lvlText w:val=""/>
      <w:lvlJc w:val="left"/>
      <w:pPr>
        <w:tabs>
          <w:tab w:val="num" w:pos="2880"/>
        </w:tabs>
        <w:ind w:left="2880" w:hanging="360"/>
      </w:pPr>
      <w:rPr>
        <w:rFonts w:ascii="Wingdings" w:hAnsi="Wingdings" w:hint="default"/>
      </w:rPr>
    </w:lvl>
    <w:lvl w:ilvl="4" w:tplc="9470356E" w:tentative="1">
      <w:start w:val="1"/>
      <w:numFmt w:val="bullet"/>
      <w:lvlText w:val=""/>
      <w:lvlJc w:val="left"/>
      <w:pPr>
        <w:tabs>
          <w:tab w:val="num" w:pos="3600"/>
        </w:tabs>
        <w:ind w:left="3600" w:hanging="360"/>
      </w:pPr>
      <w:rPr>
        <w:rFonts w:ascii="Wingdings" w:hAnsi="Wingdings" w:hint="default"/>
      </w:rPr>
    </w:lvl>
    <w:lvl w:ilvl="5" w:tplc="2918DB7C" w:tentative="1">
      <w:start w:val="1"/>
      <w:numFmt w:val="bullet"/>
      <w:lvlText w:val=""/>
      <w:lvlJc w:val="left"/>
      <w:pPr>
        <w:tabs>
          <w:tab w:val="num" w:pos="4320"/>
        </w:tabs>
        <w:ind w:left="4320" w:hanging="360"/>
      </w:pPr>
      <w:rPr>
        <w:rFonts w:ascii="Wingdings" w:hAnsi="Wingdings" w:hint="default"/>
      </w:rPr>
    </w:lvl>
    <w:lvl w:ilvl="6" w:tplc="B90A225A" w:tentative="1">
      <w:start w:val="1"/>
      <w:numFmt w:val="bullet"/>
      <w:lvlText w:val=""/>
      <w:lvlJc w:val="left"/>
      <w:pPr>
        <w:tabs>
          <w:tab w:val="num" w:pos="5040"/>
        </w:tabs>
        <w:ind w:left="5040" w:hanging="360"/>
      </w:pPr>
      <w:rPr>
        <w:rFonts w:ascii="Wingdings" w:hAnsi="Wingdings" w:hint="default"/>
      </w:rPr>
    </w:lvl>
    <w:lvl w:ilvl="7" w:tplc="406A9920" w:tentative="1">
      <w:start w:val="1"/>
      <w:numFmt w:val="bullet"/>
      <w:lvlText w:val=""/>
      <w:lvlJc w:val="left"/>
      <w:pPr>
        <w:tabs>
          <w:tab w:val="num" w:pos="5760"/>
        </w:tabs>
        <w:ind w:left="5760" w:hanging="360"/>
      </w:pPr>
      <w:rPr>
        <w:rFonts w:ascii="Wingdings" w:hAnsi="Wingdings" w:hint="default"/>
      </w:rPr>
    </w:lvl>
    <w:lvl w:ilvl="8" w:tplc="DAA6AD5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95128BC"/>
    <w:multiLevelType w:val="hybridMultilevel"/>
    <w:tmpl w:val="BC5ED3DA"/>
    <w:lvl w:ilvl="0" w:tplc="F6E688D0">
      <w:start w:val="1"/>
      <w:numFmt w:val="bullet"/>
      <w:lvlText w:val="•"/>
      <w:lvlJc w:val="left"/>
      <w:pPr>
        <w:tabs>
          <w:tab w:val="num" w:pos="720"/>
        </w:tabs>
        <w:ind w:left="720" w:hanging="360"/>
      </w:pPr>
      <w:rPr>
        <w:rFonts w:ascii="Arial" w:hAnsi="Arial" w:hint="default"/>
      </w:rPr>
    </w:lvl>
    <w:lvl w:ilvl="1" w:tplc="207A720A">
      <w:start w:val="1"/>
      <w:numFmt w:val="bullet"/>
      <w:lvlText w:val="•"/>
      <w:lvlJc w:val="left"/>
      <w:pPr>
        <w:tabs>
          <w:tab w:val="num" w:pos="1440"/>
        </w:tabs>
        <w:ind w:left="1440" w:hanging="360"/>
      </w:pPr>
      <w:rPr>
        <w:rFonts w:ascii="Arial" w:hAnsi="Arial" w:hint="default"/>
      </w:rPr>
    </w:lvl>
    <w:lvl w:ilvl="2" w:tplc="43EE8B9E" w:tentative="1">
      <w:start w:val="1"/>
      <w:numFmt w:val="bullet"/>
      <w:lvlText w:val="•"/>
      <w:lvlJc w:val="left"/>
      <w:pPr>
        <w:tabs>
          <w:tab w:val="num" w:pos="2160"/>
        </w:tabs>
        <w:ind w:left="2160" w:hanging="360"/>
      </w:pPr>
      <w:rPr>
        <w:rFonts w:ascii="Arial" w:hAnsi="Arial" w:hint="default"/>
      </w:rPr>
    </w:lvl>
    <w:lvl w:ilvl="3" w:tplc="AA46E022" w:tentative="1">
      <w:start w:val="1"/>
      <w:numFmt w:val="bullet"/>
      <w:lvlText w:val="•"/>
      <w:lvlJc w:val="left"/>
      <w:pPr>
        <w:tabs>
          <w:tab w:val="num" w:pos="2880"/>
        </w:tabs>
        <w:ind w:left="2880" w:hanging="360"/>
      </w:pPr>
      <w:rPr>
        <w:rFonts w:ascii="Arial" w:hAnsi="Arial" w:hint="default"/>
      </w:rPr>
    </w:lvl>
    <w:lvl w:ilvl="4" w:tplc="FAD6A4F6" w:tentative="1">
      <w:start w:val="1"/>
      <w:numFmt w:val="bullet"/>
      <w:lvlText w:val="•"/>
      <w:lvlJc w:val="left"/>
      <w:pPr>
        <w:tabs>
          <w:tab w:val="num" w:pos="3600"/>
        </w:tabs>
        <w:ind w:left="3600" w:hanging="360"/>
      </w:pPr>
      <w:rPr>
        <w:rFonts w:ascii="Arial" w:hAnsi="Arial" w:hint="default"/>
      </w:rPr>
    </w:lvl>
    <w:lvl w:ilvl="5" w:tplc="DB6EAC20" w:tentative="1">
      <w:start w:val="1"/>
      <w:numFmt w:val="bullet"/>
      <w:lvlText w:val="•"/>
      <w:lvlJc w:val="left"/>
      <w:pPr>
        <w:tabs>
          <w:tab w:val="num" w:pos="4320"/>
        </w:tabs>
        <w:ind w:left="4320" w:hanging="360"/>
      </w:pPr>
      <w:rPr>
        <w:rFonts w:ascii="Arial" w:hAnsi="Arial" w:hint="default"/>
      </w:rPr>
    </w:lvl>
    <w:lvl w:ilvl="6" w:tplc="BFAA5CDE" w:tentative="1">
      <w:start w:val="1"/>
      <w:numFmt w:val="bullet"/>
      <w:lvlText w:val="•"/>
      <w:lvlJc w:val="left"/>
      <w:pPr>
        <w:tabs>
          <w:tab w:val="num" w:pos="5040"/>
        </w:tabs>
        <w:ind w:left="5040" w:hanging="360"/>
      </w:pPr>
      <w:rPr>
        <w:rFonts w:ascii="Arial" w:hAnsi="Arial" w:hint="default"/>
      </w:rPr>
    </w:lvl>
    <w:lvl w:ilvl="7" w:tplc="10C013EA" w:tentative="1">
      <w:start w:val="1"/>
      <w:numFmt w:val="bullet"/>
      <w:lvlText w:val="•"/>
      <w:lvlJc w:val="left"/>
      <w:pPr>
        <w:tabs>
          <w:tab w:val="num" w:pos="5760"/>
        </w:tabs>
        <w:ind w:left="5760" w:hanging="360"/>
      </w:pPr>
      <w:rPr>
        <w:rFonts w:ascii="Arial" w:hAnsi="Arial" w:hint="default"/>
      </w:rPr>
    </w:lvl>
    <w:lvl w:ilvl="8" w:tplc="6AC800B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129F7EF5"/>
    <w:multiLevelType w:val="hybridMultilevel"/>
    <w:tmpl w:val="B2A624F4"/>
    <w:lvl w:ilvl="0" w:tplc="FCEA48D2">
      <w:start w:val="1"/>
      <w:numFmt w:val="bullet"/>
      <w:lvlText w:val="•"/>
      <w:lvlJc w:val="left"/>
      <w:pPr>
        <w:tabs>
          <w:tab w:val="num" w:pos="720"/>
        </w:tabs>
        <w:ind w:left="720" w:hanging="360"/>
      </w:pPr>
      <w:rPr>
        <w:rFonts w:ascii="Arial" w:hAnsi="Arial" w:hint="default"/>
      </w:rPr>
    </w:lvl>
    <w:lvl w:ilvl="1" w:tplc="F03007A6">
      <w:start w:val="1"/>
      <w:numFmt w:val="bullet"/>
      <w:lvlText w:val="•"/>
      <w:lvlJc w:val="left"/>
      <w:pPr>
        <w:tabs>
          <w:tab w:val="num" w:pos="1440"/>
        </w:tabs>
        <w:ind w:left="1440" w:hanging="360"/>
      </w:pPr>
      <w:rPr>
        <w:rFonts w:ascii="Arial" w:hAnsi="Arial" w:hint="default"/>
      </w:rPr>
    </w:lvl>
    <w:lvl w:ilvl="2" w:tplc="BC965088">
      <w:numFmt w:val="bullet"/>
      <w:lvlText w:val="•"/>
      <w:lvlJc w:val="left"/>
      <w:pPr>
        <w:tabs>
          <w:tab w:val="num" w:pos="2160"/>
        </w:tabs>
        <w:ind w:left="2160" w:hanging="360"/>
      </w:pPr>
      <w:rPr>
        <w:rFonts w:ascii="Arial" w:hAnsi="Arial" w:hint="default"/>
      </w:rPr>
    </w:lvl>
    <w:lvl w:ilvl="3" w:tplc="F3360346" w:tentative="1">
      <w:start w:val="1"/>
      <w:numFmt w:val="bullet"/>
      <w:lvlText w:val="•"/>
      <w:lvlJc w:val="left"/>
      <w:pPr>
        <w:tabs>
          <w:tab w:val="num" w:pos="2880"/>
        </w:tabs>
        <w:ind w:left="2880" w:hanging="360"/>
      </w:pPr>
      <w:rPr>
        <w:rFonts w:ascii="Arial" w:hAnsi="Arial" w:hint="default"/>
      </w:rPr>
    </w:lvl>
    <w:lvl w:ilvl="4" w:tplc="15CEEE4C" w:tentative="1">
      <w:start w:val="1"/>
      <w:numFmt w:val="bullet"/>
      <w:lvlText w:val="•"/>
      <w:lvlJc w:val="left"/>
      <w:pPr>
        <w:tabs>
          <w:tab w:val="num" w:pos="3600"/>
        </w:tabs>
        <w:ind w:left="3600" w:hanging="360"/>
      </w:pPr>
      <w:rPr>
        <w:rFonts w:ascii="Arial" w:hAnsi="Arial" w:hint="default"/>
      </w:rPr>
    </w:lvl>
    <w:lvl w:ilvl="5" w:tplc="9FF04CF8" w:tentative="1">
      <w:start w:val="1"/>
      <w:numFmt w:val="bullet"/>
      <w:lvlText w:val="•"/>
      <w:lvlJc w:val="left"/>
      <w:pPr>
        <w:tabs>
          <w:tab w:val="num" w:pos="4320"/>
        </w:tabs>
        <w:ind w:left="4320" w:hanging="360"/>
      </w:pPr>
      <w:rPr>
        <w:rFonts w:ascii="Arial" w:hAnsi="Arial" w:hint="default"/>
      </w:rPr>
    </w:lvl>
    <w:lvl w:ilvl="6" w:tplc="21E486C6" w:tentative="1">
      <w:start w:val="1"/>
      <w:numFmt w:val="bullet"/>
      <w:lvlText w:val="•"/>
      <w:lvlJc w:val="left"/>
      <w:pPr>
        <w:tabs>
          <w:tab w:val="num" w:pos="5040"/>
        </w:tabs>
        <w:ind w:left="5040" w:hanging="360"/>
      </w:pPr>
      <w:rPr>
        <w:rFonts w:ascii="Arial" w:hAnsi="Arial" w:hint="default"/>
      </w:rPr>
    </w:lvl>
    <w:lvl w:ilvl="7" w:tplc="C140373A" w:tentative="1">
      <w:start w:val="1"/>
      <w:numFmt w:val="bullet"/>
      <w:lvlText w:val="•"/>
      <w:lvlJc w:val="left"/>
      <w:pPr>
        <w:tabs>
          <w:tab w:val="num" w:pos="5760"/>
        </w:tabs>
        <w:ind w:left="5760" w:hanging="360"/>
      </w:pPr>
      <w:rPr>
        <w:rFonts w:ascii="Arial" w:hAnsi="Arial" w:hint="default"/>
      </w:rPr>
    </w:lvl>
    <w:lvl w:ilvl="8" w:tplc="1ACA042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53A07EA"/>
    <w:multiLevelType w:val="hybridMultilevel"/>
    <w:tmpl w:val="18B89C9E"/>
    <w:lvl w:ilvl="0" w:tplc="E3FCDC2C">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1A0C00ED"/>
    <w:multiLevelType w:val="multilevel"/>
    <w:tmpl w:val="1A0C00ED"/>
    <w:lvl w:ilvl="0">
      <w:start w:val="2"/>
      <w:numFmt w:val="decimal"/>
      <w:lvlText w:val="%1."/>
      <w:lvlJc w:val="left"/>
      <w:pPr>
        <w:ind w:left="420"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27" w15:restartNumberingAfterBreak="0">
    <w:nsid w:val="1C9C3598"/>
    <w:multiLevelType w:val="hybridMultilevel"/>
    <w:tmpl w:val="7EE496FE"/>
    <w:lvl w:ilvl="0" w:tplc="E216F3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090789F"/>
    <w:multiLevelType w:val="hybridMultilevel"/>
    <w:tmpl w:val="85D8547E"/>
    <w:lvl w:ilvl="0" w:tplc="CBFE4680">
      <w:start w:val="1"/>
      <w:numFmt w:val="bullet"/>
      <w:lvlText w:val="•"/>
      <w:lvlJc w:val="left"/>
      <w:pPr>
        <w:tabs>
          <w:tab w:val="num" w:pos="720"/>
        </w:tabs>
        <w:ind w:left="720" w:hanging="360"/>
      </w:pPr>
      <w:rPr>
        <w:rFonts w:ascii="Arial" w:hAnsi="Arial" w:hint="default"/>
      </w:rPr>
    </w:lvl>
    <w:lvl w:ilvl="1" w:tplc="EECCCAB6">
      <w:start w:val="1"/>
      <w:numFmt w:val="bullet"/>
      <w:lvlText w:val="•"/>
      <w:lvlJc w:val="left"/>
      <w:pPr>
        <w:tabs>
          <w:tab w:val="num" w:pos="1440"/>
        </w:tabs>
        <w:ind w:left="1440" w:hanging="360"/>
      </w:pPr>
      <w:rPr>
        <w:rFonts w:ascii="Arial" w:hAnsi="Arial" w:hint="default"/>
      </w:rPr>
    </w:lvl>
    <w:lvl w:ilvl="2" w:tplc="61684B06" w:tentative="1">
      <w:start w:val="1"/>
      <w:numFmt w:val="bullet"/>
      <w:lvlText w:val="•"/>
      <w:lvlJc w:val="left"/>
      <w:pPr>
        <w:tabs>
          <w:tab w:val="num" w:pos="2160"/>
        </w:tabs>
        <w:ind w:left="2160" w:hanging="360"/>
      </w:pPr>
      <w:rPr>
        <w:rFonts w:ascii="Arial" w:hAnsi="Arial" w:hint="default"/>
      </w:rPr>
    </w:lvl>
    <w:lvl w:ilvl="3" w:tplc="B83A01F6" w:tentative="1">
      <w:start w:val="1"/>
      <w:numFmt w:val="bullet"/>
      <w:lvlText w:val="•"/>
      <w:lvlJc w:val="left"/>
      <w:pPr>
        <w:tabs>
          <w:tab w:val="num" w:pos="2880"/>
        </w:tabs>
        <w:ind w:left="2880" w:hanging="360"/>
      </w:pPr>
      <w:rPr>
        <w:rFonts w:ascii="Arial" w:hAnsi="Arial" w:hint="default"/>
      </w:rPr>
    </w:lvl>
    <w:lvl w:ilvl="4" w:tplc="A5B6CD94" w:tentative="1">
      <w:start w:val="1"/>
      <w:numFmt w:val="bullet"/>
      <w:lvlText w:val="•"/>
      <w:lvlJc w:val="left"/>
      <w:pPr>
        <w:tabs>
          <w:tab w:val="num" w:pos="3600"/>
        </w:tabs>
        <w:ind w:left="3600" w:hanging="360"/>
      </w:pPr>
      <w:rPr>
        <w:rFonts w:ascii="Arial" w:hAnsi="Arial" w:hint="default"/>
      </w:rPr>
    </w:lvl>
    <w:lvl w:ilvl="5" w:tplc="3F9A8424" w:tentative="1">
      <w:start w:val="1"/>
      <w:numFmt w:val="bullet"/>
      <w:lvlText w:val="•"/>
      <w:lvlJc w:val="left"/>
      <w:pPr>
        <w:tabs>
          <w:tab w:val="num" w:pos="4320"/>
        </w:tabs>
        <w:ind w:left="4320" w:hanging="360"/>
      </w:pPr>
      <w:rPr>
        <w:rFonts w:ascii="Arial" w:hAnsi="Arial" w:hint="default"/>
      </w:rPr>
    </w:lvl>
    <w:lvl w:ilvl="6" w:tplc="C106A084" w:tentative="1">
      <w:start w:val="1"/>
      <w:numFmt w:val="bullet"/>
      <w:lvlText w:val="•"/>
      <w:lvlJc w:val="left"/>
      <w:pPr>
        <w:tabs>
          <w:tab w:val="num" w:pos="5040"/>
        </w:tabs>
        <w:ind w:left="5040" w:hanging="360"/>
      </w:pPr>
      <w:rPr>
        <w:rFonts w:ascii="Arial" w:hAnsi="Arial" w:hint="default"/>
      </w:rPr>
    </w:lvl>
    <w:lvl w:ilvl="7" w:tplc="82F69D4E" w:tentative="1">
      <w:start w:val="1"/>
      <w:numFmt w:val="bullet"/>
      <w:lvlText w:val="•"/>
      <w:lvlJc w:val="left"/>
      <w:pPr>
        <w:tabs>
          <w:tab w:val="num" w:pos="5760"/>
        </w:tabs>
        <w:ind w:left="5760" w:hanging="360"/>
      </w:pPr>
      <w:rPr>
        <w:rFonts w:ascii="Arial" w:hAnsi="Arial" w:hint="default"/>
      </w:rPr>
    </w:lvl>
    <w:lvl w:ilvl="8" w:tplc="617663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F521790"/>
    <w:multiLevelType w:val="hybridMultilevel"/>
    <w:tmpl w:val="6B028756"/>
    <w:lvl w:ilvl="0" w:tplc="546E54F2">
      <w:start w:val="1"/>
      <w:numFmt w:val="bullet"/>
      <w:lvlText w:val="•"/>
      <w:lvlJc w:val="left"/>
      <w:pPr>
        <w:tabs>
          <w:tab w:val="num" w:pos="360"/>
        </w:tabs>
        <w:ind w:left="360" w:hanging="360"/>
      </w:pPr>
      <w:rPr>
        <w:rFonts w:ascii="Arial" w:hAnsi="Arial" w:hint="default"/>
      </w:rPr>
    </w:lvl>
    <w:lvl w:ilvl="1" w:tplc="445CCA38">
      <w:start w:val="1"/>
      <w:numFmt w:val="bullet"/>
      <w:lvlText w:val="•"/>
      <w:lvlJc w:val="left"/>
      <w:pPr>
        <w:tabs>
          <w:tab w:val="num" w:pos="1080"/>
        </w:tabs>
        <w:ind w:left="1080" w:hanging="360"/>
      </w:pPr>
      <w:rPr>
        <w:rFonts w:ascii="Arial" w:hAnsi="Arial" w:hint="default"/>
      </w:rPr>
    </w:lvl>
    <w:lvl w:ilvl="2" w:tplc="6EC869C0">
      <w:numFmt w:val="bullet"/>
      <w:lvlText w:val="•"/>
      <w:lvlJc w:val="left"/>
      <w:pPr>
        <w:tabs>
          <w:tab w:val="num" w:pos="1800"/>
        </w:tabs>
        <w:ind w:left="1800" w:hanging="360"/>
      </w:pPr>
      <w:rPr>
        <w:rFonts w:ascii="Arial" w:hAnsi="Arial" w:hint="default"/>
      </w:rPr>
    </w:lvl>
    <w:lvl w:ilvl="3" w:tplc="76B8F6D8" w:tentative="1">
      <w:start w:val="1"/>
      <w:numFmt w:val="bullet"/>
      <w:lvlText w:val="•"/>
      <w:lvlJc w:val="left"/>
      <w:pPr>
        <w:tabs>
          <w:tab w:val="num" w:pos="2520"/>
        </w:tabs>
        <w:ind w:left="2520" w:hanging="360"/>
      </w:pPr>
      <w:rPr>
        <w:rFonts w:ascii="Arial" w:hAnsi="Arial" w:hint="default"/>
      </w:rPr>
    </w:lvl>
    <w:lvl w:ilvl="4" w:tplc="4ADC6FBC" w:tentative="1">
      <w:start w:val="1"/>
      <w:numFmt w:val="bullet"/>
      <w:lvlText w:val="•"/>
      <w:lvlJc w:val="left"/>
      <w:pPr>
        <w:tabs>
          <w:tab w:val="num" w:pos="3240"/>
        </w:tabs>
        <w:ind w:left="3240" w:hanging="360"/>
      </w:pPr>
      <w:rPr>
        <w:rFonts w:ascii="Arial" w:hAnsi="Arial" w:hint="default"/>
      </w:rPr>
    </w:lvl>
    <w:lvl w:ilvl="5" w:tplc="DAC0A8E4" w:tentative="1">
      <w:start w:val="1"/>
      <w:numFmt w:val="bullet"/>
      <w:lvlText w:val="•"/>
      <w:lvlJc w:val="left"/>
      <w:pPr>
        <w:tabs>
          <w:tab w:val="num" w:pos="3960"/>
        </w:tabs>
        <w:ind w:left="3960" w:hanging="360"/>
      </w:pPr>
      <w:rPr>
        <w:rFonts w:ascii="Arial" w:hAnsi="Arial" w:hint="default"/>
      </w:rPr>
    </w:lvl>
    <w:lvl w:ilvl="6" w:tplc="DAF44CF6" w:tentative="1">
      <w:start w:val="1"/>
      <w:numFmt w:val="bullet"/>
      <w:lvlText w:val="•"/>
      <w:lvlJc w:val="left"/>
      <w:pPr>
        <w:tabs>
          <w:tab w:val="num" w:pos="4680"/>
        </w:tabs>
        <w:ind w:left="4680" w:hanging="360"/>
      </w:pPr>
      <w:rPr>
        <w:rFonts w:ascii="Arial" w:hAnsi="Arial" w:hint="default"/>
      </w:rPr>
    </w:lvl>
    <w:lvl w:ilvl="7" w:tplc="014C16BE" w:tentative="1">
      <w:start w:val="1"/>
      <w:numFmt w:val="bullet"/>
      <w:lvlText w:val="•"/>
      <w:lvlJc w:val="left"/>
      <w:pPr>
        <w:tabs>
          <w:tab w:val="num" w:pos="5400"/>
        </w:tabs>
        <w:ind w:left="5400" w:hanging="360"/>
      </w:pPr>
      <w:rPr>
        <w:rFonts w:ascii="Arial" w:hAnsi="Arial" w:hint="default"/>
      </w:rPr>
    </w:lvl>
    <w:lvl w:ilvl="8" w:tplc="EBD26D06"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373071EA"/>
    <w:multiLevelType w:val="hybridMultilevel"/>
    <w:tmpl w:val="5BC89FAA"/>
    <w:lvl w:ilvl="0" w:tplc="BD668F92">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A48230A"/>
    <w:multiLevelType w:val="hybridMultilevel"/>
    <w:tmpl w:val="F320C93C"/>
    <w:lvl w:ilvl="0" w:tplc="E216F3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0AD6570"/>
    <w:multiLevelType w:val="hybridMultilevel"/>
    <w:tmpl w:val="6848EC92"/>
    <w:lvl w:ilvl="0" w:tplc="3E20C38E">
      <w:start w:val="1"/>
      <w:numFmt w:val="bullet"/>
      <w:lvlText w:val=""/>
      <w:lvlJc w:val="left"/>
      <w:pPr>
        <w:tabs>
          <w:tab w:val="num" w:pos="720"/>
        </w:tabs>
        <w:ind w:left="720" w:hanging="360"/>
      </w:pPr>
      <w:rPr>
        <w:rFonts w:ascii="Wingdings" w:hAnsi="Wingdings" w:hint="default"/>
      </w:rPr>
    </w:lvl>
    <w:lvl w:ilvl="1" w:tplc="AA0AEC62">
      <w:numFmt w:val="bullet"/>
      <w:lvlText w:val="•"/>
      <w:lvlJc w:val="left"/>
      <w:pPr>
        <w:tabs>
          <w:tab w:val="num" w:pos="1440"/>
        </w:tabs>
        <w:ind w:left="1440" w:hanging="360"/>
      </w:pPr>
      <w:rPr>
        <w:rFonts w:ascii="Arial" w:hAnsi="Arial" w:hint="default"/>
      </w:rPr>
    </w:lvl>
    <w:lvl w:ilvl="2" w:tplc="1D9898B6" w:tentative="1">
      <w:start w:val="1"/>
      <w:numFmt w:val="bullet"/>
      <w:lvlText w:val=""/>
      <w:lvlJc w:val="left"/>
      <w:pPr>
        <w:tabs>
          <w:tab w:val="num" w:pos="2160"/>
        </w:tabs>
        <w:ind w:left="2160" w:hanging="360"/>
      </w:pPr>
      <w:rPr>
        <w:rFonts w:ascii="Wingdings" w:hAnsi="Wingdings" w:hint="default"/>
      </w:rPr>
    </w:lvl>
    <w:lvl w:ilvl="3" w:tplc="1360A4BE" w:tentative="1">
      <w:start w:val="1"/>
      <w:numFmt w:val="bullet"/>
      <w:lvlText w:val=""/>
      <w:lvlJc w:val="left"/>
      <w:pPr>
        <w:tabs>
          <w:tab w:val="num" w:pos="2880"/>
        </w:tabs>
        <w:ind w:left="2880" w:hanging="360"/>
      </w:pPr>
      <w:rPr>
        <w:rFonts w:ascii="Wingdings" w:hAnsi="Wingdings" w:hint="default"/>
      </w:rPr>
    </w:lvl>
    <w:lvl w:ilvl="4" w:tplc="7F8E116A" w:tentative="1">
      <w:start w:val="1"/>
      <w:numFmt w:val="bullet"/>
      <w:lvlText w:val=""/>
      <w:lvlJc w:val="left"/>
      <w:pPr>
        <w:tabs>
          <w:tab w:val="num" w:pos="3600"/>
        </w:tabs>
        <w:ind w:left="3600" w:hanging="360"/>
      </w:pPr>
      <w:rPr>
        <w:rFonts w:ascii="Wingdings" w:hAnsi="Wingdings" w:hint="default"/>
      </w:rPr>
    </w:lvl>
    <w:lvl w:ilvl="5" w:tplc="88FA71D0" w:tentative="1">
      <w:start w:val="1"/>
      <w:numFmt w:val="bullet"/>
      <w:lvlText w:val=""/>
      <w:lvlJc w:val="left"/>
      <w:pPr>
        <w:tabs>
          <w:tab w:val="num" w:pos="4320"/>
        </w:tabs>
        <w:ind w:left="4320" w:hanging="360"/>
      </w:pPr>
      <w:rPr>
        <w:rFonts w:ascii="Wingdings" w:hAnsi="Wingdings" w:hint="default"/>
      </w:rPr>
    </w:lvl>
    <w:lvl w:ilvl="6" w:tplc="D9565820" w:tentative="1">
      <w:start w:val="1"/>
      <w:numFmt w:val="bullet"/>
      <w:lvlText w:val=""/>
      <w:lvlJc w:val="left"/>
      <w:pPr>
        <w:tabs>
          <w:tab w:val="num" w:pos="5040"/>
        </w:tabs>
        <w:ind w:left="5040" w:hanging="360"/>
      </w:pPr>
      <w:rPr>
        <w:rFonts w:ascii="Wingdings" w:hAnsi="Wingdings" w:hint="default"/>
      </w:rPr>
    </w:lvl>
    <w:lvl w:ilvl="7" w:tplc="15F84E00" w:tentative="1">
      <w:start w:val="1"/>
      <w:numFmt w:val="bullet"/>
      <w:lvlText w:val=""/>
      <w:lvlJc w:val="left"/>
      <w:pPr>
        <w:tabs>
          <w:tab w:val="num" w:pos="5760"/>
        </w:tabs>
        <w:ind w:left="5760" w:hanging="360"/>
      </w:pPr>
      <w:rPr>
        <w:rFonts w:ascii="Wingdings" w:hAnsi="Wingdings" w:hint="default"/>
      </w:rPr>
    </w:lvl>
    <w:lvl w:ilvl="8" w:tplc="D2102B44"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114603D"/>
    <w:multiLevelType w:val="hybridMultilevel"/>
    <w:tmpl w:val="9C0CF99E"/>
    <w:lvl w:ilvl="0" w:tplc="B608E1D2">
      <w:start w:val="1"/>
      <w:numFmt w:val="bullet"/>
      <w:lvlText w:val="•"/>
      <w:lvlJc w:val="left"/>
      <w:pPr>
        <w:tabs>
          <w:tab w:val="num" w:pos="720"/>
        </w:tabs>
        <w:ind w:left="720" w:hanging="360"/>
      </w:pPr>
      <w:rPr>
        <w:rFonts w:ascii="Arial" w:hAnsi="Arial" w:hint="default"/>
      </w:rPr>
    </w:lvl>
    <w:lvl w:ilvl="1" w:tplc="D1589442">
      <w:start w:val="1"/>
      <w:numFmt w:val="bullet"/>
      <w:lvlText w:val="•"/>
      <w:lvlJc w:val="left"/>
      <w:pPr>
        <w:tabs>
          <w:tab w:val="num" w:pos="1440"/>
        </w:tabs>
        <w:ind w:left="1440" w:hanging="360"/>
      </w:pPr>
      <w:rPr>
        <w:rFonts w:ascii="Arial" w:hAnsi="Arial" w:hint="default"/>
      </w:rPr>
    </w:lvl>
    <w:lvl w:ilvl="2" w:tplc="2D547BEE" w:tentative="1">
      <w:start w:val="1"/>
      <w:numFmt w:val="bullet"/>
      <w:lvlText w:val="•"/>
      <w:lvlJc w:val="left"/>
      <w:pPr>
        <w:tabs>
          <w:tab w:val="num" w:pos="2160"/>
        </w:tabs>
        <w:ind w:left="2160" w:hanging="360"/>
      </w:pPr>
      <w:rPr>
        <w:rFonts w:ascii="Arial" w:hAnsi="Arial" w:hint="default"/>
      </w:rPr>
    </w:lvl>
    <w:lvl w:ilvl="3" w:tplc="CCE87168" w:tentative="1">
      <w:start w:val="1"/>
      <w:numFmt w:val="bullet"/>
      <w:lvlText w:val="•"/>
      <w:lvlJc w:val="left"/>
      <w:pPr>
        <w:tabs>
          <w:tab w:val="num" w:pos="2880"/>
        </w:tabs>
        <w:ind w:left="2880" w:hanging="360"/>
      </w:pPr>
      <w:rPr>
        <w:rFonts w:ascii="Arial" w:hAnsi="Arial" w:hint="default"/>
      </w:rPr>
    </w:lvl>
    <w:lvl w:ilvl="4" w:tplc="4632754C" w:tentative="1">
      <w:start w:val="1"/>
      <w:numFmt w:val="bullet"/>
      <w:lvlText w:val="•"/>
      <w:lvlJc w:val="left"/>
      <w:pPr>
        <w:tabs>
          <w:tab w:val="num" w:pos="3600"/>
        </w:tabs>
        <w:ind w:left="3600" w:hanging="360"/>
      </w:pPr>
      <w:rPr>
        <w:rFonts w:ascii="Arial" w:hAnsi="Arial" w:hint="default"/>
      </w:rPr>
    </w:lvl>
    <w:lvl w:ilvl="5" w:tplc="53C058AA" w:tentative="1">
      <w:start w:val="1"/>
      <w:numFmt w:val="bullet"/>
      <w:lvlText w:val="•"/>
      <w:lvlJc w:val="left"/>
      <w:pPr>
        <w:tabs>
          <w:tab w:val="num" w:pos="4320"/>
        </w:tabs>
        <w:ind w:left="4320" w:hanging="360"/>
      </w:pPr>
      <w:rPr>
        <w:rFonts w:ascii="Arial" w:hAnsi="Arial" w:hint="default"/>
      </w:rPr>
    </w:lvl>
    <w:lvl w:ilvl="6" w:tplc="E41CB724" w:tentative="1">
      <w:start w:val="1"/>
      <w:numFmt w:val="bullet"/>
      <w:lvlText w:val="•"/>
      <w:lvlJc w:val="left"/>
      <w:pPr>
        <w:tabs>
          <w:tab w:val="num" w:pos="5040"/>
        </w:tabs>
        <w:ind w:left="5040" w:hanging="360"/>
      </w:pPr>
      <w:rPr>
        <w:rFonts w:ascii="Arial" w:hAnsi="Arial" w:hint="default"/>
      </w:rPr>
    </w:lvl>
    <w:lvl w:ilvl="7" w:tplc="90C42898" w:tentative="1">
      <w:start w:val="1"/>
      <w:numFmt w:val="bullet"/>
      <w:lvlText w:val="•"/>
      <w:lvlJc w:val="left"/>
      <w:pPr>
        <w:tabs>
          <w:tab w:val="num" w:pos="5760"/>
        </w:tabs>
        <w:ind w:left="5760" w:hanging="360"/>
      </w:pPr>
      <w:rPr>
        <w:rFonts w:ascii="Arial" w:hAnsi="Arial" w:hint="default"/>
      </w:rPr>
    </w:lvl>
    <w:lvl w:ilvl="8" w:tplc="BF5CBD6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1650ACF"/>
    <w:multiLevelType w:val="hybridMultilevel"/>
    <w:tmpl w:val="939E7C64"/>
    <w:lvl w:ilvl="0" w:tplc="AF3E044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66F7948"/>
    <w:multiLevelType w:val="singleLevel"/>
    <w:tmpl w:val="466F7948"/>
    <w:lvl w:ilvl="0">
      <w:start w:val="1"/>
      <w:numFmt w:val="decimal"/>
      <w:suff w:val="space"/>
      <w:lvlText w:val="%1."/>
      <w:lvlJc w:val="left"/>
    </w:lvl>
  </w:abstractNum>
  <w:abstractNum w:abstractNumId="36" w15:restartNumberingAfterBreak="0">
    <w:nsid w:val="4A9869D1"/>
    <w:multiLevelType w:val="hybridMultilevel"/>
    <w:tmpl w:val="89249F0C"/>
    <w:lvl w:ilvl="0" w:tplc="372CED2E">
      <w:start w:val="1"/>
      <w:numFmt w:val="bullet"/>
      <w:lvlText w:val="•"/>
      <w:lvlJc w:val="left"/>
      <w:pPr>
        <w:tabs>
          <w:tab w:val="num" w:pos="360"/>
        </w:tabs>
        <w:ind w:left="360" w:hanging="360"/>
      </w:pPr>
      <w:rPr>
        <w:rFonts w:ascii="Arial" w:hAnsi="Arial" w:hint="default"/>
      </w:rPr>
    </w:lvl>
    <w:lvl w:ilvl="1" w:tplc="85709700">
      <w:start w:val="1"/>
      <w:numFmt w:val="bullet"/>
      <w:lvlText w:val="•"/>
      <w:lvlJc w:val="left"/>
      <w:pPr>
        <w:tabs>
          <w:tab w:val="num" w:pos="785"/>
        </w:tabs>
        <w:ind w:left="785" w:hanging="360"/>
      </w:pPr>
      <w:rPr>
        <w:rFonts w:ascii="Arial" w:hAnsi="Arial" w:hint="default"/>
      </w:rPr>
    </w:lvl>
    <w:lvl w:ilvl="2" w:tplc="45CAD7AE">
      <w:numFmt w:val="bullet"/>
      <w:lvlText w:val="•"/>
      <w:lvlJc w:val="left"/>
      <w:pPr>
        <w:tabs>
          <w:tab w:val="num" w:pos="1800"/>
        </w:tabs>
        <w:ind w:left="1800" w:hanging="360"/>
      </w:pPr>
      <w:rPr>
        <w:rFonts w:ascii="Arial" w:hAnsi="Arial" w:hint="default"/>
      </w:rPr>
    </w:lvl>
    <w:lvl w:ilvl="3" w:tplc="D24E8B3C" w:tentative="1">
      <w:start w:val="1"/>
      <w:numFmt w:val="bullet"/>
      <w:lvlText w:val="•"/>
      <w:lvlJc w:val="left"/>
      <w:pPr>
        <w:tabs>
          <w:tab w:val="num" w:pos="2520"/>
        </w:tabs>
        <w:ind w:left="2520" w:hanging="360"/>
      </w:pPr>
      <w:rPr>
        <w:rFonts w:ascii="Arial" w:hAnsi="Arial" w:hint="default"/>
      </w:rPr>
    </w:lvl>
    <w:lvl w:ilvl="4" w:tplc="E550D440" w:tentative="1">
      <w:start w:val="1"/>
      <w:numFmt w:val="bullet"/>
      <w:lvlText w:val="•"/>
      <w:lvlJc w:val="left"/>
      <w:pPr>
        <w:tabs>
          <w:tab w:val="num" w:pos="3240"/>
        </w:tabs>
        <w:ind w:left="3240" w:hanging="360"/>
      </w:pPr>
      <w:rPr>
        <w:rFonts w:ascii="Arial" w:hAnsi="Arial" w:hint="default"/>
      </w:rPr>
    </w:lvl>
    <w:lvl w:ilvl="5" w:tplc="3A58A9A8" w:tentative="1">
      <w:start w:val="1"/>
      <w:numFmt w:val="bullet"/>
      <w:lvlText w:val="•"/>
      <w:lvlJc w:val="left"/>
      <w:pPr>
        <w:tabs>
          <w:tab w:val="num" w:pos="3960"/>
        </w:tabs>
        <w:ind w:left="3960" w:hanging="360"/>
      </w:pPr>
      <w:rPr>
        <w:rFonts w:ascii="Arial" w:hAnsi="Arial" w:hint="default"/>
      </w:rPr>
    </w:lvl>
    <w:lvl w:ilvl="6" w:tplc="42981176" w:tentative="1">
      <w:start w:val="1"/>
      <w:numFmt w:val="bullet"/>
      <w:lvlText w:val="•"/>
      <w:lvlJc w:val="left"/>
      <w:pPr>
        <w:tabs>
          <w:tab w:val="num" w:pos="4680"/>
        </w:tabs>
        <w:ind w:left="4680" w:hanging="360"/>
      </w:pPr>
      <w:rPr>
        <w:rFonts w:ascii="Arial" w:hAnsi="Arial" w:hint="default"/>
      </w:rPr>
    </w:lvl>
    <w:lvl w:ilvl="7" w:tplc="3C061730" w:tentative="1">
      <w:start w:val="1"/>
      <w:numFmt w:val="bullet"/>
      <w:lvlText w:val="•"/>
      <w:lvlJc w:val="left"/>
      <w:pPr>
        <w:tabs>
          <w:tab w:val="num" w:pos="5400"/>
        </w:tabs>
        <w:ind w:left="5400" w:hanging="360"/>
      </w:pPr>
      <w:rPr>
        <w:rFonts w:ascii="Arial" w:hAnsi="Arial" w:hint="default"/>
      </w:rPr>
    </w:lvl>
    <w:lvl w:ilvl="8" w:tplc="FDFAF7B8" w:tentative="1">
      <w:start w:val="1"/>
      <w:numFmt w:val="bullet"/>
      <w:lvlText w:val="•"/>
      <w:lvlJc w:val="left"/>
      <w:pPr>
        <w:tabs>
          <w:tab w:val="num" w:pos="6120"/>
        </w:tabs>
        <w:ind w:left="6120" w:hanging="360"/>
      </w:pPr>
      <w:rPr>
        <w:rFonts w:ascii="Arial" w:hAnsi="Arial" w:hint="default"/>
      </w:rPr>
    </w:lvl>
  </w:abstractNum>
  <w:abstractNum w:abstractNumId="37" w15:restartNumberingAfterBreak="0">
    <w:nsid w:val="4AFA8519"/>
    <w:multiLevelType w:val="singleLevel"/>
    <w:tmpl w:val="4AFA8519"/>
    <w:lvl w:ilvl="0">
      <w:start w:val="1"/>
      <w:numFmt w:val="decimal"/>
      <w:suff w:val="space"/>
      <w:lvlText w:val="%1."/>
      <w:lvlJc w:val="left"/>
    </w:lvl>
  </w:abstractNum>
  <w:abstractNum w:abstractNumId="38" w15:restartNumberingAfterBreak="0">
    <w:nsid w:val="52681AE4"/>
    <w:multiLevelType w:val="hybridMultilevel"/>
    <w:tmpl w:val="A9A82390"/>
    <w:lvl w:ilvl="0" w:tplc="A44C9792">
      <w:start w:val="1"/>
      <w:numFmt w:val="bullet"/>
      <w:lvlText w:val="•"/>
      <w:lvlJc w:val="left"/>
      <w:pPr>
        <w:tabs>
          <w:tab w:val="num" w:pos="720"/>
        </w:tabs>
        <w:ind w:left="720" w:hanging="360"/>
      </w:pPr>
      <w:rPr>
        <w:rFonts w:ascii="Arial" w:hAnsi="Arial" w:hint="default"/>
      </w:rPr>
    </w:lvl>
    <w:lvl w:ilvl="1" w:tplc="24F41C94">
      <w:start w:val="1"/>
      <w:numFmt w:val="bullet"/>
      <w:lvlText w:val="•"/>
      <w:lvlJc w:val="left"/>
      <w:pPr>
        <w:tabs>
          <w:tab w:val="num" w:pos="1440"/>
        </w:tabs>
        <w:ind w:left="1440" w:hanging="360"/>
      </w:pPr>
      <w:rPr>
        <w:rFonts w:ascii="Arial" w:hAnsi="Arial" w:hint="default"/>
      </w:rPr>
    </w:lvl>
    <w:lvl w:ilvl="2" w:tplc="DD36F952" w:tentative="1">
      <w:start w:val="1"/>
      <w:numFmt w:val="bullet"/>
      <w:lvlText w:val="•"/>
      <w:lvlJc w:val="left"/>
      <w:pPr>
        <w:tabs>
          <w:tab w:val="num" w:pos="2160"/>
        </w:tabs>
        <w:ind w:left="2160" w:hanging="360"/>
      </w:pPr>
      <w:rPr>
        <w:rFonts w:ascii="Arial" w:hAnsi="Arial" w:hint="default"/>
      </w:rPr>
    </w:lvl>
    <w:lvl w:ilvl="3" w:tplc="6B1CAA64" w:tentative="1">
      <w:start w:val="1"/>
      <w:numFmt w:val="bullet"/>
      <w:lvlText w:val="•"/>
      <w:lvlJc w:val="left"/>
      <w:pPr>
        <w:tabs>
          <w:tab w:val="num" w:pos="2880"/>
        </w:tabs>
        <w:ind w:left="2880" w:hanging="360"/>
      </w:pPr>
      <w:rPr>
        <w:rFonts w:ascii="Arial" w:hAnsi="Arial" w:hint="default"/>
      </w:rPr>
    </w:lvl>
    <w:lvl w:ilvl="4" w:tplc="70E2F30A" w:tentative="1">
      <w:start w:val="1"/>
      <w:numFmt w:val="bullet"/>
      <w:lvlText w:val="•"/>
      <w:lvlJc w:val="left"/>
      <w:pPr>
        <w:tabs>
          <w:tab w:val="num" w:pos="3600"/>
        </w:tabs>
        <w:ind w:left="3600" w:hanging="360"/>
      </w:pPr>
      <w:rPr>
        <w:rFonts w:ascii="Arial" w:hAnsi="Arial" w:hint="default"/>
      </w:rPr>
    </w:lvl>
    <w:lvl w:ilvl="5" w:tplc="75DA9F62" w:tentative="1">
      <w:start w:val="1"/>
      <w:numFmt w:val="bullet"/>
      <w:lvlText w:val="•"/>
      <w:lvlJc w:val="left"/>
      <w:pPr>
        <w:tabs>
          <w:tab w:val="num" w:pos="4320"/>
        </w:tabs>
        <w:ind w:left="4320" w:hanging="360"/>
      </w:pPr>
      <w:rPr>
        <w:rFonts w:ascii="Arial" w:hAnsi="Arial" w:hint="default"/>
      </w:rPr>
    </w:lvl>
    <w:lvl w:ilvl="6" w:tplc="F60CC560" w:tentative="1">
      <w:start w:val="1"/>
      <w:numFmt w:val="bullet"/>
      <w:lvlText w:val="•"/>
      <w:lvlJc w:val="left"/>
      <w:pPr>
        <w:tabs>
          <w:tab w:val="num" w:pos="5040"/>
        </w:tabs>
        <w:ind w:left="5040" w:hanging="360"/>
      </w:pPr>
      <w:rPr>
        <w:rFonts w:ascii="Arial" w:hAnsi="Arial" w:hint="default"/>
      </w:rPr>
    </w:lvl>
    <w:lvl w:ilvl="7" w:tplc="A5CCFDF6" w:tentative="1">
      <w:start w:val="1"/>
      <w:numFmt w:val="bullet"/>
      <w:lvlText w:val="•"/>
      <w:lvlJc w:val="left"/>
      <w:pPr>
        <w:tabs>
          <w:tab w:val="num" w:pos="5760"/>
        </w:tabs>
        <w:ind w:left="5760" w:hanging="360"/>
      </w:pPr>
      <w:rPr>
        <w:rFonts w:ascii="Arial" w:hAnsi="Arial" w:hint="default"/>
      </w:rPr>
    </w:lvl>
    <w:lvl w:ilvl="8" w:tplc="4A7278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6DB3192"/>
    <w:multiLevelType w:val="hybridMultilevel"/>
    <w:tmpl w:val="7C5EB1CA"/>
    <w:lvl w:ilvl="0" w:tplc="B608E1D2">
      <w:start w:val="1"/>
      <w:numFmt w:val="bullet"/>
      <w:lvlText w:val="•"/>
      <w:lvlJc w:val="left"/>
      <w:pPr>
        <w:ind w:left="360" w:hanging="360"/>
      </w:pPr>
      <w:rPr>
        <w:rFonts w:ascii="Arial" w:hAnsi="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FAF6217"/>
    <w:multiLevelType w:val="singleLevel"/>
    <w:tmpl w:val="6FAF6217"/>
    <w:lvl w:ilvl="0">
      <w:start w:val="1"/>
      <w:numFmt w:val="decimal"/>
      <w:suff w:val="space"/>
      <w:lvlText w:val="%1."/>
      <w:lvlJc w:val="left"/>
    </w:lvl>
  </w:abstractNum>
  <w:abstractNum w:abstractNumId="41" w15:restartNumberingAfterBreak="0">
    <w:nsid w:val="749D037E"/>
    <w:multiLevelType w:val="hybridMultilevel"/>
    <w:tmpl w:val="3E048B0E"/>
    <w:lvl w:ilvl="0" w:tplc="E216F3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9F6D041"/>
    <w:multiLevelType w:val="singleLevel"/>
    <w:tmpl w:val="79F6D041"/>
    <w:lvl w:ilvl="0">
      <w:start w:val="1"/>
      <w:numFmt w:val="decimal"/>
      <w:suff w:val="space"/>
      <w:lvlText w:val="(%1)"/>
      <w:lvlJc w:val="left"/>
      <w:pPr>
        <w:ind w:left="420"/>
      </w:pPr>
    </w:lvl>
  </w:abstractNum>
  <w:abstractNum w:abstractNumId="43" w15:restartNumberingAfterBreak="0">
    <w:nsid w:val="7A392A59"/>
    <w:multiLevelType w:val="multilevel"/>
    <w:tmpl w:val="7A392A5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7F1FCCA4"/>
    <w:multiLevelType w:val="singleLevel"/>
    <w:tmpl w:val="7F1FCCA4"/>
    <w:lvl w:ilvl="0">
      <w:start w:val="1"/>
      <w:numFmt w:val="decimal"/>
      <w:suff w:val="space"/>
      <w:lvlText w:val="%1."/>
      <w:lvlJc w:val="left"/>
    </w:lvl>
  </w:abstractNum>
  <w:num w:numId="1" w16cid:durableId="1285964430">
    <w:abstractNumId w:val="1"/>
  </w:num>
  <w:num w:numId="2" w16cid:durableId="8727285">
    <w:abstractNumId w:val="0"/>
  </w:num>
  <w:num w:numId="3" w16cid:durableId="1730763104">
    <w:abstractNumId w:val="12"/>
  </w:num>
  <w:num w:numId="4" w16cid:durableId="152258350">
    <w:abstractNumId w:val="3"/>
  </w:num>
  <w:num w:numId="5" w16cid:durableId="314843308">
    <w:abstractNumId w:val="18"/>
  </w:num>
  <w:num w:numId="6" w16cid:durableId="723144035">
    <w:abstractNumId w:val="40"/>
  </w:num>
  <w:num w:numId="7" w16cid:durableId="1182888994">
    <w:abstractNumId w:val="44"/>
  </w:num>
  <w:num w:numId="8" w16cid:durableId="18170249">
    <w:abstractNumId w:val="15"/>
  </w:num>
  <w:num w:numId="9" w16cid:durableId="1224215118">
    <w:abstractNumId w:val="20"/>
  </w:num>
  <w:num w:numId="10" w16cid:durableId="619530541">
    <w:abstractNumId w:val="19"/>
  </w:num>
  <w:num w:numId="11" w16cid:durableId="586034517">
    <w:abstractNumId w:val="13"/>
  </w:num>
  <w:num w:numId="12" w16cid:durableId="2051224882">
    <w:abstractNumId w:val="37"/>
  </w:num>
  <w:num w:numId="13" w16cid:durableId="461733101">
    <w:abstractNumId w:val="21"/>
  </w:num>
  <w:num w:numId="14" w16cid:durableId="845561741">
    <w:abstractNumId w:val="5"/>
  </w:num>
  <w:num w:numId="15" w16cid:durableId="1719431573">
    <w:abstractNumId w:val="42"/>
  </w:num>
  <w:num w:numId="16" w16cid:durableId="1599368974">
    <w:abstractNumId w:val="16"/>
  </w:num>
  <w:num w:numId="17" w16cid:durableId="115411623">
    <w:abstractNumId w:val="6"/>
  </w:num>
  <w:num w:numId="18" w16cid:durableId="1925606916">
    <w:abstractNumId w:val="2"/>
  </w:num>
  <w:num w:numId="19" w16cid:durableId="1960842812">
    <w:abstractNumId w:val="14"/>
  </w:num>
  <w:num w:numId="20" w16cid:durableId="563837121">
    <w:abstractNumId w:val="7"/>
  </w:num>
  <w:num w:numId="21" w16cid:durableId="1035930785">
    <w:abstractNumId w:val="10"/>
  </w:num>
  <w:num w:numId="22" w16cid:durableId="2021806827">
    <w:abstractNumId w:val="9"/>
  </w:num>
  <w:num w:numId="23" w16cid:durableId="259071624">
    <w:abstractNumId w:val="26"/>
  </w:num>
  <w:num w:numId="24" w16cid:durableId="1029650214">
    <w:abstractNumId w:val="17"/>
  </w:num>
  <w:num w:numId="25" w16cid:durableId="451947165">
    <w:abstractNumId w:val="4"/>
  </w:num>
  <w:num w:numId="26" w16cid:durableId="1711801256">
    <w:abstractNumId w:val="11"/>
  </w:num>
  <w:num w:numId="27" w16cid:durableId="1473331911">
    <w:abstractNumId w:val="35"/>
  </w:num>
  <w:num w:numId="28" w16cid:durableId="1404453335">
    <w:abstractNumId w:val="8"/>
  </w:num>
  <w:num w:numId="29" w16cid:durableId="899024828">
    <w:abstractNumId w:val="30"/>
  </w:num>
  <w:num w:numId="30" w16cid:durableId="413164293">
    <w:abstractNumId w:val="25"/>
  </w:num>
  <w:num w:numId="31" w16cid:durableId="818889533">
    <w:abstractNumId w:val="34"/>
  </w:num>
  <w:num w:numId="32" w16cid:durableId="433011972">
    <w:abstractNumId w:val="33"/>
  </w:num>
  <w:num w:numId="33" w16cid:durableId="1557081094">
    <w:abstractNumId w:val="38"/>
  </w:num>
  <w:num w:numId="34" w16cid:durableId="1192962887">
    <w:abstractNumId w:val="23"/>
  </w:num>
  <w:num w:numId="35" w16cid:durableId="1776365255">
    <w:abstractNumId w:val="36"/>
  </w:num>
  <w:num w:numId="36" w16cid:durableId="1929388026">
    <w:abstractNumId w:val="41"/>
  </w:num>
  <w:num w:numId="37" w16cid:durableId="701637025">
    <w:abstractNumId w:val="32"/>
  </w:num>
  <w:num w:numId="38" w16cid:durableId="1672760716">
    <w:abstractNumId w:val="31"/>
  </w:num>
  <w:num w:numId="39" w16cid:durableId="106778096">
    <w:abstractNumId w:val="28"/>
  </w:num>
  <w:num w:numId="40" w16cid:durableId="1834638746">
    <w:abstractNumId w:val="27"/>
  </w:num>
  <w:num w:numId="41" w16cid:durableId="1519079300">
    <w:abstractNumId w:val="39"/>
  </w:num>
  <w:num w:numId="42" w16cid:durableId="109473214">
    <w:abstractNumId w:val="29"/>
  </w:num>
  <w:num w:numId="43" w16cid:durableId="249699950">
    <w:abstractNumId w:val="24"/>
  </w:num>
  <w:num w:numId="44" w16cid:durableId="1801995961">
    <w:abstractNumId w:val="13"/>
  </w:num>
  <w:num w:numId="45" w16cid:durableId="709258803">
    <w:abstractNumId w:val="13"/>
  </w:num>
  <w:num w:numId="46" w16cid:durableId="1339384500">
    <w:abstractNumId w:val="43"/>
  </w:num>
  <w:num w:numId="47" w16cid:durableId="1816754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FF146F"/>
    <w:rsid w:val="8B6F26E1"/>
    <w:rsid w:val="8DF7E3E4"/>
    <w:rsid w:val="969F7136"/>
    <w:rsid w:val="9B99E948"/>
    <w:rsid w:val="9BFD942F"/>
    <w:rsid w:val="9D6993BA"/>
    <w:rsid w:val="9EDC72A8"/>
    <w:rsid w:val="9EDF6E26"/>
    <w:rsid w:val="9F7F0828"/>
    <w:rsid w:val="ABF90D23"/>
    <w:rsid w:val="AC17878E"/>
    <w:rsid w:val="AC6CBA3B"/>
    <w:rsid w:val="AD9E975A"/>
    <w:rsid w:val="AF37B02E"/>
    <w:rsid w:val="B3EF3ACD"/>
    <w:rsid w:val="B5794515"/>
    <w:rsid w:val="B5BF2E6C"/>
    <w:rsid w:val="B6DB82D5"/>
    <w:rsid w:val="B7DFF6BC"/>
    <w:rsid w:val="B9FBA523"/>
    <w:rsid w:val="BBFB6A86"/>
    <w:rsid w:val="BBFBDCBF"/>
    <w:rsid w:val="BEA67DCF"/>
    <w:rsid w:val="BEBD6D06"/>
    <w:rsid w:val="BFE5442C"/>
    <w:rsid w:val="BFEBED88"/>
    <w:rsid w:val="BFF97C25"/>
    <w:rsid w:val="BFFC0016"/>
    <w:rsid w:val="BFFFDA57"/>
    <w:rsid w:val="C35F45AD"/>
    <w:rsid w:val="CF5F79B9"/>
    <w:rsid w:val="D3BFF66D"/>
    <w:rsid w:val="D7F59FDD"/>
    <w:rsid w:val="D9E628EF"/>
    <w:rsid w:val="DB1F6544"/>
    <w:rsid w:val="DB3F3CF3"/>
    <w:rsid w:val="DBE4DFBB"/>
    <w:rsid w:val="DDA38594"/>
    <w:rsid w:val="DEBF209A"/>
    <w:rsid w:val="DEC6D286"/>
    <w:rsid w:val="DEC715E9"/>
    <w:rsid w:val="DEFCF6DF"/>
    <w:rsid w:val="DF7790EC"/>
    <w:rsid w:val="DFD3E8D0"/>
    <w:rsid w:val="DFF65BA5"/>
    <w:rsid w:val="DFF94A77"/>
    <w:rsid w:val="E57F9531"/>
    <w:rsid w:val="E7CFAF50"/>
    <w:rsid w:val="E9D784E9"/>
    <w:rsid w:val="E9EBA11D"/>
    <w:rsid w:val="E9FBF9A1"/>
    <w:rsid w:val="EEFD7C55"/>
    <w:rsid w:val="EFDFFAB5"/>
    <w:rsid w:val="EFF52A5F"/>
    <w:rsid w:val="F0BFFCDC"/>
    <w:rsid w:val="F15F5F73"/>
    <w:rsid w:val="F16FAF87"/>
    <w:rsid w:val="F1BF8686"/>
    <w:rsid w:val="F3BFE3FC"/>
    <w:rsid w:val="F697E86F"/>
    <w:rsid w:val="F72B6C96"/>
    <w:rsid w:val="F74B3704"/>
    <w:rsid w:val="F79D3756"/>
    <w:rsid w:val="F7F355EE"/>
    <w:rsid w:val="F7F6E538"/>
    <w:rsid w:val="F7F77642"/>
    <w:rsid w:val="F7F9A960"/>
    <w:rsid w:val="F7FFA237"/>
    <w:rsid w:val="F9B700C1"/>
    <w:rsid w:val="F9FC7CB3"/>
    <w:rsid w:val="FB9DDEA3"/>
    <w:rsid w:val="FBBE1CF4"/>
    <w:rsid w:val="FBC7DB83"/>
    <w:rsid w:val="FBDF04A9"/>
    <w:rsid w:val="FBFB2F57"/>
    <w:rsid w:val="FBFCEA85"/>
    <w:rsid w:val="FBFF83B5"/>
    <w:rsid w:val="FDBF2B0F"/>
    <w:rsid w:val="FDEE1C15"/>
    <w:rsid w:val="FDF55CDE"/>
    <w:rsid w:val="FDFBFDF8"/>
    <w:rsid w:val="FDFE409F"/>
    <w:rsid w:val="FDFFABAC"/>
    <w:rsid w:val="FE6B9DA9"/>
    <w:rsid w:val="FE712A57"/>
    <w:rsid w:val="FE7694F5"/>
    <w:rsid w:val="FEAAA170"/>
    <w:rsid w:val="FEFE1A59"/>
    <w:rsid w:val="FF33EBF3"/>
    <w:rsid w:val="FF3B0CDE"/>
    <w:rsid w:val="FF56C415"/>
    <w:rsid w:val="FF5D52FD"/>
    <w:rsid w:val="FF669D9E"/>
    <w:rsid w:val="FF699AFA"/>
    <w:rsid w:val="FFBD45DC"/>
    <w:rsid w:val="FFCFC717"/>
    <w:rsid w:val="FFD47632"/>
    <w:rsid w:val="FFDC0007"/>
    <w:rsid w:val="FFDF216B"/>
    <w:rsid w:val="FFF7BB74"/>
    <w:rsid w:val="FFFA8B9D"/>
    <w:rsid w:val="FFFF0D66"/>
    <w:rsid w:val="FFFF146F"/>
    <w:rsid w:val="FFFF1C4F"/>
    <w:rsid w:val="FFFF77FC"/>
    <w:rsid w:val="FFFFCF4D"/>
    <w:rsid w:val="00000B61"/>
    <w:rsid w:val="00003071"/>
    <w:rsid w:val="00003113"/>
    <w:rsid w:val="0000635A"/>
    <w:rsid w:val="00007ED6"/>
    <w:rsid w:val="000109C2"/>
    <w:rsid w:val="00010CD6"/>
    <w:rsid w:val="00010ED9"/>
    <w:rsid w:val="000123B8"/>
    <w:rsid w:val="0001648B"/>
    <w:rsid w:val="0002090E"/>
    <w:rsid w:val="00023462"/>
    <w:rsid w:val="0002476F"/>
    <w:rsid w:val="0002524B"/>
    <w:rsid w:val="0002765A"/>
    <w:rsid w:val="00027894"/>
    <w:rsid w:val="0003058D"/>
    <w:rsid w:val="000308AB"/>
    <w:rsid w:val="00031CF4"/>
    <w:rsid w:val="0003715B"/>
    <w:rsid w:val="00040C82"/>
    <w:rsid w:val="00042969"/>
    <w:rsid w:val="00046F75"/>
    <w:rsid w:val="00053FE6"/>
    <w:rsid w:val="00064CE8"/>
    <w:rsid w:val="00067585"/>
    <w:rsid w:val="00067802"/>
    <w:rsid w:val="0007097A"/>
    <w:rsid w:val="00070987"/>
    <w:rsid w:val="000749F6"/>
    <w:rsid w:val="000759F3"/>
    <w:rsid w:val="00083584"/>
    <w:rsid w:val="0008485D"/>
    <w:rsid w:val="00091040"/>
    <w:rsid w:val="000916DC"/>
    <w:rsid w:val="00093775"/>
    <w:rsid w:val="00096507"/>
    <w:rsid w:val="0009779C"/>
    <w:rsid w:val="000A0675"/>
    <w:rsid w:val="000A0676"/>
    <w:rsid w:val="000A3EA5"/>
    <w:rsid w:val="000A68C7"/>
    <w:rsid w:val="000A7DF7"/>
    <w:rsid w:val="000B0EDB"/>
    <w:rsid w:val="000B75C6"/>
    <w:rsid w:val="000C2457"/>
    <w:rsid w:val="000C3B59"/>
    <w:rsid w:val="000D6B61"/>
    <w:rsid w:val="000E04C4"/>
    <w:rsid w:val="000E193C"/>
    <w:rsid w:val="000E2B88"/>
    <w:rsid w:val="000F2BBA"/>
    <w:rsid w:val="000F4BC3"/>
    <w:rsid w:val="001066E9"/>
    <w:rsid w:val="001069B6"/>
    <w:rsid w:val="00112DF0"/>
    <w:rsid w:val="001166B6"/>
    <w:rsid w:val="00125321"/>
    <w:rsid w:val="001321B5"/>
    <w:rsid w:val="001333CB"/>
    <w:rsid w:val="00137C0E"/>
    <w:rsid w:val="00146527"/>
    <w:rsid w:val="001470DF"/>
    <w:rsid w:val="00154457"/>
    <w:rsid w:val="0015503C"/>
    <w:rsid w:val="00155573"/>
    <w:rsid w:val="00155739"/>
    <w:rsid w:val="00156397"/>
    <w:rsid w:val="00163656"/>
    <w:rsid w:val="001645EC"/>
    <w:rsid w:val="001656DE"/>
    <w:rsid w:val="00177532"/>
    <w:rsid w:val="001776FF"/>
    <w:rsid w:val="00180A24"/>
    <w:rsid w:val="00192E9E"/>
    <w:rsid w:val="0019621A"/>
    <w:rsid w:val="00196BC3"/>
    <w:rsid w:val="001A3FE2"/>
    <w:rsid w:val="001A566B"/>
    <w:rsid w:val="001A695C"/>
    <w:rsid w:val="001A6BA4"/>
    <w:rsid w:val="001A711A"/>
    <w:rsid w:val="001B4973"/>
    <w:rsid w:val="001C1416"/>
    <w:rsid w:val="001D0226"/>
    <w:rsid w:val="001D2E9C"/>
    <w:rsid w:val="001E4B81"/>
    <w:rsid w:val="001E63EE"/>
    <w:rsid w:val="001F4A50"/>
    <w:rsid w:val="001F4C9E"/>
    <w:rsid w:val="001F65DE"/>
    <w:rsid w:val="00200FA9"/>
    <w:rsid w:val="00201BDE"/>
    <w:rsid w:val="00204763"/>
    <w:rsid w:val="00211051"/>
    <w:rsid w:val="00211E4E"/>
    <w:rsid w:val="00211F35"/>
    <w:rsid w:val="00216191"/>
    <w:rsid w:val="00217A28"/>
    <w:rsid w:val="00217B72"/>
    <w:rsid w:val="0022037D"/>
    <w:rsid w:val="00220703"/>
    <w:rsid w:val="00224AE0"/>
    <w:rsid w:val="00231C18"/>
    <w:rsid w:val="002361A6"/>
    <w:rsid w:val="002365FF"/>
    <w:rsid w:val="002400C7"/>
    <w:rsid w:val="00242486"/>
    <w:rsid w:val="00244D4B"/>
    <w:rsid w:val="00245685"/>
    <w:rsid w:val="00246AD7"/>
    <w:rsid w:val="00247033"/>
    <w:rsid w:val="00247190"/>
    <w:rsid w:val="00250D5E"/>
    <w:rsid w:val="00250D85"/>
    <w:rsid w:val="00257B83"/>
    <w:rsid w:val="00265736"/>
    <w:rsid w:val="0026684C"/>
    <w:rsid w:val="00282044"/>
    <w:rsid w:val="00282C9B"/>
    <w:rsid w:val="00286230"/>
    <w:rsid w:val="00287503"/>
    <w:rsid w:val="00287DCB"/>
    <w:rsid w:val="002923DC"/>
    <w:rsid w:val="00293EE8"/>
    <w:rsid w:val="002942CD"/>
    <w:rsid w:val="002A5D27"/>
    <w:rsid w:val="002A5DC8"/>
    <w:rsid w:val="002B0564"/>
    <w:rsid w:val="002B5DE9"/>
    <w:rsid w:val="002C040A"/>
    <w:rsid w:val="002C2132"/>
    <w:rsid w:val="002C2278"/>
    <w:rsid w:val="002D3A23"/>
    <w:rsid w:val="002D493A"/>
    <w:rsid w:val="002E014A"/>
    <w:rsid w:val="002E29C8"/>
    <w:rsid w:val="002E2F13"/>
    <w:rsid w:val="002E375A"/>
    <w:rsid w:val="002E5F87"/>
    <w:rsid w:val="002F0140"/>
    <w:rsid w:val="002F48D4"/>
    <w:rsid w:val="00310C0F"/>
    <w:rsid w:val="0031193D"/>
    <w:rsid w:val="00313D76"/>
    <w:rsid w:val="00321503"/>
    <w:rsid w:val="00321F4A"/>
    <w:rsid w:val="003406E0"/>
    <w:rsid w:val="0034198B"/>
    <w:rsid w:val="0034376D"/>
    <w:rsid w:val="003442D1"/>
    <w:rsid w:val="0034685C"/>
    <w:rsid w:val="0034694A"/>
    <w:rsid w:val="003473DC"/>
    <w:rsid w:val="00357842"/>
    <w:rsid w:val="0036595D"/>
    <w:rsid w:val="003679AA"/>
    <w:rsid w:val="003705DB"/>
    <w:rsid w:val="00372A8C"/>
    <w:rsid w:val="00374E55"/>
    <w:rsid w:val="00387461"/>
    <w:rsid w:val="003932B1"/>
    <w:rsid w:val="00394590"/>
    <w:rsid w:val="00397EAD"/>
    <w:rsid w:val="003A24DE"/>
    <w:rsid w:val="003A26AD"/>
    <w:rsid w:val="003A5058"/>
    <w:rsid w:val="003C0C44"/>
    <w:rsid w:val="003C4052"/>
    <w:rsid w:val="003C616E"/>
    <w:rsid w:val="003D704E"/>
    <w:rsid w:val="003E185E"/>
    <w:rsid w:val="003E3469"/>
    <w:rsid w:val="003E65BF"/>
    <w:rsid w:val="003E6C2B"/>
    <w:rsid w:val="00404D30"/>
    <w:rsid w:val="00414827"/>
    <w:rsid w:val="00414E98"/>
    <w:rsid w:val="004173BB"/>
    <w:rsid w:val="00422B12"/>
    <w:rsid w:val="004305CD"/>
    <w:rsid w:val="00436697"/>
    <w:rsid w:val="00437F31"/>
    <w:rsid w:val="00441994"/>
    <w:rsid w:val="00443364"/>
    <w:rsid w:val="004441EE"/>
    <w:rsid w:val="0044519D"/>
    <w:rsid w:val="004549DF"/>
    <w:rsid w:val="00456537"/>
    <w:rsid w:val="004568DF"/>
    <w:rsid w:val="00462289"/>
    <w:rsid w:val="00462E62"/>
    <w:rsid w:val="004704B8"/>
    <w:rsid w:val="00471D2A"/>
    <w:rsid w:val="004764B2"/>
    <w:rsid w:val="0048366D"/>
    <w:rsid w:val="00483BFA"/>
    <w:rsid w:val="00483EF2"/>
    <w:rsid w:val="00485DC6"/>
    <w:rsid w:val="00487CEB"/>
    <w:rsid w:val="00490922"/>
    <w:rsid w:val="00495136"/>
    <w:rsid w:val="00497324"/>
    <w:rsid w:val="004A1CA1"/>
    <w:rsid w:val="004A438C"/>
    <w:rsid w:val="004A5D3E"/>
    <w:rsid w:val="004A675A"/>
    <w:rsid w:val="004B0A3E"/>
    <w:rsid w:val="004B1A7E"/>
    <w:rsid w:val="004B3852"/>
    <w:rsid w:val="004C7801"/>
    <w:rsid w:val="004D04C0"/>
    <w:rsid w:val="004D2E7E"/>
    <w:rsid w:val="004D50BD"/>
    <w:rsid w:val="004D76E3"/>
    <w:rsid w:val="004D7A5B"/>
    <w:rsid w:val="004E0534"/>
    <w:rsid w:val="004E4D31"/>
    <w:rsid w:val="004E4F43"/>
    <w:rsid w:val="004F0883"/>
    <w:rsid w:val="004F3C0A"/>
    <w:rsid w:val="005018E5"/>
    <w:rsid w:val="00506386"/>
    <w:rsid w:val="0051250F"/>
    <w:rsid w:val="00512DB1"/>
    <w:rsid w:val="005154C9"/>
    <w:rsid w:val="00522CD4"/>
    <w:rsid w:val="00525800"/>
    <w:rsid w:val="005268F9"/>
    <w:rsid w:val="00530AAF"/>
    <w:rsid w:val="00531C9B"/>
    <w:rsid w:val="005323F5"/>
    <w:rsid w:val="00532F19"/>
    <w:rsid w:val="00533045"/>
    <w:rsid w:val="00535542"/>
    <w:rsid w:val="005360EF"/>
    <w:rsid w:val="00540C1A"/>
    <w:rsid w:val="00540C82"/>
    <w:rsid w:val="00545F0D"/>
    <w:rsid w:val="005473A9"/>
    <w:rsid w:val="0054774C"/>
    <w:rsid w:val="005511F7"/>
    <w:rsid w:val="005546C9"/>
    <w:rsid w:val="00556E4E"/>
    <w:rsid w:val="00557763"/>
    <w:rsid w:val="00560DC0"/>
    <w:rsid w:val="005631CD"/>
    <w:rsid w:val="005771D1"/>
    <w:rsid w:val="00587236"/>
    <w:rsid w:val="00592E4C"/>
    <w:rsid w:val="00593221"/>
    <w:rsid w:val="005A1003"/>
    <w:rsid w:val="005A31EF"/>
    <w:rsid w:val="005B1667"/>
    <w:rsid w:val="005B4C08"/>
    <w:rsid w:val="005B5395"/>
    <w:rsid w:val="005C1D61"/>
    <w:rsid w:val="005C4263"/>
    <w:rsid w:val="005D0D0F"/>
    <w:rsid w:val="005D150E"/>
    <w:rsid w:val="005E50C1"/>
    <w:rsid w:val="005E7BDD"/>
    <w:rsid w:val="005F19C6"/>
    <w:rsid w:val="005F2892"/>
    <w:rsid w:val="005F29E1"/>
    <w:rsid w:val="005F556B"/>
    <w:rsid w:val="00602478"/>
    <w:rsid w:val="00603E62"/>
    <w:rsid w:val="00604027"/>
    <w:rsid w:val="006068DF"/>
    <w:rsid w:val="00606CD7"/>
    <w:rsid w:val="0061529A"/>
    <w:rsid w:val="00617C0D"/>
    <w:rsid w:val="006236FD"/>
    <w:rsid w:val="00624222"/>
    <w:rsid w:val="006253C3"/>
    <w:rsid w:val="00630281"/>
    <w:rsid w:val="006329EF"/>
    <w:rsid w:val="00632AE6"/>
    <w:rsid w:val="006337ED"/>
    <w:rsid w:val="00637325"/>
    <w:rsid w:val="00637822"/>
    <w:rsid w:val="00637ACC"/>
    <w:rsid w:val="006403BB"/>
    <w:rsid w:val="0064138B"/>
    <w:rsid w:val="006511C9"/>
    <w:rsid w:val="00656C5C"/>
    <w:rsid w:val="0066573A"/>
    <w:rsid w:val="00665D57"/>
    <w:rsid w:val="00666B75"/>
    <w:rsid w:val="00667012"/>
    <w:rsid w:val="00672A40"/>
    <w:rsid w:val="00677D93"/>
    <w:rsid w:val="0068735D"/>
    <w:rsid w:val="006A12CB"/>
    <w:rsid w:val="006A1D4B"/>
    <w:rsid w:val="006B33BB"/>
    <w:rsid w:val="006B6775"/>
    <w:rsid w:val="006C0B9D"/>
    <w:rsid w:val="006C112A"/>
    <w:rsid w:val="006C178F"/>
    <w:rsid w:val="006C3103"/>
    <w:rsid w:val="006C72D0"/>
    <w:rsid w:val="006C7391"/>
    <w:rsid w:val="006D2E60"/>
    <w:rsid w:val="006D3E35"/>
    <w:rsid w:val="006D535D"/>
    <w:rsid w:val="006D5D89"/>
    <w:rsid w:val="006D6F9C"/>
    <w:rsid w:val="006E2F98"/>
    <w:rsid w:val="006E3F3E"/>
    <w:rsid w:val="006E756C"/>
    <w:rsid w:val="006F0BCF"/>
    <w:rsid w:val="006F2C9E"/>
    <w:rsid w:val="006F402D"/>
    <w:rsid w:val="007021A9"/>
    <w:rsid w:val="00707A67"/>
    <w:rsid w:val="00711A87"/>
    <w:rsid w:val="00717A19"/>
    <w:rsid w:val="00743B83"/>
    <w:rsid w:val="007451FC"/>
    <w:rsid w:val="00747598"/>
    <w:rsid w:val="0075388D"/>
    <w:rsid w:val="00762067"/>
    <w:rsid w:val="007643A7"/>
    <w:rsid w:val="00767A94"/>
    <w:rsid w:val="00770CFA"/>
    <w:rsid w:val="007717C5"/>
    <w:rsid w:val="0077183A"/>
    <w:rsid w:val="00771A6C"/>
    <w:rsid w:val="0077767E"/>
    <w:rsid w:val="00780C63"/>
    <w:rsid w:val="00784E55"/>
    <w:rsid w:val="00787709"/>
    <w:rsid w:val="007921E1"/>
    <w:rsid w:val="007966B4"/>
    <w:rsid w:val="0079696A"/>
    <w:rsid w:val="00797722"/>
    <w:rsid w:val="007A1D42"/>
    <w:rsid w:val="007A7D72"/>
    <w:rsid w:val="007B209C"/>
    <w:rsid w:val="007B33B8"/>
    <w:rsid w:val="007B3A56"/>
    <w:rsid w:val="007C030A"/>
    <w:rsid w:val="007C0DA2"/>
    <w:rsid w:val="007C1386"/>
    <w:rsid w:val="007C1D5E"/>
    <w:rsid w:val="007D4242"/>
    <w:rsid w:val="007E53C7"/>
    <w:rsid w:val="007E7B41"/>
    <w:rsid w:val="007F212F"/>
    <w:rsid w:val="007F33C1"/>
    <w:rsid w:val="007F5C30"/>
    <w:rsid w:val="00804041"/>
    <w:rsid w:val="00805D4A"/>
    <w:rsid w:val="00810D99"/>
    <w:rsid w:val="00812631"/>
    <w:rsid w:val="00813AF7"/>
    <w:rsid w:val="008144F3"/>
    <w:rsid w:val="008241F3"/>
    <w:rsid w:val="00827AC2"/>
    <w:rsid w:val="00831B36"/>
    <w:rsid w:val="00832134"/>
    <w:rsid w:val="00836D89"/>
    <w:rsid w:val="00844AB5"/>
    <w:rsid w:val="00845D84"/>
    <w:rsid w:val="0085050D"/>
    <w:rsid w:val="00851822"/>
    <w:rsid w:val="00853D1C"/>
    <w:rsid w:val="00857D48"/>
    <w:rsid w:val="008649A9"/>
    <w:rsid w:val="00874314"/>
    <w:rsid w:val="00874CDA"/>
    <w:rsid w:val="00884D61"/>
    <w:rsid w:val="00891D33"/>
    <w:rsid w:val="008A252B"/>
    <w:rsid w:val="008B0448"/>
    <w:rsid w:val="008B0F07"/>
    <w:rsid w:val="008C455F"/>
    <w:rsid w:val="008D1877"/>
    <w:rsid w:val="008D189B"/>
    <w:rsid w:val="008D4ADD"/>
    <w:rsid w:val="008E1885"/>
    <w:rsid w:val="008E18A6"/>
    <w:rsid w:val="008E2A31"/>
    <w:rsid w:val="008E2E2B"/>
    <w:rsid w:val="008F6125"/>
    <w:rsid w:val="00910D61"/>
    <w:rsid w:val="00911683"/>
    <w:rsid w:val="00914814"/>
    <w:rsid w:val="00915A14"/>
    <w:rsid w:val="009203D3"/>
    <w:rsid w:val="009305CE"/>
    <w:rsid w:val="00931F5C"/>
    <w:rsid w:val="00937EDE"/>
    <w:rsid w:val="0094031C"/>
    <w:rsid w:val="0094554B"/>
    <w:rsid w:val="00952DED"/>
    <w:rsid w:val="0095336E"/>
    <w:rsid w:val="0096730D"/>
    <w:rsid w:val="00972921"/>
    <w:rsid w:val="00980020"/>
    <w:rsid w:val="00990021"/>
    <w:rsid w:val="00996EF9"/>
    <w:rsid w:val="009A11E2"/>
    <w:rsid w:val="009B137A"/>
    <w:rsid w:val="009B231B"/>
    <w:rsid w:val="009C3552"/>
    <w:rsid w:val="009C5A06"/>
    <w:rsid w:val="009C7358"/>
    <w:rsid w:val="009D3499"/>
    <w:rsid w:val="009D4C91"/>
    <w:rsid w:val="009D5647"/>
    <w:rsid w:val="009D654D"/>
    <w:rsid w:val="009E3E47"/>
    <w:rsid w:val="009E58AD"/>
    <w:rsid w:val="009F40D7"/>
    <w:rsid w:val="00A100FB"/>
    <w:rsid w:val="00A107A6"/>
    <w:rsid w:val="00A108FC"/>
    <w:rsid w:val="00A1666C"/>
    <w:rsid w:val="00A20141"/>
    <w:rsid w:val="00A242E9"/>
    <w:rsid w:val="00A319CF"/>
    <w:rsid w:val="00A4349E"/>
    <w:rsid w:val="00A51423"/>
    <w:rsid w:val="00A55CCD"/>
    <w:rsid w:val="00A664FA"/>
    <w:rsid w:val="00A675E0"/>
    <w:rsid w:val="00A67632"/>
    <w:rsid w:val="00A67D74"/>
    <w:rsid w:val="00A72887"/>
    <w:rsid w:val="00A77A13"/>
    <w:rsid w:val="00A80042"/>
    <w:rsid w:val="00A8035C"/>
    <w:rsid w:val="00A83BDB"/>
    <w:rsid w:val="00A916F4"/>
    <w:rsid w:val="00A91D17"/>
    <w:rsid w:val="00A9524B"/>
    <w:rsid w:val="00A96AAD"/>
    <w:rsid w:val="00AA0403"/>
    <w:rsid w:val="00AA0531"/>
    <w:rsid w:val="00AB0A2D"/>
    <w:rsid w:val="00AB2162"/>
    <w:rsid w:val="00AB36BF"/>
    <w:rsid w:val="00AB63AB"/>
    <w:rsid w:val="00AC3055"/>
    <w:rsid w:val="00AC372E"/>
    <w:rsid w:val="00AC3D4C"/>
    <w:rsid w:val="00AE20E3"/>
    <w:rsid w:val="00AE32C6"/>
    <w:rsid w:val="00AE37C8"/>
    <w:rsid w:val="00AE73C1"/>
    <w:rsid w:val="00AE7D9E"/>
    <w:rsid w:val="00AF27AA"/>
    <w:rsid w:val="00B01E26"/>
    <w:rsid w:val="00B02F7B"/>
    <w:rsid w:val="00B04A5E"/>
    <w:rsid w:val="00B0711E"/>
    <w:rsid w:val="00B10FEB"/>
    <w:rsid w:val="00B1332E"/>
    <w:rsid w:val="00B16586"/>
    <w:rsid w:val="00B17DAB"/>
    <w:rsid w:val="00B32842"/>
    <w:rsid w:val="00B37914"/>
    <w:rsid w:val="00B46395"/>
    <w:rsid w:val="00B471EC"/>
    <w:rsid w:val="00B51587"/>
    <w:rsid w:val="00B51691"/>
    <w:rsid w:val="00B540D6"/>
    <w:rsid w:val="00B549B1"/>
    <w:rsid w:val="00B54D83"/>
    <w:rsid w:val="00B60C13"/>
    <w:rsid w:val="00B63A9B"/>
    <w:rsid w:val="00B734AB"/>
    <w:rsid w:val="00B7396F"/>
    <w:rsid w:val="00B76FFE"/>
    <w:rsid w:val="00B82F94"/>
    <w:rsid w:val="00B953E4"/>
    <w:rsid w:val="00BA1E93"/>
    <w:rsid w:val="00BA4440"/>
    <w:rsid w:val="00BA500A"/>
    <w:rsid w:val="00BA5743"/>
    <w:rsid w:val="00BA65B5"/>
    <w:rsid w:val="00BB2D55"/>
    <w:rsid w:val="00BB6A2D"/>
    <w:rsid w:val="00BC7E5D"/>
    <w:rsid w:val="00BD2B49"/>
    <w:rsid w:val="00BD6A81"/>
    <w:rsid w:val="00BE570D"/>
    <w:rsid w:val="00C22337"/>
    <w:rsid w:val="00C25B08"/>
    <w:rsid w:val="00C35998"/>
    <w:rsid w:val="00C35F15"/>
    <w:rsid w:val="00C366DD"/>
    <w:rsid w:val="00C41D57"/>
    <w:rsid w:val="00C43462"/>
    <w:rsid w:val="00C4430F"/>
    <w:rsid w:val="00C51F52"/>
    <w:rsid w:val="00C535AB"/>
    <w:rsid w:val="00C569F1"/>
    <w:rsid w:val="00C63951"/>
    <w:rsid w:val="00C63E25"/>
    <w:rsid w:val="00C7098A"/>
    <w:rsid w:val="00C71EB9"/>
    <w:rsid w:val="00C7354C"/>
    <w:rsid w:val="00C73CE3"/>
    <w:rsid w:val="00C74552"/>
    <w:rsid w:val="00C779F3"/>
    <w:rsid w:val="00C840B8"/>
    <w:rsid w:val="00C84705"/>
    <w:rsid w:val="00C87180"/>
    <w:rsid w:val="00C92707"/>
    <w:rsid w:val="00C93568"/>
    <w:rsid w:val="00C937F4"/>
    <w:rsid w:val="00CA0687"/>
    <w:rsid w:val="00CA20C7"/>
    <w:rsid w:val="00CA7446"/>
    <w:rsid w:val="00CA77B0"/>
    <w:rsid w:val="00CB484F"/>
    <w:rsid w:val="00CB7A88"/>
    <w:rsid w:val="00CC2942"/>
    <w:rsid w:val="00CC7A29"/>
    <w:rsid w:val="00CD0B8E"/>
    <w:rsid w:val="00CD50D8"/>
    <w:rsid w:val="00CE27E9"/>
    <w:rsid w:val="00CE3269"/>
    <w:rsid w:val="00CE3389"/>
    <w:rsid w:val="00CF1B0C"/>
    <w:rsid w:val="00D006E1"/>
    <w:rsid w:val="00D00A48"/>
    <w:rsid w:val="00D0245C"/>
    <w:rsid w:val="00D0495A"/>
    <w:rsid w:val="00D04A99"/>
    <w:rsid w:val="00D06B04"/>
    <w:rsid w:val="00D107F2"/>
    <w:rsid w:val="00D121CF"/>
    <w:rsid w:val="00D14ECA"/>
    <w:rsid w:val="00D15755"/>
    <w:rsid w:val="00D17759"/>
    <w:rsid w:val="00D22352"/>
    <w:rsid w:val="00D27C2A"/>
    <w:rsid w:val="00D30393"/>
    <w:rsid w:val="00D31A8C"/>
    <w:rsid w:val="00D369AC"/>
    <w:rsid w:val="00D44121"/>
    <w:rsid w:val="00D45985"/>
    <w:rsid w:val="00D562DF"/>
    <w:rsid w:val="00D56443"/>
    <w:rsid w:val="00D57448"/>
    <w:rsid w:val="00D70F67"/>
    <w:rsid w:val="00D766F4"/>
    <w:rsid w:val="00D801DF"/>
    <w:rsid w:val="00D812A5"/>
    <w:rsid w:val="00D878D8"/>
    <w:rsid w:val="00D90398"/>
    <w:rsid w:val="00D92286"/>
    <w:rsid w:val="00D92E52"/>
    <w:rsid w:val="00D94FCC"/>
    <w:rsid w:val="00DA4FAC"/>
    <w:rsid w:val="00DA5EA1"/>
    <w:rsid w:val="00DA6544"/>
    <w:rsid w:val="00DB02CA"/>
    <w:rsid w:val="00DB38E0"/>
    <w:rsid w:val="00DC32CF"/>
    <w:rsid w:val="00DC43DE"/>
    <w:rsid w:val="00DC48F1"/>
    <w:rsid w:val="00DC4E1D"/>
    <w:rsid w:val="00DD0E2D"/>
    <w:rsid w:val="00DD0F12"/>
    <w:rsid w:val="00DD192E"/>
    <w:rsid w:val="00DD1EFD"/>
    <w:rsid w:val="00DD4C55"/>
    <w:rsid w:val="00DD5FD3"/>
    <w:rsid w:val="00DE6864"/>
    <w:rsid w:val="00DF0B12"/>
    <w:rsid w:val="00DF79A3"/>
    <w:rsid w:val="00E01953"/>
    <w:rsid w:val="00E01F3F"/>
    <w:rsid w:val="00E079D0"/>
    <w:rsid w:val="00E07C86"/>
    <w:rsid w:val="00E32330"/>
    <w:rsid w:val="00E56D1E"/>
    <w:rsid w:val="00E604AD"/>
    <w:rsid w:val="00E61AA9"/>
    <w:rsid w:val="00E62681"/>
    <w:rsid w:val="00E67ED3"/>
    <w:rsid w:val="00E72A6A"/>
    <w:rsid w:val="00E72D59"/>
    <w:rsid w:val="00E75F91"/>
    <w:rsid w:val="00E76F0E"/>
    <w:rsid w:val="00E81C95"/>
    <w:rsid w:val="00E84E6C"/>
    <w:rsid w:val="00E854F7"/>
    <w:rsid w:val="00E90DF6"/>
    <w:rsid w:val="00E9265F"/>
    <w:rsid w:val="00E94B31"/>
    <w:rsid w:val="00E94CCC"/>
    <w:rsid w:val="00E94E8B"/>
    <w:rsid w:val="00E97E79"/>
    <w:rsid w:val="00EA3ED2"/>
    <w:rsid w:val="00EA41DA"/>
    <w:rsid w:val="00EA4D83"/>
    <w:rsid w:val="00EA56BD"/>
    <w:rsid w:val="00EA58B2"/>
    <w:rsid w:val="00EB3D2F"/>
    <w:rsid w:val="00EB50DD"/>
    <w:rsid w:val="00EC572E"/>
    <w:rsid w:val="00ED11AE"/>
    <w:rsid w:val="00ED2248"/>
    <w:rsid w:val="00ED3B51"/>
    <w:rsid w:val="00ED4067"/>
    <w:rsid w:val="00ED725B"/>
    <w:rsid w:val="00EE064C"/>
    <w:rsid w:val="00EE245E"/>
    <w:rsid w:val="00EE64F2"/>
    <w:rsid w:val="00EF573B"/>
    <w:rsid w:val="00EF7F88"/>
    <w:rsid w:val="00F0196B"/>
    <w:rsid w:val="00F1085A"/>
    <w:rsid w:val="00F11718"/>
    <w:rsid w:val="00F2126F"/>
    <w:rsid w:val="00F22224"/>
    <w:rsid w:val="00F2224B"/>
    <w:rsid w:val="00F24579"/>
    <w:rsid w:val="00F24842"/>
    <w:rsid w:val="00F2550F"/>
    <w:rsid w:val="00F275AA"/>
    <w:rsid w:val="00F317C1"/>
    <w:rsid w:val="00F34515"/>
    <w:rsid w:val="00F41E23"/>
    <w:rsid w:val="00F426AF"/>
    <w:rsid w:val="00F43DD0"/>
    <w:rsid w:val="00F43F1E"/>
    <w:rsid w:val="00F4731D"/>
    <w:rsid w:val="00F47A3E"/>
    <w:rsid w:val="00F517D5"/>
    <w:rsid w:val="00F55B12"/>
    <w:rsid w:val="00F55FA0"/>
    <w:rsid w:val="00F606C7"/>
    <w:rsid w:val="00F62142"/>
    <w:rsid w:val="00F65ECE"/>
    <w:rsid w:val="00F72EEB"/>
    <w:rsid w:val="00F806AC"/>
    <w:rsid w:val="00F80C91"/>
    <w:rsid w:val="00F826B2"/>
    <w:rsid w:val="00F8274D"/>
    <w:rsid w:val="00F84523"/>
    <w:rsid w:val="00F9550F"/>
    <w:rsid w:val="00F96C80"/>
    <w:rsid w:val="00FA4038"/>
    <w:rsid w:val="00FA5573"/>
    <w:rsid w:val="00FB3641"/>
    <w:rsid w:val="00FB627B"/>
    <w:rsid w:val="00FB7E95"/>
    <w:rsid w:val="00FC0824"/>
    <w:rsid w:val="00FC1DBA"/>
    <w:rsid w:val="00FC32C3"/>
    <w:rsid w:val="00FC4B28"/>
    <w:rsid w:val="00FC5924"/>
    <w:rsid w:val="00FE161F"/>
    <w:rsid w:val="00FE16D9"/>
    <w:rsid w:val="00FE4824"/>
    <w:rsid w:val="00FF02FB"/>
    <w:rsid w:val="00FF529A"/>
    <w:rsid w:val="00FF55B9"/>
    <w:rsid w:val="00FF6957"/>
    <w:rsid w:val="077F3D4B"/>
    <w:rsid w:val="12FE3219"/>
    <w:rsid w:val="13BD1815"/>
    <w:rsid w:val="1F7D362A"/>
    <w:rsid w:val="1F9FDD5D"/>
    <w:rsid w:val="1FFBBA26"/>
    <w:rsid w:val="1FFFBD7C"/>
    <w:rsid w:val="2DCFEAEB"/>
    <w:rsid w:val="2EFB3198"/>
    <w:rsid w:val="2FFB11BB"/>
    <w:rsid w:val="3337D145"/>
    <w:rsid w:val="353FF670"/>
    <w:rsid w:val="35FF4B01"/>
    <w:rsid w:val="373F21C5"/>
    <w:rsid w:val="374BD667"/>
    <w:rsid w:val="375FF291"/>
    <w:rsid w:val="37E7BC63"/>
    <w:rsid w:val="37FFC95D"/>
    <w:rsid w:val="3A5F1E0A"/>
    <w:rsid w:val="3BFB8205"/>
    <w:rsid w:val="3D7BBEF6"/>
    <w:rsid w:val="3DACD363"/>
    <w:rsid w:val="3DDBC4C8"/>
    <w:rsid w:val="3DFF31B0"/>
    <w:rsid w:val="3EDBEDAD"/>
    <w:rsid w:val="3EFF1DA8"/>
    <w:rsid w:val="3EFF563E"/>
    <w:rsid w:val="3F3F7EE9"/>
    <w:rsid w:val="3F69EBBE"/>
    <w:rsid w:val="3FBFC1E7"/>
    <w:rsid w:val="3FD427B6"/>
    <w:rsid w:val="44DB4E11"/>
    <w:rsid w:val="4B765888"/>
    <w:rsid w:val="4FD79095"/>
    <w:rsid w:val="5759BD3E"/>
    <w:rsid w:val="57FB0CF7"/>
    <w:rsid w:val="57FF71D8"/>
    <w:rsid w:val="58AC9B9C"/>
    <w:rsid w:val="5ABFA627"/>
    <w:rsid w:val="5CE7276C"/>
    <w:rsid w:val="5EF366D9"/>
    <w:rsid w:val="5F01624F"/>
    <w:rsid w:val="5F550CD4"/>
    <w:rsid w:val="5F791932"/>
    <w:rsid w:val="5FBFE3F1"/>
    <w:rsid w:val="5FDF7DF7"/>
    <w:rsid w:val="5FEB4788"/>
    <w:rsid w:val="638AC603"/>
    <w:rsid w:val="63FB31EE"/>
    <w:rsid w:val="68D9B752"/>
    <w:rsid w:val="6ABDC1B0"/>
    <w:rsid w:val="6B5FF143"/>
    <w:rsid w:val="6BFEA633"/>
    <w:rsid w:val="6DBD5D91"/>
    <w:rsid w:val="6EECDFA9"/>
    <w:rsid w:val="6EFBD410"/>
    <w:rsid w:val="6F7DBF60"/>
    <w:rsid w:val="6F9F2924"/>
    <w:rsid w:val="6FBF8805"/>
    <w:rsid w:val="6FCF21A3"/>
    <w:rsid w:val="6FD355A7"/>
    <w:rsid w:val="6FF78757"/>
    <w:rsid w:val="6FFB29B9"/>
    <w:rsid w:val="70BE6485"/>
    <w:rsid w:val="70FF279F"/>
    <w:rsid w:val="71F50A6C"/>
    <w:rsid w:val="7368BA59"/>
    <w:rsid w:val="73F63A9E"/>
    <w:rsid w:val="74FEBB18"/>
    <w:rsid w:val="77E59880"/>
    <w:rsid w:val="79CF2588"/>
    <w:rsid w:val="7AE8C998"/>
    <w:rsid w:val="7B5739EA"/>
    <w:rsid w:val="7B5FB804"/>
    <w:rsid w:val="7B5FC35D"/>
    <w:rsid w:val="7B7B9F5B"/>
    <w:rsid w:val="7BBE1FA2"/>
    <w:rsid w:val="7BEB3AC1"/>
    <w:rsid w:val="7BF714C8"/>
    <w:rsid w:val="7CFFA42B"/>
    <w:rsid w:val="7D5EC918"/>
    <w:rsid w:val="7DAD7FDA"/>
    <w:rsid w:val="7DDDEFA8"/>
    <w:rsid w:val="7DDF8891"/>
    <w:rsid w:val="7DDFE99C"/>
    <w:rsid w:val="7DE7437B"/>
    <w:rsid w:val="7EBB7681"/>
    <w:rsid w:val="7EBF8C6D"/>
    <w:rsid w:val="7EFD43D4"/>
    <w:rsid w:val="7EFD472F"/>
    <w:rsid w:val="7EFFB7A6"/>
    <w:rsid w:val="7EFFCAC0"/>
    <w:rsid w:val="7F5B51E0"/>
    <w:rsid w:val="7F7169FD"/>
    <w:rsid w:val="7F7BA476"/>
    <w:rsid w:val="7F7BBD6D"/>
    <w:rsid w:val="7F7F4BFF"/>
    <w:rsid w:val="7FB58808"/>
    <w:rsid w:val="7FDB4A80"/>
    <w:rsid w:val="7FDB8321"/>
    <w:rsid w:val="7FDF7C95"/>
    <w:rsid w:val="7FE70290"/>
    <w:rsid w:val="7FF3946F"/>
    <w:rsid w:val="7FF5AF53"/>
    <w:rsid w:val="7FF66CD2"/>
    <w:rsid w:val="7FF7DC2A"/>
    <w:rsid w:val="7FF904CC"/>
    <w:rsid w:val="7FFE1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42C4B"/>
  <w15:docId w15:val="{00FE377B-F934-4194-B0CB-F7E21672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uiPriority w:val="99"/>
    <w:unhideWhenUsed/>
    <w:qFormat/>
    <w:pPr>
      <w:tabs>
        <w:tab w:val="center" w:pos="4153"/>
        <w:tab w:val="right" w:pos="8306"/>
      </w:tabs>
      <w:snapToGrid w:val="0"/>
      <w:jc w:val="left"/>
    </w:pPr>
    <w:rPr>
      <w:sz w:val="18"/>
      <w:szCs w:val="18"/>
    </w:rPr>
  </w:style>
  <w:style w:type="paragraph" w:styleId="a">
    <w:name w:val="List Paragraph"/>
    <w:basedOn w:val="a0"/>
    <w:autoRedefine/>
    <w:uiPriority w:val="34"/>
    <w:qFormat/>
    <w:rsid w:val="00AE73C1"/>
    <w:pPr>
      <w:numPr>
        <w:numId w:val="11"/>
      </w:numPr>
      <w:spacing w:line="360" w:lineRule="auto"/>
    </w:pPr>
    <w:rPr>
      <w:rFonts w:asciiTheme="minorEastAsia" w:hAnsiTheme="minorEastAsia"/>
      <w:color w:val="FF0000"/>
      <w:sz w:val="28"/>
      <w:szCs w:val="36"/>
    </w:rPr>
  </w:style>
  <w:style w:type="character" w:styleId="a5">
    <w:name w:val="Placeholder Text"/>
    <w:basedOn w:val="a1"/>
    <w:uiPriority w:val="99"/>
    <w:unhideWhenUsed/>
    <w:rsid w:val="00112DF0"/>
    <w:rPr>
      <w:color w:val="666666"/>
    </w:rPr>
  </w:style>
  <w:style w:type="paragraph" w:styleId="a6">
    <w:name w:val="header"/>
    <w:basedOn w:val="a0"/>
    <w:link w:val="a7"/>
    <w:rsid w:val="00FA4038"/>
    <w:pPr>
      <w:tabs>
        <w:tab w:val="center" w:pos="4153"/>
        <w:tab w:val="right" w:pos="8306"/>
      </w:tabs>
      <w:snapToGrid w:val="0"/>
      <w:jc w:val="center"/>
    </w:pPr>
    <w:rPr>
      <w:sz w:val="18"/>
      <w:szCs w:val="18"/>
    </w:rPr>
  </w:style>
  <w:style w:type="character" w:customStyle="1" w:styleId="a7">
    <w:name w:val="页眉 字符"/>
    <w:basedOn w:val="a1"/>
    <w:link w:val="a6"/>
    <w:rsid w:val="00FA4038"/>
    <w:rPr>
      <w:rFonts w:asciiTheme="minorHAnsi" w:eastAsiaTheme="minorEastAsia" w:hAnsiTheme="minorHAnsi" w:cstheme="minorBidi"/>
      <w:kern w:val="2"/>
      <w:sz w:val="18"/>
      <w:szCs w:val="18"/>
    </w:rPr>
  </w:style>
  <w:style w:type="table" w:styleId="a8">
    <w:name w:val="Table Grid"/>
    <w:basedOn w:val="a2"/>
    <w:rsid w:val="00522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0"/>
    <w:uiPriority w:val="99"/>
    <w:unhideWhenUsed/>
    <w:rsid w:val="00003071"/>
    <w:pPr>
      <w:widowControl/>
      <w:spacing w:before="100" w:beforeAutospacing="1" w:after="100" w:afterAutospacing="1"/>
      <w:jc w:val="left"/>
    </w:pPr>
    <w:rPr>
      <w:rFonts w:ascii="宋体" w:eastAsia="宋体" w:hAnsi="宋体" w:cs="宋体"/>
      <w:kern w:val="0"/>
      <w:sz w:val="24"/>
    </w:rPr>
  </w:style>
  <w:style w:type="character" w:styleId="aa">
    <w:name w:val="Strong"/>
    <w:basedOn w:val="a1"/>
    <w:uiPriority w:val="22"/>
    <w:qFormat/>
    <w:rsid w:val="000030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53561">
      <w:bodyDiv w:val="1"/>
      <w:marLeft w:val="0"/>
      <w:marRight w:val="0"/>
      <w:marTop w:val="0"/>
      <w:marBottom w:val="0"/>
      <w:divBdr>
        <w:top w:val="none" w:sz="0" w:space="0" w:color="auto"/>
        <w:left w:val="none" w:sz="0" w:space="0" w:color="auto"/>
        <w:bottom w:val="none" w:sz="0" w:space="0" w:color="auto"/>
        <w:right w:val="none" w:sz="0" w:space="0" w:color="auto"/>
      </w:divBdr>
      <w:divsChild>
        <w:div w:id="958880480">
          <w:marLeft w:val="1080"/>
          <w:marRight w:val="0"/>
          <w:marTop w:val="120"/>
          <w:marBottom w:val="0"/>
          <w:divBdr>
            <w:top w:val="none" w:sz="0" w:space="0" w:color="auto"/>
            <w:left w:val="none" w:sz="0" w:space="0" w:color="auto"/>
            <w:bottom w:val="none" w:sz="0" w:space="0" w:color="auto"/>
            <w:right w:val="none" w:sz="0" w:space="0" w:color="auto"/>
          </w:divBdr>
        </w:div>
        <w:div w:id="547913660">
          <w:marLeft w:val="1800"/>
          <w:marRight w:val="0"/>
          <w:marTop w:val="120"/>
          <w:marBottom w:val="0"/>
          <w:divBdr>
            <w:top w:val="none" w:sz="0" w:space="0" w:color="auto"/>
            <w:left w:val="none" w:sz="0" w:space="0" w:color="auto"/>
            <w:bottom w:val="none" w:sz="0" w:space="0" w:color="auto"/>
            <w:right w:val="none" w:sz="0" w:space="0" w:color="auto"/>
          </w:divBdr>
        </w:div>
        <w:div w:id="23871049">
          <w:marLeft w:val="1800"/>
          <w:marRight w:val="0"/>
          <w:marTop w:val="120"/>
          <w:marBottom w:val="0"/>
          <w:divBdr>
            <w:top w:val="none" w:sz="0" w:space="0" w:color="auto"/>
            <w:left w:val="none" w:sz="0" w:space="0" w:color="auto"/>
            <w:bottom w:val="none" w:sz="0" w:space="0" w:color="auto"/>
            <w:right w:val="none" w:sz="0" w:space="0" w:color="auto"/>
          </w:divBdr>
        </w:div>
        <w:div w:id="163514483">
          <w:marLeft w:val="1080"/>
          <w:marRight w:val="0"/>
          <w:marTop w:val="120"/>
          <w:marBottom w:val="0"/>
          <w:divBdr>
            <w:top w:val="none" w:sz="0" w:space="0" w:color="auto"/>
            <w:left w:val="none" w:sz="0" w:space="0" w:color="auto"/>
            <w:bottom w:val="none" w:sz="0" w:space="0" w:color="auto"/>
            <w:right w:val="none" w:sz="0" w:space="0" w:color="auto"/>
          </w:divBdr>
        </w:div>
        <w:div w:id="14045058">
          <w:marLeft w:val="1800"/>
          <w:marRight w:val="0"/>
          <w:marTop w:val="120"/>
          <w:marBottom w:val="0"/>
          <w:divBdr>
            <w:top w:val="none" w:sz="0" w:space="0" w:color="auto"/>
            <w:left w:val="none" w:sz="0" w:space="0" w:color="auto"/>
            <w:bottom w:val="none" w:sz="0" w:space="0" w:color="auto"/>
            <w:right w:val="none" w:sz="0" w:space="0" w:color="auto"/>
          </w:divBdr>
        </w:div>
        <w:div w:id="1242642404">
          <w:marLeft w:val="1800"/>
          <w:marRight w:val="0"/>
          <w:marTop w:val="120"/>
          <w:marBottom w:val="0"/>
          <w:divBdr>
            <w:top w:val="none" w:sz="0" w:space="0" w:color="auto"/>
            <w:left w:val="none" w:sz="0" w:space="0" w:color="auto"/>
            <w:bottom w:val="none" w:sz="0" w:space="0" w:color="auto"/>
            <w:right w:val="none" w:sz="0" w:space="0" w:color="auto"/>
          </w:divBdr>
        </w:div>
        <w:div w:id="740905983">
          <w:marLeft w:val="1080"/>
          <w:marRight w:val="0"/>
          <w:marTop w:val="120"/>
          <w:marBottom w:val="0"/>
          <w:divBdr>
            <w:top w:val="none" w:sz="0" w:space="0" w:color="auto"/>
            <w:left w:val="none" w:sz="0" w:space="0" w:color="auto"/>
            <w:bottom w:val="none" w:sz="0" w:space="0" w:color="auto"/>
            <w:right w:val="none" w:sz="0" w:space="0" w:color="auto"/>
          </w:divBdr>
        </w:div>
        <w:div w:id="250773165">
          <w:marLeft w:val="1800"/>
          <w:marRight w:val="0"/>
          <w:marTop w:val="120"/>
          <w:marBottom w:val="0"/>
          <w:divBdr>
            <w:top w:val="none" w:sz="0" w:space="0" w:color="auto"/>
            <w:left w:val="none" w:sz="0" w:space="0" w:color="auto"/>
            <w:bottom w:val="none" w:sz="0" w:space="0" w:color="auto"/>
            <w:right w:val="none" w:sz="0" w:space="0" w:color="auto"/>
          </w:divBdr>
        </w:div>
        <w:div w:id="1506551260">
          <w:marLeft w:val="1800"/>
          <w:marRight w:val="0"/>
          <w:marTop w:val="120"/>
          <w:marBottom w:val="0"/>
          <w:divBdr>
            <w:top w:val="none" w:sz="0" w:space="0" w:color="auto"/>
            <w:left w:val="none" w:sz="0" w:space="0" w:color="auto"/>
            <w:bottom w:val="none" w:sz="0" w:space="0" w:color="auto"/>
            <w:right w:val="none" w:sz="0" w:space="0" w:color="auto"/>
          </w:divBdr>
        </w:div>
        <w:div w:id="632835284">
          <w:marLeft w:val="1080"/>
          <w:marRight w:val="0"/>
          <w:marTop w:val="120"/>
          <w:marBottom w:val="0"/>
          <w:divBdr>
            <w:top w:val="none" w:sz="0" w:space="0" w:color="auto"/>
            <w:left w:val="none" w:sz="0" w:space="0" w:color="auto"/>
            <w:bottom w:val="none" w:sz="0" w:space="0" w:color="auto"/>
            <w:right w:val="none" w:sz="0" w:space="0" w:color="auto"/>
          </w:divBdr>
        </w:div>
        <w:div w:id="810371180">
          <w:marLeft w:val="1800"/>
          <w:marRight w:val="0"/>
          <w:marTop w:val="120"/>
          <w:marBottom w:val="0"/>
          <w:divBdr>
            <w:top w:val="none" w:sz="0" w:space="0" w:color="auto"/>
            <w:left w:val="none" w:sz="0" w:space="0" w:color="auto"/>
            <w:bottom w:val="none" w:sz="0" w:space="0" w:color="auto"/>
            <w:right w:val="none" w:sz="0" w:space="0" w:color="auto"/>
          </w:divBdr>
        </w:div>
        <w:div w:id="2026705221">
          <w:marLeft w:val="1800"/>
          <w:marRight w:val="0"/>
          <w:marTop w:val="120"/>
          <w:marBottom w:val="0"/>
          <w:divBdr>
            <w:top w:val="none" w:sz="0" w:space="0" w:color="auto"/>
            <w:left w:val="none" w:sz="0" w:space="0" w:color="auto"/>
            <w:bottom w:val="none" w:sz="0" w:space="0" w:color="auto"/>
            <w:right w:val="none" w:sz="0" w:space="0" w:color="auto"/>
          </w:divBdr>
        </w:div>
      </w:divsChild>
    </w:div>
    <w:div w:id="300968241">
      <w:bodyDiv w:val="1"/>
      <w:marLeft w:val="0"/>
      <w:marRight w:val="0"/>
      <w:marTop w:val="0"/>
      <w:marBottom w:val="0"/>
      <w:divBdr>
        <w:top w:val="none" w:sz="0" w:space="0" w:color="auto"/>
        <w:left w:val="none" w:sz="0" w:space="0" w:color="auto"/>
        <w:bottom w:val="none" w:sz="0" w:space="0" w:color="auto"/>
        <w:right w:val="none" w:sz="0" w:space="0" w:color="auto"/>
      </w:divBdr>
    </w:div>
    <w:div w:id="315182614">
      <w:bodyDiv w:val="1"/>
      <w:marLeft w:val="0"/>
      <w:marRight w:val="0"/>
      <w:marTop w:val="0"/>
      <w:marBottom w:val="0"/>
      <w:divBdr>
        <w:top w:val="none" w:sz="0" w:space="0" w:color="auto"/>
        <w:left w:val="none" w:sz="0" w:space="0" w:color="auto"/>
        <w:bottom w:val="none" w:sz="0" w:space="0" w:color="auto"/>
        <w:right w:val="none" w:sz="0" w:space="0" w:color="auto"/>
      </w:divBdr>
    </w:div>
    <w:div w:id="415441753">
      <w:bodyDiv w:val="1"/>
      <w:marLeft w:val="0"/>
      <w:marRight w:val="0"/>
      <w:marTop w:val="0"/>
      <w:marBottom w:val="0"/>
      <w:divBdr>
        <w:top w:val="none" w:sz="0" w:space="0" w:color="auto"/>
        <w:left w:val="none" w:sz="0" w:space="0" w:color="auto"/>
        <w:bottom w:val="none" w:sz="0" w:space="0" w:color="auto"/>
        <w:right w:val="none" w:sz="0" w:space="0" w:color="auto"/>
      </w:divBdr>
      <w:divsChild>
        <w:div w:id="844712605">
          <w:marLeft w:val="1080"/>
          <w:marRight w:val="0"/>
          <w:marTop w:val="120"/>
          <w:marBottom w:val="0"/>
          <w:divBdr>
            <w:top w:val="none" w:sz="0" w:space="0" w:color="auto"/>
            <w:left w:val="none" w:sz="0" w:space="0" w:color="auto"/>
            <w:bottom w:val="none" w:sz="0" w:space="0" w:color="auto"/>
            <w:right w:val="none" w:sz="0" w:space="0" w:color="auto"/>
          </w:divBdr>
        </w:div>
        <w:div w:id="406272858">
          <w:marLeft w:val="1800"/>
          <w:marRight w:val="0"/>
          <w:marTop w:val="120"/>
          <w:marBottom w:val="0"/>
          <w:divBdr>
            <w:top w:val="none" w:sz="0" w:space="0" w:color="auto"/>
            <w:left w:val="none" w:sz="0" w:space="0" w:color="auto"/>
            <w:bottom w:val="none" w:sz="0" w:space="0" w:color="auto"/>
            <w:right w:val="none" w:sz="0" w:space="0" w:color="auto"/>
          </w:divBdr>
        </w:div>
        <w:div w:id="2136562052">
          <w:marLeft w:val="1800"/>
          <w:marRight w:val="0"/>
          <w:marTop w:val="120"/>
          <w:marBottom w:val="0"/>
          <w:divBdr>
            <w:top w:val="none" w:sz="0" w:space="0" w:color="auto"/>
            <w:left w:val="none" w:sz="0" w:space="0" w:color="auto"/>
            <w:bottom w:val="none" w:sz="0" w:space="0" w:color="auto"/>
            <w:right w:val="none" w:sz="0" w:space="0" w:color="auto"/>
          </w:divBdr>
        </w:div>
        <w:div w:id="1441218012">
          <w:marLeft w:val="1080"/>
          <w:marRight w:val="0"/>
          <w:marTop w:val="120"/>
          <w:marBottom w:val="0"/>
          <w:divBdr>
            <w:top w:val="none" w:sz="0" w:space="0" w:color="auto"/>
            <w:left w:val="none" w:sz="0" w:space="0" w:color="auto"/>
            <w:bottom w:val="none" w:sz="0" w:space="0" w:color="auto"/>
            <w:right w:val="none" w:sz="0" w:space="0" w:color="auto"/>
          </w:divBdr>
        </w:div>
        <w:div w:id="89399346">
          <w:marLeft w:val="1800"/>
          <w:marRight w:val="0"/>
          <w:marTop w:val="120"/>
          <w:marBottom w:val="0"/>
          <w:divBdr>
            <w:top w:val="none" w:sz="0" w:space="0" w:color="auto"/>
            <w:left w:val="none" w:sz="0" w:space="0" w:color="auto"/>
            <w:bottom w:val="none" w:sz="0" w:space="0" w:color="auto"/>
            <w:right w:val="none" w:sz="0" w:space="0" w:color="auto"/>
          </w:divBdr>
        </w:div>
        <w:div w:id="137650323">
          <w:marLeft w:val="1800"/>
          <w:marRight w:val="0"/>
          <w:marTop w:val="120"/>
          <w:marBottom w:val="0"/>
          <w:divBdr>
            <w:top w:val="none" w:sz="0" w:space="0" w:color="auto"/>
            <w:left w:val="none" w:sz="0" w:space="0" w:color="auto"/>
            <w:bottom w:val="none" w:sz="0" w:space="0" w:color="auto"/>
            <w:right w:val="none" w:sz="0" w:space="0" w:color="auto"/>
          </w:divBdr>
        </w:div>
      </w:divsChild>
    </w:div>
    <w:div w:id="436798886">
      <w:bodyDiv w:val="1"/>
      <w:marLeft w:val="0"/>
      <w:marRight w:val="0"/>
      <w:marTop w:val="0"/>
      <w:marBottom w:val="0"/>
      <w:divBdr>
        <w:top w:val="none" w:sz="0" w:space="0" w:color="auto"/>
        <w:left w:val="none" w:sz="0" w:space="0" w:color="auto"/>
        <w:bottom w:val="none" w:sz="0" w:space="0" w:color="auto"/>
        <w:right w:val="none" w:sz="0" w:space="0" w:color="auto"/>
      </w:divBdr>
      <w:divsChild>
        <w:div w:id="1758478244">
          <w:marLeft w:val="1080"/>
          <w:marRight w:val="0"/>
          <w:marTop w:val="120"/>
          <w:marBottom w:val="0"/>
          <w:divBdr>
            <w:top w:val="none" w:sz="0" w:space="0" w:color="auto"/>
            <w:left w:val="none" w:sz="0" w:space="0" w:color="auto"/>
            <w:bottom w:val="none" w:sz="0" w:space="0" w:color="auto"/>
            <w:right w:val="none" w:sz="0" w:space="0" w:color="auto"/>
          </w:divBdr>
        </w:div>
        <w:div w:id="998460138">
          <w:marLeft w:val="1800"/>
          <w:marRight w:val="0"/>
          <w:marTop w:val="120"/>
          <w:marBottom w:val="0"/>
          <w:divBdr>
            <w:top w:val="none" w:sz="0" w:space="0" w:color="auto"/>
            <w:left w:val="none" w:sz="0" w:space="0" w:color="auto"/>
            <w:bottom w:val="none" w:sz="0" w:space="0" w:color="auto"/>
            <w:right w:val="none" w:sz="0" w:space="0" w:color="auto"/>
          </w:divBdr>
        </w:div>
        <w:div w:id="632642074">
          <w:marLeft w:val="1800"/>
          <w:marRight w:val="0"/>
          <w:marTop w:val="120"/>
          <w:marBottom w:val="0"/>
          <w:divBdr>
            <w:top w:val="none" w:sz="0" w:space="0" w:color="auto"/>
            <w:left w:val="none" w:sz="0" w:space="0" w:color="auto"/>
            <w:bottom w:val="none" w:sz="0" w:space="0" w:color="auto"/>
            <w:right w:val="none" w:sz="0" w:space="0" w:color="auto"/>
          </w:divBdr>
        </w:div>
        <w:div w:id="1116948401">
          <w:marLeft w:val="1080"/>
          <w:marRight w:val="0"/>
          <w:marTop w:val="120"/>
          <w:marBottom w:val="0"/>
          <w:divBdr>
            <w:top w:val="none" w:sz="0" w:space="0" w:color="auto"/>
            <w:left w:val="none" w:sz="0" w:space="0" w:color="auto"/>
            <w:bottom w:val="none" w:sz="0" w:space="0" w:color="auto"/>
            <w:right w:val="none" w:sz="0" w:space="0" w:color="auto"/>
          </w:divBdr>
        </w:div>
        <w:div w:id="117915573">
          <w:marLeft w:val="1800"/>
          <w:marRight w:val="0"/>
          <w:marTop w:val="120"/>
          <w:marBottom w:val="0"/>
          <w:divBdr>
            <w:top w:val="none" w:sz="0" w:space="0" w:color="auto"/>
            <w:left w:val="none" w:sz="0" w:space="0" w:color="auto"/>
            <w:bottom w:val="none" w:sz="0" w:space="0" w:color="auto"/>
            <w:right w:val="none" w:sz="0" w:space="0" w:color="auto"/>
          </w:divBdr>
        </w:div>
        <w:div w:id="18553258">
          <w:marLeft w:val="1800"/>
          <w:marRight w:val="0"/>
          <w:marTop w:val="120"/>
          <w:marBottom w:val="0"/>
          <w:divBdr>
            <w:top w:val="none" w:sz="0" w:space="0" w:color="auto"/>
            <w:left w:val="none" w:sz="0" w:space="0" w:color="auto"/>
            <w:bottom w:val="none" w:sz="0" w:space="0" w:color="auto"/>
            <w:right w:val="none" w:sz="0" w:space="0" w:color="auto"/>
          </w:divBdr>
        </w:div>
      </w:divsChild>
    </w:div>
    <w:div w:id="478227942">
      <w:bodyDiv w:val="1"/>
      <w:marLeft w:val="0"/>
      <w:marRight w:val="0"/>
      <w:marTop w:val="0"/>
      <w:marBottom w:val="0"/>
      <w:divBdr>
        <w:top w:val="none" w:sz="0" w:space="0" w:color="auto"/>
        <w:left w:val="none" w:sz="0" w:space="0" w:color="auto"/>
        <w:bottom w:val="none" w:sz="0" w:space="0" w:color="auto"/>
        <w:right w:val="none" w:sz="0" w:space="0" w:color="auto"/>
      </w:divBdr>
      <w:divsChild>
        <w:div w:id="1752698592">
          <w:marLeft w:val="562"/>
          <w:marRight w:val="0"/>
          <w:marTop w:val="120"/>
          <w:marBottom w:val="0"/>
          <w:divBdr>
            <w:top w:val="none" w:sz="0" w:space="0" w:color="auto"/>
            <w:left w:val="none" w:sz="0" w:space="0" w:color="auto"/>
            <w:bottom w:val="none" w:sz="0" w:space="0" w:color="auto"/>
            <w:right w:val="none" w:sz="0" w:space="0" w:color="auto"/>
          </w:divBdr>
        </w:div>
        <w:div w:id="1709841369">
          <w:marLeft w:val="1080"/>
          <w:marRight w:val="0"/>
          <w:marTop w:val="120"/>
          <w:marBottom w:val="0"/>
          <w:divBdr>
            <w:top w:val="none" w:sz="0" w:space="0" w:color="auto"/>
            <w:left w:val="none" w:sz="0" w:space="0" w:color="auto"/>
            <w:bottom w:val="none" w:sz="0" w:space="0" w:color="auto"/>
            <w:right w:val="none" w:sz="0" w:space="0" w:color="auto"/>
          </w:divBdr>
        </w:div>
        <w:div w:id="189878838">
          <w:marLeft w:val="562"/>
          <w:marRight w:val="0"/>
          <w:marTop w:val="120"/>
          <w:marBottom w:val="0"/>
          <w:divBdr>
            <w:top w:val="none" w:sz="0" w:space="0" w:color="auto"/>
            <w:left w:val="none" w:sz="0" w:space="0" w:color="auto"/>
            <w:bottom w:val="none" w:sz="0" w:space="0" w:color="auto"/>
            <w:right w:val="none" w:sz="0" w:space="0" w:color="auto"/>
          </w:divBdr>
        </w:div>
        <w:div w:id="918906902">
          <w:marLeft w:val="562"/>
          <w:marRight w:val="0"/>
          <w:marTop w:val="120"/>
          <w:marBottom w:val="0"/>
          <w:divBdr>
            <w:top w:val="none" w:sz="0" w:space="0" w:color="auto"/>
            <w:left w:val="none" w:sz="0" w:space="0" w:color="auto"/>
            <w:bottom w:val="none" w:sz="0" w:space="0" w:color="auto"/>
            <w:right w:val="none" w:sz="0" w:space="0" w:color="auto"/>
          </w:divBdr>
        </w:div>
        <w:div w:id="2024278321">
          <w:marLeft w:val="1080"/>
          <w:marRight w:val="0"/>
          <w:marTop w:val="120"/>
          <w:marBottom w:val="0"/>
          <w:divBdr>
            <w:top w:val="none" w:sz="0" w:space="0" w:color="auto"/>
            <w:left w:val="none" w:sz="0" w:space="0" w:color="auto"/>
            <w:bottom w:val="none" w:sz="0" w:space="0" w:color="auto"/>
            <w:right w:val="none" w:sz="0" w:space="0" w:color="auto"/>
          </w:divBdr>
        </w:div>
      </w:divsChild>
    </w:div>
    <w:div w:id="586042979">
      <w:bodyDiv w:val="1"/>
      <w:marLeft w:val="0"/>
      <w:marRight w:val="0"/>
      <w:marTop w:val="0"/>
      <w:marBottom w:val="0"/>
      <w:divBdr>
        <w:top w:val="none" w:sz="0" w:space="0" w:color="auto"/>
        <w:left w:val="none" w:sz="0" w:space="0" w:color="auto"/>
        <w:bottom w:val="none" w:sz="0" w:space="0" w:color="auto"/>
        <w:right w:val="none" w:sz="0" w:space="0" w:color="auto"/>
      </w:divBdr>
    </w:div>
    <w:div w:id="626668469">
      <w:bodyDiv w:val="1"/>
      <w:marLeft w:val="0"/>
      <w:marRight w:val="0"/>
      <w:marTop w:val="0"/>
      <w:marBottom w:val="0"/>
      <w:divBdr>
        <w:top w:val="none" w:sz="0" w:space="0" w:color="auto"/>
        <w:left w:val="none" w:sz="0" w:space="0" w:color="auto"/>
        <w:bottom w:val="none" w:sz="0" w:space="0" w:color="auto"/>
        <w:right w:val="none" w:sz="0" w:space="0" w:color="auto"/>
      </w:divBdr>
    </w:div>
    <w:div w:id="726683839">
      <w:bodyDiv w:val="1"/>
      <w:marLeft w:val="0"/>
      <w:marRight w:val="0"/>
      <w:marTop w:val="0"/>
      <w:marBottom w:val="0"/>
      <w:divBdr>
        <w:top w:val="none" w:sz="0" w:space="0" w:color="auto"/>
        <w:left w:val="none" w:sz="0" w:space="0" w:color="auto"/>
        <w:bottom w:val="none" w:sz="0" w:space="0" w:color="auto"/>
        <w:right w:val="none" w:sz="0" w:space="0" w:color="auto"/>
      </w:divBdr>
      <w:divsChild>
        <w:div w:id="211383655">
          <w:marLeft w:val="562"/>
          <w:marRight w:val="0"/>
          <w:marTop w:val="120"/>
          <w:marBottom w:val="0"/>
          <w:divBdr>
            <w:top w:val="none" w:sz="0" w:space="0" w:color="auto"/>
            <w:left w:val="none" w:sz="0" w:space="0" w:color="auto"/>
            <w:bottom w:val="none" w:sz="0" w:space="0" w:color="auto"/>
            <w:right w:val="none" w:sz="0" w:space="0" w:color="auto"/>
          </w:divBdr>
        </w:div>
        <w:div w:id="2129007289">
          <w:marLeft w:val="1080"/>
          <w:marRight w:val="0"/>
          <w:marTop w:val="120"/>
          <w:marBottom w:val="0"/>
          <w:divBdr>
            <w:top w:val="none" w:sz="0" w:space="0" w:color="auto"/>
            <w:left w:val="none" w:sz="0" w:space="0" w:color="auto"/>
            <w:bottom w:val="none" w:sz="0" w:space="0" w:color="auto"/>
            <w:right w:val="none" w:sz="0" w:space="0" w:color="auto"/>
          </w:divBdr>
        </w:div>
        <w:div w:id="1448038006">
          <w:marLeft w:val="1080"/>
          <w:marRight w:val="0"/>
          <w:marTop w:val="120"/>
          <w:marBottom w:val="0"/>
          <w:divBdr>
            <w:top w:val="none" w:sz="0" w:space="0" w:color="auto"/>
            <w:left w:val="none" w:sz="0" w:space="0" w:color="auto"/>
            <w:bottom w:val="none" w:sz="0" w:space="0" w:color="auto"/>
            <w:right w:val="none" w:sz="0" w:space="0" w:color="auto"/>
          </w:divBdr>
        </w:div>
        <w:div w:id="1747608030">
          <w:marLeft w:val="1080"/>
          <w:marRight w:val="0"/>
          <w:marTop w:val="120"/>
          <w:marBottom w:val="0"/>
          <w:divBdr>
            <w:top w:val="none" w:sz="0" w:space="0" w:color="auto"/>
            <w:left w:val="none" w:sz="0" w:space="0" w:color="auto"/>
            <w:bottom w:val="none" w:sz="0" w:space="0" w:color="auto"/>
            <w:right w:val="none" w:sz="0" w:space="0" w:color="auto"/>
          </w:divBdr>
        </w:div>
      </w:divsChild>
    </w:div>
    <w:div w:id="794981351">
      <w:bodyDiv w:val="1"/>
      <w:marLeft w:val="0"/>
      <w:marRight w:val="0"/>
      <w:marTop w:val="0"/>
      <w:marBottom w:val="0"/>
      <w:divBdr>
        <w:top w:val="none" w:sz="0" w:space="0" w:color="auto"/>
        <w:left w:val="none" w:sz="0" w:space="0" w:color="auto"/>
        <w:bottom w:val="none" w:sz="0" w:space="0" w:color="auto"/>
        <w:right w:val="none" w:sz="0" w:space="0" w:color="auto"/>
      </w:divBdr>
      <w:divsChild>
        <w:div w:id="401952374">
          <w:marLeft w:val="0"/>
          <w:marRight w:val="0"/>
          <w:marTop w:val="0"/>
          <w:marBottom w:val="0"/>
          <w:divBdr>
            <w:top w:val="none" w:sz="0" w:space="0" w:color="auto"/>
            <w:left w:val="none" w:sz="0" w:space="0" w:color="auto"/>
            <w:bottom w:val="none" w:sz="0" w:space="0" w:color="auto"/>
            <w:right w:val="none" w:sz="0" w:space="0" w:color="auto"/>
          </w:divBdr>
          <w:divsChild>
            <w:div w:id="17656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4977">
      <w:bodyDiv w:val="1"/>
      <w:marLeft w:val="0"/>
      <w:marRight w:val="0"/>
      <w:marTop w:val="0"/>
      <w:marBottom w:val="0"/>
      <w:divBdr>
        <w:top w:val="none" w:sz="0" w:space="0" w:color="auto"/>
        <w:left w:val="none" w:sz="0" w:space="0" w:color="auto"/>
        <w:bottom w:val="none" w:sz="0" w:space="0" w:color="auto"/>
        <w:right w:val="none" w:sz="0" w:space="0" w:color="auto"/>
      </w:divBdr>
      <w:divsChild>
        <w:div w:id="1252161139">
          <w:marLeft w:val="1080"/>
          <w:marRight w:val="0"/>
          <w:marTop w:val="120"/>
          <w:marBottom w:val="0"/>
          <w:divBdr>
            <w:top w:val="none" w:sz="0" w:space="0" w:color="auto"/>
            <w:left w:val="none" w:sz="0" w:space="0" w:color="auto"/>
            <w:bottom w:val="none" w:sz="0" w:space="0" w:color="auto"/>
            <w:right w:val="none" w:sz="0" w:space="0" w:color="auto"/>
          </w:divBdr>
        </w:div>
        <w:div w:id="869881523">
          <w:marLeft w:val="1800"/>
          <w:marRight w:val="0"/>
          <w:marTop w:val="120"/>
          <w:marBottom w:val="0"/>
          <w:divBdr>
            <w:top w:val="none" w:sz="0" w:space="0" w:color="auto"/>
            <w:left w:val="none" w:sz="0" w:space="0" w:color="auto"/>
            <w:bottom w:val="none" w:sz="0" w:space="0" w:color="auto"/>
            <w:right w:val="none" w:sz="0" w:space="0" w:color="auto"/>
          </w:divBdr>
        </w:div>
        <w:div w:id="1622153640">
          <w:marLeft w:val="1800"/>
          <w:marRight w:val="0"/>
          <w:marTop w:val="120"/>
          <w:marBottom w:val="0"/>
          <w:divBdr>
            <w:top w:val="none" w:sz="0" w:space="0" w:color="auto"/>
            <w:left w:val="none" w:sz="0" w:space="0" w:color="auto"/>
            <w:bottom w:val="none" w:sz="0" w:space="0" w:color="auto"/>
            <w:right w:val="none" w:sz="0" w:space="0" w:color="auto"/>
          </w:divBdr>
        </w:div>
        <w:div w:id="1942374072">
          <w:marLeft w:val="1080"/>
          <w:marRight w:val="0"/>
          <w:marTop w:val="120"/>
          <w:marBottom w:val="0"/>
          <w:divBdr>
            <w:top w:val="none" w:sz="0" w:space="0" w:color="auto"/>
            <w:left w:val="none" w:sz="0" w:space="0" w:color="auto"/>
            <w:bottom w:val="none" w:sz="0" w:space="0" w:color="auto"/>
            <w:right w:val="none" w:sz="0" w:space="0" w:color="auto"/>
          </w:divBdr>
        </w:div>
        <w:div w:id="307129215">
          <w:marLeft w:val="1800"/>
          <w:marRight w:val="0"/>
          <w:marTop w:val="120"/>
          <w:marBottom w:val="0"/>
          <w:divBdr>
            <w:top w:val="none" w:sz="0" w:space="0" w:color="auto"/>
            <w:left w:val="none" w:sz="0" w:space="0" w:color="auto"/>
            <w:bottom w:val="none" w:sz="0" w:space="0" w:color="auto"/>
            <w:right w:val="none" w:sz="0" w:space="0" w:color="auto"/>
          </w:divBdr>
        </w:div>
        <w:div w:id="1782872054">
          <w:marLeft w:val="1800"/>
          <w:marRight w:val="0"/>
          <w:marTop w:val="120"/>
          <w:marBottom w:val="0"/>
          <w:divBdr>
            <w:top w:val="none" w:sz="0" w:space="0" w:color="auto"/>
            <w:left w:val="none" w:sz="0" w:space="0" w:color="auto"/>
            <w:bottom w:val="none" w:sz="0" w:space="0" w:color="auto"/>
            <w:right w:val="none" w:sz="0" w:space="0" w:color="auto"/>
          </w:divBdr>
        </w:div>
      </w:divsChild>
    </w:div>
    <w:div w:id="921525676">
      <w:bodyDiv w:val="1"/>
      <w:marLeft w:val="0"/>
      <w:marRight w:val="0"/>
      <w:marTop w:val="0"/>
      <w:marBottom w:val="0"/>
      <w:divBdr>
        <w:top w:val="none" w:sz="0" w:space="0" w:color="auto"/>
        <w:left w:val="none" w:sz="0" w:space="0" w:color="auto"/>
        <w:bottom w:val="none" w:sz="0" w:space="0" w:color="auto"/>
        <w:right w:val="none" w:sz="0" w:space="0" w:color="auto"/>
      </w:divBdr>
      <w:divsChild>
        <w:div w:id="1202548841">
          <w:marLeft w:val="1282"/>
          <w:marRight w:val="0"/>
          <w:marTop w:val="240"/>
          <w:marBottom w:val="0"/>
          <w:divBdr>
            <w:top w:val="none" w:sz="0" w:space="0" w:color="auto"/>
            <w:left w:val="none" w:sz="0" w:space="0" w:color="auto"/>
            <w:bottom w:val="none" w:sz="0" w:space="0" w:color="auto"/>
            <w:right w:val="none" w:sz="0" w:space="0" w:color="auto"/>
          </w:divBdr>
        </w:div>
        <w:div w:id="82381039">
          <w:marLeft w:val="1282"/>
          <w:marRight w:val="0"/>
          <w:marTop w:val="240"/>
          <w:marBottom w:val="0"/>
          <w:divBdr>
            <w:top w:val="none" w:sz="0" w:space="0" w:color="auto"/>
            <w:left w:val="none" w:sz="0" w:space="0" w:color="auto"/>
            <w:bottom w:val="none" w:sz="0" w:space="0" w:color="auto"/>
            <w:right w:val="none" w:sz="0" w:space="0" w:color="auto"/>
          </w:divBdr>
        </w:div>
        <w:div w:id="757601303">
          <w:marLeft w:val="1282"/>
          <w:marRight w:val="0"/>
          <w:marTop w:val="240"/>
          <w:marBottom w:val="0"/>
          <w:divBdr>
            <w:top w:val="none" w:sz="0" w:space="0" w:color="auto"/>
            <w:left w:val="none" w:sz="0" w:space="0" w:color="auto"/>
            <w:bottom w:val="none" w:sz="0" w:space="0" w:color="auto"/>
            <w:right w:val="none" w:sz="0" w:space="0" w:color="auto"/>
          </w:divBdr>
        </w:div>
        <w:div w:id="1806270098">
          <w:marLeft w:val="2002"/>
          <w:marRight w:val="0"/>
          <w:marTop w:val="240"/>
          <w:marBottom w:val="0"/>
          <w:divBdr>
            <w:top w:val="none" w:sz="0" w:space="0" w:color="auto"/>
            <w:left w:val="none" w:sz="0" w:space="0" w:color="auto"/>
            <w:bottom w:val="none" w:sz="0" w:space="0" w:color="auto"/>
            <w:right w:val="none" w:sz="0" w:space="0" w:color="auto"/>
          </w:divBdr>
        </w:div>
        <w:div w:id="150752163">
          <w:marLeft w:val="2002"/>
          <w:marRight w:val="0"/>
          <w:marTop w:val="240"/>
          <w:marBottom w:val="0"/>
          <w:divBdr>
            <w:top w:val="none" w:sz="0" w:space="0" w:color="auto"/>
            <w:left w:val="none" w:sz="0" w:space="0" w:color="auto"/>
            <w:bottom w:val="none" w:sz="0" w:space="0" w:color="auto"/>
            <w:right w:val="none" w:sz="0" w:space="0" w:color="auto"/>
          </w:divBdr>
        </w:div>
        <w:div w:id="1696036718">
          <w:marLeft w:val="2002"/>
          <w:marRight w:val="0"/>
          <w:marTop w:val="240"/>
          <w:marBottom w:val="0"/>
          <w:divBdr>
            <w:top w:val="none" w:sz="0" w:space="0" w:color="auto"/>
            <w:left w:val="none" w:sz="0" w:space="0" w:color="auto"/>
            <w:bottom w:val="none" w:sz="0" w:space="0" w:color="auto"/>
            <w:right w:val="none" w:sz="0" w:space="0" w:color="auto"/>
          </w:divBdr>
        </w:div>
        <w:div w:id="2009937861">
          <w:marLeft w:val="1282"/>
          <w:marRight w:val="0"/>
          <w:marTop w:val="240"/>
          <w:marBottom w:val="0"/>
          <w:divBdr>
            <w:top w:val="none" w:sz="0" w:space="0" w:color="auto"/>
            <w:left w:val="none" w:sz="0" w:space="0" w:color="auto"/>
            <w:bottom w:val="none" w:sz="0" w:space="0" w:color="auto"/>
            <w:right w:val="none" w:sz="0" w:space="0" w:color="auto"/>
          </w:divBdr>
        </w:div>
        <w:div w:id="1067613094">
          <w:marLeft w:val="1282"/>
          <w:marRight w:val="0"/>
          <w:marTop w:val="240"/>
          <w:marBottom w:val="0"/>
          <w:divBdr>
            <w:top w:val="none" w:sz="0" w:space="0" w:color="auto"/>
            <w:left w:val="none" w:sz="0" w:space="0" w:color="auto"/>
            <w:bottom w:val="none" w:sz="0" w:space="0" w:color="auto"/>
            <w:right w:val="none" w:sz="0" w:space="0" w:color="auto"/>
          </w:divBdr>
        </w:div>
      </w:divsChild>
    </w:div>
    <w:div w:id="932275444">
      <w:bodyDiv w:val="1"/>
      <w:marLeft w:val="0"/>
      <w:marRight w:val="0"/>
      <w:marTop w:val="0"/>
      <w:marBottom w:val="0"/>
      <w:divBdr>
        <w:top w:val="none" w:sz="0" w:space="0" w:color="auto"/>
        <w:left w:val="none" w:sz="0" w:space="0" w:color="auto"/>
        <w:bottom w:val="none" w:sz="0" w:space="0" w:color="auto"/>
        <w:right w:val="none" w:sz="0" w:space="0" w:color="auto"/>
      </w:divBdr>
    </w:div>
    <w:div w:id="1116410108">
      <w:bodyDiv w:val="1"/>
      <w:marLeft w:val="0"/>
      <w:marRight w:val="0"/>
      <w:marTop w:val="0"/>
      <w:marBottom w:val="0"/>
      <w:divBdr>
        <w:top w:val="none" w:sz="0" w:space="0" w:color="auto"/>
        <w:left w:val="none" w:sz="0" w:space="0" w:color="auto"/>
        <w:bottom w:val="none" w:sz="0" w:space="0" w:color="auto"/>
        <w:right w:val="none" w:sz="0" w:space="0" w:color="auto"/>
      </w:divBdr>
    </w:div>
    <w:div w:id="1452433596">
      <w:bodyDiv w:val="1"/>
      <w:marLeft w:val="0"/>
      <w:marRight w:val="0"/>
      <w:marTop w:val="0"/>
      <w:marBottom w:val="0"/>
      <w:divBdr>
        <w:top w:val="none" w:sz="0" w:space="0" w:color="auto"/>
        <w:left w:val="none" w:sz="0" w:space="0" w:color="auto"/>
        <w:bottom w:val="none" w:sz="0" w:space="0" w:color="auto"/>
        <w:right w:val="none" w:sz="0" w:space="0" w:color="auto"/>
      </w:divBdr>
    </w:div>
    <w:div w:id="1464468722">
      <w:bodyDiv w:val="1"/>
      <w:marLeft w:val="0"/>
      <w:marRight w:val="0"/>
      <w:marTop w:val="0"/>
      <w:marBottom w:val="0"/>
      <w:divBdr>
        <w:top w:val="none" w:sz="0" w:space="0" w:color="auto"/>
        <w:left w:val="none" w:sz="0" w:space="0" w:color="auto"/>
        <w:bottom w:val="none" w:sz="0" w:space="0" w:color="auto"/>
        <w:right w:val="none" w:sz="0" w:space="0" w:color="auto"/>
      </w:divBdr>
      <w:divsChild>
        <w:div w:id="1173033705">
          <w:marLeft w:val="562"/>
          <w:marRight w:val="0"/>
          <w:marTop w:val="120"/>
          <w:marBottom w:val="0"/>
          <w:divBdr>
            <w:top w:val="none" w:sz="0" w:space="0" w:color="auto"/>
            <w:left w:val="none" w:sz="0" w:space="0" w:color="auto"/>
            <w:bottom w:val="none" w:sz="0" w:space="0" w:color="auto"/>
            <w:right w:val="none" w:sz="0" w:space="0" w:color="auto"/>
          </w:divBdr>
        </w:div>
        <w:div w:id="476530071">
          <w:marLeft w:val="562"/>
          <w:marRight w:val="0"/>
          <w:marTop w:val="120"/>
          <w:marBottom w:val="0"/>
          <w:divBdr>
            <w:top w:val="none" w:sz="0" w:space="0" w:color="auto"/>
            <w:left w:val="none" w:sz="0" w:space="0" w:color="auto"/>
            <w:bottom w:val="none" w:sz="0" w:space="0" w:color="auto"/>
            <w:right w:val="none" w:sz="0" w:space="0" w:color="auto"/>
          </w:divBdr>
        </w:div>
        <w:div w:id="74399310">
          <w:marLeft w:val="562"/>
          <w:marRight w:val="0"/>
          <w:marTop w:val="120"/>
          <w:marBottom w:val="0"/>
          <w:divBdr>
            <w:top w:val="none" w:sz="0" w:space="0" w:color="auto"/>
            <w:left w:val="none" w:sz="0" w:space="0" w:color="auto"/>
            <w:bottom w:val="none" w:sz="0" w:space="0" w:color="auto"/>
            <w:right w:val="none" w:sz="0" w:space="0" w:color="auto"/>
          </w:divBdr>
        </w:div>
        <w:div w:id="1336572929">
          <w:marLeft w:val="1080"/>
          <w:marRight w:val="0"/>
          <w:marTop w:val="120"/>
          <w:marBottom w:val="0"/>
          <w:divBdr>
            <w:top w:val="none" w:sz="0" w:space="0" w:color="auto"/>
            <w:left w:val="none" w:sz="0" w:space="0" w:color="auto"/>
            <w:bottom w:val="none" w:sz="0" w:space="0" w:color="auto"/>
            <w:right w:val="none" w:sz="0" w:space="0" w:color="auto"/>
          </w:divBdr>
        </w:div>
        <w:div w:id="6712643">
          <w:marLeft w:val="562"/>
          <w:marRight w:val="0"/>
          <w:marTop w:val="120"/>
          <w:marBottom w:val="0"/>
          <w:divBdr>
            <w:top w:val="none" w:sz="0" w:space="0" w:color="auto"/>
            <w:left w:val="none" w:sz="0" w:space="0" w:color="auto"/>
            <w:bottom w:val="none" w:sz="0" w:space="0" w:color="auto"/>
            <w:right w:val="none" w:sz="0" w:space="0" w:color="auto"/>
          </w:divBdr>
        </w:div>
        <w:div w:id="632826714">
          <w:marLeft w:val="562"/>
          <w:marRight w:val="0"/>
          <w:marTop w:val="120"/>
          <w:marBottom w:val="0"/>
          <w:divBdr>
            <w:top w:val="none" w:sz="0" w:space="0" w:color="auto"/>
            <w:left w:val="none" w:sz="0" w:space="0" w:color="auto"/>
            <w:bottom w:val="none" w:sz="0" w:space="0" w:color="auto"/>
            <w:right w:val="none" w:sz="0" w:space="0" w:color="auto"/>
          </w:divBdr>
        </w:div>
        <w:div w:id="1739088832">
          <w:marLeft w:val="1080"/>
          <w:marRight w:val="0"/>
          <w:marTop w:val="120"/>
          <w:marBottom w:val="0"/>
          <w:divBdr>
            <w:top w:val="none" w:sz="0" w:space="0" w:color="auto"/>
            <w:left w:val="none" w:sz="0" w:space="0" w:color="auto"/>
            <w:bottom w:val="none" w:sz="0" w:space="0" w:color="auto"/>
            <w:right w:val="none" w:sz="0" w:space="0" w:color="auto"/>
          </w:divBdr>
        </w:div>
      </w:divsChild>
    </w:div>
    <w:div w:id="1490248379">
      <w:bodyDiv w:val="1"/>
      <w:marLeft w:val="0"/>
      <w:marRight w:val="0"/>
      <w:marTop w:val="0"/>
      <w:marBottom w:val="0"/>
      <w:divBdr>
        <w:top w:val="none" w:sz="0" w:space="0" w:color="auto"/>
        <w:left w:val="none" w:sz="0" w:space="0" w:color="auto"/>
        <w:bottom w:val="none" w:sz="0" w:space="0" w:color="auto"/>
        <w:right w:val="none" w:sz="0" w:space="0" w:color="auto"/>
      </w:divBdr>
      <w:divsChild>
        <w:div w:id="1300188778">
          <w:marLeft w:val="0"/>
          <w:marRight w:val="0"/>
          <w:marTop w:val="0"/>
          <w:marBottom w:val="0"/>
          <w:divBdr>
            <w:top w:val="none" w:sz="0" w:space="0" w:color="auto"/>
            <w:left w:val="none" w:sz="0" w:space="0" w:color="auto"/>
            <w:bottom w:val="none" w:sz="0" w:space="0" w:color="auto"/>
            <w:right w:val="none" w:sz="0" w:space="0" w:color="auto"/>
          </w:divBdr>
          <w:divsChild>
            <w:div w:id="12473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1982">
      <w:bodyDiv w:val="1"/>
      <w:marLeft w:val="0"/>
      <w:marRight w:val="0"/>
      <w:marTop w:val="0"/>
      <w:marBottom w:val="0"/>
      <w:divBdr>
        <w:top w:val="none" w:sz="0" w:space="0" w:color="auto"/>
        <w:left w:val="none" w:sz="0" w:space="0" w:color="auto"/>
        <w:bottom w:val="none" w:sz="0" w:space="0" w:color="auto"/>
        <w:right w:val="none" w:sz="0" w:space="0" w:color="auto"/>
      </w:divBdr>
    </w:div>
    <w:div w:id="1611161734">
      <w:bodyDiv w:val="1"/>
      <w:marLeft w:val="0"/>
      <w:marRight w:val="0"/>
      <w:marTop w:val="0"/>
      <w:marBottom w:val="0"/>
      <w:divBdr>
        <w:top w:val="none" w:sz="0" w:space="0" w:color="auto"/>
        <w:left w:val="none" w:sz="0" w:space="0" w:color="auto"/>
        <w:bottom w:val="none" w:sz="0" w:space="0" w:color="auto"/>
        <w:right w:val="none" w:sz="0" w:space="0" w:color="auto"/>
      </w:divBdr>
      <w:divsChild>
        <w:div w:id="1317956773">
          <w:marLeft w:val="1080"/>
          <w:marRight w:val="0"/>
          <w:marTop w:val="120"/>
          <w:marBottom w:val="0"/>
          <w:divBdr>
            <w:top w:val="none" w:sz="0" w:space="0" w:color="auto"/>
            <w:left w:val="none" w:sz="0" w:space="0" w:color="auto"/>
            <w:bottom w:val="none" w:sz="0" w:space="0" w:color="auto"/>
            <w:right w:val="none" w:sz="0" w:space="0" w:color="auto"/>
          </w:divBdr>
        </w:div>
        <w:div w:id="1297099155">
          <w:marLeft w:val="1080"/>
          <w:marRight w:val="0"/>
          <w:marTop w:val="120"/>
          <w:marBottom w:val="0"/>
          <w:divBdr>
            <w:top w:val="none" w:sz="0" w:space="0" w:color="auto"/>
            <w:left w:val="none" w:sz="0" w:space="0" w:color="auto"/>
            <w:bottom w:val="none" w:sz="0" w:space="0" w:color="auto"/>
            <w:right w:val="none" w:sz="0" w:space="0" w:color="auto"/>
          </w:divBdr>
        </w:div>
        <w:div w:id="1617642682">
          <w:marLeft w:val="1080"/>
          <w:marRight w:val="0"/>
          <w:marTop w:val="120"/>
          <w:marBottom w:val="0"/>
          <w:divBdr>
            <w:top w:val="none" w:sz="0" w:space="0" w:color="auto"/>
            <w:left w:val="none" w:sz="0" w:space="0" w:color="auto"/>
            <w:bottom w:val="none" w:sz="0" w:space="0" w:color="auto"/>
            <w:right w:val="none" w:sz="0" w:space="0" w:color="auto"/>
          </w:divBdr>
        </w:div>
        <w:div w:id="587229939">
          <w:marLeft w:val="1080"/>
          <w:marRight w:val="0"/>
          <w:marTop w:val="120"/>
          <w:marBottom w:val="0"/>
          <w:divBdr>
            <w:top w:val="none" w:sz="0" w:space="0" w:color="auto"/>
            <w:left w:val="none" w:sz="0" w:space="0" w:color="auto"/>
            <w:bottom w:val="none" w:sz="0" w:space="0" w:color="auto"/>
            <w:right w:val="none" w:sz="0" w:space="0" w:color="auto"/>
          </w:divBdr>
        </w:div>
        <w:div w:id="489176181">
          <w:marLeft w:val="1080"/>
          <w:marRight w:val="0"/>
          <w:marTop w:val="120"/>
          <w:marBottom w:val="0"/>
          <w:divBdr>
            <w:top w:val="none" w:sz="0" w:space="0" w:color="auto"/>
            <w:left w:val="none" w:sz="0" w:space="0" w:color="auto"/>
            <w:bottom w:val="none" w:sz="0" w:space="0" w:color="auto"/>
            <w:right w:val="none" w:sz="0" w:space="0" w:color="auto"/>
          </w:divBdr>
        </w:div>
      </w:divsChild>
    </w:div>
    <w:div w:id="1625380127">
      <w:bodyDiv w:val="1"/>
      <w:marLeft w:val="0"/>
      <w:marRight w:val="0"/>
      <w:marTop w:val="0"/>
      <w:marBottom w:val="0"/>
      <w:divBdr>
        <w:top w:val="none" w:sz="0" w:space="0" w:color="auto"/>
        <w:left w:val="none" w:sz="0" w:space="0" w:color="auto"/>
        <w:bottom w:val="none" w:sz="0" w:space="0" w:color="auto"/>
        <w:right w:val="none" w:sz="0" w:space="0" w:color="auto"/>
      </w:divBdr>
      <w:divsChild>
        <w:div w:id="2131895226">
          <w:marLeft w:val="1080"/>
          <w:marRight w:val="0"/>
          <w:marTop w:val="120"/>
          <w:marBottom w:val="0"/>
          <w:divBdr>
            <w:top w:val="none" w:sz="0" w:space="0" w:color="auto"/>
            <w:left w:val="none" w:sz="0" w:space="0" w:color="auto"/>
            <w:bottom w:val="none" w:sz="0" w:space="0" w:color="auto"/>
            <w:right w:val="none" w:sz="0" w:space="0" w:color="auto"/>
          </w:divBdr>
        </w:div>
        <w:div w:id="485704460">
          <w:marLeft w:val="1080"/>
          <w:marRight w:val="0"/>
          <w:marTop w:val="120"/>
          <w:marBottom w:val="0"/>
          <w:divBdr>
            <w:top w:val="none" w:sz="0" w:space="0" w:color="auto"/>
            <w:left w:val="none" w:sz="0" w:space="0" w:color="auto"/>
            <w:bottom w:val="none" w:sz="0" w:space="0" w:color="auto"/>
            <w:right w:val="none" w:sz="0" w:space="0" w:color="auto"/>
          </w:divBdr>
        </w:div>
        <w:div w:id="935482003">
          <w:marLeft w:val="1080"/>
          <w:marRight w:val="0"/>
          <w:marTop w:val="120"/>
          <w:marBottom w:val="0"/>
          <w:divBdr>
            <w:top w:val="none" w:sz="0" w:space="0" w:color="auto"/>
            <w:left w:val="none" w:sz="0" w:space="0" w:color="auto"/>
            <w:bottom w:val="none" w:sz="0" w:space="0" w:color="auto"/>
            <w:right w:val="none" w:sz="0" w:space="0" w:color="auto"/>
          </w:divBdr>
        </w:div>
      </w:divsChild>
    </w:div>
    <w:div w:id="1714690854">
      <w:bodyDiv w:val="1"/>
      <w:marLeft w:val="0"/>
      <w:marRight w:val="0"/>
      <w:marTop w:val="0"/>
      <w:marBottom w:val="0"/>
      <w:divBdr>
        <w:top w:val="none" w:sz="0" w:space="0" w:color="auto"/>
        <w:left w:val="none" w:sz="0" w:space="0" w:color="auto"/>
        <w:bottom w:val="none" w:sz="0" w:space="0" w:color="auto"/>
        <w:right w:val="none" w:sz="0" w:space="0" w:color="auto"/>
      </w:divBdr>
    </w:div>
    <w:div w:id="1805348032">
      <w:bodyDiv w:val="1"/>
      <w:marLeft w:val="0"/>
      <w:marRight w:val="0"/>
      <w:marTop w:val="0"/>
      <w:marBottom w:val="0"/>
      <w:divBdr>
        <w:top w:val="none" w:sz="0" w:space="0" w:color="auto"/>
        <w:left w:val="none" w:sz="0" w:space="0" w:color="auto"/>
        <w:bottom w:val="none" w:sz="0" w:space="0" w:color="auto"/>
        <w:right w:val="none" w:sz="0" w:space="0" w:color="auto"/>
      </w:divBdr>
    </w:div>
    <w:div w:id="1810516459">
      <w:bodyDiv w:val="1"/>
      <w:marLeft w:val="0"/>
      <w:marRight w:val="0"/>
      <w:marTop w:val="0"/>
      <w:marBottom w:val="0"/>
      <w:divBdr>
        <w:top w:val="none" w:sz="0" w:space="0" w:color="auto"/>
        <w:left w:val="none" w:sz="0" w:space="0" w:color="auto"/>
        <w:bottom w:val="none" w:sz="0" w:space="0" w:color="auto"/>
        <w:right w:val="none" w:sz="0" w:space="0" w:color="auto"/>
      </w:divBdr>
    </w:div>
    <w:div w:id="1812290631">
      <w:bodyDiv w:val="1"/>
      <w:marLeft w:val="0"/>
      <w:marRight w:val="0"/>
      <w:marTop w:val="0"/>
      <w:marBottom w:val="0"/>
      <w:divBdr>
        <w:top w:val="none" w:sz="0" w:space="0" w:color="auto"/>
        <w:left w:val="none" w:sz="0" w:space="0" w:color="auto"/>
        <w:bottom w:val="none" w:sz="0" w:space="0" w:color="auto"/>
        <w:right w:val="none" w:sz="0" w:space="0" w:color="auto"/>
      </w:divBdr>
      <w:divsChild>
        <w:div w:id="2075270148">
          <w:marLeft w:val="1080"/>
          <w:marRight w:val="0"/>
          <w:marTop w:val="120"/>
          <w:marBottom w:val="0"/>
          <w:divBdr>
            <w:top w:val="none" w:sz="0" w:space="0" w:color="auto"/>
            <w:left w:val="none" w:sz="0" w:space="0" w:color="auto"/>
            <w:bottom w:val="none" w:sz="0" w:space="0" w:color="auto"/>
            <w:right w:val="none" w:sz="0" w:space="0" w:color="auto"/>
          </w:divBdr>
        </w:div>
        <w:div w:id="1531382819">
          <w:marLeft w:val="1080"/>
          <w:marRight w:val="0"/>
          <w:marTop w:val="120"/>
          <w:marBottom w:val="0"/>
          <w:divBdr>
            <w:top w:val="none" w:sz="0" w:space="0" w:color="auto"/>
            <w:left w:val="none" w:sz="0" w:space="0" w:color="auto"/>
            <w:bottom w:val="none" w:sz="0" w:space="0" w:color="auto"/>
            <w:right w:val="none" w:sz="0" w:space="0" w:color="auto"/>
          </w:divBdr>
        </w:div>
        <w:div w:id="148180552">
          <w:marLeft w:val="1080"/>
          <w:marRight w:val="0"/>
          <w:marTop w:val="120"/>
          <w:marBottom w:val="0"/>
          <w:divBdr>
            <w:top w:val="none" w:sz="0" w:space="0" w:color="auto"/>
            <w:left w:val="none" w:sz="0" w:space="0" w:color="auto"/>
            <w:bottom w:val="none" w:sz="0" w:space="0" w:color="auto"/>
            <w:right w:val="none" w:sz="0" w:space="0" w:color="auto"/>
          </w:divBdr>
        </w:div>
        <w:div w:id="1433431137">
          <w:marLeft w:val="1080"/>
          <w:marRight w:val="0"/>
          <w:marTop w:val="120"/>
          <w:marBottom w:val="0"/>
          <w:divBdr>
            <w:top w:val="none" w:sz="0" w:space="0" w:color="auto"/>
            <w:left w:val="none" w:sz="0" w:space="0" w:color="auto"/>
            <w:bottom w:val="none" w:sz="0" w:space="0" w:color="auto"/>
            <w:right w:val="none" w:sz="0" w:space="0" w:color="auto"/>
          </w:divBdr>
        </w:div>
      </w:divsChild>
    </w:div>
    <w:div w:id="2082671866">
      <w:bodyDiv w:val="1"/>
      <w:marLeft w:val="0"/>
      <w:marRight w:val="0"/>
      <w:marTop w:val="0"/>
      <w:marBottom w:val="0"/>
      <w:divBdr>
        <w:top w:val="none" w:sz="0" w:space="0" w:color="auto"/>
        <w:left w:val="none" w:sz="0" w:space="0" w:color="auto"/>
        <w:bottom w:val="none" w:sz="0" w:space="0" w:color="auto"/>
        <w:right w:val="none" w:sz="0" w:space="0" w:color="auto"/>
      </w:divBdr>
      <w:divsChild>
        <w:div w:id="344943146">
          <w:marLeft w:val="1080"/>
          <w:marRight w:val="0"/>
          <w:marTop w:val="120"/>
          <w:marBottom w:val="0"/>
          <w:divBdr>
            <w:top w:val="none" w:sz="0" w:space="0" w:color="auto"/>
            <w:left w:val="none" w:sz="0" w:space="0" w:color="auto"/>
            <w:bottom w:val="none" w:sz="0" w:space="0" w:color="auto"/>
            <w:right w:val="none" w:sz="0" w:space="0" w:color="auto"/>
          </w:divBdr>
        </w:div>
        <w:div w:id="122432902">
          <w:marLeft w:val="1080"/>
          <w:marRight w:val="0"/>
          <w:marTop w:val="120"/>
          <w:marBottom w:val="0"/>
          <w:divBdr>
            <w:top w:val="none" w:sz="0" w:space="0" w:color="auto"/>
            <w:left w:val="none" w:sz="0" w:space="0" w:color="auto"/>
            <w:bottom w:val="none" w:sz="0" w:space="0" w:color="auto"/>
            <w:right w:val="none" w:sz="0" w:space="0" w:color="auto"/>
          </w:divBdr>
        </w:div>
        <w:div w:id="170798823">
          <w:marLeft w:val="1080"/>
          <w:marRight w:val="0"/>
          <w:marTop w:val="12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21C27-9B8E-4904-9EE6-51E67AE7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1862</TotalTime>
  <Pages>38</Pages>
  <Words>2322</Words>
  <Characters>13236</Characters>
  <Application>Microsoft Office Word</Application>
  <DocSecurity>0</DocSecurity>
  <Lines>110</Lines>
  <Paragraphs>31</Paragraphs>
  <ScaleCrop>false</ScaleCrop>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齐嘉浩</dc:creator>
  <cp:lastModifiedBy>XiaoMing</cp:lastModifiedBy>
  <cp:revision>646</cp:revision>
  <dcterms:created xsi:type="dcterms:W3CDTF">2024-12-28T19:40:00Z</dcterms:created>
  <dcterms:modified xsi:type="dcterms:W3CDTF">2025-06-04T02:27:00Z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5E19AB59FF1096A33D926E6710219592_41</vt:lpwstr>
  </property>
</Properties>
</file>